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FF" w:rsidRDefault="000D2BFF" w:rsidP="000D2BFF">
      <w:pPr>
        <w:spacing w:after="0" w:line="360" w:lineRule="auto"/>
        <w:jc w:val="center"/>
        <w:rPr>
          <w:rFonts w:ascii="Times New Roman" w:eastAsia="Times New Roman" w:hAnsi="Times New Roman" w:cs="Times New Roman"/>
          <w:b/>
          <w:sz w:val="24"/>
          <w:szCs w:val="24"/>
          <w:lang w:eastAsia="ru-RU"/>
        </w:rPr>
      </w:pPr>
      <w:bookmarkStart w:id="0" w:name="_GoBack"/>
      <w:bookmarkEnd w:id="0"/>
      <w:r w:rsidRPr="000D2BFF">
        <w:rPr>
          <w:rFonts w:ascii="Times New Roman" w:eastAsia="Times New Roman" w:hAnsi="Times New Roman" w:cs="Times New Roman"/>
          <w:b/>
          <w:sz w:val="24"/>
          <w:szCs w:val="24"/>
          <w:lang w:eastAsia="ru-RU"/>
        </w:rPr>
        <w:t>М</w:t>
      </w:r>
      <w:r w:rsidR="00DB1280">
        <w:rPr>
          <w:rFonts w:ascii="Times New Roman" w:eastAsia="Times New Roman" w:hAnsi="Times New Roman" w:cs="Times New Roman"/>
          <w:b/>
          <w:sz w:val="24"/>
          <w:szCs w:val="24"/>
          <w:lang w:eastAsia="ru-RU"/>
        </w:rPr>
        <w:t>инистерство образования и науки Российской Федерации</w:t>
      </w:r>
    </w:p>
    <w:p w:rsidR="00DB1280" w:rsidRPr="000D2BFF" w:rsidRDefault="00DB1280" w:rsidP="000D2BFF">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(МИНОБРНАУКИ РОССИИ)</w:t>
      </w:r>
    </w:p>
    <w:p w:rsidR="000D2BFF" w:rsidRPr="000D2BFF" w:rsidRDefault="000D2BFF" w:rsidP="000D2BFF">
      <w:pPr>
        <w:spacing w:after="0" w:line="360" w:lineRule="auto"/>
        <w:ind w:firstLine="709"/>
        <w:jc w:val="center"/>
        <w:rPr>
          <w:rFonts w:ascii="Times New Roman" w:eastAsia="Times New Roman" w:hAnsi="Times New Roman" w:cs="Times New Roman"/>
          <w:sz w:val="24"/>
          <w:szCs w:val="24"/>
          <w:lang w:eastAsia="ru-RU"/>
        </w:rPr>
      </w:pPr>
    </w:p>
    <w:p w:rsidR="000D2BFF" w:rsidRPr="000D2BFF" w:rsidRDefault="000D2BFF" w:rsidP="000D2BFF">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w:t>
      </w:r>
    </w:p>
    <w:p w:rsidR="000D2BFF" w:rsidRPr="000D2BFF" w:rsidRDefault="000D2BFF" w:rsidP="000D2BFF">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высшего профессионального образования</w:t>
      </w:r>
    </w:p>
    <w:p w:rsidR="000D2BFF" w:rsidRPr="000D2BFF" w:rsidRDefault="000D2BFF" w:rsidP="000D2BFF">
      <w:pPr>
        <w:shd w:val="clear" w:color="auto" w:fill="FFFFFF"/>
        <w:autoSpaceDE w:val="0"/>
        <w:autoSpaceDN w:val="0"/>
        <w:spacing w:after="0" w:line="360" w:lineRule="auto"/>
        <w:jc w:val="center"/>
        <w:rPr>
          <w:rFonts w:ascii="Times New Roman" w:eastAsia="Times New Roman" w:hAnsi="Times New Roman" w:cs="Times New Roman"/>
          <w:b/>
          <w:bCs/>
          <w:color w:val="000000"/>
          <w:spacing w:val="-1"/>
          <w:sz w:val="24"/>
          <w:szCs w:val="24"/>
          <w:lang w:eastAsia="ru-RU"/>
        </w:rPr>
      </w:pPr>
      <w:r w:rsidRPr="000D2BFF">
        <w:rPr>
          <w:rFonts w:ascii="Times New Roman" w:eastAsia="Times New Roman" w:hAnsi="Times New Roman" w:cs="Times New Roman"/>
          <w:b/>
          <w:bCs/>
          <w:color w:val="000000"/>
          <w:spacing w:val="-1"/>
          <w:sz w:val="24"/>
          <w:szCs w:val="24"/>
          <w:lang w:eastAsia="ru-RU"/>
        </w:rPr>
        <w:t>«ГОСУДАРСТВЕННЫЙ УНИВЕРСИТЕТ УПРАВЛЕНИЯ»</w:t>
      </w:r>
    </w:p>
    <w:p w:rsidR="000D2BFF" w:rsidRPr="000D2BFF" w:rsidRDefault="000D2BFF" w:rsidP="000D2BFF">
      <w:pPr>
        <w:shd w:val="clear" w:color="auto" w:fill="FFFFFF"/>
        <w:autoSpaceDE w:val="0"/>
        <w:autoSpaceDN w:val="0"/>
        <w:spacing w:after="0" w:line="360" w:lineRule="auto"/>
        <w:jc w:val="center"/>
        <w:rPr>
          <w:rFonts w:ascii="Times New Roman" w:eastAsia="Times New Roman" w:hAnsi="Times New Roman" w:cs="Times New Roman"/>
          <w:bCs/>
          <w:color w:val="000000"/>
          <w:spacing w:val="-1"/>
          <w:sz w:val="24"/>
          <w:szCs w:val="24"/>
          <w:lang w:eastAsia="ru-RU"/>
        </w:rPr>
      </w:pPr>
    </w:p>
    <w:p w:rsidR="000D2BFF" w:rsidRPr="000D2BFF" w:rsidRDefault="000D2BFF" w:rsidP="000D2BFF">
      <w:pPr>
        <w:tabs>
          <w:tab w:val="left" w:pos="4225"/>
        </w:tabs>
        <w:spacing w:after="0" w:line="360" w:lineRule="auto"/>
        <w:ind w:firstLine="709"/>
        <w:jc w:val="both"/>
        <w:rPr>
          <w:rFonts w:ascii="Times New Roman" w:eastAsia="Times New Roman" w:hAnsi="Times New Roman" w:cs="Times New Roman"/>
          <w:sz w:val="28"/>
          <w:szCs w:val="28"/>
          <w:lang w:eastAsia="ru-RU"/>
        </w:rPr>
      </w:pPr>
    </w:p>
    <w:tbl>
      <w:tblPr>
        <w:tblW w:w="0" w:type="auto"/>
        <w:tblInd w:w="4968" w:type="dxa"/>
        <w:tblLook w:val="01E0" w:firstRow="1" w:lastRow="1" w:firstColumn="1" w:lastColumn="1" w:noHBand="0" w:noVBand="0"/>
      </w:tblPr>
      <w:tblGrid>
        <w:gridCol w:w="4519"/>
      </w:tblGrid>
      <w:tr w:rsidR="000D2BFF" w:rsidRPr="000D2BFF" w:rsidTr="00DB1280">
        <w:trPr>
          <w:cantSplit/>
          <w:trHeight w:val="1211"/>
        </w:trPr>
        <w:tc>
          <w:tcPr>
            <w:tcW w:w="4519" w:type="dxa"/>
          </w:tcPr>
          <w:p w:rsidR="000D2BFF" w:rsidRPr="000D2BFF" w:rsidRDefault="000D2BFF" w:rsidP="000D2BFF">
            <w:pPr>
              <w:spacing w:after="0" w:line="360" w:lineRule="auto"/>
              <w:ind w:firstLine="709"/>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8"/>
                <w:szCs w:val="28"/>
                <w:lang w:eastAsia="ru-RU"/>
              </w:rPr>
              <w:tab/>
            </w:r>
            <w:r w:rsidRPr="000D2BFF">
              <w:rPr>
                <w:rFonts w:ascii="Times New Roman" w:eastAsia="Times New Roman" w:hAnsi="Times New Roman" w:cs="Times New Roman"/>
                <w:sz w:val="24"/>
                <w:szCs w:val="24"/>
                <w:lang w:eastAsia="ru-RU"/>
              </w:rPr>
              <w:t>Утверждаю:</w:t>
            </w:r>
          </w:p>
          <w:p w:rsidR="000D2BFF" w:rsidRPr="000D2BFF" w:rsidRDefault="000D2BFF" w:rsidP="000D2BFF">
            <w:pPr>
              <w:spacing w:after="0" w:line="360" w:lineRule="auto"/>
              <w:ind w:firstLine="709"/>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Председатель совета УМО</w:t>
            </w:r>
          </w:p>
          <w:p w:rsidR="000D2BFF" w:rsidRPr="000D2BFF" w:rsidRDefault="00DB1280" w:rsidP="000D2BF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p w:rsidR="000D2BFF" w:rsidRPr="000D2BFF" w:rsidRDefault="000D2BFF" w:rsidP="00DB1280">
            <w:pPr>
              <w:spacing w:after="0" w:line="360" w:lineRule="auto"/>
              <w:ind w:firstLine="709"/>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«____»</w:t>
            </w:r>
            <w:r w:rsidR="00DB1280">
              <w:rPr>
                <w:rFonts w:ascii="Times New Roman" w:eastAsia="Times New Roman" w:hAnsi="Times New Roman" w:cs="Times New Roman"/>
                <w:sz w:val="24"/>
                <w:szCs w:val="24"/>
                <w:lang w:eastAsia="ru-RU"/>
              </w:rPr>
              <w:t xml:space="preserve"> </w:t>
            </w:r>
            <w:r w:rsidRPr="000D2BFF">
              <w:rPr>
                <w:rFonts w:ascii="Times New Roman" w:eastAsia="Times New Roman" w:hAnsi="Times New Roman" w:cs="Times New Roman"/>
                <w:sz w:val="24"/>
                <w:szCs w:val="24"/>
                <w:lang w:eastAsia="ru-RU"/>
              </w:rPr>
              <w:t>__________</w:t>
            </w:r>
            <w:r w:rsidR="00DB1280">
              <w:rPr>
                <w:rFonts w:ascii="Times New Roman" w:eastAsia="Times New Roman" w:hAnsi="Times New Roman" w:cs="Times New Roman"/>
                <w:sz w:val="24"/>
                <w:szCs w:val="24"/>
                <w:lang w:eastAsia="ru-RU"/>
              </w:rPr>
              <w:t xml:space="preserve"> </w:t>
            </w:r>
            <w:r w:rsidRPr="000D2BFF">
              <w:rPr>
                <w:rFonts w:ascii="Times New Roman" w:eastAsia="Times New Roman" w:hAnsi="Times New Roman" w:cs="Times New Roman"/>
                <w:sz w:val="24"/>
                <w:szCs w:val="24"/>
                <w:lang w:eastAsia="ru-RU"/>
              </w:rPr>
              <w:t>201</w:t>
            </w:r>
            <w:r w:rsidR="00DB1280">
              <w:rPr>
                <w:rFonts w:ascii="Times New Roman" w:eastAsia="Times New Roman" w:hAnsi="Times New Roman" w:cs="Times New Roman"/>
                <w:sz w:val="24"/>
                <w:szCs w:val="24"/>
                <w:lang w:eastAsia="ru-RU"/>
              </w:rPr>
              <w:t>5</w:t>
            </w:r>
            <w:r w:rsidRPr="000D2BFF">
              <w:rPr>
                <w:rFonts w:ascii="Times New Roman" w:eastAsia="Times New Roman" w:hAnsi="Times New Roman" w:cs="Times New Roman"/>
                <w:sz w:val="24"/>
                <w:szCs w:val="24"/>
                <w:lang w:eastAsia="ru-RU"/>
              </w:rPr>
              <w:t xml:space="preserve"> г.</w:t>
            </w:r>
          </w:p>
        </w:tc>
      </w:tr>
    </w:tbl>
    <w:p w:rsidR="000D2BFF" w:rsidRPr="000D2BFF" w:rsidRDefault="000D2BFF" w:rsidP="000D2BFF">
      <w:pPr>
        <w:spacing w:after="0" w:line="360" w:lineRule="auto"/>
        <w:ind w:firstLine="709"/>
        <w:jc w:val="both"/>
        <w:rPr>
          <w:rFonts w:ascii="Times New Roman" w:eastAsia="Times New Roman" w:hAnsi="Times New Roman" w:cs="Times New Roman"/>
          <w:sz w:val="24"/>
          <w:szCs w:val="24"/>
          <w:lang w:eastAsia="ru-RU"/>
        </w:rPr>
      </w:pPr>
    </w:p>
    <w:p w:rsidR="000D2BFF" w:rsidRPr="000D2BFF" w:rsidRDefault="000D2BFF" w:rsidP="000D2BFF">
      <w:pPr>
        <w:spacing w:after="0" w:line="360" w:lineRule="auto"/>
        <w:ind w:firstLine="709"/>
        <w:jc w:val="both"/>
        <w:rPr>
          <w:rFonts w:ascii="Times New Roman" w:eastAsia="Times New Roman" w:hAnsi="Times New Roman" w:cs="Times New Roman"/>
          <w:sz w:val="24"/>
          <w:szCs w:val="24"/>
          <w:lang w:eastAsia="ru-RU"/>
        </w:rPr>
      </w:pPr>
    </w:p>
    <w:p w:rsidR="000D2BFF" w:rsidRPr="000D2BFF" w:rsidRDefault="000D2BFF" w:rsidP="000D2BFF">
      <w:pPr>
        <w:spacing w:after="0" w:line="360" w:lineRule="auto"/>
        <w:jc w:val="center"/>
        <w:outlineLvl w:val="1"/>
        <w:rPr>
          <w:rFonts w:ascii="Times New Roman" w:eastAsia="Times New Roman" w:hAnsi="Times New Roman" w:cs="Times New Roman"/>
          <w:b/>
          <w:sz w:val="24"/>
          <w:szCs w:val="24"/>
          <w:lang w:eastAsia="ru-RU"/>
        </w:rPr>
      </w:pPr>
      <w:bookmarkStart w:id="1" w:name="_Toc149727394"/>
      <w:bookmarkStart w:id="2" w:name="_Toc149693812"/>
      <w:bookmarkStart w:id="3" w:name="_Toc149690825"/>
      <w:r w:rsidRPr="000D2BFF">
        <w:rPr>
          <w:rFonts w:ascii="Times New Roman" w:eastAsia="Times New Roman" w:hAnsi="Times New Roman" w:cs="Times New Roman"/>
          <w:b/>
          <w:sz w:val="24"/>
          <w:szCs w:val="24"/>
          <w:lang w:eastAsia="ru-RU"/>
        </w:rPr>
        <w:t>Основная образовательная программа</w:t>
      </w:r>
    </w:p>
    <w:p w:rsidR="000D2BFF" w:rsidRPr="000D2BFF" w:rsidRDefault="000D2BFF" w:rsidP="000D2BFF">
      <w:pPr>
        <w:spacing w:after="0" w:line="360" w:lineRule="auto"/>
        <w:jc w:val="center"/>
        <w:outlineLvl w:val="1"/>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высшего профессионального образования</w:t>
      </w:r>
      <w:bookmarkEnd w:id="1"/>
      <w:bookmarkEnd w:id="2"/>
      <w:bookmarkEnd w:id="3"/>
    </w:p>
    <w:p w:rsidR="000D2BFF" w:rsidRPr="000D2BFF" w:rsidRDefault="000D2BFF" w:rsidP="000D2BFF">
      <w:pPr>
        <w:spacing w:after="0" w:line="360" w:lineRule="auto"/>
        <w:ind w:firstLine="709"/>
        <w:jc w:val="both"/>
        <w:rPr>
          <w:rFonts w:ascii="Times New Roman" w:eastAsia="Times New Roman" w:hAnsi="Times New Roman" w:cs="Times New Roman"/>
          <w:sz w:val="24"/>
          <w:szCs w:val="24"/>
          <w:lang w:eastAsia="ru-RU"/>
        </w:rPr>
      </w:pPr>
    </w:p>
    <w:p w:rsidR="000D2BFF" w:rsidRPr="000D2BFF" w:rsidRDefault="000D2BFF" w:rsidP="00DB1280">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Направление подготовки</w:t>
      </w:r>
    </w:p>
    <w:p w:rsidR="000D2BFF" w:rsidRPr="000D2BFF" w:rsidRDefault="00DB1280" w:rsidP="00DB1280">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0D2BFF" w:rsidRPr="000D2BFF">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w:t>
      </w:r>
      <w:r w:rsidR="000D2BFF" w:rsidRPr="000D2BFF">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3.</w:t>
      </w:r>
      <w:r w:rsidR="000D2BFF" w:rsidRPr="000D2BFF">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000D2BFF" w:rsidRPr="000D2BFF">
        <w:rPr>
          <w:rFonts w:ascii="Times New Roman" w:eastAsia="Times New Roman" w:hAnsi="Times New Roman" w:cs="Times New Roman"/>
          <w:b/>
          <w:sz w:val="24"/>
          <w:szCs w:val="24"/>
          <w:lang w:eastAsia="ru-RU"/>
        </w:rPr>
        <w:t xml:space="preserve"> «Экономика»</w:t>
      </w:r>
    </w:p>
    <w:p w:rsidR="000D2BFF" w:rsidRPr="000D2BFF" w:rsidRDefault="000D2BFF" w:rsidP="00DB1280">
      <w:pPr>
        <w:spacing w:after="0" w:line="360" w:lineRule="auto"/>
        <w:jc w:val="center"/>
        <w:rPr>
          <w:rFonts w:ascii="Times New Roman" w:eastAsia="Times New Roman" w:hAnsi="Times New Roman" w:cs="Times New Roman"/>
          <w:sz w:val="24"/>
          <w:szCs w:val="24"/>
          <w:lang w:eastAsia="ru-RU"/>
        </w:rPr>
      </w:pPr>
    </w:p>
    <w:p w:rsidR="000D2BFF" w:rsidRPr="000D2BFF" w:rsidRDefault="000D2BFF" w:rsidP="00DB1280">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Профиль подготовки бакалавра</w:t>
      </w:r>
    </w:p>
    <w:p w:rsidR="000D2BFF" w:rsidRPr="000D2BFF" w:rsidRDefault="000D2BFF" w:rsidP="00DB1280">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«Экономика предприятий и организаций»</w:t>
      </w:r>
    </w:p>
    <w:p w:rsidR="000D2BFF" w:rsidRPr="000D2BFF" w:rsidRDefault="000D2BFF" w:rsidP="00DB1280">
      <w:pPr>
        <w:spacing w:after="0" w:line="360" w:lineRule="auto"/>
        <w:jc w:val="center"/>
        <w:rPr>
          <w:rFonts w:ascii="Times New Roman" w:eastAsia="Times New Roman" w:hAnsi="Times New Roman" w:cs="Times New Roman"/>
          <w:sz w:val="24"/>
          <w:szCs w:val="24"/>
          <w:lang w:eastAsia="ru-RU"/>
        </w:rPr>
      </w:pPr>
    </w:p>
    <w:p w:rsidR="000D2BFF" w:rsidRPr="000D2BFF" w:rsidRDefault="000D2BFF" w:rsidP="00DB1280">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Образовательная программа</w:t>
      </w:r>
    </w:p>
    <w:p w:rsidR="000D2BFF" w:rsidRPr="000D2BFF" w:rsidRDefault="000D2BFF" w:rsidP="00DB1280">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«Экономика транспортных предприятий и организаций»</w:t>
      </w:r>
    </w:p>
    <w:p w:rsidR="000D2BFF" w:rsidRPr="000D2BFF" w:rsidRDefault="000D2BFF" w:rsidP="000D2BFF">
      <w:pPr>
        <w:spacing w:after="0" w:line="360" w:lineRule="auto"/>
        <w:jc w:val="center"/>
        <w:rPr>
          <w:rFonts w:ascii="Times New Roman" w:eastAsia="Times New Roman" w:hAnsi="Times New Roman" w:cs="Times New Roman"/>
          <w:sz w:val="24"/>
          <w:szCs w:val="24"/>
          <w:lang w:eastAsia="ru-RU"/>
        </w:rPr>
      </w:pPr>
    </w:p>
    <w:p w:rsidR="000D2BFF" w:rsidRPr="000D2BFF" w:rsidRDefault="000D2BFF" w:rsidP="000D2BFF">
      <w:pPr>
        <w:spacing w:after="0" w:line="360" w:lineRule="auto"/>
        <w:jc w:val="center"/>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Квалификация выпускника</w:t>
      </w:r>
    </w:p>
    <w:p w:rsidR="000D2BFF" w:rsidRPr="000D2BFF" w:rsidRDefault="000D2BFF" w:rsidP="000D2BFF">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«Бакалавр»</w:t>
      </w:r>
    </w:p>
    <w:p w:rsidR="000D2BFF" w:rsidRPr="000D2BFF" w:rsidRDefault="000D2BFF" w:rsidP="000D2BFF">
      <w:pPr>
        <w:spacing w:after="0" w:line="360" w:lineRule="auto"/>
        <w:jc w:val="center"/>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Нормативный срок освоения программы – 4 года</w:t>
      </w:r>
    </w:p>
    <w:p w:rsidR="000D2BFF" w:rsidRPr="000D2BFF" w:rsidRDefault="000D2BFF" w:rsidP="000D2BFF">
      <w:pPr>
        <w:spacing w:after="0" w:line="360" w:lineRule="auto"/>
        <w:jc w:val="center"/>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Форма обучения  - очная</w:t>
      </w:r>
    </w:p>
    <w:p w:rsidR="000D2BFF" w:rsidRPr="000D2BFF" w:rsidRDefault="000D2BFF" w:rsidP="000D2BFF">
      <w:pPr>
        <w:spacing w:after="0" w:line="360" w:lineRule="auto"/>
        <w:ind w:firstLine="709"/>
        <w:jc w:val="both"/>
        <w:rPr>
          <w:rFonts w:ascii="Times New Roman" w:eastAsia="Times New Roman" w:hAnsi="Times New Roman" w:cs="Times New Roman"/>
          <w:sz w:val="24"/>
          <w:szCs w:val="24"/>
          <w:lang w:eastAsia="ru-RU"/>
        </w:rPr>
      </w:pPr>
    </w:p>
    <w:p w:rsidR="000D2BFF" w:rsidRPr="000D2BFF" w:rsidRDefault="000D2BFF" w:rsidP="000D2BFF">
      <w:pPr>
        <w:spacing w:after="0" w:line="360" w:lineRule="auto"/>
        <w:ind w:firstLine="709"/>
        <w:jc w:val="both"/>
        <w:rPr>
          <w:rFonts w:ascii="Times New Roman" w:eastAsia="Times New Roman" w:hAnsi="Times New Roman" w:cs="Times New Roman"/>
          <w:sz w:val="24"/>
          <w:szCs w:val="24"/>
          <w:lang w:eastAsia="ru-RU"/>
        </w:rPr>
      </w:pPr>
    </w:p>
    <w:p w:rsidR="000D2BFF" w:rsidRPr="000D2BFF" w:rsidRDefault="000D2BFF" w:rsidP="000D2BFF">
      <w:pPr>
        <w:spacing w:after="0" w:line="360" w:lineRule="auto"/>
        <w:ind w:firstLine="709"/>
        <w:jc w:val="both"/>
        <w:rPr>
          <w:rFonts w:ascii="Times New Roman" w:eastAsia="Times New Roman" w:hAnsi="Times New Roman" w:cs="Times New Roman"/>
          <w:sz w:val="24"/>
          <w:szCs w:val="24"/>
          <w:lang w:eastAsia="ru-RU"/>
        </w:rPr>
      </w:pPr>
    </w:p>
    <w:p w:rsidR="000D2BFF" w:rsidRPr="000D2BFF" w:rsidRDefault="000D2BFF" w:rsidP="000D2BFF">
      <w:pPr>
        <w:spacing w:after="0" w:line="360" w:lineRule="auto"/>
        <w:jc w:val="center"/>
        <w:rPr>
          <w:rFonts w:ascii="Times New Roman" w:eastAsia="Times New Roman" w:hAnsi="Times New Roman" w:cs="Times New Roman"/>
          <w:b/>
          <w:sz w:val="24"/>
          <w:szCs w:val="24"/>
          <w:lang w:eastAsia="ru-RU"/>
        </w:rPr>
      </w:pPr>
    </w:p>
    <w:p w:rsidR="000D2BFF" w:rsidRPr="000D2BFF" w:rsidRDefault="000D2BFF" w:rsidP="000D2BFF">
      <w:pPr>
        <w:spacing w:after="0" w:line="360" w:lineRule="auto"/>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Москва - 201</w:t>
      </w:r>
      <w:r w:rsidR="00DB1280">
        <w:rPr>
          <w:rFonts w:ascii="Times New Roman" w:eastAsia="Times New Roman" w:hAnsi="Times New Roman" w:cs="Times New Roman"/>
          <w:b/>
          <w:sz w:val="24"/>
          <w:szCs w:val="24"/>
          <w:lang w:eastAsia="ru-RU"/>
        </w:rPr>
        <w:t>5</w:t>
      </w:r>
    </w:p>
    <w:p w:rsidR="000D2BFF" w:rsidRPr="000D2BFF" w:rsidRDefault="000D2BFF" w:rsidP="000D2BFF">
      <w:pPr>
        <w:spacing w:after="0" w:line="300" w:lineRule="exact"/>
        <w:jc w:val="center"/>
        <w:rPr>
          <w:rFonts w:ascii="Times New Roman" w:eastAsia="Times New Roman" w:hAnsi="Times New Roman" w:cs="Times New Roman"/>
          <w:b/>
          <w:sz w:val="32"/>
          <w:szCs w:val="32"/>
          <w:lang w:eastAsia="ru-RU"/>
        </w:rPr>
      </w:pPr>
      <w:r w:rsidRPr="000D2BFF">
        <w:rPr>
          <w:rFonts w:ascii="Times New Roman" w:eastAsia="Times New Roman" w:hAnsi="Times New Roman" w:cs="Times New Roman"/>
          <w:b/>
          <w:sz w:val="32"/>
          <w:szCs w:val="32"/>
          <w:lang w:eastAsia="ru-RU"/>
        </w:rPr>
        <w:lastRenderedPageBreak/>
        <w:t>СОДЕРЖАНИЕ</w:t>
      </w:r>
    </w:p>
    <w:p w:rsidR="000D2BFF" w:rsidRPr="000D2BFF" w:rsidRDefault="000D2BFF" w:rsidP="000D2BFF">
      <w:pPr>
        <w:spacing w:after="0" w:line="300" w:lineRule="exact"/>
        <w:jc w:val="center"/>
        <w:rPr>
          <w:rFonts w:ascii="Times New Roman" w:eastAsia="Times New Roman" w:hAnsi="Times New Roman" w:cs="Times New Roman"/>
          <w:b/>
          <w:sz w:val="32"/>
          <w:szCs w:val="32"/>
          <w:lang w:eastAsia="ru-RU"/>
        </w:rPr>
      </w:pPr>
    </w:p>
    <w:p w:rsidR="000D2BFF" w:rsidRPr="000D2BFF" w:rsidRDefault="00DB1280" w:rsidP="00DB1280">
      <w:pPr>
        <w:widowControl w:val="0"/>
        <w:spacing w:after="0" w:line="240" w:lineRule="auto"/>
        <w:ind w:lef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000D2BFF" w:rsidRPr="000D2BFF">
        <w:rPr>
          <w:rFonts w:ascii="Times New Roman" w:eastAsia="Times New Roman" w:hAnsi="Times New Roman" w:cs="Times New Roman"/>
          <w:b/>
          <w:sz w:val="24"/>
          <w:szCs w:val="24"/>
          <w:lang w:eastAsia="ru-RU"/>
        </w:rPr>
        <w:t>Общие положения</w:t>
      </w:r>
    </w:p>
    <w:p w:rsidR="00DB1280" w:rsidRPr="00DB1280" w:rsidRDefault="00DB1280" w:rsidP="00DB1280">
      <w:pPr>
        <w:widowControl w:val="0"/>
        <w:numPr>
          <w:ilvl w:val="1"/>
          <w:numId w:val="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pacing w:val="-4"/>
          <w:sz w:val="24"/>
          <w:szCs w:val="24"/>
          <w:lang w:eastAsia="ru-RU"/>
        </w:rPr>
        <w:t xml:space="preserve">Общая характеристика вузовской  основной образовательной программы </w:t>
      </w:r>
      <w:r>
        <w:rPr>
          <w:rFonts w:ascii="Times New Roman" w:eastAsia="Times New Roman" w:hAnsi="Times New Roman" w:cs="Times New Roman"/>
          <w:spacing w:val="-4"/>
          <w:sz w:val="24"/>
          <w:szCs w:val="24"/>
          <w:lang w:eastAsia="ru-RU"/>
        </w:rPr>
        <w:t>ВО</w:t>
      </w:r>
      <w:r w:rsidRPr="000D2BFF">
        <w:rPr>
          <w:rFonts w:ascii="Times New Roman" w:eastAsia="Times New Roman" w:hAnsi="Times New Roman" w:cs="Times New Roman"/>
          <w:spacing w:val="-4"/>
          <w:sz w:val="24"/>
          <w:szCs w:val="24"/>
          <w:lang w:eastAsia="ru-RU"/>
        </w:rPr>
        <w:t xml:space="preserve"> </w:t>
      </w:r>
    </w:p>
    <w:p w:rsidR="00DB1280" w:rsidRPr="00091C42" w:rsidRDefault="00DB1280" w:rsidP="00DB1280">
      <w:pPr>
        <w:pStyle w:val="af8"/>
        <w:widowControl w:val="0"/>
        <w:numPr>
          <w:ilvl w:val="2"/>
          <w:numId w:val="9"/>
        </w:numPr>
        <w:tabs>
          <w:tab w:val="num" w:pos="1017"/>
        </w:tabs>
        <w:spacing w:after="0" w:line="240" w:lineRule="auto"/>
        <w:jc w:val="both"/>
        <w:rPr>
          <w:rFonts w:ascii="Times New Roman" w:eastAsia="Times New Roman" w:hAnsi="Times New Roman"/>
          <w:sz w:val="24"/>
          <w:szCs w:val="24"/>
          <w:lang w:eastAsia="ru-RU"/>
        </w:rPr>
      </w:pPr>
      <w:r w:rsidRPr="00091C42">
        <w:rPr>
          <w:rFonts w:ascii="Times New Roman" w:eastAsia="Times New Roman" w:hAnsi="Times New Roman"/>
          <w:sz w:val="24"/>
          <w:szCs w:val="24"/>
          <w:lang w:eastAsia="ru-RU"/>
        </w:rPr>
        <w:t>Цель и миссия ОП</w:t>
      </w:r>
      <w:r w:rsidR="000D2BFF" w:rsidRPr="00091C42">
        <w:rPr>
          <w:rFonts w:ascii="Times New Roman" w:eastAsia="Times New Roman" w:hAnsi="Times New Roman"/>
          <w:sz w:val="24"/>
          <w:szCs w:val="24"/>
          <w:lang w:eastAsia="ru-RU"/>
        </w:rPr>
        <w:t xml:space="preserve"> бакалавриата</w:t>
      </w:r>
    </w:p>
    <w:p w:rsidR="000D2BFF" w:rsidRPr="00091C42" w:rsidRDefault="00DB1280" w:rsidP="00DB1280">
      <w:pPr>
        <w:pStyle w:val="af8"/>
        <w:widowControl w:val="0"/>
        <w:numPr>
          <w:ilvl w:val="2"/>
          <w:numId w:val="9"/>
        </w:numPr>
        <w:tabs>
          <w:tab w:val="num" w:pos="1017"/>
        </w:tabs>
        <w:spacing w:after="0" w:line="240" w:lineRule="auto"/>
        <w:jc w:val="both"/>
        <w:rPr>
          <w:rFonts w:ascii="Times New Roman" w:eastAsia="Times New Roman" w:hAnsi="Times New Roman"/>
          <w:sz w:val="24"/>
          <w:szCs w:val="24"/>
          <w:lang w:eastAsia="ru-RU"/>
        </w:rPr>
      </w:pPr>
      <w:r w:rsidRPr="00091C42">
        <w:rPr>
          <w:rFonts w:ascii="Times New Roman" w:eastAsia="Times New Roman" w:hAnsi="Times New Roman"/>
          <w:sz w:val="24"/>
          <w:szCs w:val="24"/>
          <w:lang w:eastAsia="ru-RU"/>
        </w:rPr>
        <w:t>Срок освоения и трудоемкость ОП бакалавриата</w:t>
      </w:r>
    </w:p>
    <w:p w:rsidR="000D2BFF" w:rsidRPr="000D2BFF" w:rsidRDefault="000D2BFF" w:rsidP="00DB1280">
      <w:pPr>
        <w:keepNext/>
        <w:widowControl w:val="0"/>
        <w:numPr>
          <w:ilvl w:val="1"/>
          <w:numId w:val="9"/>
        </w:numPr>
        <w:tabs>
          <w:tab w:val="num" w:pos="0"/>
        </w:tabs>
        <w:autoSpaceDE w:val="0"/>
        <w:autoSpaceDN w:val="0"/>
        <w:adjustRightInd w:val="0"/>
        <w:spacing w:after="0" w:line="240" w:lineRule="auto"/>
        <w:ind w:left="0" w:firstLine="709"/>
        <w:jc w:val="both"/>
        <w:outlineLvl w:val="4"/>
        <w:rPr>
          <w:rFonts w:ascii="Times New Roman" w:eastAsia="Times New Roman" w:hAnsi="Times New Roman" w:cs="Times New Roman"/>
          <w:sz w:val="24"/>
          <w:szCs w:val="24"/>
          <w:lang w:eastAsia="ru-RU"/>
        </w:rPr>
      </w:pPr>
      <w:r w:rsidRPr="000D2BFF">
        <w:rPr>
          <w:rFonts w:ascii="Times New Roman" w:eastAsia="Times New Roman" w:hAnsi="Times New Roman" w:cs="Times New Roman"/>
          <w:bCs/>
          <w:iCs/>
          <w:sz w:val="24"/>
          <w:szCs w:val="24"/>
          <w:lang w:eastAsia="ru-RU"/>
        </w:rPr>
        <w:t xml:space="preserve"> </w:t>
      </w:r>
      <w:r w:rsidRPr="000D2BFF">
        <w:rPr>
          <w:rFonts w:ascii="Times New Roman" w:eastAsia="Times New Roman" w:hAnsi="Times New Roman" w:cs="Times New Roman"/>
          <w:sz w:val="24"/>
          <w:szCs w:val="24"/>
          <w:lang w:eastAsia="ru-RU"/>
        </w:rPr>
        <w:t xml:space="preserve"> Требования к </w:t>
      </w:r>
      <w:r w:rsidR="00091C42" w:rsidRPr="00091C42">
        <w:rPr>
          <w:rFonts w:ascii="Times New Roman" w:eastAsia="Times New Roman" w:hAnsi="Times New Roman" w:cs="Times New Roman"/>
          <w:sz w:val="24"/>
          <w:szCs w:val="24"/>
          <w:lang w:eastAsia="ru-RU"/>
        </w:rPr>
        <w:t xml:space="preserve">уровню подготовки, необходимому для освоения </w:t>
      </w:r>
      <w:r w:rsidR="00DB1280" w:rsidRPr="00091C42">
        <w:rPr>
          <w:rFonts w:ascii="Times New Roman" w:eastAsia="Times New Roman" w:hAnsi="Times New Roman"/>
          <w:sz w:val="24"/>
          <w:szCs w:val="24"/>
          <w:lang w:eastAsia="ru-RU"/>
        </w:rPr>
        <w:t>ОП</w:t>
      </w:r>
      <w:r w:rsidR="00091C42" w:rsidRPr="00091C42">
        <w:rPr>
          <w:rFonts w:ascii="Times New Roman" w:eastAsia="Times New Roman" w:hAnsi="Times New Roman"/>
          <w:sz w:val="24"/>
          <w:szCs w:val="24"/>
          <w:lang w:eastAsia="ru-RU"/>
        </w:rPr>
        <w:t> </w:t>
      </w:r>
      <w:r w:rsidR="00074886">
        <w:rPr>
          <w:rFonts w:ascii="Times New Roman" w:eastAsia="Times New Roman" w:hAnsi="Times New Roman" w:cs="Times New Roman"/>
          <w:sz w:val="24"/>
          <w:szCs w:val="24"/>
          <w:lang w:eastAsia="ru-RU"/>
        </w:rPr>
        <w:t>бакалавриата</w:t>
      </w:r>
    </w:p>
    <w:p w:rsidR="000D2BFF" w:rsidRPr="000D2BFF" w:rsidRDefault="00091C42" w:rsidP="00091C42">
      <w:pPr>
        <w:keepNext/>
        <w:autoSpaceDE w:val="0"/>
        <w:autoSpaceDN w:val="0"/>
        <w:adjustRightInd w:val="0"/>
        <w:spacing w:after="0" w:line="240" w:lineRule="auto"/>
        <w:ind w:left="709"/>
        <w:jc w:val="both"/>
        <w:outlineLvl w:val="4"/>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Раздел 2. </w:t>
      </w:r>
      <w:r w:rsidR="000D2BFF" w:rsidRPr="000D2BFF">
        <w:rPr>
          <w:rFonts w:ascii="Times New Roman" w:eastAsia="Times New Roman" w:hAnsi="Times New Roman" w:cs="Times New Roman"/>
          <w:b/>
          <w:bCs/>
          <w:iCs/>
          <w:sz w:val="24"/>
          <w:szCs w:val="24"/>
          <w:lang w:eastAsia="ru-RU"/>
        </w:rPr>
        <w:t>Характеристика профессиональной деятельности выпускника</w:t>
      </w:r>
    </w:p>
    <w:p w:rsidR="00074886" w:rsidRDefault="00091C42" w:rsidP="00913536">
      <w:pPr>
        <w:pStyle w:val="af8"/>
        <w:widowControl w:val="0"/>
        <w:numPr>
          <w:ilvl w:val="1"/>
          <w:numId w:val="36"/>
        </w:numPr>
        <w:tabs>
          <w:tab w:val="num" w:pos="1017"/>
        </w:tabs>
        <w:spacing w:after="0" w:line="240" w:lineRule="auto"/>
        <w:jc w:val="both"/>
        <w:rPr>
          <w:rFonts w:ascii="Times New Roman" w:eastAsia="Times New Roman" w:hAnsi="Times New Roman"/>
          <w:sz w:val="24"/>
          <w:szCs w:val="24"/>
          <w:lang w:eastAsia="ru-RU"/>
        </w:rPr>
      </w:pPr>
      <w:r w:rsidRPr="00074886">
        <w:rPr>
          <w:rFonts w:ascii="Times New Roman" w:eastAsia="Times New Roman" w:hAnsi="Times New Roman"/>
          <w:sz w:val="24"/>
          <w:szCs w:val="24"/>
          <w:lang w:eastAsia="ru-RU"/>
        </w:rPr>
        <w:t xml:space="preserve"> </w:t>
      </w:r>
      <w:r w:rsidR="000D2BFF" w:rsidRPr="00074886">
        <w:rPr>
          <w:rFonts w:ascii="Times New Roman" w:eastAsia="Times New Roman" w:hAnsi="Times New Roman"/>
          <w:sz w:val="24"/>
          <w:szCs w:val="24"/>
          <w:lang w:eastAsia="ru-RU"/>
        </w:rPr>
        <w:t>Область профессио</w:t>
      </w:r>
      <w:r w:rsidR="00074886">
        <w:rPr>
          <w:rFonts w:ascii="Times New Roman" w:eastAsia="Times New Roman" w:hAnsi="Times New Roman"/>
          <w:sz w:val="24"/>
          <w:szCs w:val="24"/>
          <w:lang w:eastAsia="ru-RU"/>
        </w:rPr>
        <w:t>нальной деятельности выпускника</w:t>
      </w:r>
    </w:p>
    <w:p w:rsidR="000D2BFF" w:rsidRPr="00074886" w:rsidRDefault="00091C42" w:rsidP="00913536">
      <w:pPr>
        <w:pStyle w:val="af8"/>
        <w:widowControl w:val="0"/>
        <w:numPr>
          <w:ilvl w:val="1"/>
          <w:numId w:val="36"/>
        </w:numPr>
        <w:tabs>
          <w:tab w:val="num" w:pos="1017"/>
        </w:tabs>
        <w:spacing w:after="0" w:line="240" w:lineRule="auto"/>
        <w:jc w:val="both"/>
        <w:rPr>
          <w:rFonts w:ascii="Times New Roman" w:eastAsia="Times New Roman" w:hAnsi="Times New Roman"/>
          <w:sz w:val="24"/>
          <w:szCs w:val="24"/>
          <w:lang w:eastAsia="ru-RU"/>
        </w:rPr>
      </w:pPr>
      <w:r w:rsidRPr="00074886">
        <w:rPr>
          <w:rFonts w:ascii="Times New Roman" w:eastAsia="Times New Roman" w:hAnsi="Times New Roman"/>
          <w:sz w:val="24"/>
          <w:szCs w:val="24"/>
          <w:lang w:eastAsia="ru-RU"/>
        </w:rPr>
        <w:t xml:space="preserve"> </w:t>
      </w:r>
      <w:r w:rsidR="000D2BFF" w:rsidRPr="00074886">
        <w:rPr>
          <w:rFonts w:ascii="Times New Roman" w:eastAsia="Times New Roman" w:hAnsi="Times New Roman"/>
          <w:sz w:val="24"/>
          <w:szCs w:val="24"/>
          <w:lang w:eastAsia="ru-RU"/>
        </w:rPr>
        <w:t>Объекты профессиональной деятельности выпускника</w:t>
      </w:r>
    </w:p>
    <w:p w:rsidR="000D2BFF" w:rsidRPr="00091C42" w:rsidRDefault="00091C42" w:rsidP="00913536">
      <w:pPr>
        <w:pStyle w:val="af8"/>
        <w:widowControl w:val="0"/>
        <w:numPr>
          <w:ilvl w:val="1"/>
          <w:numId w:val="36"/>
        </w:numPr>
        <w:tabs>
          <w:tab w:val="num" w:pos="10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D2BFF" w:rsidRPr="00091C42">
        <w:rPr>
          <w:rFonts w:ascii="Times New Roman" w:eastAsia="Times New Roman" w:hAnsi="Times New Roman"/>
          <w:sz w:val="24"/>
          <w:szCs w:val="24"/>
          <w:lang w:eastAsia="ru-RU"/>
        </w:rPr>
        <w:t>Виды профессиональной деятельности выпускника</w:t>
      </w:r>
    </w:p>
    <w:p w:rsidR="000D2BFF" w:rsidRPr="00091C42" w:rsidRDefault="00091C42" w:rsidP="00913536">
      <w:pPr>
        <w:pStyle w:val="af8"/>
        <w:widowControl w:val="0"/>
        <w:numPr>
          <w:ilvl w:val="1"/>
          <w:numId w:val="36"/>
        </w:numPr>
        <w:tabs>
          <w:tab w:val="num" w:pos="10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Направленность (профиль образовательной программы)</w:t>
      </w:r>
    </w:p>
    <w:p w:rsidR="00091C42" w:rsidRDefault="00091C42" w:rsidP="000D2BFF">
      <w:pPr>
        <w:widowControl w:val="0"/>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 Планируемые</w:t>
      </w:r>
      <w:r w:rsidR="000D2BFF" w:rsidRPr="000D2BFF">
        <w:rPr>
          <w:rFonts w:ascii="Times New Roman" w:eastAsia="Times New Roman" w:hAnsi="Times New Roman" w:cs="Times New Roman"/>
          <w:b/>
          <w:sz w:val="24"/>
          <w:szCs w:val="24"/>
          <w:lang w:eastAsia="ru-RU"/>
        </w:rPr>
        <w:t xml:space="preserve"> результат</w:t>
      </w:r>
      <w:r>
        <w:rPr>
          <w:rFonts w:ascii="Times New Roman" w:eastAsia="Times New Roman" w:hAnsi="Times New Roman" w:cs="Times New Roman"/>
          <w:b/>
          <w:sz w:val="24"/>
          <w:szCs w:val="24"/>
          <w:lang w:eastAsia="ru-RU"/>
        </w:rPr>
        <w:t>ы</w:t>
      </w:r>
      <w:r w:rsidR="000D2BFF" w:rsidRPr="000D2BFF">
        <w:rPr>
          <w:rFonts w:ascii="Times New Roman" w:eastAsia="Times New Roman" w:hAnsi="Times New Roman" w:cs="Times New Roman"/>
          <w:b/>
          <w:sz w:val="24"/>
          <w:szCs w:val="24"/>
          <w:lang w:eastAsia="ru-RU"/>
        </w:rPr>
        <w:t xml:space="preserve"> освоения ОП ВО</w:t>
      </w:r>
    </w:p>
    <w:p w:rsidR="000D2BFF" w:rsidRPr="000D2BFF" w:rsidRDefault="00B2094A" w:rsidP="00091C42">
      <w:pPr>
        <w:widowControl w:val="0"/>
        <w:tabs>
          <w:tab w:val="left" w:pos="1134"/>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0D2BFF" w:rsidRPr="000D2BFF">
        <w:rPr>
          <w:rFonts w:ascii="Times New Roman" w:eastAsia="Times New Roman" w:hAnsi="Times New Roman" w:cs="Times New Roman"/>
          <w:sz w:val="24"/>
          <w:szCs w:val="24"/>
          <w:lang w:eastAsia="ru-RU"/>
        </w:rPr>
        <w:t>Характеристика требуемых компетенций, приобретаемых выпускниками</w:t>
      </w:r>
    </w:p>
    <w:p w:rsidR="000D2BFF" w:rsidRDefault="00B2094A" w:rsidP="000D2BFF">
      <w:pPr>
        <w:widowControl w:val="0"/>
        <w:tabs>
          <w:tab w:val="left" w:pos="1440"/>
          <w:tab w:val="left" w:pos="180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0D2BFF" w:rsidRPr="000D2BFF">
        <w:rPr>
          <w:rFonts w:ascii="Times New Roman" w:eastAsia="Times New Roman" w:hAnsi="Times New Roman" w:cs="Times New Roman"/>
          <w:sz w:val="24"/>
          <w:szCs w:val="24"/>
          <w:lang w:eastAsia="ru-RU"/>
        </w:rPr>
        <w:t xml:space="preserve">Матрица </w:t>
      </w:r>
      <w:r w:rsidR="00091C42">
        <w:rPr>
          <w:rFonts w:ascii="Times New Roman" w:eastAsia="Times New Roman" w:hAnsi="Times New Roman" w:cs="Times New Roman"/>
          <w:sz w:val="24"/>
          <w:szCs w:val="24"/>
          <w:lang w:eastAsia="ru-RU"/>
        </w:rPr>
        <w:t>этапов формирования</w:t>
      </w:r>
      <w:r w:rsidR="000D2BFF" w:rsidRPr="000D2BFF">
        <w:rPr>
          <w:rFonts w:ascii="Times New Roman" w:eastAsia="Times New Roman" w:hAnsi="Times New Roman" w:cs="Times New Roman"/>
          <w:sz w:val="24"/>
          <w:szCs w:val="24"/>
          <w:lang w:eastAsia="ru-RU"/>
        </w:rPr>
        <w:t xml:space="preserve"> компетенций </w:t>
      </w:r>
      <w:r w:rsidR="00091C42">
        <w:rPr>
          <w:rFonts w:ascii="Times New Roman" w:eastAsia="Times New Roman" w:hAnsi="Times New Roman" w:cs="Times New Roman"/>
          <w:sz w:val="24"/>
          <w:szCs w:val="24"/>
          <w:lang w:eastAsia="ru-RU"/>
        </w:rPr>
        <w:t>по ОП</w:t>
      </w:r>
    </w:p>
    <w:p w:rsidR="000D2BFF" w:rsidRPr="00F46ABF" w:rsidRDefault="00756A85" w:rsidP="000D2BFF">
      <w:pPr>
        <w:widowControl w:val="0"/>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0D2BFF" w:rsidRPr="00F46ABF">
        <w:rPr>
          <w:rFonts w:ascii="Times New Roman" w:eastAsia="Times New Roman" w:hAnsi="Times New Roman" w:cs="Times New Roman"/>
          <w:b/>
          <w:sz w:val="24"/>
          <w:szCs w:val="24"/>
          <w:lang w:eastAsia="ru-RU"/>
        </w:rPr>
        <w:t>4. Документы, регламентирующие содержание и организацию образовательного процесса при реализации ОП бакалавриата по направлению подготовки «Экономика».</w:t>
      </w:r>
    </w:p>
    <w:p w:rsidR="000D2BFF" w:rsidRPr="00F46ABF" w:rsidRDefault="000D2BFF" w:rsidP="000D2BFF">
      <w:pPr>
        <w:widowControl w:val="0"/>
        <w:spacing w:after="0" w:line="240" w:lineRule="auto"/>
        <w:ind w:firstLine="720"/>
        <w:jc w:val="both"/>
        <w:rPr>
          <w:rFonts w:ascii="Times New Roman" w:eastAsia="Times New Roman" w:hAnsi="Times New Roman" w:cs="Times New Roman"/>
          <w:sz w:val="24"/>
          <w:szCs w:val="24"/>
          <w:lang w:eastAsia="ru-RU"/>
        </w:rPr>
      </w:pPr>
      <w:r w:rsidRPr="00F46ABF">
        <w:rPr>
          <w:rFonts w:ascii="Times New Roman" w:eastAsia="Times New Roman" w:hAnsi="Times New Roman" w:cs="Times New Roman"/>
          <w:sz w:val="24"/>
          <w:szCs w:val="24"/>
          <w:lang w:eastAsia="ru-RU"/>
        </w:rPr>
        <w:t xml:space="preserve">4.1. Календарный учебный график </w:t>
      </w:r>
    </w:p>
    <w:p w:rsidR="00B2094A" w:rsidRDefault="000D2BFF" w:rsidP="000D2BFF">
      <w:pPr>
        <w:widowControl w:val="0"/>
        <w:spacing w:after="0" w:line="240" w:lineRule="auto"/>
        <w:ind w:firstLine="720"/>
        <w:jc w:val="both"/>
        <w:rPr>
          <w:rFonts w:ascii="Times New Roman" w:eastAsia="Times New Roman" w:hAnsi="Times New Roman" w:cs="Times New Roman"/>
          <w:sz w:val="24"/>
          <w:szCs w:val="24"/>
          <w:lang w:eastAsia="ru-RU"/>
        </w:rPr>
      </w:pPr>
      <w:r w:rsidRPr="00F46ABF">
        <w:rPr>
          <w:rFonts w:ascii="Times New Roman" w:eastAsia="Times New Roman" w:hAnsi="Times New Roman" w:cs="Times New Roman"/>
          <w:sz w:val="24"/>
          <w:szCs w:val="24"/>
          <w:lang w:eastAsia="ru-RU"/>
        </w:rPr>
        <w:t xml:space="preserve">4.2. Учебный план </w:t>
      </w:r>
    </w:p>
    <w:p w:rsidR="000D2BFF" w:rsidRPr="00F46ABF" w:rsidRDefault="00B2094A" w:rsidP="00B2094A">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0D2BFF" w:rsidRPr="00F46ABF">
        <w:rPr>
          <w:rFonts w:ascii="Times New Roman" w:eastAsia="Times New Roman" w:hAnsi="Times New Roman" w:cs="Times New Roman"/>
          <w:sz w:val="24"/>
          <w:szCs w:val="24"/>
          <w:lang w:eastAsia="ru-RU"/>
        </w:rPr>
        <w:t xml:space="preserve"> Аннотации </w:t>
      </w:r>
      <w:r>
        <w:rPr>
          <w:rFonts w:ascii="Times New Roman" w:eastAsia="Times New Roman" w:hAnsi="Times New Roman" w:cs="Times New Roman"/>
          <w:sz w:val="24"/>
          <w:szCs w:val="24"/>
          <w:lang w:eastAsia="ru-RU"/>
        </w:rPr>
        <w:t>учебных курсов, дисциплин (модулей)</w:t>
      </w:r>
    </w:p>
    <w:p w:rsidR="00B2094A" w:rsidRDefault="000D2BFF" w:rsidP="000D2BFF">
      <w:pPr>
        <w:widowControl w:val="0"/>
        <w:spacing w:after="0" w:line="240" w:lineRule="auto"/>
        <w:ind w:firstLine="720"/>
        <w:jc w:val="both"/>
        <w:rPr>
          <w:rFonts w:ascii="Times New Roman" w:eastAsia="Times New Roman" w:hAnsi="Times New Roman" w:cs="Times New Roman"/>
          <w:sz w:val="24"/>
          <w:szCs w:val="24"/>
          <w:lang w:eastAsia="ru-RU"/>
        </w:rPr>
      </w:pPr>
      <w:r w:rsidRPr="00F46ABF">
        <w:rPr>
          <w:rFonts w:ascii="Times New Roman" w:eastAsia="Times New Roman" w:hAnsi="Times New Roman" w:cs="Times New Roman"/>
          <w:sz w:val="24"/>
          <w:szCs w:val="24"/>
          <w:lang w:eastAsia="ru-RU"/>
        </w:rPr>
        <w:t xml:space="preserve">4.4. Аннотации </w:t>
      </w:r>
      <w:r w:rsidR="00B2094A">
        <w:rPr>
          <w:rFonts w:ascii="Times New Roman" w:eastAsia="Times New Roman" w:hAnsi="Times New Roman" w:cs="Times New Roman"/>
          <w:sz w:val="24"/>
          <w:szCs w:val="24"/>
          <w:lang w:eastAsia="ru-RU"/>
        </w:rPr>
        <w:t xml:space="preserve">всех видов </w:t>
      </w:r>
      <w:r w:rsidRPr="00F46ABF">
        <w:rPr>
          <w:rFonts w:ascii="Times New Roman" w:eastAsia="Times New Roman" w:hAnsi="Times New Roman" w:cs="Times New Roman"/>
          <w:sz w:val="24"/>
          <w:szCs w:val="24"/>
          <w:lang w:eastAsia="ru-RU"/>
        </w:rPr>
        <w:t xml:space="preserve">практик и организация научно-исследовательской работы </w:t>
      </w:r>
      <w:r w:rsidR="00B2094A">
        <w:rPr>
          <w:rFonts w:ascii="Times New Roman" w:eastAsia="Times New Roman" w:hAnsi="Times New Roman" w:cs="Times New Roman"/>
          <w:sz w:val="24"/>
          <w:szCs w:val="24"/>
          <w:lang w:eastAsia="ru-RU"/>
        </w:rPr>
        <w:t>обучающихся</w:t>
      </w:r>
    </w:p>
    <w:p w:rsidR="00B2094A" w:rsidRDefault="00B2094A" w:rsidP="00B2094A">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Аннотация программы научно-исследовательской работы обучающихся</w:t>
      </w:r>
      <w:r w:rsidR="000D2BFF" w:rsidRPr="00F46ABF">
        <w:rPr>
          <w:rFonts w:ascii="Times New Roman" w:eastAsia="Times New Roman" w:hAnsi="Times New Roman" w:cs="Times New Roman"/>
          <w:sz w:val="24"/>
          <w:szCs w:val="24"/>
          <w:lang w:eastAsia="ru-RU"/>
        </w:rPr>
        <w:t xml:space="preserve"> </w:t>
      </w:r>
    </w:p>
    <w:p w:rsidR="00B2094A" w:rsidRDefault="00756A85" w:rsidP="00B2094A">
      <w:pPr>
        <w:widowControl w:val="0"/>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B2094A" w:rsidRPr="00B2094A">
        <w:rPr>
          <w:rFonts w:ascii="Times New Roman" w:eastAsia="Times New Roman" w:hAnsi="Times New Roman" w:cs="Times New Roman"/>
          <w:b/>
          <w:sz w:val="24"/>
          <w:szCs w:val="24"/>
          <w:lang w:eastAsia="ru-RU"/>
        </w:rPr>
        <w:t xml:space="preserve">5. </w:t>
      </w:r>
      <w:r w:rsidR="000D2BFF" w:rsidRPr="00B2094A">
        <w:rPr>
          <w:rFonts w:ascii="Times New Roman" w:eastAsia="Times New Roman" w:hAnsi="Times New Roman" w:cs="Times New Roman"/>
          <w:b/>
          <w:sz w:val="24"/>
          <w:szCs w:val="24"/>
          <w:lang w:eastAsia="ru-RU"/>
        </w:rPr>
        <w:t>Ресурсное</w:t>
      </w:r>
      <w:r w:rsidR="000D2BFF" w:rsidRPr="00F46ABF">
        <w:rPr>
          <w:rFonts w:ascii="Times New Roman" w:eastAsia="Times New Roman" w:hAnsi="Times New Roman" w:cs="Times New Roman"/>
          <w:b/>
          <w:sz w:val="24"/>
          <w:szCs w:val="24"/>
          <w:lang w:eastAsia="ru-RU"/>
        </w:rPr>
        <w:t xml:space="preserve"> обеспечение ОП </w:t>
      </w:r>
    </w:p>
    <w:p w:rsidR="00B2094A" w:rsidRDefault="00B2094A" w:rsidP="00B2094A">
      <w:pPr>
        <w:widowControl w:val="0"/>
        <w:spacing w:after="0" w:line="240" w:lineRule="auto"/>
        <w:ind w:firstLine="720"/>
        <w:jc w:val="both"/>
        <w:rPr>
          <w:rFonts w:ascii="Times New Roman" w:eastAsia="Times New Roman" w:hAnsi="Times New Roman" w:cs="Times New Roman"/>
          <w:sz w:val="24"/>
          <w:szCs w:val="24"/>
          <w:lang w:eastAsia="ru-RU"/>
        </w:rPr>
      </w:pPr>
      <w:r w:rsidRPr="00B2094A">
        <w:rPr>
          <w:rFonts w:ascii="Times New Roman" w:eastAsia="Times New Roman" w:hAnsi="Times New Roman" w:cs="Times New Roman"/>
          <w:sz w:val="24"/>
          <w:szCs w:val="24"/>
          <w:lang w:eastAsia="ru-RU"/>
        </w:rPr>
        <w:t xml:space="preserve">5.1. </w:t>
      </w:r>
      <w:r w:rsidR="000D2BFF" w:rsidRPr="00B2094A">
        <w:rPr>
          <w:rFonts w:ascii="Times New Roman" w:eastAsia="Times New Roman" w:hAnsi="Times New Roman" w:cs="Times New Roman"/>
          <w:sz w:val="24"/>
          <w:szCs w:val="24"/>
          <w:lang w:eastAsia="ru-RU"/>
        </w:rPr>
        <w:t>Кадровое обеспечение</w:t>
      </w:r>
      <w:r w:rsidRPr="00B2094A">
        <w:rPr>
          <w:rFonts w:ascii="Times New Roman" w:eastAsia="Times New Roman" w:hAnsi="Times New Roman" w:cs="Times New Roman"/>
          <w:sz w:val="24"/>
          <w:szCs w:val="24"/>
          <w:lang w:eastAsia="ru-RU"/>
        </w:rPr>
        <w:t xml:space="preserve"> </w:t>
      </w:r>
    </w:p>
    <w:p w:rsidR="00B2094A" w:rsidRPr="00F46ABF" w:rsidRDefault="00B2094A" w:rsidP="00B2094A">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F46ABF">
        <w:rPr>
          <w:rFonts w:ascii="Times New Roman" w:eastAsia="Times New Roman" w:hAnsi="Times New Roman" w:cs="Times New Roman"/>
          <w:sz w:val="24"/>
          <w:szCs w:val="24"/>
          <w:lang w:eastAsia="ru-RU"/>
        </w:rPr>
        <w:t>Материально-техническое обеспечение</w:t>
      </w:r>
    </w:p>
    <w:p w:rsidR="00B2094A" w:rsidRDefault="00B2094A" w:rsidP="00B2094A">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0D2BFF" w:rsidRPr="00F46ABF">
        <w:rPr>
          <w:rFonts w:ascii="Times New Roman" w:eastAsia="Times New Roman" w:hAnsi="Times New Roman" w:cs="Times New Roman"/>
          <w:sz w:val="24"/>
          <w:szCs w:val="24"/>
          <w:lang w:eastAsia="ru-RU"/>
        </w:rPr>
        <w:t>Информационно-библиотечное обеспечение</w:t>
      </w:r>
    </w:p>
    <w:p w:rsidR="00756A85" w:rsidRDefault="00756A85" w:rsidP="00756A85">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6. </w:t>
      </w:r>
      <w:r w:rsidR="000D2BFF" w:rsidRPr="00F46ABF">
        <w:rPr>
          <w:rFonts w:ascii="Times New Roman" w:eastAsia="Times New Roman" w:hAnsi="Times New Roman" w:cs="Times New Roman"/>
          <w:b/>
          <w:sz w:val="24"/>
          <w:szCs w:val="24"/>
          <w:lang w:eastAsia="ru-RU"/>
        </w:rPr>
        <w:t xml:space="preserve">Нормативно-методическое обеспечение системы оценки качества освоения обучающимися ОП </w:t>
      </w:r>
    </w:p>
    <w:p w:rsidR="00972816" w:rsidRPr="00972816" w:rsidRDefault="00972816" w:rsidP="00972816">
      <w:pPr>
        <w:pStyle w:val="3"/>
        <w:keepNext w:val="0"/>
        <w:widowControl/>
        <w:spacing w:before="0" w:after="0"/>
        <w:ind w:firstLine="709"/>
        <w:contextualSpacing/>
        <w:rPr>
          <w:rFonts w:ascii="Times New Roman" w:hAnsi="Times New Roman" w:cs="Times New Roman"/>
          <w:b w:val="0"/>
          <w:sz w:val="24"/>
          <w:szCs w:val="24"/>
        </w:rPr>
      </w:pPr>
      <w:r w:rsidRPr="00972816">
        <w:rPr>
          <w:rFonts w:ascii="Times New Roman" w:hAnsi="Times New Roman" w:cs="Times New Roman"/>
          <w:b w:val="0"/>
          <w:sz w:val="24"/>
          <w:szCs w:val="24"/>
        </w:rPr>
        <w:t>6.1 Содержание, организация текущий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p>
    <w:p w:rsidR="00BF5D39" w:rsidRPr="00BF5D39" w:rsidRDefault="00BF5D39" w:rsidP="00BF5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D39">
        <w:rPr>
          <w:rFonts w:ascii="Times New Roman" w:eastAsia="Times New Roman" w:hAnsi="Times New Roman" w:cs="Times New Roman"/>
          <w:sz w:val="24"/>
          <w:szCs w:val="24"/>
          <w:lang w:eastAsia="ru-RU"/>
        </w:rPr>
        <w:t xml:space="preserve">6.2. Характеристика видов  активных и интерактивных форм обучения, применяющихся при реализации ОП </w:t>
      </w:r>
    </w:p>
    <w:p w:rsidR="00313386" w:rsidRPr="00313386" w:rsidRDefault="00313386" w:rsidP="00313386">
      <w:pPr>
        <w:pStyle w:val="2"/>
        <w:spacing w:before="0" w:after="0"/>
        <w:ind w:firstLine="709"/>
        <w:rPr>
          <w:rFonts w:ascii="Times New Roman" w:hAnsi="Times New Roman" w:cs="Times New Roman"/>
          <w:b w:val="0"/>
          <w:i w:val="0"/>
          <w:sz w:val="24"/>
          <w:szCs w:val="24"/>
        </w:rPr>
      </w:pPr>
      <w:r w:rsidRPr="00313386">
        <w:rPr>
          <w:rFonts w:ascii="Times New Roman" w:hAnsi="Times New Roman" w:cs="Times New Roman"/>
          <w:b w:val="0"/>
          <w:i w:val="0"/>
          <w:sz w:val="24"/>
          <w:szCs w:val="24"/>
        </w:rPr>
        <w:t>6.3 Государственная итоговая аттестация выпускника ОП</w:t>
      </w:r>
    </w:p>
    <w:p w:rsidR="00313386" w:rsidRPr="00313386" w:rsidRDefault="00313386" w:rsidP="00313386">
      <w:pPr>
        <w:pStyle w:val="3"/>
        <w:spacing w:before="0" w:after="0"/>
        <w:ind w:firstLine="709"/>
        <w:rPr>
          <w:rFonts w:ascii="Times New Roman" w:hAnsi="Times New Roman" w:cs="Times New Roman"/>
          <w:b w:val="0"/>
          <w:sz w:val="24"/>
          <w:szCs w:val="24"/>
        </w:rPr>
      </w:pPr>
      <w:r w:rsidRPr="00313386">
        <w:rPr>
          <w:rFonts w:ascii="Times New Roman" w:hAnsi="Times New Roman" w:cs="Times New Roman"/>
          <w:b w:val="0"/>
          <w:sz w:val="24"/>
          <w:szCs w:val="24"/>
        </w:rPr>
        <w:t>6.3.1. Характеристика итогового государственного экзамена</w:t>
      </w:r>
    </w:p>
    <w:p w:rsidR="00313386" w:rsidRPr="00313386" w:rsidRDefault="00313386" w:rsidP="00313386">
      <w:pPr>
        <w:pStyle w:val="3"/>
        <w:spacing w:before="0" w:after="0"/>
        <w:ind w:firstLine="709"/>
        <w:rPr>
          <w:rFonts w:ascii="Times New Roman" w:hAnsi="Times New Roman" w:cs="Times New Roman"/>
          <w:b w:val="0"/>
          <w:sz w:val="24"/>
          <w:szCs w:val="24"/>
        </w:rPr>
      </w:pPr>
      <w:r w:rsidRPr="00313386">
        <w:rPr>
          <w:rFonts w:ascii="Times New Roman" w:hAnsi="Times New Roman" w:cs="Times New Roman"/>
          <w:b w:val="0"/>
          <w:sz w:val="24"/>
          <w:szCs w:val="24"/>
        </w:rPr>
        <w:t xml:space="preserve">6.3.2. Характеристика выпускной квалификационной работы (ВКР)(бакалаврской работы)  </w:t>
      </w:r>
    </w:p>
    <w:p w:rsidR="000D2BFF" w:rsidRDefault="00BF5D39" w:rsidP="00BF5D39">
      <w:pPr>
        <w:widowControl w:val="0"/>
        <w:spacing w:after="0" w:line="240" w:lineRule="auto"/>
        <w:ind w:firstLine="709"/>
        <w:jc w:val="both"/>
        <w:rPr>
          <w:rFonts w:ascii="Times New Roman" w:eastAsia="Times New Roman" w:hAnsi="Times New Roman" w:cs="Times New Roman"/>
          <w:b/>
          <w:bCs/>
          <w:iCs/>
          <w:sz w:val="24"/>
          <w:szCs w:val="24"/>
          <w:lang w:eastAsia="ru-RU"/>
        </w:rPr>
      </w:pPr>
      <w:r w:rsidRPr="00BF5D39">
        <w:rPr>
          <w:rFonts w:ascii="Times New Roman" w:eastAsia="Times New Roman" w:hAnsi="Times New Roman" w:cs="Times New Roman"/>
          <w:b/>
          <w:sz w:val="24"/>
          <w:szCs w:val="24"/>
          <w:lang w:eastAsia="ru-RU"/>
        </w:rPr>
        <w:t xml:space="preserve">Раздел 7. </w:t>
      </w:r>
      <w:r w:rsidR="000D2BFF" w:rsidRPr="00BF5D39">
        <w:rPr>
          <w:rFonts w:ascii="Times New Roman" w:eastAsia="Times New Roman" w:hAnsi="Times New Roman" w:cs="Times New Roman"/>
          <w:b/>
          <w:bCs/>
          <w:iCs/>
          <w:sz w:val="24"/>
          <w:szCs w:val="24"/>
          <w:lang w:eastAsia="ru-RU"/>
        </w:rPr>
        <w:t xml:space="preserve">Другие нормативно-методические документы и материалы, обеспечивающие </w:t>
      </w:r>
      <w:r w:rsidRPr="00BF5D39">
        <w:rPr>
          <w:rFonts w:ascii="Times New Roman" w:eastAsia="Times New Roman" w:hAnsi="Times New Roman" w:cs="Times New Roman"/>
          <w:b/>
          <w:bCs/>
          <w:iCs/>
          <w:sz w:val="24"/>
          <w:szCs w:val="24"/>
          <w:lang w:eastAsia="ru-RU"/>
        </w:rPr>
        <w:t>качество подготовки обучающихся</w:t>
      </w:r>
    </w:p>
    <w:p w:rsidR="00BF5D39" w:rsidRPr="00BF5D39" w:rsidRDefault="00BF5D39" w:rsidP="00BF5D39">
      <w:pPr>
        <w:widowControl w:val="0"/>
        <w:spacing w:after="0" w:line="240" w:lineRule="auto"/>
        <w:ind w:firstLine="709"/>
        <w:jc w:val="both"/>
        <w:rPr>
          <w:rFonts w:ascii="Times New Roman" w:eastAsia="Times New Roman" w:hAnsi="Times New Roman" w:cs="Times New Roman"/>
          <w:bCs/>
          <w:iCs/>
          <w:sz w:val="24"/>
          <w:szCs w:val="24"/>
          <w:lang w:eastAsia="ru-RU"/>
        </w:rPr>
      </w:pPr>
      <w:r w:rsidRPr="00BF5D39">
        <w:rPr>
          <w:rFonts w:ascii="Times New Roman" w:eastAsia="Times New Roman" w:hAnsi="Times New Roman" w:cs="Times New Roman"/>
          <w:bCs/>
          <w:iCs/>
          <w:sz w:val="24"/>
          <w:szCs w:val="24"/>
          <w:lang w:eastAsia="ru-RU"/>
        </w:rPr>
        <w:t xml:space="preserve">7.1. </w:t>
      </w:r>
      <w:r>
        <w:rPr>
          <w:rFonts w:ascii="Times New Roman" w:eastAsia="Times New Roman" w:hAnsi="Times New Roman" w:cs="Times New Roman"/>
          <w:bCs/>
          <w:iCs/>
          <w:sz w:val="24"/>
          <w:szCs w:val="24"/>
          <w:lang w:eastAsia="ru-RU"/>
        </w:rPr>
        <w:t>Положение о балльно-рейтинговой системе оценивания</w:t>
      </w:r>
    </w:p>
    <w:p w:rsidR="000D2BFF" w:rsidRPr="00BF5D39" w:rsidRDefault="000D2BFF" w:rsidP="000D2BFF">
      <w:pPr>
        <w:spacing w:after="0" w:line="360" w:lineRule="auto"/>
        <w:jc w:val="center"/>
        <w:rPr>
          <w:rFonts w:ascii="Times New Roman" w:eastAsia="Times New Roman" w:hAnsi="Times New Roman" w:cs="Times New Roman"/>
          <w:b/>
          <w:sz w:val="24"/>
          <w:szCs w:val="24"/>
          <w:lang w:eastAsia="ru-RU"/>
        </w:rPr>
      </w:pPr>
    </w:p>
    <w:p w:rsidR="00091C42" w:rsidRDefault="00091C4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D2BFF" w:rsidRPr="007D31E8" w:rsidRDefault="000D2BFF" w:rsidP="000D2BFF">
      <w:pPr>
        <w:spacing w:after="0" w:line="360" w:lineRule="auto"/>
        <w:jc w:val="center"/>
        <w:rPr>
          <w:rFonts w:ascii="Times New Roman" w:eastAsia="Times New Roman" w:hAnsi="Times New Roman" w:cs="Times New Roman"/>
          <w:b/>
          <w:sz w:val="24"/>
          <w:szCs w:val="24"/>
          <w:lang w:eastAsia="ru-RU"/>
        </w:rPr>
      </w:pPr>
      <w:r w:rsidRPr="007D31E8">
        <w:rPr>
          <w:rFonts w:ascii="Times New Roman" w:eastAsia="Times New Roman" w:hAnsi="Times New Roman" w:cs="Times New Roman"/>
          <w:b/>
          <w:sz w:val="24"/>
          <w:szCs w:val="24"/>
          <w:lang w:eastAsia="ru-RU"/>
        </w:rPr>
        <w:lastRenderedPageBreak/>
        <w:t>Раздел 1. Общие положения</w:t>
      </w:r>
    </w:p>
    <w:p w:rsidR="00091C42" w:rsidRPr="00091C42" w:rsidRDefault="00091C42" w:rsidP="00091C42">
      <w:pPr>
        <w:tabs>
          <w:tab w:val="num" w:pos="0"/>
        </w:tabs>
        <w:spacing w:after="0" w:line="312" w:lineRule="auto"/>
        <w:ind w:firstLine="709"/>
        <w:jc w:val="center"/>
        <w:rPr>
          <w:rFonts w:ascii="Times New Roman" w:eastAsia="Times New Roman" w:hAnsi="Times New Roman" w:cs="Times New Roman"/>
          <w:b/>
          <w:sz w:val="24"/>
          <w:szCs w:val="24"/>
          <w:lang w:eastAsia="ru-RU"/>
        </w:rPr>
      </w:pPr>
      <w:r w:rsidRPr="00091C42">
        <w:rPr>
          <w:rFonts w:ascii="Times New Roman" w:eastAsia="Times New Roman" w:hAnsi="Times New Roman" w:cs="Times New Roman"/>
          <w:b/>
          <w:sz w:val="24"/>
          <w:szCs w:val="24"/>
          <w:lang w:eastAsia="ru-RU"/>
        </w:rPr>
        <w:t>1.1.</w:t>
      </w:r>
      <w:r w:rsidRPr="00091C42">
        <w:rPr>
          <w:rFonts w:ascii="Times New Roman" w:eastAsia="Times New Roman" w:hAnsi="Times New Roman" w:cs="Times New Roman"/>
          <w:b/>
          <w:sz w:val="24"/>
          <w:szCs w:val="24"/>
          <w:lang w:eastAsia="ru-RU"/>
        </w:rPr>
        <w:tab/>
        <w:t>Общая характеристика вузовской  основной образовательной программы ВО</w:t>
      </w:r>
    </w:p>
    <w:p w:rsidR="000D2BFF" w:rsidRPr="000D2BFF" w:rsidRDefault="000D2BFF" w:rsidP="000D2BFF">
      <w:pPr>
        <w:tabs>
          <w:tab w:val="num" w:pos="0"/>
        </w:tabs>
        <w:spacing w:after="0" w:line="312" w:lineRule="auto"/>
        <w:ind w:firstLine="709"/>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Основная</w:t>
      </w:r>
      <w:r w:rsidRPr="000D2BFF">
        <w:rPr>
          <w:rFonts w:ascii="Times New Roman" w:eastAsia="Times New Roman" w:hAnsi="Times New Roman" w:cs="Times New Roman"/>
          <w:b/>
          <w:sz w:val="24"/>
          <w:szCs w:val="24"/>
          <w:lang w:eastAsia="ru-RU"/>
        </w:rPr>
        <w:t xml:space="preserve"> </w:t>
      </w:r>
      <w:r w:rsidRPr="000D2BFF">
        <w:rPr>
          <w:rFonts w:ascii="Times New Roman" w:eastAsia="Times New Roman" w:hAnsi="Times New Roman" w:cs="Times New Roman"/>
          <w:sz w:val="24"/>
          <w:szCs w:val="24"/>
          <w:lang w:eastAsia="ru-RU"/>
        </w:rPr>
        <w:t xml:space="preserve">образовательная программа бакалавриата, реализуемая  Государственным университетом управления по направлению </w:t>
      </w:r>
      <w:r w:rsidRPr="000D2BFF">
        <w:rPr>
          <w:rFonts w:ascii="Times New Roman" w:eastAsia="Times New Roman" w:hAnsi="Times New Roman" w:cs="Times New Roman"/>
          <w:spacing w:val="-3"/>
          <w:sz w:val="24"/>
          <w:szCs w:val="24"/>
          <w:lang w:eastAsia="ru-RU"/>
        </w:rPr>
        <w:t xml:space="preserve">подготовки </w:t>
      </w:r>
      <w:r w:rsidR="00091C42">
        <w:rPr>
          <w:rFonts w:ascii="Times New Roman" w:eastAsia="Times New Roman" w:hAnsi="Times New Roman" w:cs="Times New Roman"/>
          <w:spacing w:val="-3"/>
          <w:sz w:val="24"/>
          <w:szCs w:val="24"/>
          <w:lang w:eastAsia="ru-RU"/>
        </w:rPr>
        <w:t>3</w:t>
      </w:r>
      <w:r w:rsidRPr="000D2BFF">
        <w:rPr>
          <w:rFonts w:ascii="Times New Roman" w:eastAsia="Times New Roman" w:hAnsi="Times New Roman" w:cs="Times New Roman"/>
          <w:spacing w:val="-3"/>
          <w:sz w:val="24"/>
          <w:szCs w:val="24"/>
          <w:lang w:eastAsia="ru-RU"/>
        </w:rPr>
        <w:t>8</w:t>
      </w:r>
      <w:r w:rsidR="00091C42">
        <w:rPr>
          <w:rFonts w:ascii="Times New Roman" w:eastAsia="Times New Roman" w:hAnsi="Times New Roman" w:cs="Times New Roman"/>
          <w:spacing w:val="-3"/>
          <w:sz w:val="24"/>
          <w:szCs w:val="24"/>
          <w:lang w:eastAsia="ru-RU"/>
        </w:rPr>
        <w:t>.</w:t>
      </w:r>
      <w:r w:rsidRPr="000D2BFF">
        <w:rPr>
          <w:rFonts w:ascii="Times New Roman" w:eastAsia="Times New Roman" w:hAnsi="Times New Roman" w:cs="Times New Roman"/>
          <w:spacing w:val="-3"/>
          <w:sz w:val="24"/>
          <w:szCs w:val="24"/>
          <w:lang w:eastAsia="ru-RU"/>
        </w:rPr>
        <w:t>0</w:t>
      </w:r>
      <w:r w:rsidR="00091C42">
        <w:rPr>
          <w:rFonts w:ascii="Times New Roman" w:eastAsia="Times New Roman" w:hAnsi="Times New Roman" w:cs="Times New Roman"/>
          <w:spacing w:val="-3"/>
          <w:sz w:val="24"/>
          <w:szCs w:val="24"/>
          <w:lang w:eastAsia="ru-RU"/>
        </w:rPr>
        <w:t>3.0</w:t>
      </w:r>
      <w:r w:rsidRPr="000D2BFF">
        <w:rPr>
          <w:rFonts w:ascii="Times New Roman" w:eastAsia="Times New Roman" w:hAnsi="Times New Roman" w:cs="Times New Roman"/>
          <w:spacing w:val="-3"/>
          <w:sz w:val="24"/>
          <w:szCs w:val="24"/>
          <w:lang w:eastAsia="ru-RU"/>
        </w:rPr>
        <w:t>1 «Экономика»</w:t>
      </w:r>
      <w:r w:rsidRPr="000D2BFF">
        <w:rPr>
          <w:rFonts w:ascii="Times New Roman" w:eastAsia="Times New Roman" w:hAnsi="Times New Roman" w:cs="Times New Roman"/>
          <w:b/>
          <w:spacing w:val="-3"/>
          <w:sz w:val="24"/>
          <w:szCs w:val="24"/>
          <w:lang w:eastAsia="ru-RU"/>
        </w:rPr>
        <w:t xml:space="preserve"> </w:t>
      </w:r>
      <w:r w:rsidRPr="000D2BFF">
        <w:rPr>
          <w:rFonts w:ascii="Times New Roman" w:eastAsia="Times New Roman" w:hAnsi="Times New Roman" w:cs="Times New Roman"/>
          <w:sz w:val="24"/>
          <w:szCs w:val="24"/>
          <w:lang w:eastAsia="ru-RU"/>
        </w:rPr>
        <w:t>представляет собой систему</w:t>
      </w:r>
      <w:r w:rsidRPr="000D2BFF">
        <w:rPr>
          <w:rFonts w:ascii="Times New Roman" w:eastAsia="Times New Roman" w:hAnsi="Times New Roman" w:cs="Times New Roman"/>
          <w:i/>
          <w:sz w:val="24"/>
          <w:szCs w:val="24"/>
          <w:lang w:eastAsia="ru-RU"/>
        </w:rPr>
        <w:t xml:space="preserve"> </w:t>
      </w:r>
      <w:r w:rsidRPr="000D2BFF">
        <w:rPr>
          <w:rFonts w:ascii="Times New Roman" w:eastAsia="Times New Roman" w:hAnsi="Times New Roman" w:cs="Times New Roman"/>
          <w:sz w:val="24"/>
          <w:szCs w:val="24"/>
          <w:lang w:eastAsia="ru-RU"/>
        </w:rPr>
        <w:t>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w:t>
      </w:r>
      <w:r w:rsidR="00091C42">
        <w:rPr>
          <w:rFonts w:ascii="Times New Roman" w:eastAsia="Times New Roman" w:hAnsi="Times New Roman" w:cs="Times New Roman"/>
          <w:sz w:val="24"/>
          <w:szCs w:val="24"/>
          <w:lang w:eastAsia="ru-RU"/>
        </w:rPr>
        <w:t xml:space="preserve">далее – </w:t>
      </w:r>
      <w:r w:rsidRPr="000D2BFF">
        <w:rPr>
          <w:rFonts w:ascii="Times New Roman" w:eastAsia="Times New Roman" w:hAnsi="Times New Roman" w:cs="Times New Roman"/>
          <w:sz w:val="24"/>
          <w:szCs w:val="24"/>
          <w:lang w:eastAsia="ru-RU"/>
        </w:rPr>
        <w:t>ФГОС ВО), а также с учетом рекомендованной примерной образовательной программы.</w:t>
      </w:r>
    </w:p>
    <w:p w:rsidR="000D2BFF" w:rsidRPr="000D2BFF" w:rsidRDefault="000D2BFF" w:rsidP="005D765F">
      <w:pPr>
        <w:tabs>
          <w:tab w:val="num" w:pos="0"/>
        </w:tabs>
        <w:spacing w:after="0" w:line="312" w:lineRule="auto"/>
        <w:ind w:firstLine="709"/>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 xml:space="preserve">ООП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Pr="000D2BFF">
        <w:rPr>
          <w:rFonts w:ascii="Times New Roman" w:eastAsia="Times New Roman" w:hAnsi="Times New Roman" w:cs="Times New Roman"/>
          <w:spacing w:val="-3"/>
          <w:sz w:val="24"/>
          <w:szCs w:val="24"/>
          <w:lang w:eastAsia="ru-RU"/>
        </w:rPr>
        <w:t xml:space="preserve">подготовки и включает в себя: общие положения, требования к абитуриенту, характеристики профессиональной деятельности выпускника, компетенции, формируемые в результате освоения ООП ВО, годовой календарный </w:t>
      </w:r>
      <w:r w:rsidR="00E46E76">
        <w:rPr>
          <w:rFonts w:ascii="Times New Roman" w:eastAsia="Times New Roman" w:hAnsi="Times New Roman" w:cs="Times New Roman"/>
          <w:spacing w:val="-3"/>
          <w:sz w:val="24"/>
          <w:szCs w:val="24"/>
          <w:lang w:eastAsia="ru-RU"/>
        </w:rPr>
        <w:t xml:space="preserve">учебный </w:t>
      </w:r>
      <w:r w:rsidRPr="000D2BFF">
        <w:rPr>
          <w:rFonts w:ascii="Times New Roman" w:eastAsia="Times New Roman" w:hAnsi="Times New Roman" w:cs="Times New Roman"/>
          <w:spacing w:val="-3"/>
          <w:sz w:val="24"/>
          <w:szCs w:val="24"/>
          <w:lang w:eastAsia="ru-RU"/>
        </w:rPr>
        <w:t xml:space="preserve">график,  </w:t>
      </w:r>
      <w:r w:rsidRPr="000D2BFF">
        <w:rPr>
          <w:rFonts w:ascii="Times New Roman" w:eastAsia="Times New Roman" w:hAnsi="Times New Roman" w:cs="Times New Roman"/>
          <w:sz w:val="24"/>
          <w:szCs w:val="24"/>
          <w:lang w:eastAsia="ru-RU"/>
        </w:rPr>
        <w:t>учебный план, рабочие программы учебных курсов, предметов, дисциплин (модулей), программы учебной и производственных практик, программу научно-исследовательской работы, нормативно-методическое обеспечение системы оценки качества освоения обучающимися ООП ВО и другие нормативно-методические документы и материалы, обеспечивающие реализацию соответствующей образовательной технологии.</w:t>
      </w:r>
    </w:p>
    <w:p w:rsidR="002C2D6B" w:rsidRDefault="002C2D6B" w:rsidP="000D2BFF">
      <w:pPr>
        <w:tabs>
          <w:tab w:val="num" w:pos="0"/>
        </w:tabs>
        <w:spacing w:before="120" w:after="0" w:line="312" w:lineRule="auto"/>
        <w:ind w:firstLine="709"/>
        <w:jc w:val="center"/>
        <w:outlineLvl w:val="4"/>
        <w:rPr>
          <w:rFonts w:ascii="Times New Roman" w:eastAsia="Times New Roman" w:hAnsi="Times New Roman" w:cs="Times New Roman"/>
          <w:b/>
          <w:bCs/>
          <w:iCs/>
          <w:sz w:val="24"/>
          <w:szCs w:val="24"/>
          <w:lang w:eastAsia="ru-RU"/>
        </w:rPr>
      </w:pPr>
      <w:r w:rsidRPr="002C2D6B">
        <w:rPr>
          <w:rFonts w:ascii="Times New Roman" w:eastAsia="Times New Roman" w:hAnsi="Times New Roman" w:cs="Times New Roman"/>
          <w:b/>
          <w:bCs/>
          <w:iCs/>
          <w:sz w:val="24"/>
          <w:szCs w:val="24"/>
          <w:lang w:eastAsia="ru-RU"/>
        </w:rPr>
        <w:t>1.1.1.</w:t>
      </w:r>
      <w:r w:rsidRPr="002C2D6B">
        <w:rPr>
          <w:rFonts w:ascii="Times New Roman" w:eastAsia="Times New Roman" w:hAnsi="Times New Roman" w:cs="Times New Roman"/>
          <w:b/>
          <w:bCs/>
          <w:iCs/>
          <w:sz w:val="24"/>
          <w:szCs w:val="24"/>
          <w:lang w:eastAsia="ru-RU"/>
        </w:rPr>
        <w:tab/>
        <w:t>Цель и миссия ОП бакалавриата</w:t>
      </w:r>
    </w:p>
    <w:p w:rsidR="000D2BFF" w:rsidRPr="002C2D6B" w:rsidRDefault="000D2BFF" w:rsidP="000D2BFF">
      <w:pPr>
        <w:spacing w:after="0" w:line="312" w:lineRule="auto"/>
        <w:ind w:firstLine="709"/>
        <w:jc w:val="both"/>
        <w:rPr>
          <w:rFonts w:ascii="Times New Roman" w:eastAsia="Times New Roman" w:hAnsi="Times New Roman" w:cs="Times New Roman"/>
          <w:sz w:val="24"/>
          <w:szCs w:val="24"/>
          <w:lang w:eastAsia="ru-RU"/>
        </w:rPr>
      </w:pPr>
      <w:r w:rsidRPr="002C2D6B">
        <w:rPr>
          <w:rFonts w:ascii="Times New Roman" w:eastAsia="Times New Roman" w:hAnsi="Times New Roman" w:cs="Times New Roman"/>
          <w:sz w:val="24"/>
          <w:szCs w:val="24"/>
          <w:lang w:eastAsia="ru-RU"/>
        </w:rPr>
        <w:t>Миссия ОП ВО – подготовка профессиональных, высокообразованных кадров для народного хозяйства в интересах экономического и социального развития России.</w:t>
      </w:r>
    </w:p>
    <w:p w:rsidR="000D2BFF" w:rsidRPr="002C2D6B" w:rsidRDefault="000D2BFF" w:rsidP="000D2BFF">
      <w:pPr>
        <w:tabs>
          <w:tab w:val="num" w:pos="0"/>
        </w:tabs>
        <w:spacing w:after="0" w:line="312" w:lineRule="auto"/>
        <w:ind w:firstLine="709"/>
        <w:jc w:val="both"/>
        <w:rPr>
          <w:rFonts w:ascii="Times New Roman" w:eastAsia="Times New Roman" w:hAnsi="Times New Roman" w:cs="Times New Roman"/>
          <w:sz w:val="24"/>
          <w:szCs w:val="24"/>
          <w:lang w:eastAsia="ru-RU"/>
        </w:rPr>
      </w:pPr>
      <w:r w:rsidRPr="002C2D6B">
        <w:rPr>
          <w:rFonts w:ascii="Times New Roman" w:eastAsia="Times New Roman" w:hAnsi="Times New Roman" w:cs="Times New Roman"/>
          <w:sz w:val="24"/>
          <w:szCs w:val="24"/>
          <w:lang w:eastAsia="ru-RU"/>
        </w:rPr>
        <w:t xml:space="preserve">Цель   ОП ВО  по направлению подготовки </w:t>
      </w:r>
      <w:r w:rsidR="002C2D6B" w:rsidRPr="002C2D6B">
        <w:rPr>
          <w:rFonts w:ascii="Times New Roman" w:eastAsia="Times New Roman" w:hAnsi="Times New Roman" w:cs="Times New Roman"/>
          <w:sz w:val="24"/>
          <w:szCs w:val="24"/>
          <w:lang w:eastAsia="ru-RU"/>
        </w:rPr>
        <w:t>3</w:t>
      </w:r>
      <w:r w:rsidRPr="002C2D6B">
        <w:rPr>
          <w:rFonts w:ascii="Times New Roman" w:eastAsia="Times New Roman" w:hAnsi="Times New Roman" w:cs="Times New Roman"/>
          <w:sz w:val="24"/>
          <w:szCs w:val="24"/>
          <w:lang w:eastAsia="ru-RU"/>
        </w:rPr>
        <w:t>8</w:t>
      </w:r>
      <w:r w:rsidR="002C2D6B" w:rsidRPr="002C2D6B">
        <w:rPr>
          <w:rFonts w:ascii="Times New Roman" w:eastAsia="Times New Roman" w:hAnsi="Times New Roman" w:cs="Times New Roman"/>
          <w:sz w:val="24"/>
          <w:szCs w:val="24"/>
          <w:lang w:eastAsia="ru-RU"/>
        </w:rPr>
        <w:t>.03.</w:t>
      </w:r>
      <w:r w:rsidRPr="002C2D6B">
        <w:rPr>
          <w:rFonts w:ascii="Times New Roman" w:eastAsia="Times New Roman" w:hAnsi="Times New Roman" w:cs="Times New Roman"/>
          <w:sz w:val="24"/>
          <w:szCs w:val="24"/>
          <w:lang w:eastAsia="ru-RU"/>
        </w:rPr>
        <w:t>01 «Экономика» в области обучения: подготовка в области основ гуманитарных, социальных, экономических, математических и естественнонаучных знаний, предоставление образовательных услуг высшего профессионально профилированного (на уровне бакалавра) образования, позволяющего выпускнику успешно работать в избранной сфере деятельности, обладать общекультурными и профессиональными компетенциями, способствующими его социальной мобильности и востребованности на рынке труда.</w:t>
      </w:r>
    </w:p>
    <w:p w:rsidR="000D2BFF" w:rsidRPr="00E46E76" w:rsidRDefault="000D2BFF" w:rsidP="000D2BFF">
      <w:pPr>
        <w:tabs>
          <w:tab w:val="num" w:pos="0"/>
        </w:tabs>
        <w:spacing w:after="0" w:line="312" w:lineRule="auto"/>
        <w:ind w:firstLine="709"/>
        <w:jc w:val="both"/>
        <w:rPr>
          <w:rFonts w:ascii="Times New Roman" w:eastAsia="Times New Roman" w:hAnsi="Times New Roman" w:cs="Times New Roman"/>
          <w:sz w:val="24"/>
          <w:szCs w:val="24"/>
          <w:lang w:eastAsia="ru-RU"/>
        </w:rPr>
      </w:pPr>
      <w:r w:rsidRPr="002C2D6B">
        <w:rPr>
          <w:rFonts w:ascii="Times New Roman" w:eastAsia="Times New Roman" w:hAnsi="Times New Roman" w:cs="Times New Roman"/>
          <w:sz w:val="24"/>
          <w:szCs w:val="24"/>
          <w:lang w:eastAsia="ru-RU"/>
        </w:rPr>
        <w:t>Цель ОП ВО</w:t>
      </w:r>
      <w:r w:rsidRPr="00E46E76">
        <w:rPr>
          <w:rFonts w:ascii="Times New Roman" w:eastAsia="Times New Roman" w:hAnsi="Times New Roman" w:cs="Times New Roman"/>
          <w:b/>
          <w:sz w:val="24"/>
          <w:szCs w:val="24"/>
          <w:lang w:eastAsia="ru-RU"/>
        </w:rPr>
        <w:t xml:space="preserve">  </w:t>
      </w:r>
      <w:r w:rsidRPr="00E46E76">
        <w:rPr>
          <w:rFonts w:ascii="Times New Roman" w:eastAsia="Times New Roman" w:hAnsi="Times New Roman" w:cs="Times New Roman"/>
          <w:sz w:val="24"/>
          <w:szCs w:val="24"/>
          <w:lang w:eastAsia="ru-RU"/>
        </w:rPr>
        <w:t xml:space="preserve">по направлению подготовки </w:t>
      </w:r>
      <w:r w:rsidR="002C2D6B">
        <w:rPr>
          <w:rFonts w:ascii="Times New Roman" w:eastAsia="Times New Roman" w:hAnsi="Times New Roman" w:cs="Times New Roman"/>
          <w:sz w:val="24"/>
          <w:szCs w:val="24"/>
          <w:lang w:eastAsia="ru-RU"/>
        </w:rPr>
        <w:t>3</w:t>
      </w:r>
      <w:r w:rsidR="002C2D6B" w:rsidRPr="00E46E76">
        <w:rPr>
          <w:rFonts w:ascii="Times New Roman" w:eastAsia="Times New Roman" w:hAnsi="Times New Roman" w:cs="Times New Roman"/>
          <w:sz w:val="24"/>
          <w:szCs w:val="24"/>
          <w:lang w:eastAsia="ru-RU"/>
        </w:rPr>
        <w:t>8</w:t>
      </w:r>
      <w:r w:rsidR="002C2D6B">
        <w:rPr>
          <w:rFonts w:ascii="Times New Roman" w:eastAsia="Times New Roman" w:hAnsi="Times New Roman" w:cs="Times New Roman"/>
          <w:sz w:val="24"/>
          <w:szCs w:val="24"/>
          <w:lang w:eastAsia="ru-RU"/>
        </w:rPr>
        <w:t>.03.</w:t>
      </w:r>
      <w:r w:rsidR="002C2D6B" w:rsidRPr="00E46E76">
        <w:rPr>
          <w:rFonts w:ascii="Times New Roman" w:eastAsia="Times New Roman" w:hAnsi="Times New Roman" w:cs="Times New Roman"/>
          <w:sz w:val="24"/>
          <w:szCs w:val="24"/>
          <w:lang w:eastAsia="ru-RU"/>
        </w:rPr>
        <w:t xml:space="preserve">01 </w:t>
      </w:r>
      <w:r w:rsidRPr="00E46E76">
        <w:rPr>
          <w:rFonts w:ascii="Times New Roman" w:eastAsia="Times New Roman" w:hAnsi="Times New Roman" w:cs="Times New Roman"/>
          <w:sz w:val="24"/>
          <w:szCs w:val="24"/>
          <w:lang w:eastAsia="ru-RU"/>
        </w:rPr>
        <w:t>«Экономика» в области воспитания личности: формирование и развитие у выпускников социально-личностных качеств – целеустремл</w:t>
      </w:r>
      <w:r w:rsidR="002C2D6B">
        <w:rPr>
          <w:rFonts w:ascii="Times New Roman" w:eastAsia="Times New Roman" w:hAnsi="Times New Roman" w:cs="Times New Roman"/>
          <w:sz w:val="24"/>
          <w:szCs w:val="24"/>
          <w:lang w:eastAsia="ru-RU"/>
        </w:rPr>
        <w:t>е</w:t>
      </w:r>
      <w:r w:rsidRPr="00E46E76">
        <w:rPr>
          <w:rFonts w:ascii="Times New Roman" w:eastAsia="Times New Roman" w:hAnsi="Times New Roman" w:cs="Times New Roman"/>
          <w:sz w:val="24"/>
          <w:szCs w:val="24"/>
          <w:lang w:eastAsia="ru-RU"/>
        </w:rPr>
        <w:t>нности, организованности, трудолюбия, ответственности, гражданственности, приверженности этическим ценностям, коммуникативности, толерантности, умения работать в коллективе; повышение их общей культуры и расширение кругозора.</w:t>
      </w:r>
    </w:p>
    <w:p w:rsidR="002C2D6B" w:rsidRPr="002C2D6B" w:rsidRDefault="002C2D6B" w:rsidP="002C2D6B">
      <w:pPr>
        <w:tabs>
          <w:tab w:val="num" w:pos="0"/>
        </w:tabs>
        <w:spacing w:after="0" w:line="312" w:lineRule="auto"/>
        <w:ind w:firstLine="709"/>
        <w:jc w:val="center"/>
        <w:rPr>
          <w:rFonts w:ascii="Times New Roman" w:eastAsia="Times New Roman" w:hAnsi="Times New Roman" w:cs="Times New Roman"/>
          <w:b/>
          <w:sz w:val="24"/>
          <w:szCs w:val="24"/>
          <w:lang w:eastAsia="ru-RU"/>
        </w:rPr>
      </w:pPr>
      <w:r w:rsidRPr="002C2D6B">
        <w:rPr>
          <w:rFonts w:ascii="Times New Roman" w:eastAsia="Times New Roman" w:hAnsi="Times New Roman" w:cs="Times New Roman"/>
          <w:b/>
          <w:sz w:val="24"/>
          <w:szCs w:val="24"/>
          <w:lang w:eastAsia="ru-RU"/>
        </w:rPr>
        <w:t>1.1.2.</w:t>
      </w:r>
      <w:r w:rsidRPr="002C2D6B">
        <w:rPr>
          <w:rFonts w:ascii="Times New Roman" w:eastAsia="Times New Roman" w:hAnsi="Times New Roman" w:cs="Times New Roman"/>
          <w:b/>
          <w:sz w:val="24"/>
          <w:szCs w:val="24"/>
          <w:lang w:eastAsia="ru-RU"/>
        </w:rPr>
        <w:tab/>
        <w:t>Срок освоения</w:t>
      </w:r>
      <w:r>
        <w:rPr>
          <w:rFonts w:ascii="Times New Roman" w:eastAsia="Times New Roman" w:hAnsi="Times New Roman" w:cs="Times New Roman"/>
          <w:b/>
          <w:sz w:val="24"/>
          <w:szCs w:val="24"/>
          <w:lang w:eastAsia="ru-RU"/>
        </w:rPr>
        <w:t xml:space="preserve"> и трудоемкость ОП бакалавриата</w:t>
      </w:r>
    </w:p>
    <w:p w:rsidR="000D2BFF" w:rsidRDefault="002C2D6B" w:rsidP="002C2D6B">
      <w:pPr>
        <w:tabs>
          <w:tab w:val="num" w:pos="0"/>
        </w:tabs>
        <w:spacing w:after="0" w:line="312" w:lineRule="auto"/>
        <w:ind w:firstLine="709"/>
        <w:jc w:val="both"/>
        <w:rPr>
          <w:rFonts w:ascii="Times New Roman" w:eastAsia="Times New Roman" w:hAnsi="Times New Roman" w:cs="Times New Roman"/>
          <w:sz w:val="24"/>
          <w:szCs w:val="24"/>
          <w:lang w:eastAsia="ru-RU"/>
        </w:rPr>
      </w:pPr>
      <w:r w:rsidRPr="002C2D6B">
        <w:rPr>
          <w:rFonts w:ascii="Times New Roman" w:eastAsia="Times New Roman" w:hAnsi="Times New Roman" w:cs="Times New Roman"/>
          <w:sz w:val="24"/>
          <w:szCs w:val="24"/>
          <w:lang w:eastAsia="ru-RU"/>
        </w:rPr>
        <w:t xml:space="preserve">Срок получения образования по программе бакалавриата по направлению подготовки </w:t>
      </w:r>
      <w:r>
        <w:rPr>
          <w:rFonts w:ascii="Times New Roman" w:eastAsia="Times New Roman" w:hAnsi="Times New Roman" w:cs="Times New Roman"/>
          <w:sz w:val="24"/>
          <w:szCs w:val="24"/>
          <w:lang w:eastAsia="ru-RU"/>
        </w:rPr>
        <w:t>3</w:t>
      </w:r>
      <w:r w:rsidRPr="00E46E7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.03.</w:t>
      </w:r>
      <w:r w:rsidRPr="00E46E76">
        <w:rPr>
          <w:rFonts w:ascii="Times New Roman" w:eastAsia="Times New Roman" w:hAnsi="Times New Roman" w:cs="Times New Roman"/>
          <w:sz w:val="24"/>
          <w:szCs w:val="24"/>
          <w:lang w:eastAsia="ru-RU"/>
        </w:rPr>
        <w:t xml:space="preserve">01 «Экономика» </w:t>
      </w:r>
      <w:r w:rsidRPr="002C2D6B">
        <w:rPr>
          <w:rFonts w:ascii="Times New Roman" w:eastAsia="Times New Roman" w:hAnsi="Times New Roman" w:cs="Times New Roman"/>
          <w:sz w:val="24"/>
          <w:szCs w:val="24"/>
          <w:lang w:eastAsia="ru-RU"/>
        </w:rPr>
        <w:t xml:space="preserve">в очной формы обучения, включая каникулы, </w:t>
      </w:r>
      <w:r w:rsidRPr="002C2D6B">
        <w:rPr>
          <w:rFonts w:ascii="Times New Roman" w:eastAsia="Times New Roman" w:hAnsi="Times New Roman" w:cs="Times New Roman"/>
          <w:sz w:val="24"/>
          <w:szCs w:val="24"/>
          <w:lang w:eastAsia="ru-RU"/>
        </w:rPr>
        <w:lastRenderedPageBreak/>
        <w:t>предоставляемые после прохождения государственной итоговой аттестации, независимо от применяемых образовательных технологий, составляет</w:t>
      </w:r>
      <w:r>
        <w:rPr>
          <w:rFonts w:ascii="Times New Roman" w:eastAsia="Times New Roman" w:hAnsi="Times New Roman" w:cs="Times New Roman"/>
          <w:sz w:val="24"/>
          <w:szCs w:val="24"/>
          <w:lang w:eastAsia="ru-RU"/>
        </w:rPr>
        <w:t xml:space="preserve"> 4 года </w:t>
      </w:r>
      <w:r w:rsidR="000D2BFF" w:rsidRPr="00E46E76">
        <w:rPr>
          <w:rFonts w:ascii="Times New Roman" w:eastAsia="Times New Roman" w:hAnsi="Times New Roman" w:cs="Times New Roman"/>
          <w:sz w:val="24"/>
          <w:szCs w:val="24"/>
          <w:lang w:eastAsia="ru-RU"/>
        </w:rPr>
        <w:t>в соответствии с ФГОС ВО по данному направлению.</w:t>
      </w:r>
    </w:p>
    <w:p w:rsidR="000D2BFF" w:rsidRPr="00E46E76" w:rsidRDefault="000D2BFF" w:rsidP="000D2BFF">
      <w:pPr>
        <w:tabs>
          <w:tab w:val="num" w:pos="0"/>
        </w:tabs>
        <w:spacing w:after="0" w:line="312" w:lineRule="auto"/>
        <w:ind w:firstLine="709"/>
        <w:jc w:val="both"/>
        <w:outlineLvl w:val="5"/>
        <w:rPr>
          <w:rFonts w:ascii="Times New Roman" w:eastAsia="Times New Roman" w:hAnsi="Times New Roman" w:cs="Times New Roman"/>
          <w:bCs/>
          <w:sz w:val="24"/>
          <w:szCs w:val="24"/>
          <w:lang w:eastAsia="ru-RU"/>
        </w:rPr>
      </w:pPr>
      <w:r w:rsidRPr="00E46E76">
        <w:rPr>
          <w:rFonts w:ascii="Times New Roman" w:eastAsia="Times New Roman" w:hAnsi="Times New Roman" w:cs="Times New Roman"/>
          <w:bCs/>
          <w:sz w:val="24"/>
          <w:szCs w:val="24"/>
          <w:lang w:eastAsia="ru-RU"/>
        </w:rPr>
        <w:t xml:space="preserve">Трудоемкость освоения ОП </w:t>
      </w:r>
      <w:r w:rsidR="002C2D6B" w:rsidRPr="002C2D6B">
        <w:rPr>
          <w:rFonts w:ascii="Times New Roman" w:eastAsia="Times New Roman" w:hAnsi="Times New Roman" w:cs="Times New Roman"/>
          <w:bCs/>
          <w:szCs w:val="24"/>
          <w:lang w:eastAsia="ru-RU"/>
        </w:rPr>
        <w:t>бакалавриата по направлению «Экономика»</w:t>
      </w:r>
      <w:r w:rsidR="002C2D6B">
        <w:rPr>
          <w:rFonts w:ascii="Times New Roman" w:eastAsia="Times New Roman" w:hAnsi="Times New Roman" w:cs="Times New Roman"/>
          <w:bCs/>
          <w:szCs w:val="24"/>
          <w:lang w:eastAsia="ru-RU"/>
        </w:rPr>
        <w:t xml:space="preserve"> </w:t>
      </w:r>
      <w:r w:rsidR="00E46E76" w:rsidRPr="002C2D6B">
        <w:rPr>
          <w:rFonts w:ascii="Times New Roman" w:eastAsia="Times New Roman" w:hAnsi="Times New Roman" w:cs="Times New Roman"/>
          <w:bCs/>
          <w:sz w:val="24"/>
          <w:szCs w:val="24"/>
          <w:lang w:eastAsia="ru-RU"/>
        </w:rPr>
        <w:t>–</w:t>
      </w:r>
      <w:r w:rsidRPr="00E46E76">
        <w:rPr>
          <w:rFonts w:ascii="Times New Roman" w:eastAsia="Times New Roman" w:hAnsi="Times New Roman" w:cs="Times New Roman"/>
          <w:bCs/>
          <w:sz w:val="24"/>
          <w:szCs w:val="24"/>
          <w:lang w:eastAsia="ru-RU"/>
        </w:rPr>
        <w:t xml:space="preserve"> 240</w:t>
      </w:r>
      <w:r w:rsidR="002C2D6B">
        <w:rPr>
          <w:rFonts w:ascii="Times New Roman" w:eastAsia="Times New Roman" w:hAnsi="Times New Roman" w:cs="Times New Roman"/>
          <w:bCs/>
          <w:sz w:val="24"/>
          <w:szCs w:val="24"/>
          <w:lang w:eastAsia="ru-RU"/>
        </w:rPr>
        <w:t> </w:t>
      </w:r>
      <w:r w:rsidRPr="00E46E76">
        <w:rPr>
          <w:rFonts w:ascii="Times New Roman" w:eastAsia="Times New Roman" w:hAnsi="Times New Roman" w:cs="Times New Roman"/>
          <w:bCs/>
          <w:sz w:val="24"/>
          <w:szCs w:val="24"/>
          <w:lang w:eastAsia="ru-RU"/>
        </w:rPr>
        <w:t>зачетных единиц за весь период обучения в соответствии с ФГОС ВО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ООП.</w:t>
      </w:r>
    </w:p>
    <w:p w:rsidR="000D2BFF" w:rsidRPr="00E46E76" w:rsidRDefault="000D2BFF" w:rsidP="000D2BFF">
      <w:pPr>
        <w:tabs>
          <w:tab w:val="num" w:pos="0"/>
        </w:tabs>
        <w:spacing w:before="120" w:after="0" w:line="312" w:lineRule="auto"/>
        <w:ind w:firstLine="709"/>
        <w:jc w:val="both"/>
        <w:outlineLvl w:val="4"/>
        <w:rPr>
          <w:rFonts w:ascii="Times New Roman" w:eastAsia="Times New Roman" w:hAnsi="Times New Roman" w:cs="Times New Roman"/>
          <w:b/>
          <w:bCs/>
          <w:iCs/>
          <w:sz w:val="24"/>
          <w:szCs w:val="24"/>
          <w:lang w:eastAsia="ru-RU"/>
        </w:rPr>
      </w:pPr>
      <w:bookmarkStart w:id="4" w:name="_Toc149688196"/>
      <w:bookmarkStart w:id="5" w:name="_Toc149688252"/>
      <w:bookmarkStart w:id="6" w:name="_Toc149693819"/>
    </w:p>
    <w:bookmarkEnd w:id="4"/>
    <w:bookmarkEnd w:id="5"/>
    <w:bookmarkEnd w:id="6"/>
    <w:p w:rsidR="002C2D6B" w:rsidRDefault="002C2D6B" w:rsidP="002C2D6B">
      <w:pPr>
        <w:tabs>
          <w:tab w:val="num" w:pos="0"/>
        </w:tabs>
        <w:spacing w:after="0" w:line="312" w:lineRule="auto"/>
        <w:ind w:firstLine="709"/>
        <w:jc w:val="center"/>
        <w:rPr>
          <w:rFonts w:ascii="Times New Roman" w:eastAsia="Times New Roman" w:hAnsi="Times New Roman" w:cs="Times New Roman"/>
          <w:b/>
          <w:bCs/>
          <w:iCs/>
          <w:sz w:val="24"/>
          <w:szCs w:val="24"/>
          <w:lang w:eastAsia="ru-RU"/>
        </w:rPr>
      </w:pPr>
      <w:r w:rsidRPr="002C2D6B">
        <w:rPr>
          <w:rFonts w:ascii="Times New Roman" w:eastAsia="Times New Roman" w:hAnsi="Times New Roman" w:cs="Times New Roman"/>
          <w:b/>
          <w:bCs/>
          <w:iCs/>
          <w:sz w:val="24"/>
          <w:szCs w:val="24"/>
          <w:lang w:eastAsia="ru-RU"/>
        </w:rPr>
        <w:t>1.2.</w:t>
      </w:r>
      <w:r w:rsidRPr="002C2D6B">
        <w:rPr>
          <w:rFonts w:ascii="Times New Roman" w:eastAsia="Times New Roman" w:hAnsi="Times New Roman" w:cs="Times New Roman"/>
          <w:b/>
          <w:bCs/>
          <w:iCs/>
          <w:sz w:val="24"/>
          <w:szCs w:val="24"/>
          <w:lang w:eastAsia="ru-RU"/>
        </w:rPr>
        <w:tab/>
        <w:t xml:space="preserve">  Требования к уровню подготовки, необходимо</w:t>
      </w:r>
      <w:r>
        <w:rPr>
          <w:rFonts w:ascii="Times New Roman" w:eastAsia="Times New Roman" w:hAnsi="Times New Roman" w:cs="Times New Roman"/>
          <w:b/>
          <w:bCs/>
          <w:iCs/>
          <w:sz w:val="24"/>
          <w:szCs w:val="24"/>
          <w:lang w:eastAsia="ru-RU"/>
        </w:rPr>
        <w:t>му для освоения ОП бакалавриата</w:t>
      </w:r>
    </w:p>
    <w:p w:rsidR="000D2BFF" w:rsidRPr="000D2BFF" w:rsidRDefault="000D2BFF" w:rsidP="000D2BFF">
      <w:pPr>
        <w:tabs>
          <w:tab w:val="num" w:pos="0"/>
        </w:tabs>
        <w:spacing w:after="0" w:line="312" w:lineRule="auto"/>
        <w:ind w:firstLine="709"/>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Абитуриент должен иметь документ государственного образца о среднем (полном)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 стремление к личностному и профессиональному саморазвитию; владение одним из иностранных языков; навыки работы с компьютером; способность к деловому общению; приверженность этическим ценностям и здоровому образу жизни.</w:t>
      </w:r>
    </w:p>
    <w:p w:rsidR="000D2BFF" w:rsidRPr="000D2BFF" w:rsidRDefault="000D2BFF" w:rsidP="000D2BFF">
      <w:pPr>
        <w:spacing w:after="0" w:line="312" w:lineRule="auto"/>
        <w:ind w:firstLine="709"/>
        <w:jc w:val="both"/>
        <w:rPr>
          <w:rFonts w:ascii="Times New Roman" w:eastAsia="Times New Roman" w:hAnsi="Times New Roman" w:cs="Times New Roman"/>
          <w:sz w:val="24"/>
          <w:szCs w:val="24"/>
          <w:lang w:eastAsia="ru-RU"/>
        </w:rPr>
      </w:pPr>
    </w:p>
    <w:p w:rsidR="000D2BFF" w:rsidRPr="000D2BFF" w:rsidRDefault="000D2BFF" w:rsidP="000D2BFF">
      <w:pPr>
        <w:spacing w:after="0" w:line="312" w:lineRule="auto"/>
        <w:ind w:firstLine="709"/>
        <w:jc w:val="both"/>
        <w:rPr>
          <w:rFonts w:ascii="Times New Roman" w:eastAsia="Times New Roman" w:hAnsi="Times New Roman" w:cs="Times New Roman"/>
          <w:sz w:val="24"/>
          <w:szCs w:val="24"/>
          <w:lang w:eastAsia="ru-RU"/>
        </w:rPr>
      </w:pPr>
    </w:p>
    <w:p w:rsidR="00B40AE5" w:rsidRDefault="00B40AE5">
      <w:pP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br w:type="page"/>
      </w:r>
    </w:p>
    <w:p w:rsidR="000D2BFF" w:rsidRDefault="000D2BFF" w:rsidP="000D2BFF">
      <w:pPr>
        <w:keepNext/>
        <w:autoSpaceDE w:val="0"/>
        <w:autoSpaceDN w:val="0"/>
        <w:adjustRightInd w:val="0"/>
        <w:spacing w:after="0" w:line="312" w:lineRule="auto"/>
        <w:jc w:val="center"/>
        <w:outlineLvl w:val="4"/>
        <w:rPr>
          <w:rFonts w:ascii="Times New Roman" w:eastAsia="Times New Roman" w:hAnsi="Times New Roman" w:cs="Times New Roman"/>
          <w:bCs/>
          <w:i/>
          <w:iCs/>
          <w:sz w:val="24"/>
          <w:szCs w:val="24"/>
          <w:lang w:eastAsia="ru-RU"/>
        </w:rPr>
      </w:pPr>
      <w:r w:rsidRPr="000D2BFF">
        <w:rPr>
          <w:rFonts w:ascii="Times New Roman" w:eastAsia="Times New Roman" w:hAnsi="Times New Roman" w:cs="Times New Roman"/>
          <w:b/>
          <w:bCs/>
          <w:iCs/>
          <w:sz w:val="24"/>
          <w:szCs w:val="24"/>
          <w:lang w:eastAsia="ru-RU"/>
        </w:rPr>
        <w:lastRenderedPageBreak/>
        <w:t>Раздел 2. Характеристика профессиональной деятельности выпускника</w:t>
      </w:r>
      <w:r w:rsidRPr="000D2BFF">
        <w:rPr>
          <w:rFonts w:ascii="Times New Roman" w:eastAsia="Times New Roman" w:hAnsi="Times New Roman" w:cs="Times New Roman"/>
          <w:bCs/>
          <w:i/>
          <w:iCs/>
          <w:sz w:val="24"/>
          <w:szCs w:val="24"/>
          <w:lang w:eastAsia="ru-RU"/>
        </w:rPr>
        <w:t xml:space="preserve"> </w:t>
      </w:r>
    </w:p>
    <w:p w:rsidR="00B40AE5" w:rsidRPr="000D2BFF" w:rsidRDefault="00B40AE5" w:rsidP="000D2BFF">
      <w:pPr>
        <w:keepNext/>
        <w:autoSpaceDE w:val="0"/>
        <w:autoSpaceDN w:val="0"/>
        <w:adjustRightInd w:val="0"/>
        <w:spacing w:after="0" w:line="312" w:lineRule="auto"/>
        <w:jc w:val="center"/>
        <w:outlineLvl w:val="4"/>
        <w:rPr>
          <w:rFonts w:ascii="Times New Roman" w:eastAsia="Times New Roman" w:hAnsi="Times New Roman" w:cs="Times New Roman"/>
          <w:b/>
          <w:bCs/>
          <w:iCs/>
          <w:sz w:val="24"/>
          <w:szCs w:val="24"/>
          <w:lang w:eastAsia="ru-RU"/>
        </w:rPr>
      </w:pPr>
    </w:p>
    <w:p w:rsidR="000D2BFF" w:rsidRPr="00B40AE5" w:rsidRDefault="000D2BFF" w:rsidP="000D2BFF">
      <w:pPr>
        <w:autoSpaceDE w:val="0"/>
        <w:autoSpaceDN w:val="0"/>
        <w:adjustRightInd w:val="0"/>
        <w:spacing w:after="0" w:line="312" w:lineRule="auto"/>
        <w:ind w:firstLine="540"/>
        <w:jc w:val="both"/>
        <w:rPr>
          <w:rFonts w:ascii="Times New Roman" w:eastAsia="Times New Roman" w:hAnsi="Times New Roman" w:cs="Times New Roman"/>
          <w:b/>
          <w:sz w:val="24"/>
          <w:szCs w:val="24"/>
          <w:lang w:eastAsia="ru-RU"/>
        </w:rPr>
      </w:pPr>
      <w:r w:rsidRPr="00B40AE5">
        <w:rPr>
          <w:rFonts w:ascii="Times New Roman" w:eastAsia="Times New Roman" w:hAnsi="Times New Roman" w:cs="Times New Roman"/>
          <w:b/>
          <w:sz w:val="24"/>
          <w:szCs w:val="24"/>
          <w:lang w:eastAsia="ru-RU"/>
        </w:rPr>
        <w:t>2.1. Область профессиональной деятельности выпускника</w:t>
      </w:r>
    </w:p>
    <w:p w:rsidR="000D2BFF" w:rsidRPr="00B40AE5"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B40AE5">
        <w:rPr>
          <w:rFonts w:ascii="Times New Roman" w:eastAsia="Times New Roman" w:hAnsi="Times New Roman" w:cs="Times New Roman"/>
          <w:sz w:val="24"/>
          <w:szCs w:val="24"/>
          <w:lang w:eastAsia="ru-RU"/>
        </w:rPr>
        <w:t>Область профессиональной деятельности бакалавров включает:</w:t>
      </w:r>
    </w:p>
    <w:p w:rsidR="000D2BFF" w:rsidRPr="000D2BFF" w:rsidRDefault="000D2BFF" w:rsidP="000D2BFF">
      <w:pPr>
        <w:numPr>
          <w:ilvl w:val="0"/>
          <w:numId w:val="1"/>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экономические, финансовые, маркетинговые, производственно-экономические и аналитические с</w:t>
      </w:r>
      <w:r w:rsidR="00B40AE5">
        <w:rPr>
          <w:rFonts w:ascii="Times New Roman" w:eastAsia="Times New Roman" w:hAnsi="Times New Roman" w:cs="Times New Roman"/>
          <w:sz w:val="24"/>
          <w:szCs w:val="24"/>
          <w:lang w:eastAsia="ru-RU"/>
        </w:rPr>
        <w:t>лужбы  транспортных организаций;</w:t>
      </w:r>
    </w:p>
    <w:p w:rsidR="000D2BFF" w:rsidRPr="000D2BFF" w:rsidRDefault="000D2BFF" w:rsidP="000D2BFF">
      <w:pPr>
        <w:numPr>
          <w:ilvl w:val="0"/>
          <w:numId w:val="1"/>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академические и ведомственные научно-исследовательские транспортные организац</w:t>
      </w:r>
      <w:r w:rsidR="00B40AE5">
        <w:rPr>
          <w:rFonts w:ascii="Times New Roman" w:eastAsia="Times New Roman" w:hAnsi="Times New Roman" w:cs="Times New Roman"/>
          <w:sz w:val="24"/>
          <w:szCs w:val="24"/>
          <w:lang w:eastAsia="ru-RU"/>
        </w:rPr>
        <w:t>ии;</w:t>
      </w:r>
    </w:p>
    <w:p w:rsidR="000D2BFF" w:rsidRPr="000D2BFF" w:rsidRDefault="000D2BFF" w:rsidP="000D2BFF">
      <w:pPr>
        <w:numPr>
          <w:ilvl w:val="0"/>
          <w:numId w:val="1"/>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органы государственного и муниципального управления, связанные с транспортной деятельностью.</w:t>
      </w:r>
    </w:p>
    <w:p w:rsidR="000D2BFF" w:rsidRPr="00B40AE5" w:rsidRDefault="000D2BFF" w:rsidP="000D2BFF">
      <w:pPr>
        <w:autoSpaceDE w:val="0"/>
        <w:autoSpaceDN w:val="0"/>
        <w:adjustRightInd w:val="0"/>
        <w:spacing w:after="0" w:line="312" w:lineRule="auto"/>
        <w:ind w:firstLine="540"/>
        <w:jc w:val="both"/>
        <w:rPr>
          <w:rFonts w:ascii="Times New Roman" w:eastAsia="Times New Roman" w:hAnsi="Times New Roman" w:cs="Times New Roman"/>
          <w:b/>
          <w:sz w:val="24"/>
          <w:szCs w:val="24"/>
          <w:lang w:eastAsia="ru-RU"/>
        </w:rPr>
      </w:pPr>
      <w:r w:rsidRPr="00B40AE5">
        <w:rPr>
          <w:rFonts w:ascii="Times New Roman" w:eastAsia="Times New Roman" w:hAnsi="Times New Roman" w:cs="Times New Roman"/>
          <w:b/>
          <w:sz w:val="24"/>
          <w:szCs w:val="24"/>
          <w:lang w:eastAsia="ru-RU"/>
        </w:rPr>
        <w:t>2.2. Объекты профессиональной деятельности выпускника</w:t>
      </w:r>
    </w:p>
    <w:p w:rsidR="00B40AE5" w:rsidRDefault="000D2BFF" w:rsidP="00B40AE5">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B40AE5">
        <w:rPr>
          <w:rFonts w:ascii="Times New Roman" w:eastAsia="Times New Roman" w:hAnsi="Times New Roman" w:cs="Times New Roman"/>
          <w:sz w:val="24"/>
          <w:szCs w:val="24"/>
          <w:lang w:eastAsia="ru-RU"/>
        </w:rPr>
        <w:t xml:space="preserve">Объектами профессиональной деятельности бакалавров являются: </w:t>
      </w:r>
    </w:p>
    <w:p w:rsidR="00B40AE5" w:rsidRDefault="00B40AE5" w:rsidP="000D2BFF">
      <w:pPr>
        <w:numPr>
          <w:ilvl w:val="0"/>
          <w:numId w:val="2"/>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B40AE5">
        <w:rPr>
          <w:rFonts w:ascii="Times New Roman" w:hAnsi="Times New Roman" w:cs="Times New Roman"/>
          <w:sz w:val="24"/>
          <w:szCs w:val="24"/>
        </w:rPr>
        <w:t>процессы управления организациями различных организационно-правовых форм;</w:t>
      </w:r>
    </w:p>
    <w:p w:rsidR="00B40AE5" w:rsidRDefault="000D2BFF" w:rsidP="00B40AE5">
      <w:pPr>
        <w:numPr>
          <w:ilvl w:val="0"/>
          <w:numId w:val="2"/>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финансовые и информационные потоки  транспо</w:t>
      </w:r>
      <w:r w:rsidR="00B40AE5">
        <w:rPr>
          <w:rFonts w:ascii="Times New Roman" w:eastAsia="Times New Roman" w:hAnsi="Times New Roman" w:cs="Times New Roman"/>
          <w:sz w:val="24"/>
          <w:szCs w:val="24"/>
          <w:lang w:eastAsia="ru-RU"/>
        </w:rPr>
        <w:t>ртных предприятий;</w:t>
      </w:r>
    </w:p>
    <w:p w:rsidR="00B40AE5" w:rsidRPr="00B40AE5" w:rsidRDefault="00B40AE5" w:rsidP="00B40AE5">
      <w:pPr>
        <w:numPr>
          <w:ilvl w:val="0"/>
          <w:numId w:val="2"/>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2BFF" w:rsidRPr="00B40AE5">
        <w:rPr>
          <w:rFonts w:ascii="Times New Roman" w:eastAsia="Times New Roman" w:hAnsi="Times New Roman" w:cs="Times New Roman"/>
          <w:sz w:val="24"/>
          <w:szCs w:val="24"/>
          <w:lang w:eastAsia="ru-RU"/>
        </w:rPr>
        <w:t>роизводственные процессы грузового и пассажирского транспорта.</w:t>
      </w:r>
      <w:r w:rsidRPr="00B40AE5">
        <w:t xml:space="preserve"> </w:t>
      </w:r>
    </w:p>
    <w:p w:rsidR="000D2BFF" w:rsidRPr="00B40AE5" w:rsidRDefault="000D2BFF" w:rsidP="000D2BFF">
      <w:pPr>
        <w:autoSpaceDE w:val="0"/>
        <w:autoSpaceDN w:val="0"/>
        <w:adjustRightInd w:val="0"/>
        <w:spacing w:after="0" w:line="312" w:lineRule="auto"/>
        <w:ind w:firstLine="540"/>
        <w:jc w:val="both"/>
        <w:rPr>
          <w:rFonts w:ascii="Times New Roman" w:eastAsia="Times New Roman" w:hAnsi="Times New Roman" w:cs="Times New Roman"/>
          <w:b/>
          <w:sz w:val="24"/>
          <w:szCs w:val="24"/>
          <w:lang w:eastAsia="ru-RU"/>
        </w:rPr>
      </w:pPr>
      <w:r w:rsidRPr="00B40AE5">
        <w:rPr>
          <w:rFonts w:ascii="Times New Roman" w:eastAsia="Times New Roman" w:hAnsi="Times New Roman" w:cs="Times New Roman"/>
          <w:b/>
          <w:sz w:val="24"/>
          <w:szCs w:val="24"/>
          <w:lang w:eastAsia="ru-RU"/>
        </w:rPr>
        <w:t>2.3.  Виды профессиональной деятельности выпускника</w:t>
      </w:r>
    </w:p>
    <w:p w:rsidR="000D2BFF" w:rsidRPr="00B40AE5"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B40AE5">
        <w:rPr>
          <w:rFonts w:ascii="Times New Roman" w:eastAsia="Times New Roman" w:hAnsi="Times New Roman" w:cs="Times New Roman"/>
          <w:sz w:val="24"/>
          <w:szCs w:val="24"/>
          <w:lang w:eastAsia="ru-RU"/>
        </w:rPr>
        <w:t>Виды профессиональной деятельности бакалавров:</w:t>
      </w:r>
    </w:p>
    <w:p w:rsidR="000D2BFF" w:rsidRPr="000D2BFF" w:rsidRDefault="000D2BFF" w:rsidP="000D2BFF">
      <w:pPr>
        <w:numPr>
          <w:ilvl w:val="0"/>
          <w:numId w:val="3"/>
        </w:numPr>
        <w:tabs>
          <w:tab w:val="left" w:pos="372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расчетно-экономическая деятельность на предприятиях  транспорта;</w:t>
      </w:r>
      <w:r w:rsidRPr="000D2BFF">
        <w:rPr>
          <w:rFonts w:ascii="Times New Roman" w:eastAsia="Times New Roman" w:hAnsi="Times New Roman" w:cs="Times New Roman"/>
          <w:sz w:val="24"/>
          <w:szCs w:val="24"/>
          <w:lang w:eastAsia="ru-RU"/>
        </w:rPr>
        <w:tab/>
      </w:r>
    </w:p>
    <w:p w:rsidR="000D2BFF" w:rsidRPr="000D2BFF" w:rsidRDefault="000D2BFF" w:rsidP="000D2BFF">
      <w:pPr>
        <w:numPr>
          <w:ilvl w:val="0"/>
          <w:numId w:val="3"/>
        </w:numPr>
        <w:tabs>
          <w:tab w:val="left" w:pos="372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аналитическая, научно-исследовательская деятельность на предприятиях  транспорта;</w:t>
      </w:r>
      <w:r w:rsidRPr="000D2BFF">
        <w:rPr>
          <w:rFonts w:ascii="Times New Roman" w:eastAsia="Times New Roman" w:hAnsi="Times New Roman" w:cs="Times New Roman"/>
          <w:sz w:val="24"/>
          <w:szCs w:val="24"/>
          <w:lang w:eastAsia="ru-RU"/>
        </w:rPr>
        <w:tab/>
      </w:r>
    </w:p>
    <w:p w:rsidR="000D2BFF" w:rsidRPr="000D2BFF" w:rsidRDefault="000D2BFF" w:rsidP="000D2BFF">
      <w:pPr>
        <w:numPr>
          <w:ilvl w:val="0"/>
          <w:numId w:val="3"/>
        </w:numPr>
        <w:tabs>
          <w:tab w:val="left" w:pos="372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организационно-управленческая деятельность на предприятиях  транспорта;</w:t>
      </w:r>
      <w:r w:rsidRPr="000D2BFF">
        <w:rPr>
          <w:rFonts w:ascii="Times New Roman" w:eastAsia="Times New Roman" w:hAnsi="Times New Roman" w:cs="Times New Roman"/>
          <w:sz w:val="24"/>
          <w:szCs w:val="24"/>
          <w:lang w:eastAsia="ru-RU"/>
        </w:rPr>
        <w:tab/>
      </w:r>
    </w:p>
    <w:p w:rsidR="000D2BFF" w:rsidRPr="000D2BFF" w:rsidRDefault="000D2BFF" w:rsidP="000D2BFF">
      <w:pPr>
        <w:numPr>
          <w:ilvl w:val="0"/>
          <w:numId w:val="3"/>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педагогическая.</w:t>
      </w:r>
    </w:p>
    <w:p w:rsidR="000D2BFF" w:rsidRPr="00B40AE5"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B40AE5">
        <w:rPr>
          <w:rFonts w:ascii="Times New Roman" w:eastAsia="Times New Roman" w:hAnsi="Times New Roman" w:cs="Times New Roman"/>
          <w:sz w:val="24"/>
          <w:szCs w:val="24"/>
          <w:lang w:eastAsia="ru-RU"/>
        </w:rPr>
        <w:t>Задачи профессиональной деятельности бакалавров:</w:t>
      </w:r>
    </w:p>
    <w:p w:rsidR="000D2BFF" w:rsidRPr="000D2BFF" w:rsidRDefault="000D2BFF" w:rsidP="000D2BFF">
      <w:pPr>
        <w:autoSpaceDE w:val="0"/>
        <w:autoSpaceDN w:val="0"/>
        <w:adjustRightInd w:val="0"/>
        <w:spacing w:after="0" w:line="312" w:lineRule="auto"/>
        <w:ind w:firstLine="540"/>
        <w:jc w:val="both"/>
        <w:rPr>
          <w:rFonts w:ascii="Times New Roman" w:eastAsia="Times New Roman" w:hAnsi="Times New Roman" w:cs="Times New Roman"/>
          <w:i/>
          <w:sz w:val="24"/>
          <w:szCs w:val="24"/>
          <w:lang w:eastAsia="ru-RU"/>
        </w:rPr>
      </w:pPr>
      <w:r w:rsidRPr="000D2BFF">
        <w:rPr>
          <w:rFonts w:ascii="Times New Roman" w:eastAsia="Times New Roman" w:hAnsi="Times New Roman" w:cs="Times New Roman"/>
          <w:i/>
          <w:sz w:val="24"/>
          <w:szCs w:val="24"/>
          <w:lang w:eastAsia="ru-RU"/>
        </w:rPr>
        <w:t>а) расчетно-экономическая деятельность</w:t>
      </w:r>
    </w:p>
    <w:p w:rsidR="000D2BFF" w:rsidRPr="000D2BFF" w:rsidRDefault="000D2BFF" w:rsidP="000D2BFF">
      <w:pPr>
        <w:numPr>
          <w:ilvl w:val="0"/>
          <w:numId w:val="4"/>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подготовка исходных данных для проведения расчётов экономических  транспортных показателей;</w:t>
      </w:r>
    </w:p>
    <w:p w:rsidR="000D2BFF" w:rsidRPr="000D2BFF" w:rsidRDefault="000D2BFF" w:rsidP="000D2BFF">
      <w:pPr>
        <w:numPr>
          <w:ilvl w:val="0"/>
          <w:numId w:val="4"/>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проведение расчетов экономических  показателей на основе типовых методик с учетом действующей нормативно-правовой базы;</w:t>
      </w:r>
    </w:p>
    <w:p w:rsidR="000D2BFF" w:rsidRPr="000D2BFF" w:rsidRDefault="000D2BFF" w:rsidP="000D2BFF">
      <w:pPr>
        <w:numPr>
          <w:ilvl w:val="0"/>
          <w:numId w:val="4"/>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разработка экономических разделов планов  предприятий  транспорта  различных форм собственности;</w:t>
      </w:r>
    </w:p>
    <w:p w:rsidR="000D2BFF" w:rsidRPr="000D2BFF" w:rsidRDefault="000D2BFF" w:rsidP="000D2BFF">
      <w:pPr>
        <w:autoSpaceDE w:val="0"/>
        <w:autoSpaceDN w:val="0"/>
        <w:adjustRightInd w:val="0"/>
        <w:spacing w:after="0" w:line="312" w:lineRule="auto"/>
        <w:ind w:firstLine="540"/>
        <w:jc w:val="both"/>
        <w:rPr>
          <w:rFonts w:ascii="Times New Roman" w:eastAsia="Times New Roman" w:hAnsi="Times New Roman" w:cs="Times New Roman"/>
          <w:i/>
          <w:sz w:val="24"/>
          <w:szCs w:val="24"/>
          <w:lang w:eastAsia="ru-RU"/>
        </w:rPr>
      </w:pPr>
      <w:r w:rsidRPr="000D2BFF">
        <w:rPr>
          <w:rFonts w:ascii="Times New Roman" w:eastAsia="Times New Roman" w:hAnsi="Times New Roman" w:cs="Times New Roman"/>
          <w:i/>
          <w:sz w:val="24"/>
          <w:szCs w:val="24"/>
          <w:lang w:eastAsia="ru-RU"/>
        </w:rPr>
        <w:t>б) аналитическая, научно-исследовательская деятельность</w:t>
      </w:r>
    </w:p>
    <w:p w:rsidR="000D2BFF" w:rsidRPr="000D2BFF" w:rsidRDefault="000D2BFF" w:rsidP="000D2BFF">
      <w:pPr>
        <w:numPr>
          <w:ilvl w:val="0"/>
          <w:numId w:val="5"/>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поиск информации, сбор и анализ данных, необходимых для проведения конкретных экономических расчетов;</w:t>
      </w:r>
    </w:p>
    <w:p w:rsidR="000D2BFF" w:rsidRPr="000D2BFF" w:rsidRDefault="000D2BFF" w:rsidP="000D2BFF">
      <w:pPr>
        <w:numPr>
          <w:ilvl w:val="0"/>
          <w:numId w:val="5"/>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0D2BFF" w:rsidRPr="000D2BFF" w:rsidRDefault="000D2BFF" w:rsidP="000D2BFF">
      <w:pPr>
        <w:numPr>
          <w:ilvl w:val="0"/>
          <w:numId w:val="5"/>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 xml:space="preserve">построение стандартных теоретических и эконометрических моделей исследуемых процессов, явлений и объектов, относящихся к области   </w:t>
      </w:r>
      <w:r w:rsidRPr="000D2BFF">
        <w:rPr>
          <w:rFonts w:ascii="Times New Roman" w:eastAsia="Times New Roman" w:hAnsi="Times New Roman" w:cs="Times New Roman"/>
          <w:sz w:val="24"/>
          <w:szCs w:val="24"/>
          <w:lang w:eastAsia="ru-RU"/>
        </w:rPr>
        <w:lastRenderedPageBreak/>
        <w:t>деятельности грузового и пассажирского транспорта, анализ и интерпретация полученных результатов;</w:t>
      </w:r>
    </w:p>
    <w:p w:rsidR="000D2BFF" w:rsidRPr="000D2BFF" w:rsidRDefault="000D2BFF" w:rsidP="000D2BFF">
      <w:pPr>
        <w:numPr>
          <w:ilvl w:val="0"/>
          <w:numId w:val="5"/>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подготовка информационных обзоров, аналитических отчетов  транспортных предприятий;</w:t>
      </w:r>
    </w:p>
    <w:p w:rsidR="000D2BFF" w:rsidRPr="000D2BFF" w:rsidRDefault="000D2BFF" w:rsidP="000D2BFF">
      <w:pPr>
        <w:numPr>
          <w:ilvl w:val="0"/>
          <w:numId w:val="5"/>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участие в разработке проектных решений в области транспортной  деятельности, подготовке предложений и мероприятий по реализации разработанных проектов и программ;</w:t>
      </w:r>
    </w:p>
    <w:p w:rsidR="000D2BFF" w:rsidRPr="000D2BFF" w:rsidRDefault="000D2BFF" w:rsidP="000D2BFF">
      <w:pPr>
        <w:autoSpaceDE w:val="0"/>
        <w:autoSpaceDN w:val="0"/>
        <w:adjustRightInd w:val="0"/>
        <w:spacing w:after="0" w:line="312" w:lineRule="auto"/>
        <w:ind w:firstLine="540"/>
        <w:jc w:val="both"/>
        <w:rPr>
          <w:rFonts w:ascii="Times New Roman" w:eastAsia="Times New Roman" w:hAnsi="Times New Roman" w:cs="Times New Roman"/>
          <w:i/>
          <w:sz w:val="24"/>
          <w:szCs w:val="24"/>
          <w:lang w:eastAsia="ru-RU"/>
        </w:rPr>
      </w:pPr>
      <w:r w:rsidRPr="000D2BFF">
        <w:rPr>
          <w:rFonts w:ascii="Times New Roman" w:eastAsia="Times New Roman" w:hAnsi="Times New Roman" w:cs="Times New Roman"/>
          <w:i/>
          <w:sz w:val="24"/>
          <w:szCs w:val="24"/>
          <w:lang w:eastAsia="ru-RU"/>
        </w:rPr>
        <w:t>в) организационно-управленческая деятельность</w:t>
      </w:r>
    </w:p>
    <w:p w:rsidR="000D2BFF" w:rsidRPr="000D2BFF" w:rsidRDefault="000D2BFF" w:rsidP="000D2BFF">
      <w:pPr>
        <w:numPr>
          <w:ilvl w:val="0"/>
          <w:numId w:val="6"/>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участие в разработке  управленческих решений на транспортных  предприятиях и оценка эффективности принимаемых решений с учётом рисков;</w:t>
      </w:r>
    </w:p>
    <w:p w:rsidR="000D2BFF" w:rsidRPr="000D2BFF" w:rsidRDefault="000D2BFF" w:rsidP="000D2BFF">
      <w:pPr>
        <w:numPr>
          <w:ilvl w:val="0"/>
          <w:numId w:val="6"/>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организация выполнения порученного этапа работы;</w:t>
      </w:r>
    </w:p>
    <w:p w:rsidR="000D2BFF" w:rsidRPr="000D2BFF" w:rsidRDefault="000D2BFF" w:rsidP="000D2BFF">
      <w:pPr>
        <w:numPr>
          <w:ilvl w:val="0"/>
          <w:numId w:val="6"/>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оперативное управление малыми коллективами и группами, сформированными для реализации конкретного экономического проекта в транспортных организациях;</w:t>
      </w:r>
    </w:p>
    <w:p w:rsidR="000D2BFF" w:rsidRPr="000D2BFF" w:rsidRDefault="000D2BFF" w:rsidP="000D2BFF">
      <w:pPr>
        <w:numPr>
          <w:ilvl w:val="0"/>
          <w:numId w:val="6"/>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0D2BFF">
        <w:rPr>
          <w:rFonts w:ascii="Times New Roman" w:eastAsia="Times New Roman" w:hAnsi="Times New Roman" w:cs="Times New Roman"/>
          <w:sz w:val="24"/>
          <w:szCs w:val="24"/>
          <w:lang w:eastAsia="ru-RU"/>
        </w:rPr>
        <w:t>участие в подготовке и принятии решений по вопросам организации управления и совершенствования деятельности экономических служб и подразделений  транспортных предприятий  различных форм собственности.</w:t>
      </w:r>
    </w:p>
    <w:p w:rsidR="000D2BFF" w:rsidRPr="00F752D2" w:rsidRDefault="000D2BFF" w:rsidP="00F752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2D2" w:rsidRPr="00F752D2" w:rsidRDefault="00F752D2" w:rsidP="00F752D2">
      <w:pPr>
        <w:pStyle w:val="2"/>
        <w:keepNext w:val="0"/>
        <w:widowControl/>
        <w:spacing w:before="0" w:after="0" w:line="312" w:lineRule="auto"/>
        <w:ind w:firstLine="709"/>
        <w:contextualSpacing/>
        <w:rPr>
          <w:rFonts w:ascii="Times New Roman" w:hAnsi="Times New Roman" w:cs="Times New Roman"/>
          <w:i w:val="0"/>
          <w:sz w:val="24"/>
          <w:szCs w:val="24"/>
        </w:rPr>
      </w:pPr>
      <w:bookmarkStart w:id="7" w:name="_Toc415816567"/>
      <w:r w:rsidRPr="00F752D2">
        <w:rPr>
          <w:rFonts w:ascii="Times New Roman" w:hAnsi="Times New Roman" w:cs="Times New Roman"/>
          <w:i w:val="0"/>
          <w:sz w:val="24"/>
          <w:szCs w:val="24"/>
        </w:rPr>
        <w:t>2.4. Направленность (профиль образовательной программы)</w:t>
      </w:r>
      <w:bookmarkEnd w:id="7"/>
    </w:p>
    <w:p w:rsidR="00F752D2" w:rsidRDefault="00F752D2" w:rsidP="00F752D2">
      <w:pPr>
        <w:spacing w:after="0" w:line="312" w:lineRule="auto"/>
        <w:ind w:firstLine="709"/>
        <w:contextualSpacing/>
        <w:jc w:val="both"/>
        <w:rPr>
          <w:rFonts w:ascii="Times New Roman" w:hAnsi="Times New Roman" w:cs="Times New Roman"/>
          <w:sz w:val="24"/>
          <w:szCs w:val="24"/>
        </w:rPr>
      </w:pPr>
      <w:r w:rsidRPr="00F752D2">
        <w:rPr>
          <w:rFonts w:ascii="Times New Roman" w:hAnsi="Times New Roman" w:cs="Times New Roman"/>
          <w:sz w:val="24"/>
          <w:szCs w:val="24"/>
        </w:rPr>
        <w:t>Выпускник по направлению подготовки «</w:t>
      </w:r>
      <w:r>
        <w:rPr>
          <w:rFonts w:ascii="Times New Roman" w:hAnsi="Times New Roman" w:cs="Times New Roman"/>
          <w:sz w:val="24"/>
          <w:szCs w:val="24"/>
        </w:rPr>
        <w:t>Экономика</w:t>
      </w:r>
      <w:r w:rsidRPr="00F752D2">
        <w:rPr>
          <w:rFonts w:ascii="Times New Roman" w:hAnsi="Times New Roman" w:cs="Times New Roman"/>
          <w:sz w:val="24"/>
          <w:szCs w:val="24"/>
        </w:rPr>
        <w:t>» по направлению «</w:t>
      </w:r>
      <w:r>
        <w:rPr>
          <w:rFonts w:ascii="Times New Roman" w:hAnsi="Times New Roman" w:cs="Times New Roman"/>
          <w:sz w:val="24"/>
          <w:szCs w:val="24"/>
        </w:rPr>
        <w:t>Экономика предприятий и организаций</w:t>
      </w:r>
      <w:r w:rsidRPr="00F752D2">
        <w:rPr>
          <w:rFonts w:ascii="Times New Roman" w:hAnsi="Times New Roman" w:cs="Times New Roman"/>
          <w:sz w:val="24"/>
          <w:szCs w:val="24"/>
        </w:rPr>
        <w:t xml:space="preserve">» с квалификацией (степенью) «бакалавр» занимают должности </w:t>
      </w:r>
      <w:r>
        <w:rPr>
          <w:rFonts w:ascii="Times New Roman" w:hAnsi="Times New Roman" w:cs="Times New Roman"/>
          <w:sz w:val="24"/>
          <w:szCs w:val="24"/>
        </w:rPr>
        <w:t>экономистов, специалистов</w:t>
      </w:r>
      <w:r w:rsidRPr="00F752D2">
        <w:rPr>
          <w:rFonts w:ascii="Times New Roman" w:hAnsi="Times New Roman" w:cs="Times New Roman"/>
          <w:sz w:val="24"/>
          <w:szCs w:val="24"/>
        </w:rPr>
        <w:t xml:space="preserve"> по </w:t>
      </w:r>
      <w:r>
        <w:rPr>
          <w:rFonts w:ascii="Times New Roman" w:hAnsi="Times New Roman" w:cs="Times New Roman"/>
          <w:sz w:val="24"/>
          <w:szCs w:val="24"/>
        </w:rPr>
        <w:t xml:space="preserve">транспорту и </w:t>
      </w:r>
      <w:r w:rsidRPr="00F752D2">
        <w:rPr>
          <w:rFonts w:ascii="Times New Roman" w:hAnsi="Times New Roman" w:cs="Times New Roman"/>
          <w:sz w:val="24"/>
          <w:szCs w:val="24"/>
        </w:rPr>
        <w:t xml:space="preserve">логистике, аналитиков, ведущих специалистов, руководителей служб и отделов </w:t>
      </w:r>
      <w:r>
        <w:rPr>
          <w:rFonts w:ascii="Times New Roman" w:hAnsi="Times New Roman" w:cs="Times New Roman"/>
          <w:sz w:val="24"/>
          <w:szCs w:val="24"/>
        </w:rPr>
        <w:t xml:space="preserve">транспорта и </w:t>
      </w:r>
      <w:r w:rsidRPr="00F752D2">
        <w:rPr>
          <w:rFonts w:ascii="Times New Roman" w:hAnsi="Times New Roman" w:cs="Times New Roman"/>
          <w:sz w:val="24"/>
          <w:szCs w:val="24"/>
        </w:rPr>
        <w:t xml:space="preserve">логистики, а также осуществляют руководство комплексными </w:t>
      </w:r>
      <w:r>
        <w:rPr>
          <w:rFonts w:ascii="Times New Roman" w:hAnsi="Times New Roman" w:cs="Times New Roman"/>
          <w:sz w:val="24"/>
          <w:szCs w:val="24"/>
        </w:rPr>
        <w:t>транспортными</w:t>
      </w:r>
      <w:r w:rsidRPr="00F752D2">
        <w:rPr>
          <w:rFonts w:ascii="Times New Roman" w:hAnsi="Times New Roman" w:cs="Times New Roman"/>
          <w:sz w:val="24"/>
          <w:szCs w:val="24"/>
        </w:rPr>
        <w:t xml:space="preserve"> проектами.</w:t>
      </w:r>
    </w:p>
    <w:p w:rsidR="00F752D2" w:rsidRPr="00F752D2" w:rsidRDefault="00F752D2" w:rsidP="00F752D2">
      <w:pPr>
        <w:spacing w:after="0" w:line="312" w:lineRule="auto"/>
        <w:ind w:firstLine="709"/>
        <w:contextualSpacing/>
        <w:jc w:val="both"/>
        <w:rPr>
          <w:rFonts w:ascii="Times New Roman" w:hAnsi="Times New Roman" w:cs="Times New Roman"/>
          <w:sz w:val="24"/>
          <w:szCs w:val="24"/>
        </w:rPr>
      </w:pPr>
      <w:r w:rsidRPr="00F752D2">
        <w:rPr>
          <w:rFonts w:ascii="Times New Roman" w:hAnsi="Times New Roman" w:cs="Times New Roman"/>
          <w:sz w:val="24"/>
          <w:szCs w:val="24"/>
        </w:rPr>
        <w:t xml:space="preserve">Полученные знания и навыки в области </w:t>
      </w:r>
      <w:r>
        <w:rPr>
          <w:rFonts w:ascii="Times New Roman" w:hAnsi="Times New Roman" w:cs="Times New Roman"/>
          <w:sz w:val="24"/>
          <w:szCs w:val="24"/>
        </w:rPr>
        <w:t>экономики и управления на транспорте</w:t>
      </w:r>
      <w:r w:rsidRPr="00F752D2">
        <w:rPr>
          <w:rFonts w:ascii="Times New Roman" w:hAnsi="Times New Roman" w:cs="Times New Roman"/>
          <w:sz w:val="24"/>
          <w:szCs w:val="24"/>
        </w:rPr>
        <w:t xml:space="preserve"> позволяют выпускникам проектировать </w:t>
      </w:r>
      <w:r>
        <w:rPr>
          <w:rFonts w:ascii="Times New Roman" w:hAnsi="Times New Roman" w:cs="Times New Roman"/>
          <w:sz w:val="24"/>
          <w:szCs w:val="24"/>
        </w:rPr>
        <w:t>транспортные</w:t>
      </w:r>
      <w:r w:rsidRPr="00F752D2">
        <w:rPr>
          <w:rFonts w:ascii="Times New Roman" w:hAnsi="Times New Roman" w:cs="Times New Roman"/>
          <w:sz w:val="24"/>
          <w:szCs w:val="24"/>
        </w:rPr>
        <w:t xml:space="preserve"> системы любого уровня, эффективно используя современные инструменты управления и программные продукты для оптимизации потоковых процессов и </w:t>
      </w:r>
      <w:r>
        <w:rPr>
          <w:rFonts w:ascii="Times New Roman" w:eastAsia="Times New Roman" w:hAnsi="Times New Roman" w:cs="Times New Roman"/>
          <w:sz w:val="24"/>
          <w:szCs w:val="24"/>
          <w:lang w:eastAsia="ru-RU"/>
        </w:rPr>
        <w:t>п</w:t>
      </w:r>
      <w:r w:rsidRPr="00B40AE5">
        <w:rPr>
          <w:rFonts w:ascii="Times New Roman" w:eastAsia="Times New Roman" w:hAnsi="Times New Roman" w:cs="Times New Roman"/>
          <w:sz w:val="24"/>
          <w:szCs w:val="24"/>
          <w:lang w:eastAsia="ru-RU"/>
        </w:rPr>
        <w:t>роизводственны</w:t>
      </w:r>
      <w:r>
        <w:rPr>
          <w:rFonts w:ascii="Times New Roman" w:eastAsia="Times New Roman" w:hAnsi="Times New Roman" w:cs="Times New Roman"/>
          <w:sz w:val="24"/>
          <w:szCs w:val="24"/>
          <w:lang w:eastAsia="ru-RU"/>
        </w:rPr>
        <w:t>х</w:t>
      </w:r>
      <w:r w:rsidRPr="00B40AE5">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ов</w:t>
      </w:r>
      <w:r w:rsidRPr="00B40AE5">
        <w:rPr>
          <w:rFonts w:ascii="Times New Roman" w:eastAsia="Times New Roman" w:hAnsi="Times New Roman" w:cs="Times New Roman"/>
          <w:sz w:val="24"/>
          <w:szCs w:val="24"/>
          <w:lang w:eastAsia="ru-RU"/>
        </w:rPr>
        <w:t xml:space="preserve"> грузового и пассажирского транспорта.</w:t>
      </w:r>
      <w:r w:rsidRPr="00B40AE5">
        <w:t xml:space="preserve"> </w:t>
      </w:r>
    </w:p>
    <w:p w:rsidR="000D2BFF" w:rsidRPr="000D2BFF" w:rsidRDefault="00F752D2" w:rsidP="00F752D2">
      <w:pPr>
        <w:spacing w:after="0" w:line="312" w:lineRule="auto"/>
        <w:ind w:firstLine="709"/>
        <w:contextualSpacing/>
        <w:jc w:val="both"/>
        <w:rPr>
          <w:rFonts w:ascii="Times New Roman" w:eastAsia="Times New Roman" w:hAnsi="Times New Roman" w:cs="Times New Roman"/>
          <w:b/>
          <w:sz w:val="24"/>
          <w:szCs w:val="24"/>
          <w:lang w:eastAsia="ru-RU"/>
        </w:rPr>
      </w:pPr>
      <w:r w:rsidRPr="00F752D2">
        <w:rPr>
          <w:rFonts w:ascii="Times New Roman" w:hAnsi="Times New Roman" w:cs="Times New Roman"/>
          <w:sz w:val="24"/>
          <w:szCs w:val="24"/>
        </w:rPr>
        <w:t xml:space="preserve">Как профессионал </w:t>
      </w:r>
      <w:r>
        <w:rPr>
          <w:rFonts w:ascii="Times New Roman" w:hAnsi="Times New Roman" w:cs="Times New Roman"/>
          <w:sz w:val="24"/>
          <w:szCs w:val="24"/>
        </w:rPr>
        <w:t>экономист транспортного предприятия</w:t>
      </w:r>
      <w:r w:rsidRPr="00F752D2">
        <w:rPr>
          <w:rFonts w:ascii="Times New Roman" w:hAnsi="Times New Roman" w:cs="Times New Roman"/>
          <w:sz w:val="24"/>
          <w:szCs w:val="24"/>
        </w:rPr>
        <w:t xml:space="preserve"> должен иметь системное представление о развитии российской и мировой экономики, </w:t>
      </w:r>
      <w:r>
        <w:rPr>
          <w:rFonts w:ascii="Times New Roman" w:hAnsi="Times New Roman" w:cs="Times New Roman"/>
          <w:sz w:val="24"/>
          <w:szCs w:val="24"/>
        </w:rPr>
        <w:t xml:space="preserve">транспортной отрасли, </w:t>
      </w:r>
      <w:r w:rsidRPr="00F752D2">
        <w:rPr>
          <w:rFonts w:ascii="Times New Roman" w:hAnsi="Times New Roman" w:cs="Times New Roman"/>
          <w:sz w:val="24"/>
          <w:szCs w:val="24"/>
        </w:rPr>
        <w:t xml:space="preserve">логистики; понимать сущность </w:t>
      </w:r>
      <w:r>
        <w:rPr>
          <w:rFonts w:ascii="Times New Roman" w:hAnsi="Times New Roman" w:cs="Times New Roman"/>
          <w:sz w:val="24"/>
          <w:szCs w:val="24"/>
        </w:rPr>
        <w:t xml:space="preserve">транспортных и </w:t>
      </w:r>
      <w:r w:rsidRPr="00F752D2">
        <w:rPr>
          <w:rFonts w:ascii="Times New Roman" w:hAnsi="Times New Roman" w:cs="Times New Roman"/>
          <w:sz w:val="24"/>
          <w:szCs w:val="24"/>
        </w:rPr>
        <w:t xml:space="preserve">логистических процессов, происходящих в цепях поставок на уровне предприятия или на макроэкономическом уровне (отраслевом, региональном). Задачи подготовки </w:t>
      </w:r>
      <w:r>
        <w:rPr>
          <w:rFonts w:ascii="Times New Roman" w:hAnsi="Times New Roman" w:cs="Times New Roman"/>
          <w:sz w:val="24"/>
          <w:szCs w:val="24"/>
        </w:rPr>
        <w:t>экономиста</w:t>
      </w:r>
      <w:r w:rsidRPr="00F752D2">
        <w:rPr>
          <w:rFonts w:ascii="Times New Roman" w:hAnsi="Times New Roman" w:cs="Times New Roman"/>
          <w:sz w:val="24"/>
          <w:szCs w:val="24"/>
        </w:rPr>
        <w:t xml:space="preserve"> раскрываются в требованиях к совокупности его знаний и умений.</w:t>
      </w:r>
    </w:p>
    <w:p w:rsidR="000D2BFF" w:rsidRPr="000D2BFF" w:rsidRDefault="000D2BFF" w:rsidP="000D2BFF">
      <w:pPr>
        <w:autoSpaceDE w:val="0"/>
        <w:autoSpaceDN w:val="0"/>
        <w:adjustRightInd w:val="0"/>
        <w:spacing w:after="0" w:line="240" w:lineRule="auto"/>
        <w:ind w:firstLine="540"/>
        <w:jc w:val="both"/>
        <w:rPr>
          <w:rFonts w:ascii="Arial" w:eastAsia="Times New Roman" w:hAnsi="Arial" w:cs="Arial"/>
          <w:sz w:val="20"/>
          <w:szCs w:val="20"/>
          <w:lang w:eastAsia="ru-RU"/>
        </w:rPr>
      </w:pPr>
    </w:p>
    <w:p w:rsidR="00F752D2" w:rsidRDefault="00F752D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B6A8F" w:rsidRDefault="000D2BFF" w:rsidP="001B6A8F">
      <w:pPr>
        <w:spacing w:after="0" w:line="312" w:lineRule="auto"/>
        <w:ind w:firstLine="709"/>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lastRenderedPageBreak/>
        <w:t xml:space="preserve">Раздел 3. </w:t>
      </w:r>
      <w:r w:rsidR="001B6A8F">
        <w:rPr>
          <w:rFonts w:ascii="Times New Roman" w:eastAsia="Times New Roman" w:hAnsi="Times New Roman" w:cs="Times New Roman"/>
          <w:b/>
          <w:sz w:val="24"/>
          <w:szCs w:val="24"/>
          <w:lang w:eastAsia="ru-RU"/>
        </w:rPr>
        <w:t>Планируемые</w:t>
      </w:r>
      <w:r w:rsidR="001B6A8F" w:rsidRPr="000D2BFF">
        <w:rPr>
          <w:rFonts w:ascii="Times New Roman" w:eastAsia="Times New Roman" w:hAnsi="Times New Roman" w:cs="Times New Roman"/>
          <w:b/>
          <w:sz w:val="24"/>
          <w:szCs w:val="24"/>
          <w:lang w:eastAsia="ru-RU"/>
        </w:rPr>
        <w:t xml:space="preserve"> результат</w:t>
      </w:r>
      <w:r w:rsidR="001B6A8F">
        <w:rPr>
          <w:rFonts w:ascii="Times New Roman" w:eastAsia="Times New Roman" w:hAnsi="Times New Roman" w:cs="Times New Roman"/>
          <w:b/>
          <w:sz w:val="24"/>
          <w:szCs w:val="24"/>
          <w:lang w:eastAsia="ru-RU"/>
        </w:rPr>
        <w:t>ы</w:t>
      </w:r>
      <w:r w:rsidR="001B6A8F" w:rsidRPr="000D2BFF">
        <w:rPr>
          <w:rFonts w:ascii="Times New Roman" w:eastAsia="Times New Roman" w:hAnsi="Times New Roman" w:cs="Times New Roman"/>
          <w:b/>
          <w:sz w:val="24"/>
          <w:szCs w:val="24"/>
          <w:lang w:eastAsia="ru-RU"/>
        </w:rPr>
        <w:t xml:space="preserve"> освоения ОП ВО</w:t>
      </w:r>
    </w:p>
    <w:p w:rsidR="001B6A8F" w:rsidRDefault="001B6A8F" w:rsidP="001B6A8F">
      <w:pPr>
        <w:widowControl w:val="0"/>
        <w:tabs>
          <w:tab w:val="left" w:pos="1134"/>
        </w:tabs>
        <w:spacing w:after="0" w:line="240" w:lineRule="auto"/>
        <w:ind w:firstLine="720"/>
        <w:jc w:val="both"/>
        <w:rPr>
          <w:rFonts w:ascii="Times New Roman" w:eastAsia="Times New Roman" w:hAnsi="Times New Roman" w:cs="Times New Roman"/>
          <w:b/>
          <w:sz w:val="24"/>
          <w:szCs w:val="24"/>
          <w:lang w:eastAsia="ru-RU"/>
        </w:rPr>
      </w:pPr>
    </w:p>
    <w:p w:rsidR="001B6A8F" w:rsidRPr="001B6A8F" w:rsidRDefault="001B6A8F" w:rsidP="001B6A8F">
      <w:pPr>
        <w:widowControl w:val="0"/>
        <w:tabs>
          <w:tab w:val="left" w:pos="1134"/>
        </w:tabs>
        <w:spacing w:after="0" w:line="312" w:lineRule="auto"/>
        <w:ind w:firstLine="720"/>
        <w:jc w:val="both"/>
        <w:rPr>
          <w:rFonts w:ascii="Times New Roman" w:eastAsia="Times New Roman" w:hAnsi="Times New Roman" w:cs="Times New Roman"/>
          <w:b/>
          <w:sz w:val="24"/>
          <w:szCs w:val="24"/>
          <w:lang w:eastAsia="ru-RU"/>
        </w:rPr>
      </w:pPr>
      <w:r w:rsidRPr="001B6A8F">
        <w:rPr>
          <w:rFonts w:ascii="Times New Roman" w:eastAsia="Times New Roman" w:hAnsi="Times New Roman" w:cs="Times New Roman"/>
          <w:b/>
          <w:sz w:val="24"/>
          <w:szCs w:val="24"/>
          <w:lang w:eastAsia="ru-RU"/>
        </w:rPr>
        <w:t>3.1. Характеристика требуемых компетенций, приобретаемых выпускниками</w:t>
      </w:r>
    </w:p>
    <w:p w:rsidR="000D2BFF" w:rsidRPr="000D2BFF" w:rsidRDefault="000D2BFF" w:rsidP="001B6A8F">
      <w:pPr>
        <w:spacing w:after="0" w:line="312" w:lineRule="auto"/>
        <w:ind w:firstLine="709"/>
        <w:jc w:val="both"/>
        <w:rPr>
          <w:rFonts w:ascii="Times New Roman" w:eastAsia="Times New Roman" w:hAnsi="Times New Roman" w:cs="Times New Roman"/>
          <w:bCs/>
          <w:spacing w:val="-3"/>
          <w:sz w:val="24"/>
          <w:szCs w:val="24"/>
          <w:lang w:eastAsia="ru-RU"/>
        </w:rPr>
      </w:pPr>
      <w:r w:rsidRPr="000D2BFF">
        <w:rPr>
          <w:rFonts w:ascii="Times New Roman" w:eastAsia="Times New Roman" w:hAnsi="Times New Roman" w:cs="Times New Roman"/>
          <w:sz w:val="24"/>
          <w:szCs w:val="24"/>
          <w:lang w:eastAsia="ru-RU"/>
        </w:rPr>
        <w:t xml:space="preserve">Результаты освоения ОП </w:t>
      </w:r>
      <w:r w:rsidRPr="000D2BFF">
        <w:rPr>
          <w:rFonts w:ascii="Times New Roman" w:eastAsia="Times New Roman" w:hAnsi="Times New Roman" w:cs="Times New Roman"/>
          <w:spacing w:val="-3"/>
          <w:sz w:val="24"/>
          <w:szCs w:val="24"/>
          <w:lang w:eastAsia="ru-RU"/>
        </w:rPr>
        <w:t xml:space="preserve">бакалавриата определяются приобретаемыми выпускником </w:t>
      </w:r>
      <w:r w:rsidRPr="000D2BFF">
        <w:rPr>
          <w:rFonts w:ascii="Times New Roman" w:eastAsia="Times New Roman" w:hAnsi="Times New Roman" w:cs="Times New Roman"/>
          <w:bCs/>
          <w:spacing w:val="-3"/>
          <w:sz w:val="24"/>
          <w:szCs w:val="24"/>
          <w:lang w:eastAsia="ru-RU"/>
        </w:rPr>
        <w:t>компетенциями, т.е. его способностью применять знания, умения и личные качества в соответствии с задачами профессиональной деятельности.</w:t>
      </w:r>
    </w:p>
    <w:p w:rsidR="000D2BFF" w:rsidRPr="001B6A8F" w:rsidRDefault="000D2BFF" w:rsidP="000D2BFF">
      <w:pPr>
        <w:spacing w:after="0" w:line="312" w:lineRule="auto"/>
        <w:ind w:firstLine="720"/>
        <w:jc w:val="both"/>
        <w:rPr>
          <w:rFonts w:ascii="Times New Roman" w:eastAsia="Times New Roman" w:hAnsi="Times New Roman" w:cs="Times New Roman"/>
          <w:bCs/>
          <w:iCs/>
          <w:spacing w:val="-3"/>
          <w:sz w:val="24"/>
          <w:szCs w:val="24"/>
          <w:lang w:eastAsia="ru-RU"/>
        </w:rPr>
      </w:pPr>
      <w:r w:rsidRPr="001B6A8F">
        <w:rPr>
          <w:rFonts w:ascii="Times New Roman" w:eastAsia="Times New Roman" w:hAnsi="Times New Roman" w:cs="Times New Roman"/>
          <w:bCs/>
          <w:iCs/>
          <w:spacing w:val="-3"/>
          <w:sz w:val="24"/>
          <w:szCs w:val="24"/>
          <w:lang w:eastAsia="ru-RU"/>
        </w:rPr>
        <w:t xml:space="preserve">В результате освоения данной ОП </w:t>
      </w:r>
      <w:r w:rsidRPr="001B6A8F">
        <w:rPr>
          <w:rFonts w:ascii="Times New Roman" w:eastAsia="Times New Roman" w:hAnsi="Times New Roman" w:cs="Times New Roman"/>
          <w:iCs/>
          <w:spacing w:val="-3"/>
          <w:sz w:val="24"/>
          <w:szCs w:val="24"/>
          <w:lang w:eastAsia="ru-RU"/>
        </w:rPr>
        <w:t xml:space="preserve">бакалавриата выпускник должен обладать  </w:t>
      </w:r>
      <w:r w:rsidRPr="001B6A8F">
        <w:rPr>
          <w:rFonts w:ascii="Times New Roman" w:eastAsia="Times New Roman" w:hAnsi="Times New Roman" w:cs="Times New Roman"/>
          <w:bCs/>
          <w:iCs/>
          <w:spacing w:val="-3"/>
          <w:sz w:val="24"/>
          <w:szCs w:val="24"/>
          <w:lang w:eastAsia="ru-RU"/>
        </w:rPr>
        <w:t>следующими компетенциями:</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b/>
          <w:sz w:val="24"/>
          <w:szCs w:val="24"/>
          <w:lang w:eastAsia="ru-RU"/>
        </w:rPr>
      </w:pPr>
      <w:r w:rsidRPr="001B6A8F">
        <w:rPr>
          <w:rFonts w:ascii="Times New Roman" w:eastAsia="Times New Roman" w:hAnsi="Times New Roman" w:cs="Times New Roman"/>
          <w:b/>
          <w:sz w:val="24"/>
          <w:szCs w:val="24"/>
          <w:lang w:eastAsia="ru-RU"/>
        </w:rPr>
        <w:t xml:space="preserve"> общекультурные  компетенции (ОК):</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владеет культурой мышления, способен к обобщению, анализу, восприятию информации, постановке цели и выбору путей ее достижения (ОК-1);</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понимать и анализировать мировоззренческие, социально и личностно значимые философские проблемы (ОК-2);</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понимать движущие силы и закономерности исторического процесса; события и процессы экономической истории; место и роль своей страны в истории человечества и в современном мире (ОК-3);</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анализировать социально-значимые проблемы и процессы, происходящие в обществе, и прогнозировать возможное их развитие в будущем (ОК-4);</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умеет использовать нормативные правовые документы в своей деятельности (ОК-5);</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логически верно, аргументировано и ясно строить устную и письменную речь (ОК-6);</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готов к кооперации с коллегами, работе в коллективе (ОК-7);</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находить организационно-управленческие решения и готов нести за них ответственность (ОК-8);</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к саморазвитию, повышению своей квалификации и мастерства (ОК-9);</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критически оценивать свои достоинства и недостатки, наметить пути и выбрать средства развития достоинств и устранения недостатков (ОК-10);</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осознает социальную значимость своей будущей профессии, обладает высокой мотивацией к выполнению профессиональной деятельности (ОК-11);</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(ОК-12);</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 (ОК-13);</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владеет одним из иностранных языков на уровне не ниже разговорного (ОК-14);</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владеет основными методами защиты производственного персонала и населения от возможных последствий аварий, катастроф, стихийных бедствий (ОК-15);</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lastRenderedPageBreak/>
        <w:t>владеет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(ОК-16).</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b/>
          <w:sz w:val="24"/>
          <w:szCs w:val="24"/>
          <w:lang w:eastAsia="ru-RU"/>
        </w:rPr>
      </w:pPr>
      <w:r w:rsidRPr="001B6A8F">
        <w:rPr>
          <w:rFonts w:ascii="Times New Roman" w:eastAsia="Times New Roman" w:hAnsi="Times New Roman" w:cs="Times New Roman"/>
          <w:sz w:val="24"/>
          <w:szCs w:val="24"/>
          <w:lang w:eastAsia="ru-RU"/>
        </w:rPr>
        <w:t xml:space="preserve"> </w:t>
      </w:r>
      <w:r w:rsidRPr="001B6A8F">
        <w:rPr>
          <w:rFonts w:ascii="Times New Roman" w:eastAsia="Times New Roman" w:hAnsi="Times New Roman" w:cs="Times New Roman"/>
          <w:b/>
          <w:sz w:val="24"/>
          <w:szCs w:val="24"/>
          <w:lang w:eastAsia="ru-RU"/>
        </w:rPr>
        <w:t>профессиональные  компетенции (ПК):</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расчетно-экономическая деятельность</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аналитическая, научно-исследовательская деятельность</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осуществлять сбор, анализ и обработку данных, необходимых для решения поставленных экономических задач (ПК-4);</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(ПК-6);</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(ПК-7);</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использовать для решения аналитических и исследовательских задач современные технические средства и информационные технологии (ПК-10);</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организационно-управленческая деятельность</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организовать деятельность малой группы, созданной для реализации конкретного экономического проекта (ПК-11);</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lastRenderedPageBreak/>
        <w:t>способен использовать для решения коммуникативных задач современные технические средства и информационные технологии (ПК-12);</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(ПК-13);</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педагогическая деятельность</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преподавать экономические дисциплины в образовательных учреждениях различного уровня, используя существующие программы и учебно-методические материалы (ПК-14);</w:t>
      </w:r>
    </w:p>
    <w:p w:rsidR="000D2BFF" w:rsidRPr="001B6A8F" w:rsidRDefault="000D2BFF" w:rsidP="000D2BFF">
      <w:pPr>
        <w:autoSpaceDE w:val="0"/>
        <w:autoSpaceDN w:val="0"/>
        <w:adjustRightInd w:val="0"/>
        <w:spacing w:after="0" w:line="312" w:lineRule="auto"/>
        <w:ind w:firstLine="540"/>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принять участие в совершенствовании и разработке учебно-методического обеспечения экономических дисциплин (ПК-15).</w:t>
      </w:r>
    </w:p>
    <w:p w:rsidR="000D2BFF" w:rsidRPr="001B6A8F" w:rsidRDefault="000D2BFF" w:rsidP="000D2BFF">
      <w:pPr>
        <w:tabs>
          <w:tab w:val="num" w:pos="0"/>
          <w:tab w:val="left" w:pos="180"/>
        </w:tabs>
        <w:spacing w:after="0" w:line="312" w:lineRule="auto"/>
        <w:jc w:val="both"/>
        <w:rPr>
          <w:rFonts w:ascii="Times New Roman" w:eastAsia="Times New Roman" w:hAnsi="Times New Roman" w:cs="Times New Roman"/>
          <w:b/>
          <w:bCs/>
          <w:iCs/>
          <w:sz w:val="24"/>
          <w:szCs w:val="24"/>
          <w:lang w:eastAsia="ru-RU"/>
        </w:rPr>
      </w:pPr>
      <w:r w:rsidRPr="001B6A8F">
        <w:rPr>
          <w:rFonts w:ascii="Times New Roman" w:eastAsia="Times New Roman" w:hAnsi="Times New Roman" w:cs="Times New Roman"/>
          <w:bCs/>
          <w:iCs/>
          <w:sz w:val="24"/>
          <w:szCs w:val="24"/>
          <w:lang w:eastAsia="ru-RU"/>
        </w:rPr>
        <w:tab/>
      </w:r>
      <w:r w:rsidRPr="001B6A8F">
        <w:rPr>
          <w:rFonts w:ascii="Times New Roman" w:eastAsia="Times New Roman" w:hAnsi="Times New Roman" w:cs="Times New Roman"/>
          <w:bCs/>
          <w:iCs/>
          <w:sz w:val="24"/>
          <w:szCs w:val="24"/>
          <w:lang w:eastAsia="ru-RU"/>
        </w:rPr>
        <w:tab/>
        <w:t xml:space="preserve">В результате освоения ОП бакалавриата по профилю «Экономика предприятий и организаций» направления подготовки «Экономика» выпускник должен обладать следующими </w:t>
      </w:r>
      <w:r w:rsidRPr="001B6A8F">
        <w:rPr>
          <w:rFonts w:ascii="Times New Roman" w:eastAsia="Times New Roman" w:hAnsi="Times New Roman" w:cs="Times New Roman"/>
          <w:b/>
          <w:bCs/>
          <w:iCs/>
          <w:sz w:val="24"/>
          <w:szCs w:val="24"/>
          <w:lang w:eastAsia="ru-RU"/>
        </w:rPr>
        <w:t>профессиональными компетенциями:</w:t>
      </w:r>
    </w:p>
    <w:p w:rsidR="000D2BFF" w:rsidRPr="001B6A8F" w:rsidRDefault="000D2BFF" w:rsidP="000D2BFF">
      <w:pPr>
        <w:numPr>
          <w:ilvl w:val="0"/>
          <w:numId w:val="7"/>
        </w:numPr>
        <w:autoSpaceDE w:val="0"/>
        <w:autoSpaceDN w:val="0"/>
        <w:adjustRightInd w:val="0"/>
        <w:spacing w:after="0" w:line="312" w:lineRule="auto"/>
        <w:ind w:left="357" w:hanging="357"/>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оценить эффективность функционирования  предприятия (ПК-16);</w:t>
      </w:r>
    </w:p>
    <w:p w:rsidR="000D2BFF" w:rsidRPr="001B6A8F" w:rsidRDefault="000D2BFF" w:rsidP="000D2BFF">
      <w:pPr>
        <w:numPr>
          <w:ilvl w:val="0"/>
          <w:numId w:val="7"/>
        </w:numPr>
        <w:autoSpaceDE w:val="0"/>
        <w:autoSpaceDN w:val="0"/>
        <w:adjustRightInd w:val="0"/>
        <w:spacing w:after="0" w:line="312" w:lineRule="auto"/>
        <w:ind w:left="357" w:hanging="357"/>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осуществлять внутрифирменное планирование и инвестиционное проектирование предприятия (ПК-17);</w:t>
      </w:r>
    </w:p>
    <w:p w:rsidR="000D2BFF" w:rsidRPr="001B6A8F" w:rsidRDefault="000D2BFF" w:rsidP="000D2BFF">
      <w:pPr>
        <w:numPr>
          <w:ilvl w:val="0"/>
          <w:numId w:val="7"/>
        </w:numPr>
        <w:autoSpaceDE w:val="0"/>
        <w:autoSpaceDN w:val="0"/>
        <w:adjustRightInd w:val="0"/>
        <w:spacing w:after="0" w:line="312" w:lineRule="auto"/>
        <w:ind w:left="357" w:hanging="357"/>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управлять внешнеэкономической деятельностью предприятия (ПК-18);</w:t>
      </w:r>
    </w:p>
    <w:p w:rsidR="000D2BFF" w:rsidRPr="001B6A8F" w:rsidRDefault="000D2BFF" w:rsidP="000D2BFF">
      <w:pPr>
        <w:numPr>
          <w:ilvl w:val="0"/>
          <w:numId w:val="7"/>
        </w:num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анализировать финансово-хозяйственную деятельность   предприятия (ПК-19);</w:t>
      </w:r>
    </w:p>
    <w:p w:rsidR="000D2BFF" w:rsidRPr="001B6A8F" w:rsidRDefault="000D2BFF" w:rsidP="000D2BFF">
      <w:pPr>
        <w:numPr>
          <w:ilvl w:val="0"/>
          <w:numId w:val="7"/>
        </w:numPr>
        <w:autoSpaceDE w:val="0"/>
        <w:autoSpaceDN w:val="0"/>
        <w:adjustRightInd w:val="0"/>
        <w:spacing w:after="0" w:line="312" w:lineRule="auto"/>
        <w:ind w:left="357" w:hanging="357"/>
        <w:jc w:val="both"/>
        <w:rPr>
          <w:rFonts w:ascii="Times New Roman" w:eastAsia="Times New Roman" w:hAnsi="Times New Roman" w:cs="Times New Roman"/>
          <w:sz w:val="24"/>
          <w:szCs w:val="24"/>
          <w:lang w:eastAsia="ru-RU"/>
        </w:rPr>
      </w:pPr>
      <w:r w:rsidRPr="001B6A8F">
        <w:rPr>
          <w:rFonts w:ascii="Times New Roman" w:eastAsia="Times New Roman" w:hAnsi="Times New Roman" w:cs="Times New Roman"/>
          <w:sz w:val="24"/>
          <w:szCs w:val="24"/>
          <w:lang w:eastAsia="ru-RU"/>
        </w:rPr>
        <w:t>способен управлять персоналом организации (ПК-20).</w:t>
      </w:r>
    </w:p>
    <w:p w:rsidR="000D2BFF" w:rsidRPr="000D2BFF" w:rsidRDefault="000D2BFF" w:rsidP="000D2BFF">
      <w:pPr>
        <w:autoSpaceDE w:val="0"/>
        <w:autoSpaceDN w:val="0"/>
        <w:adjustRightInd w:val="0"/>
        <w:spacing w:after="0" w:line="312" w:lineRule="auto"/>
        <w:jc w:val="both"/>
        <w:rPr>
          <w:rFonts w:ascii="Times New Roman" w:eastAsia="Times New Roman" w:hAnsi="Times New Roman" w:cs="Times New Roman"/>
          <w:sz w:val="24"/>
          <w:szCs w:val="24"/>
          <w:lang w:eastAsia="ru-RU"/>
        </w:rPr>
      </w:pPr>
    </w:p>
    <w:p w:rsidR="000D2BFF" w:rsidRPr="000D2BFF" w:rsidRDefault="000D2BFF" w:rsidP="000D2BFF">
      <w:pPr>
        <w:tabs>
          <w:tab w:val="num" w:pos="0"/>
        </w:tabs>
        <w:spacing w:after="0" w:line="312" w:lineRule="auto"/>
        <w:ind w:firstLine="709"/>
        <w:jc w:val="center"/>
        <w:rPr>
          <w:rFonts w:ascii="Times New Roman" w:eastAsia="Times New Roman" w:hAnsi="Times New Roman" w:cs="Times New Roman"/>
          <w:b/>
          <w:sz w:val="24"/>
          <w:szCs w:val="24"/>
          <w:lang w:eastAsia="ru-RU"/>
        </w:rPr>
      </w:pPr>
    </w:p>
    <w:p w:rsidR="000D2BFF" w:rsidRPr="000D2BFF" w:rsidRDefault="000D2BFF" w:rsidP="000D2BFF">
      <w:pPr>
        <w:tabs>
          <w:tab w:val="num" w:pos="0"/>
        </w:tabs>
        <w:spacing w:after="0" w:line="312" w:lineRule="auto"/>
        <w:ind w:firstLine="709"/>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 xml:space="preserve">3.2. Матрица </w:t>
      </w:r>
      <w:r w:rsidR="001B6A8F">
        <w:rPr>
          <w:rFonts w:ascii="Times New Roman" w:eastAsia="Times New Roman" w:hAnsi="Times New Roman" w:cs="Times New Roman"/>
          <w:b/>
          <w:sz w:val="24"/>
          <w:szCs w:val="24"/>
          <w:lang w:eastAsia="ru-RU"/>
        </w:rPr>
        <w:t xml:space="preserve">этапов формирования </w:t>
      </w:r>
      <w:r w:rsidRPr="000D2BFF">
        <w:rPr>
          <w:rFonts w:ascii="Times New Roman" w:eastAsia="Times New Roman" w:hAnsi="Times New Roman" w:cs="Times New Roman"/>
          <w:b/>
          <w:sz w:val="24"/>
          <w:szCs w:val="24"/>
          <w:lang w:eastAsia="ru-RU"/>
        </w:rPr>
        <w:t xml:space="preserve">компетенций </w:t>
      </w:r>
      <w:r w:rsidR="001B6A8F">
        <w:rPr>
          <w:rFonts w:ascii="Times New Roman" w:eastAsia="Times New Roman" w:hAnsi="Times New Roman" w:cs="Times New Roman"/>
          <w:b/>
          <w:sz w:val="24"/>
          <w:szCs w:val="24"/>
          <w:lang w:eastAsia="ru-RU"/>
        </w:rPr>
        <w:t>по ОП</w:t>
      </w:r>
    </w:p>
    <w:p w:rsidR="000D2BFF" w:rsidRPr="000D2BFF" w:rsidRDefault="000D2BFF" w:rsidP="000D2BFF">
      <w:pPr>
        <w:tabs>
          <w:tab w:val="num" w:pos="0"/>
        </w:tabs>
        <w:spacing w:after="0" w:line="312" w:lineRule="auto"/>
        <w:ind w:firstLine="709"/>
        <w:jc w:val="both"/>
        <w:rPr>
          <w:rFonts w:ascii="Times New Roman" w:eastAsia="Times New Roman" w:hAnsi="Times New Roman" w:cs="Times New Roman"/>
          <w:color w:val="000000"/>
          <w:sz w:val="24"/>
          <w:szCs w:val="24"/>
          <w:lang w:eastAsia="ru-RU"/>
        </w:rPr>
      </w:pPr>
      <w:r w:rsidRPr="000D2BFF">
        <w:rPr>
          <w:rFonts w:ascii="Times New Roman" w:eastAsia="Times New Roman" w:hAnsi="Times New Roman" w:cs="Times New Roman"/>
          <w:sz w:val="24"/>
          <w:szCs w:val="24"/>
          <w:lang w:eastAsia="ru-RU"/>
        </w:rPr>
        <w:t xml:space="preserve">Структура ООП бакалавриата отражает дисциплины базовой и вариативной части  учебных циклов  </w:t>
      </w:r>
      <w:r w:rsidRPr="000D2BFF">
        <w:rPr>
          <w:rFonts w:ascii="Times New Roman" w:eastAsia="Times New Roman" w:hAnsi="Times New Roman" w:cs="Times New Roman"/>
          <w:color w:val="000000"/>
          <w:sz w:val="24"/>
          <w:szCs w:val="24"/>
          <w:lang w:eastAsia="ru-RU"/>
        </w:rPr>
        <w:t xml:space="preserve">Б.1, Б.2 и Б.3; планируемые  результаты  освоения по циклам в виде кодов компетенций, формируемых в процессе реализации образовательной программы,  и в форме требований: знать, уметь владеть; трудоемкость учебных дисциплин (модулей), выраженную в зачетных  единицах. </w:t>
      </w:r>
    </w:p>
    <w:p w:rsidR="000D2BFF" w:rsidRPr="000D2BFF" w:rsidRDefault="000D2BFF" w:rsidP="000D2BFF">
      <w:pPr>
        <w:tabs>
          <w:tab w:val="num" w:pos="0"/>
        </w:tabs>
        <w:spacing w:after="0" w:line="312" w:lineRule="auto"/>
        <w:ind w:firstLine="709"/>
        <w:jc w:val="both"/>
        <w:rPr>
          <w:rFonts w:ascii="Times New Roman" w:eastAsia="Times New Roman" w:hAnsi="Times New Roman" w:cs="Times New Roman"/>
          <w:color w:val="000000"/>
          <w:sz w:val="24"/>
          <w:szCs w:val="24"/>
          <w:lang w:eastAsia="ru-RU"/>
        </w:rPr>
      </w:pPr>
      <w:r w:rsidRPr="000D2BFF">
        <w:rPr>
          <w:rFonts w:ascii="Times New Roman" w:eastAsia="Times New Roman" w:hAnsi="Times New Roman" w:cs="Times New Roman"/>
          <w:color w:val="000000"/>
          <w:sz w:val="24"/>
          <w:szCs w:val="24"/>
          <w:lang w:eastAsia="ru-RU"/>
        </w:rPr>
        <w:t xml:space="preserve">В структуре ОП, представленной ниже, помимо дисциплин базовой части циклов отражены дисциплины содержательного ядра направления «Экономика» и содержательных ядер  профилей для  вариативной части циклов. </w:t>
      </w:r>
    </w:p>
    <w:p w:rsidR="000D2BFF" w:rsidRPr="000D2BFF" w:rsidRDefault="000D2BFF" w:rsidP="000D2BFF">
      <w:pPr>
        <w:tabs>
          <w:tab w:val="num" w:pos="0"/>
        </w:tabs>
        <w:spacing w:after="0" w:line="312" w:lineRule="auto"/>
        <w:ind w:firstLine="709"/>
        <w:jc w:val="both"/>
        <w:rPr>
          <w:rFonts w:ascii="Times New Roman" w:eastAsia="Times New Roman" w:hAnsi="Times New Roman" w:cs="Times New Roman"/>
          <w:color w:val="000000"/>
          <w:sz w:val="24"/>
          <w:szCs w:val="24"/>
          <w:lang w:eastAsia="ru-RU"/>
        </w:rPr>
      </w:pPr>
    </w:p>
    <w:p w:rsidR="000D2BFF" w:rsidRPr="000D2BFF" w:rsidRDefault="000D2BFF" w:rsidP="000D2BFF">
      <w:pPr>
        <w:tabs>
          <w:tab w:val="num" w:pos="0"/>
        </w:tabs>
        <w:spacing w:after="0" w:line="312" w:lineRule="auto"/>
        <w:ind w:firstLine="709"/>
        <w:jc w:val="both"/>
        <w:rPr>
          <w:rFonts w:ascii="Times New Roman" w:eastAsia="Times New Roman" w:hAnsi="Times New Roman" w:cs="Times New Roman"/>
          <w:color w:val="000000"/>
          <w:sz w:val="24"/>
          <w:szCs w:val="24"/>
          <w:lang w:eastAsia="ru-RU"/>
        </w:rPr>
      </w:pPr>
    </w:p>
    <w:p w:rsidR="000D2BFF" w:rsidRDefault="000D2BFF" w:rsidP="000D2BFF">
      <w:pPr>
        <w:tabs>
          <w:tab w:val="num" w:pos="0"/>
        </w:tabs>
        <w:spacing w:after="0" w:line="312" w:lineRule="auto"/>
        <w:ind w:firstLine="709"/>
        <w:jc w:val="both"/>
        <w:rPr>
          <w:rFonts w:ascii="Times New Roman" w:eastAsia="Times New Roman" w:hAnsi="Times New Roman" w:cs="Times New Roman"/>
          <w:color w:val="000000"/>
          <w:sz w:val="24"/>
          <w:szCs w:val="24"/>
          <w:lang w:eastAsia="ru-RU"/>
        </w:rPr>
      </w:pPr>
    </w:p>
    <w:p w:rsidR="004244C1" w:rsidRDefault="004244C1" w:rsidP="000D2BFF">
      <w:pPr>
        <w:tabs>
          <w:tab w:val="num" w:pos="0"/>
        </w:tabs>
        <w:spacing w:after="0" w:line="312" w:lineRule="auto"/>
        <w:ind w:firstLine="709"/>
        <w:jc w:val="both"/>
        <w:rPr>
          <w:rFonts w:ascii="Times New Roman" w:eastAsia="Times New Roman" w:hAnsi="Times New Roman" w:cs="Times New Roman"/>
          <w:color w:val="000000"/>
          <w:sz w:val="24"/>
          <w:szCs w:val="24"/>
          <w:lang w:eastAsia="ru-RU"/>
        </w:rPr>
      </w:pPr>
    </w:p>
    <w:p w:rsidR="004244C1" w:rsidRDefault="004244C1" w:rsidP="000D2BFF">
      <w:pPr>
        <w:tabs>
          <w:tab w:val="num" w:pos="0"/>
        </w:tabs>
        <w:spacing w:after="0" w:line="312" w:lineRule="auto"/>
        <w:ind w:firstLine="709"/>
        <w:jc w:val="both"/>
        <w:rPr>
          <w:rFonts w:ascii="Times New Roman" w:eastAsia="Times New Roman" w:hAnsi="Times New Roman" w:cs="Times New Roman"/>
          <w:color w:val="000000"/>
          <w:sz w:val="24"/>
          <w:szCs w:val="24"/>
          <w:lang w:eastAsia="ru-RU"/>
        </w:rPr>
      </w:pPr>
    </w:p>
    <w:p w:rsidR="004244C1" w:rsidRPr="000D2BFF" w:rsidRDefault="004244C1" w:rsidP="000D2BFF">
      <w:pPr>
        <w:tabs>
          <w:tab w:val="num" w:pos="0"/>
        </w:tabs>
        <w:spacing w:after="0" w:line="312" w:lineRule="auto"/>
        <w:ind w:firstLine="709"/>
        <w:jc w:val="both"/>
        <w:rPr>
          <w:rFonts w:ascii="Times New Roman" w:eastAsia="Times New Roman" w:hAnsi="Times New Roman" w:cs="Times New Roman"/>
          <w:color w:val="000000"/>
          <w:sz w:val="24"/>
          <w:szCs w:val="24"/>
          <w:lang w:eastAsia="ru-RU"/>
        </w:rPr>
      </w:pPr>
    </w:p>
    <w:p w:rsidR="000D2BFF" w:rsidRPr="000D2BFF" w:rsidRDefault="000D2BFF" w:rsidP="000D2BFF">
      <w:pPr>
        <w:tabs>
          <w:tab w:val="num" w:pos="0"/>
          <w:tab w:val="left" w:pos="540"/>
          <w:tab w:val="left" w:pos="1276"/>
        </w:tabs>
        <w:spacing w:after="0" w:line="240" w:lineRule="auto"/>
        <w:jc w:val="center"/>
        <w:rPr>
          <w:rFonts w:ascii="Times New Roman" w:eastAsia="Times New Roman" w:hAnsi="Times New Roman" w:cs="Times New Roman"/>
          <w:b/>
          <w:sz w:val="24"/>
          <w:szCs w:val="24"/>
          <w:lang w:eastAsia="ru-RU"/>
        </w:rPr>
      </w:pP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lastRenderedPageBreak/>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│Код│   Учебные циклы, разделы   │Трудоем- │Перечень дисциплин│   Коды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│УЦ │ и проектируемые результаты │кость    │  для разработки  │формируемых│</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│ООП│        их освоения         │(Зачетные│    примерных     │компетенций│</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│единицы) │программ, а также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│&lt;1&gt;      │   учебников и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учебных пособий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│Б.1│Гуманитарный, социальный и  │ 38 - 48 │История           │ОК-1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│экономический цикл          │         │Философия         │ОК-2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│Базовая часть               │ 20 - 24 │Иностранный язык  │ОК-3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     результате    изучения│         │Право             │ОК-4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│базовой      части     цикла│         │Социология &lt;2&gt;    │ОК-5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│обучающийся должен:         │         │Психология &lt;2&gt;    │ОК-6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│знать:                      │         │Логика &lt;2&gt;        │ОК-7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закономерности  и  этапы│         │Деловая этика &lt;2&gt; │ОК-8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│исторического      процесса,│         │Культура речи и   │ОК-9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│основные  события и процессы│         │деловое           │ОК-10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│мировой    и   отечественной│         │общение &lt;2&gt;       │ОК-11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│экономической истории;      │         │                  │ОК-12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основные    философские│         │                  │ОК-14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│понятия     и     категории,│         │                  │ПК-9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│закономерности      развития│         │                  │ПК-13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│природы,      общества     и│         │                  │ПК-14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│мышления;                   │         │                  │ПК-15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основные    нормативные│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│правовые документы;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│уметь: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применять│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│понятийно-категориальный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│аппарат,   основные   законы│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│гуманитарных   и  социальных│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│наук    в   профессиональной│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│деятельности;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ориентироваться в мировом│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│историческом       процессе,│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│анализировать   процессы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│явления,    происходящие   в│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│обществе;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применять    методы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│средства     познания    для│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│интеллектуального  развития,│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│повышения        культурного│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│уровня,     профессиональной│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│компетентности;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использовать  иностранный│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│язык в межличностном общении│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           профессиональной│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│деятельности;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ориентироваться в системе│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│законодательства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│нормативных  правовых актов,│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│регламентирующих       сферу│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│профессиональной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│деятельности;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использовать   правовые│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│нормы  в  профессиональной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│общественной деятельности;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│владеть: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навыками   философского│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│мышления    для    выработки│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│системного,       целостного│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│взгляда      на     проблемы│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│общества;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lastRenderedPageBreak/>
        <w:t>│   │-  навыками  выражения своих│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│мыслей     и     мнения    в│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│межличностном    и   деловом│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│общении    на    иностранном│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│языке;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навыками    извлечения│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│необходимой   информации  из│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│оригинального    текста   на│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│иностранном     языке     по│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│проблемам     экономики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│бизнеса;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навыками  публичной речи,│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│аргументации,        ведения│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│дискуссии;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навыками  литературной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│деловой  письменной и устной│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│речи   на   русском   языке,│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│навыками публичной и научной│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│речи;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│Вариативная часть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│(знания, умения, навыки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│определяются ООП вуза)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│Б.2│Математический цикл         │ 40 - 50 │Математический    │ОК-12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│Базовая часть               │ 20 - 24 │анализ            │ОК-13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     результате    изучения│         │Линейная алгебра  │ПК-1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│базовой      части     цикла│         │Теория            │ПК-2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│обучающийся должен:         │         │вероятностей и    │ПК-3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│знать:                      │         │математическая    │ПК-4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основы   математического│         │статистика        │ПК-5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│анализа,  линейной  алгебры,│         │Методы оптимальных│ПК-6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│теории     вероятностей    и│         │решений &lt;3&gt;       │ПК-10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│математической   статистики,│         │Теория игр &lt;3&gt;    │ПК-12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│необходимые    для   решения│         │                  │ПК-14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│экономических задач;        │         │                  │ПК-15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│уметь: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применять      методы│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│математического   анализа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│моделирования,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│теоретического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│экспериментального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│исследования   для   решения│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│экономических задач;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│владеть: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навыками    применения│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│современного математического│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│инструментария  для  решения│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│экономических задач;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методикой   построения,│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│анализа     и     применения│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│математических  моделей  для│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│оценки  состояния и прогноза│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│развития       экономических│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│явлений и процессов;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│Вариативная часть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│(знания, умения, навыки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│определяются ООП вуза)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│Б.3│Профессиональный цикл       │130 - 140│Макроэкономика    │ОК-1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│Базовая                     │ 60 - 64 │Микроэкономика    │ОК-4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│(общепрофессиональная) часть│         │Эконометрика      │ОК-5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     результате    изучения│         │Статистика        │ОК-6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lastRenderedPageBreak/>
        <w:t>│   │базовой      части     цикла│         │Безопасность      │ОК-7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│обучающийся должен:         │         │жизнедеятельности │ОК-8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│знать:                      │         │Бухгалтерский учет│ОК-9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закономерности│         │и анализ &lt;4&gt;      │ОК-11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│функционирования современной│         │Деньги, кредит,   │ОК-12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│экономики    на   макро-   и│         │банки &lt;4&gt;         │ОК-13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│микроуровне;                │         │Институциональная │ОК-14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основные     понятия,│         │экономика &lt;4&gt;     │ОК-15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│категории    и   инструменты│         │История           │ПК-1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│экономической    теории    и│         │экономических     │ПК-2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│прикладных     экономических│         │учений &lt;4&gt;        │ПК-3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│дисциплин;                  │         │Корпоративные     │ПК-4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основные    особенности│         │финансы &lt;4&gt;       │ПК-5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│ведущих  школ  и направлений│         │Макроэкономическое│ПК-6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│экономической науки;        │         │планирование и    │ПК-7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методы     построения│         │прогнозирование   │ПК-8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│эконометрических     моделей│         │&lt;4&gt;               │ПК-9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│объектов,      явлений     и│         │Маркетинг &lt;4&gt;     │ПК-10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│процессов;                  │         │Менеджмент &lt;4&gt;    │ПК-11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основы построения, расчета│         │Мировая экономика │ПК-12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     анализа    современной│         │и международные   │ПК-13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│системы         показателей,│         │экономические     │ПК-14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│характеризующих деятельность│         │отношения &lt;4&gt;     │ПК-15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│хозяйствующих  субъектов  на│         │Теория отраслевых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│микро- и макроуровне;       │         │рынков &lt;4&gt;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основные    особенности│         │Финансы &lt;4&gt;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│российской   экономики,   ее│         │Экономика труда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│институциональную структуру,│         │&lt;4&gt;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│направления    экономической│         │Экономика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│политики государства;       │         │общественного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│сектора &lt;4&gt;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│уметь: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анализировать      во│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│взаимосвязи    экономические│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│явления,      процессы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│институты    на   микро-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│макроуровне;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выявлять     проблемы│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│экономического характера при│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│анализе конкретных ситуаций,│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│предлагать     способы    их│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│решения  с  учетом критериев│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│социально-экономической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│эффективности, оценки рисков│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 возможных социально-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│экономических последствий;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рассчитывать  на  основе│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│типовых       методик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│действующей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│нормативно-правовой     базы│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│экономические и социально-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│экономические показатели;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использовать   источники│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│экономической,   социальной,│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│управленческой информации;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анализировать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│интерпретировать финансовую,│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│бухгалтерскую     и     иную│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│информацию,  содержащуюся  в│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│отчетности       предприятий│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│различных               форм│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│собственности,  организаций,│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│ведомств     и     т.д.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│использовать      полученные│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lastRenderedPageBreak/>
        <w:t>│   │сведения     для    принятия│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│управленческих решений;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анализировать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│интерпретировать      данные│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│отечественной  и  зарубежной│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│статистики                 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│социально-экономических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│процессах     и    явлениях,│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│выявлять тенденции изменения│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│социально-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│экономических показателей;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осуществлять     поиск│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│информации по полученному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заданию,   сбор,  анализ│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│данных,    необходимых   для│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│решения         поставленных│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│экономических задач;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осуществлять     выбор│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│инструментальных средств для│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│обработки      экономических│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│данных   в   соответствии  с│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│поставленной        задачей,│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│анализировать     результаты│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│расчетов    и   обосновывать│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│полученные выводы;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строить на основе описания│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│ситуаций         стандартные│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│теоретические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│эконометрические     модели,│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│анализировать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│содержательно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│интерпретировать  полученные│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│результаты;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прогнозировать  на основе│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│стандартных  теоретических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│эконометрических     моделей│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│поведение      экономических│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│агентов,            развитие│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│экономических   процессов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│явлений,    на    микро-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│макроуровне;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представлять  результаты│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│аналитической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│исследовательской  работы  в│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│виде  выступления,  доклада,│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│информационного      обзора,│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│аналитического       отчета,│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│статьи;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организовать  выполнение│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│конкретного      порученного│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│этапа работы;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организовать работу малого│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│коллектива, рабочей группы;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разрабатывать  проекты  в│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│сфере  экономики и бизнеса с│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│учетом  нормативно-правовых,│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│ресурсных,  административных│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 иных ограничений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│владеть: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методологией│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│экономического исследования;│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современными   методами│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│сбора,  обработки  и анализа│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│экономических  и  социальных│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lastRenderedPageBreak/>
        <w:t>│   │данных;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современной   методикой│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│построения  эконометрических│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│моделей;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методами   и   приемами│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│анализа        экономических│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│явлений    и   процессов   с│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│помощью          стандартных│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│теоретических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│эконометрических моделей;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современными  методиками│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│расчета       и      анализа│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│социально-экономических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│показателей, характеризующих│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│экономические   процессы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│явления    на    микро-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│макроуровне;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навыками  самостоятельной│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│работы,   самоорганизации  и│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│организации       выполнения│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│поручений;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основными методами защиты│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│производственного  персонала│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│и   населения  от  возможных│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│последствий          аварий,│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│катастроф,         стихийных│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│бедствий.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│Вариативная  часть  (знания,│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│умения,  навыки определяются│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│ООП  вуза  в  соответствии с│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│профилями подготовки)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│Б.4│Физическая культура         │    2    │                  │ОК-16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│Б.5│Учебная и производственная  │  8 - 12 │                  │ОК-7,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│практики                    │         │                  │ОК-8,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│практические умения и навыки│         │                  │ОК-9,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│определяются ООП вуза       │         │                  │ОК-11,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│ОК-12,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│ОК-13,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│ОК-15,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│ПК-1, ПК-2,│</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│ПК-3, ПК-4,│</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│ПК-5, ПК-6,│</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│ПК-7, ПК-8,│</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│ПК-9,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│ПК-10,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│ПК-11,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│ПК-12,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│ПК-13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│Б.6│Итоговая государственная    │    12   │                  │ОК-1, ОК-5,│</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│аттестация                  │         │                  │ОК-6, ПК-1,│</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│ПК-2, ПК-3,│</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│ПК-4, ПК-5,│</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│ПК-6, ПК-7,│</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│ПК-8, ПК-9,│</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                            │         │                  │ПК-10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│Общая трудоемкость основной │   240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   │образовательной программы   │         │                  │           │</w:t>
      </w:r>
    </w:p>
    <w:p w:rsidR="000D2BFF" w:rsidRPr="000D2BFF" w:rsidRDefault="000D2BFF" w:rsidP="000D2BFF">
      <w:pPr>
        <w:autoSpaceDE w:val="0"/>
        <w:autoSpaceDN w:val="0"/>
        <w:adjustRightInd w:val="0"/>
        <w:spacing w:after="0" w:line="240" w:lineRule="auto"/>
        <w:jc w:val="both"/>
        <w:rPr>
          <w:rFonts w:ascii="Courier New" w:eastAsia="Times New Roman" w:hAnsi="Courier New" w:cs="Courier New"/>
          <w:sz w:val="20"/>
          <w:szCs w:val="20"/>
          <w:lang w:eastAsia="ru-RU"/>
        </w:rPr>
      </w:pPr>
      <w:r w:rsidRPr="000D2BFF">
        <w:rPr>
          <w:rFonts w:ascii="Courier New" w:eastAsia="Times New Roman" w:hAnsi="Courier New" w:cs="Courier New"/>
          <w:sz w:val="20"/>
          <w:szCs w:val="20"/>
          <w:lang w:eastAsia="ru-RU"/>
        </w:rPr>
        <w:t>└───┴────────────────────────────┴─────────┴──────────────────┴───────────┘</w:t>
      </w:r>
    </w:p>
    <w:p w:rsidR="000D2BFF" w:rsidRPr="000D2BFF" w:rsidRDefault="000D2BFF" w:rsidP="000D2BFF">
      <w:pPr>
        <w:autoSpaceDE w:val="0"/>
        <w:autoSpaceDN w:val="0"/>
        <w:adjustRightInd w:val="0"/>
        <w:spacing w:after="0" w:line="240" w:lineRule="auto"/>
        <w:ind w:firstLine="540"/>
        <w:jc w:val="both"/>
        <w:rPr>
          <w:rFonts w:ascii="Arial" w:eastAsia="Times New Roman" w:hAnsi="Arial" w:cs="Arial"/>
          <w:sz w:val="20"/>
          <w:szCs w:val="20"/>
          <w:lang w:eastAsia="ru-RU"/>
        </w:rPr>
      </w:pPr>
    </w:p>
    <w:p w:rsidR="008C0150" w:rsidRDefault="008C0150">
      <w:pPr>
        <w:rPr>
          <w:rFonts w:ascii="Times New Roman" w:eastAsia="Times New Roman" w:hAnsi="Times New Roman" w:cs="Times New Roman"/>
          <w:sz w:val="24"/>
          <w:szCs w:val="24"/>
          <w:lang w:eastAsia="ru-RU"/>
        </w:rPr>
        <w:sectPr w:rsidR="008C0150" w:rsidSect="00091C42">
          <w:headerReference w:type="even" r:id="rId8"/>
          <w:headerReference w:type="default" r:id="rId9"/>
          <w:pgSz w:w="11906" w:h="16838"/>
          <w:pgMar w:top="1134" w:right="850" w:bottom="1134" w:left="1701" w:header="708" w:footer="708" w:gutter="0"/>
          <w:cols w:space="708"/>
          <w:titlePg/>
          <w:docGrid w:linePitch="360"/>
        </w:sectPr>
      </w:pPr>
    </w:p>
    <w:p w:rsidR="00256A28" w:rsidRPr="00256A28" w:rsidRDefault="00256A28" w:rsidP="00256A28">
      <w:pPr>
        <w:pStyle w:val="1"/>
        <w:keepNext w:val="0"/>
        <w:widowControl/>
        <w:spacing w:before="0"/>
        <w:ind w:firstLine="709"/>
        <w:contextualSpacing/>
        <w:jc w:val="center"/>
        <w:rPr>
          <w:rFonts w:ascii="Times New Roman" w:hAnsi="Times New Roman"/>
          <w:sz w:val="28"/>
          <w:szCs w:val="28"/>
        </w:rPr>
      </w:pPr>
      <w:bookmarkStart w:id="8" w:name="_Toc415816571"/>
      <w:r w:rsidRPr="00256A28">
        <w:rPr>
          <w:rFonts w:ascii="Times New Roman" w:hAnsi="Times New Roman"/>
          <w:sz w:val="28"/>
          <w:szCs w:val="28"/>
        </w:rPr>
        <w:lastRenderedPageBreak/>
        <w:t>Раздел 4. Документы, регламентирующие содержание и организацию образовательного процесса при реализации ОП</w:t>
      </w:r>
      <w:bookmarkEnd w:id="8"/>
    </w:p>
    <w:p w:rsidR="00256A28" w:rsidRPr="00256A28" w:rsidRDefault="00256A28" w:rsidP="00256A28">
      <w:pPr>
        <w:pStyle w:val="2"/>
        <w:keepNext w:val="0"/>
        <w:widowControl/>
        <w:spacing w:before="0"/>
        <w:ind w:firstLine="709"/>
        <w:contextualSpacing/>
        <w:jc w:val="center"/>
        <w:rPr>
          <w:rFonts w:ascii="Times New Roman" w:hAnsi="Times New Roman" w:cs="Times New Roman"/>
          <w:i w:val="0"/>
        </w:rPr>
      </w:pPr>
      <w:bookmarkStart w:id="9" w:name="_Toc415816572"/>
      <w:r w:rsidRPr="00256A28">
        <w:rPr>
          <w:rFonts w:ascii="Times New Roman" w:hAnsi="Times New Roman" w:cs="Times New Roman"/>
          <w:i w:val="0"/>
        </w:rPr>
        <w:t>4.1. Календарный учебный график</w:t>
      </w:r>
      <w:bookmarkEnd w:id="9"/>
    </w:p>
    <w:p w:rsidR="000D2BFF" w:rsidRPr="000D2BFF" w:rsidRDefault="000D2BFF" w:rsidP="000D2BFF">
      <w:pPr>
        <w:widowControl w:val="0"/>
        <w:spacing w:after="0" w:line="240" w:lineRule="auto"/>
        <w:ind w:firstLine="72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05"/>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8C0150" w:rsidRPr="008C0150" w:rsidTr="008C0150">
        <w:trPr>
          <w:trHeight w:val="375"/>
        </w:trPr>
        <w:tc>
          <w:tcPr>
            <w:tcW w:w="102"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Мес</w:t>
            </w:r>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Сентябрь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29 - 5</w:t>
            </w:r>
          </w:p>
        </w:tc>
        <w:tc>
          <w:tcPr>
            <w:tcW w:w="282"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Октябрь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27 - 2</w:t>
            </w:r>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Ноябрь</w:t>
            </w:r>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Декабрь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29 - 4</w:t>
            </w:r>
          </w:p>
        </w:tc>
        <w:tc>
          <w:tcPr>
            <w:tcW w:w="282"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Январь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26 - 1</w:t>
            </w:r>
          </w:p>
        </w:tc>
        <w:tc>
          <w:tcPr>
            <w:tcW w:w="28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Февраль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23 - 1</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Март</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30 - 5</w:t>
            </w:r>
          </w:p>
        </w:tc>
        <w:tc>
          <w:tcPr>
            <w:tcW w:w="28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Апрель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27 - 3</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Май</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Июнь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29 - 5</w:t>
            </w:r>
          </w:p>
        </w:tc>
        <w:tc>
          <w:tcPr>
            <w:tcW w:w="28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Июль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27 -2</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Август</w:t>
            </w:r>
          </w:p>
        </w:tc>
      </w:tr>
      <w:tr w:rsidR="00A27809" w:rsidRPr="008C0150" w:rsidTr="008C0150">
        <w:trPr>
          <w:trHeight w:val="600"/>
        </w:trPr>
        <w:tc>
          <w:tcPr>
            <w:tcW w:w="102" w:type="pct"/>
            <w:vMerge/>
            <w:tcBorders>
              <w:top w:val="single" w:sz="4" w:space="0" w:color="auto"/>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3 - 9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10 - 16</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17 - 23</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24 - 30</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5 - 11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12 - 18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19 - 25</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2 - 8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9 - 15</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16 - 22</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2 - 8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9 - 15</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16 - 22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23 - 29</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4 - 10</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11 - 17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18 - 24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25 - 31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3 - 9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10 - 16</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17 - 23</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24 - 31</w:t>
            </w:r>
          </w:p>
        </w:tc>
      </w:tr>
      <w:tr w:rsidR="00A27809" w:rsidRPr="008C0150" w:rsidTr="008C0150">
        <w:trPr>
          <w:trHeight w:val="285"/>
        </w:trPr>
        <w:tc>
          <w:tcPr>
            <w:tcW w:w="102" w:type="pct"/>
            <w:vMerge/>
            <w:tcBorders>
              <w:top w:val="single" w:sz="4" w:space="0" w:color="auto"/>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11</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16</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17</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19</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20</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23</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26</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27</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28</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29</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30</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31</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32</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34</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36</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38</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43</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44</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45</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47</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48</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49</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50</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51</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52</w:t>
            </w:r>
          </w:p>
        </w:tc>
      </w:tr>
      <w:tr w:rsidR="00A27809" w:rsidRPr="008C0150" w:rsidTr="008C0150">
        <w:trPr>
          <w:trHeight w:val="30"/>
        </w:trPr>
        <w:tc>
          <w:tcPr>
            <w:tcW w:w="102" w:type="pc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A27809" w:rsidRPr="008C0150" w:rsidTr="008C0150">
        <w:trPr>
          <w:trHeight w:val="225"/>
        </w:trPr>
        <w:tc>
          <w:tcPr>
            <w:tcW w:w="102"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I</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A27809" w:rsidRPr="008C0150" w:rsidTr="008C0150">
        <w:trPr>
          <w:trHeight w:val="30"/>
        </w:trPr>
        <w:tc>
          <w:tcPr>
            <w:tcW w:w="102" w:type="pc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A27809" w:rsidRPr="008C0150" w:rsidTr="008C0150">
        <w:trPr>
          <w:trHeight w:val="225"/>
        </w:trPr>
        <w:tc>
          <w:tcPr>
            <w:tcW w:w="102"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II</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A27809" w:rsidRPr="008C0150" w:rsidTr="008C0150">
        <w:trPr>
          <w:trHeight w:val="30"/>
        </w:trPr>
        <w:tc>
          <w:tcPr>
            <w:tcW w:w="102" w:type="pc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A27809" w:rsidRPr="008C0150" w:rsidTr="008C0150">
        <w:trPr>
          <w:trHeight w:val="225"/>
        </w:trPr>
        <w:tc>
          <w:tcPr>
            <w:tcW w:w="102"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III</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У</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У</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8C0150" w:rsidRPr="008C0150" w:rsidTr="008C0150">
        <w:trPr>
          <w:trHeight w:val="22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К</w:t>
            </w: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4"/>
                <w:szCs w:val="14"/>
                <w:lang w:eastAsia="ru-RU"/>
              </w:rPr>
            </w:pPr>
            <w:r w:rsidRPr="008C0150">
              <w:rPr>
                <w:rFonts w:ascii="Tahoma" w:eastAsia="Times New Roman" w:hAnsi="Tahoma" w:cs="Tahoma"/>
                <w:color w:val="000000"/>
                <w:sz w:val="14"/>
                <w:szCs w:val="14"/>
                <w:lang w:eastAsia="ru-RU"/>
              </w:rPr>
              <w:t>Э</w:t>
            </w:r>
          </w:p>
        </w:tc>
      </w:tr>
      <w:tr w:rsidR="00A27809" w:rsidRPr="008C0150" w:rsidTr="008C0150">
        <w:trPr>
          <w:trHeight w:val="30"/>
        </w:trPr>
        <w:tc>
          <w:tcPr>
            <w:tcW w:w="102" w:type="pc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94" w:type="pct"/>
            <w:tcBorders>
              <w:top w:val="nil"/>
              <w:left w:val="nil"/>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A27809" w:rsidRPr="008C0150" w:rsidTr="008C0150">
        <w:trPr>
          <w:trHeight w:val="195"/>
        </w:trPr>
        <w:tc>
          <w:tcPr>
            <w:tcW w:w="102"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IV</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C0150" w:rsidRPr="008C0150" w:rsidRDefault="008C0150" w:rsidP="008C0150">
            <w:pPr>
              <w:spacing w:after="0" w:line="240" w:lineRule="auto"/>
              <w:jc w:val="center"/>
              <w:rPr>
                <w:rFonts w:ascii="Tahoma" w:eastAsia="Times New Roman" w:hAnsi="Tahoma" w:cs="Tahoma"/>
                <w:color w:val="000000"/>
                <w:sz w:val="20"/>
                <w:szCs w:val="20"/>
                <w:lang w:eastAsia="ru-RU"/>
              </w:rPr>
            </w:pPr>
            <w:r w:rsidRPr="008C0150">
              <w:rPr>
                <w:rFonts w:ascii="Tahoma" w:eastAsia="Times New Roman" w:hAnsi="Tahoma" w:cs="Tahoma"/>
                <w:color w:val="000000"/>
                <w:sz w:val="20"/>
                <w:szCs w:val="20"/>
                <w:lang w:eastAsia="ru-RU"/>
              </w:rPr>
              <w:t>К</w:t>
            </w:r>
          </w:p>
        </w:tc>
      </w:tr>
      <w:tr w:rsidR="008C0150" w:rsidRPr="008C0150" w:rsidTr="008C0150">
        <w:trPr>
          <w:trHeight w:val="19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r>
      <w:tr w:rsidR="008C0150" w:rsidRPr="008C0150" w:rsidTr="008C0150">
        <w:trPr>
          <w:trHeight w:val="19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r>
      <w:tr w:rsidR="008C0150" w:rsidRPr="008C0150" w:rsidTr="008C0150">
        <w:trPr>
          <w:trHeight w:val="19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r>
      <w:tr w:rsidR="008C0150" w:rsidRPr="008C0150" w:rsidTr="008C0150">
        <w:trPr>
          <w:trHeight w:val="19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r>
      <w:tr w:rsidR="008C0150" w:rsidRPr="008C0150" w:rsidTr="008C0150">
        <w:trPr>
          <w:trHeight w:val="195"/>
        </w:trPr>
        <w:tc>
          <w:tcPr>
            <w:tcW w:w="102"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c>
          <w:tcPr>
            <w:tcW w:w="94" w:type="pct"/>
            <w:vMerge/>
            <w:tcBorders>
              <w:top w:val="nil"/>
              <w:left w:val="single" w:sz="4" w:space="0" w:color="auto"/>
              <w:bottom w:val="single" w:sz="4" w:space="0" w:color="auto"/>
              <w:right w:val="single" w:sz="4" w:space="0" w:color="auto"/>
            </w:tcBorders>
            <w:vAlign w:val="center"/>
            <w:hideMark/>
          </w:tcPr>
          <w:p w:rsidR="008C0150" w:rsidRPr="008C0150" w:rsidRDefault="008C0150" w:rsidP="008C0150">
            <w:pPr>
              <w:spacing w:after="0" w:line="240" w:lineRule="auto"/>
              <w:rPr>
                <w:rFonts w:ascii="Tahoma" w:eastAsia="Times New Roman" w:hAnsi="Tahoma" w:cs="Tahoma"/>
                <w:color w:val="000000"/>
                <w:sz w:val="20"/>
                <w:szCs w:val="20"/>
                <w:lang w:eastAsia="ru-RU"/>
              </w:rPr>
            </w:pPr>
          </w:p>
        </w:tc>
      </w:tr>
    </w:tbl>
    <w:p w:rsidR="008C0150" w:rsidRDefault="008C0150"/>
    <w:tbl>
      <w:tblPr>
        <w:tblW w:w="5046" w:type="pct"/>
        <w:tblLook w:val="04A0" w:firstRow="1" w:lastRow="0" w:firstColumn="1" w:lastColumn="0" w:noHBand="0" w:noVBand="1"/>
      </w:tblPr>
      <w:tblGrid>
        <w:gridCol w:w="361"/>
        <w:gridCol w:w="3648"/>
        <w:gridCol w:w="620"/>
        <w:gridCol w:w="620"/>
        <w:gridCol w:w="611"/>
        <w:gridCol w:w="620"/>
        <w:gridCol w:w="620"/>
        <w:gridCol w:w="611"/>
        <w:gridCol w:w="620"/>
        <w:gridCol w:w="620"/>
        <w:gridCol w:w="611"/>
        <w:gridCol w:w="620"/>
        <w:gridCol w:w="620"/>
        <w:gridCol w:w="611"/>
        <w:gridCol w:w="628"/>
        <w:gridCol w:w="256"/>
        <w:gridCol w:w="256"/>
        <w:gridCol w:w="256"/>
        <w:gridCol w:w="256"/>
        <w:gridCol w:w="256"/>
        <w:gridCol w:w="256"/>
        <w:gridCol w:w="256"/>
        <w:gridCol w:w="256"/>
        <w:gridCol w:w="256"/>
        <w:gridCol w:w="256"/>
        <w:gridCol w:w="256"/>
        <w:gridCol w:w="256"/>
      </w:tblGrid>
      <w:tr w:rsidR="008C0150" w:rsidRPr="00256A28" w:rsidTr="00EE6AFC">
        <w:trPr>
          <w:trHeight w:val="600"/>
        </w:trPr>
        <w:tc>
          <w:tcPr>
            <w:tcW w:w="5000" w:type="pct"/>
            <w:gridSpan w:val="27"/>
            <w:tcBorders>
              <w:top w:val="nil"/>
              <w:left w:val="nil"/>
              <w:bottom w:val="nil"/>
              <w:right w:val="nil"/>
            </w:tcBorders>
            <w:shd w:val="clear" w:color="auto" w:fill="auto"/>
            <w:noWrap/>
            <w:vAlign w:val="center"/>
            <w:hideMark/>
          </w:tcPr>
          <w:p w:rsidR="008C0150" w:rsidRPr="00256A28" w:rsidRDefault="008C0150" w:rsidP="00256A28">
            <w:pPr>
              <w:spacing w:after="0" w:line="240" w:lineRule="auto"/>
              <w:rPr>
                <w:rFonts w:ascii="Times New Roman" w:eastAsia="Times New Roman" w:hAnsi="Times New Roman" w:cs="Times New Roman"/>
                <w:color w:val="000000"/>
                <w:sz w:val="26"/>
                <w:szCs w:val="26"/>
                <w:lang w:eastAsia="ru-RU"/>
              </w:rPr>
            </w:pPr>
            <w:r w:rsidRPr="00256A28">
              <w:rPr>
                <w:rFonts w:ascii="Times New Roman" w:eastAsia="Times New Roman" w:hAnsi="Times New Roman" w:cs="Times New Roman"/>
                <w:color w:val="000000"/>
                <w:sz w:val="26"/>
                <w:szCs w:val="26"/>
                <w:lang w:eastAsia="ru-RU"/>
              </w:rPr>
              <w:t>Сводные данные</w:t>
            </w:r>
            <w:r w:rsidR="00256A28">
              <w:rPr>
                <w:rFonts w:ascii="Times New Roman" w:eastAsia="Times New Roman" w:hAnsi="Times New Roman" w:cs="Times New Roman"/>
                <w:color w:val="000000"/>
                <w:sz w:val="26"/>
                <w:szCs w:val="26"/>
                <w:lang w:eastAsia="ru-RU"/>
              </w:rPr>
              <w:t xml:space="preserve"> по образовательной программе «Экономика транспортных предприятий и организаций»</w:t>
            </w:r>
          </w:p>
        </w:tc>
      </w:tr>
      <w:tr w:rsidR="008C0150" w:rsidRPr="00256A28" w:rsidTr="00EE6AFC">
        <w:trPr>
          <w:trHeight w:val="285"/>
        </w:trPr>
        <w:tc>
          <w:tcPr>
            <w:tcW w:w="129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 </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Курс 1</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Курс 2</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Курс 3</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Курс 4</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Итого</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285"/>
        </w:trPr>
        <w:tc>
          <w:tcPr>
            <w:tcW w:w="129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сем. 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сем. 2</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Всего</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сем. 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сем. 2</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Всего</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сем. 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сем. 2</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Всего</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сем. 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сем. 2</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Всего</w:t>
            </w:r>
          </w:p>
        </w:tc>
        <w:tc>
          <w:tcPr>
            <w:tcW w:w="2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16"/>
                <w:szCs w:val="16"/>
                <w:lang w:eastAsia="ru-RU"/>
              </w:rPr>
            </w:pP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 </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Теоретическое обучение</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18</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36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18</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36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16</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34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24</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130</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Э</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Экзаменационные сессии</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3</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3</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3</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5</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23</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У</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Учебная практика (концентр.)</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 </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Учебная практика (рассред.)</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Н</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Научно-исслед. работа (концентр.)</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 </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Научно-исслед. работа (рассред.)</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П</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Производственная практика (концентр.)</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4</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4</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 </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Производственная практика (рассред.)</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Д</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Выпускная квалификационная работа</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6</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6</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6</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Г</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Гос. экзамены и/или защита ВКР</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2</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13" w:type="pct"/>
            <w:tcBorders>
              <w:top w:val="nil"/>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К</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Каникулы</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8</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10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8</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10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8</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10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9</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11</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41</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2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b/>
                <w:bCs/>
                <w:color w:val="000000"/>
                <w:sz w:val="20"/>
                <w:szCs w:val="20"/>
                <w:lang w:eastAsia="ru-RU"/>
              </w:rPr>
            </w:pPr>
            <w:r w:rsidRPr="00256A28">
              <w:rPr>
                <w:rFonts w:ascii="Times New Roman" w:eastAsia="Times New Roman" w:hAnsi="Times New Roman" w:cs="Times New Roman"/>
                <w:b/>
                <w:bCs/>
                <w:color w:val="000000"/>
                <w:sz w:val="20"/>
                <w:szCs w:val="20"/>
                <w:lang w:eastAsia="ru-RU"/>
              </w:rPr>
              <w:t xml:space="preserve"> Итого</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29</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52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29</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52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29</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52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29</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b/>
                <w:bCs/>
                <w:color w:val="000000"/>
                <w:sz w:val="16"/>
                <w:szCs w:val="16"/>
                <w:lang w:eastAsia="ru-RU"/>
              </w:rPr>
            </w:pPr>
            <w:r w:rsidRPr="00256A28">
              <w:rPr>
                <w:rFonts w:ascii="Times New Roman" w:eastAsia="Times New Roman" w:hAnsi="Times New Roman" w:cs="Times New Roman"/>
                <w:b/>
                <w:bCs/>
                <w:color w:val="000000"/>
                <w:sz w:val="16"/>
                <w:szCs w:val="16"/>
                <w:lang w:eastAsia="ru-RU"/>
              </w:rPr>
              <w:t>52</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208</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2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Студентов</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r w:rsidR="008C0150" w:rsidRPr="00256A28" w:rsidTr="00EE6AFC">
        <w:trPr>
          <w:trHeight w:val="315"/>
        </w:trPr>
        <w:tc>
          <w:tcPr>
            <w:tcW w:w="12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20"/>
                <w:szCs w:val="20"/>
                <w:lang w:eastAsia="ru-RU"/>
              </w:rPr>
            </w:pPr>
            <w:r w:rsidRPr="00256A28">
              <w:rPr>
                <w:rFonts w:ascii="Times New Roman" w:eastAsia="Times New Roman" w:hAnsi="Times New Roman" w:cs="Times New Roman"/>
                <w:color w:val="000000"/>
                <w:sz w:val="20"/>
                <w:szCs w:val="20"/>
                <w:lang w:eastAsia="ru-RU"/>
              </w:rPr>
              <w:t xml:space="preserve"> Групп</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603" w:type="pct"/>
            <w:gridSpan w:val="3"/>
            <w:tcBorders>
              <w:top w:val="single" w:sz="4" w:space="0" w:color="auto"/>
              <w:left w:val="nil"/>
              <w:bottom w:val="single" w:sz="4" w:space="0" w:color="auto"/>
              <w:right w:val="single" w:sz="4" w:space="0" w:color="auto"/>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2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0150" w:rsidRPr="00256A28" w:rsidRDefault="008C0150" w:rsidP="008C0150">
            <w:pPr>
              <w:spacing w:after="0" w:line="240" w:lineRule="auto"/>
              <w:rPr>
                <w:rFonts w:ascii="Times New Roman" w:eastAsia="Times New Roman" w:hAnsi="Times New Roman" w:cs="Times New Roman"/>
                <w:color w:val="000000"/>
                <w:sz w:val="16"/>
                <w:szCs w:val="16"/>
                <w:lang w:eastAsia="ru-RU"/>
              </w:rPr>
            </w:pP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c>
          <w:tcPr>
            <w:tcW w:w="87" w:type="pct"/>
            <w:tcBorders>
              <w:top w:val="nil"/>
              <w:left w:val="nil"/>
              <w:bottom w:val="nil"/>
              <w:right w:val="nil"/>
            </w:tcBorders>
            <w:shd w:val="clear" w:color="auto" w:fill="auto"/>
            <w:noWrap/>
            <w:vAlign w:val="center"/>
            <w:hideMark/>
          </w:tcPr>
          <w:p w:rsidR="008C0150" w:rsidRPr="00256A28" w:rsidRDefault="008C0150" w:rsidP="008C0150">
            <w:pPr>
              <w:spacing w:after="0" w:line="240" w:lineRule="auto"/>
              <w:jc w:val="center"/>
              <w:rPr>
                <w:rFonts w:ascii="Times New Roman" w:eastAsia="Times New Roman" w:hAnsi="Times New Roman" w:cs="Times New Roman"/>
                <w:color w:val="000000"/>
                <w:sz w:val="16"/>
                <w:szCs w:val="16"/>
                <w:lang w:eastAsia="ru-RU"/>
              </w:rPr>
            </w:pPr>
            <w:r w:rsidRPr="00256A28">
              <w:rPr>
                <w:rFonts w:ascii="Times New Roman" w:eastAsia="Times New Roman" w:hAnsi="Times New Roman" w:cs="Times New Roman"/>
                <w:color w:val="000000"/>
                <w:sz w:val="16"/>
                <w:szCs w:val="16"/>
                <w:lang w:eastAsia="ru-RU"/>
              </w:rPr>
              <w:t> </w:t>
            </w:r>
          </w:p>
        </w:tc>
      </w:tr>
    </w:tbl>
    <w:p w:rsidR="000D2BFF" w:rsidRPr="000D2BFF" w:rsidRDefault="000D2BFF" w:rsidP="008C0150">
      <w:pPr>
        <w:widowControl w:val="0"/>
        <w:spacing w:after="0" w:line="240" w:lineRule="auto"/>
        <w:jc w:val="both"/>
        <w:rPr>
          <w:rFonts w:ascii="Times New Roman" w:eastAsia="Times New Roman" w:hAnsi="Times New Roman" w:cs="Times New Roman"/>
          <w:sz w:val="24"/>
          <w:szCs w:val="24"/>
          <w:lang w:eastAsia="ru-RU"/>
        </w:rPr>
      </w:pPr>
    </w:p>
    <w:p w:rsidR="008C0150" w:rsidRDefault="008C0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E6AFC" w:rsidRDefault="00EE6AFC">
      <w:pPr>
        <w:rPr>
          <w:rFonts w:ascii="Times New Roman" w:eastAsia="Times New Roman" w:hAnsi="Times New Roman" w:cs="Times New Roman"/>
          <w:sz w:val="24"/>
          <w:szCs w:val="24"/>
          <w:lang w:eastAsia="ru-RU"/>
        </w:rPr>
      </w:pPr>
    </w:p>
    <w:p w:rsidR="00EE6AFC" w:rsidRPr="00256A28" w:rsidRDefault="00256A28" w:rsidP="00256A28">
      <w:pPr>
        <w:jc w:val="center"/>
        <w:rPr>
          <w:rFonts w:ascii="Times New Roman" w:eastAsia="Times New Roman" w:hAnsi="Times New Roman" w:cs="Times New Roman"/>
          <w:b/>
          <w:sz w:val="28"/>
          <w:szCs w:val="28"/>
          <w:lang w:eastAsia="ru-RU"/>
        </w:rPr>
      </w:pPr>
      <w:r w:rsidRPr="00256A28">
        <w:rPr>
          <w:rFonts w:ascii="Times New Roman" w:eastAsia="Times New Roman" w:hAnsi="Times New Roman" w:cs="Times New Roman"/>
          <w:b/>
          <w:sz w:val="28"/>
          <w:szCs w:val="28"/>
          <w:lang w:eastAsia="ru-RU"/>
        </w:rPr>
        <w:t>4.2. Учебный план</w:t>
      </w:r>
    </w:p>
    <w:tbl>
      <w:tblPr>
        <w:tblW w:w="123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90"/>
        <w:gridCol w:w="2786"/>
        <w:gridCol w:w="668"/>
        <w:gridCol w:w="930"/>
        <w:gridCol w:w="737"/>
        <w:gridCol w:w="820"/>
        <w:gridCol w:w="914"/>
        <w:gridCol w:w="914"/>
        <w:gridCol w:w="562"/>
        <w:gridCol w:w="645"/>
        <w:gridCol w:w="980"/>
        <w:gridCol w:w="562"/>
        <w:gridCol w:w="902"/>
        <w:gridCol w:w="1056"/>
        <w:gridCol w:w="571"/>
      </w:tblGrid>
      <w:tr w:rsidR="008C0150" w:rsidRPr="008C0150" w:rsidTr="00916C14">
        <w:trPr>
          <w:trHeight w:val="255"/>
        </w:trPr>
        <w:tc>
          <w:tcPr>
            <w:tcW w:w="460" w:type="dxa"/>
            <w:vMerge w:val="restart"/>
            <w:shd w:val="clear" w:color="auto" w:fill="auto"/>
            <w:noWrap/>
            <w:vAlign w:val="center"/>
            <w:hideMark/>
          </w:tcPr>
          <w:p w:rsidR="008C0150" w:rsidRPr="00916C14" w:rsidRDefault="008C0150" w:rsidP="008C0150">
            <w:pPr>
              <w:spacing w:after="0" w:line="240" w:lineRule="auto"/>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 </w:t>
            </w:r>
          </w:p>
        </w:tc>
        <w:tc>
          <w:tcPr>
            <w:tcW w:w="1200" w:type="dxa"/>
            <w:vMerge w:val="restart"/>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Индекс</w:t>
            </w:r>
          </w:p>
        </w:tc>
        <w:tc>
          <w:tcPr>
            <w:tcW w:w="3300" w:type="dxa"/>
            <w:gridSpan w:val="2"/>
            <w:vMerge w:val="restart"/>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Наименование</w:t>
            </w:r>
          </w:p>
        </w:tc>
        <w:tc>
          <w:tcPr>
            <w:tcW w:w="3417" w:type="dxa"/>
            <w:gridSpan w:val="5"/>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Формы контроля</w:t>
            </w:r>
          </w:p>
        </w:tc>
        <w:tc>
          <w:tcPr>
            <w:tcW w:w="2748" w:type="dxa"/>
            <w:gridSpan w:val="5"/>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Всего часов</w:t>
            </w:r>
          </w:p>
        </w:tc>
        <w:tc>
          <w:tcPr>
            <w:tcW w:w="1268" w:type="dxa"/>
            <w:gridSpan w:val="2"/>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ЗЕТ</w:t>
            </w:r>
          </w:p>
        </w:tc>
      </w:tr>
      <w:tr w:rsidR="008C0150" w:rsidRPr="008C0150" w:rsidTr="00916C14">
        <w:trPr>
          <w:trHeight w:val="255"/>
        </w:trPr>
        <w:tc>
          <w:tcPr>
            <w:tcW w:w="460" w:type="dxa"/>
            <w:vMerge/>
            <w:shd w:val="clear" w:color="auto" w:fill="auto"/>
            <w:vAlign w:val="center"/>
            <w:hideMark/>
          </w:tcPr>
          <w:p w:rsidR="008C0150" w:rsidRPr="00916C14" w:rsidRDefault="008C0150" w:rsidP="008C0150">
            <w:pPr>
              <w:spacing w:after="0" w:line="240" w:lineRule="auto"/>
              <w:rPr>
                <w:rFonts w:ascii="Tahoma" w:eastAsia="Times New Roman" w:hAnsi="Tahoma" w:cs="Tahoma"/>
                <w:color w:val="000000"/>
                <w:sz w:val="14"/>
                <w:szCs w:val="14"/>
                <w:lang w:eastAsia="ru-RU"/>
              </w:rPr>
            </w:pPr>
          </w:p>
        </w:tc>
        <w:tc>
          <w:tcPr>
            <w:tcW w:w="120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300" w:type="dxa"/>
            <w:gridSpan w:val="2"/>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417" w:type="dxa"/>
            <w:gridSpan w:val="5"/>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По ЗЕТ</w:t>
            </w:r>
          </w:p>
        </w:tc>
        <w:tc>
          <w:tcPr>
            <w:tcW w:w="463"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По плану</w:t>
            </w:r>
          </w:p>
        </w:tc>
        <w:tc>
          <w:tcPr>
            <w:tcW w:w="1905" w:type="dxa"/>
            <w:gridSpan w:val="3"/>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в том числе</w:t>
            </w:r>
          </w:p>
        </w:tc>
        <w:tc>
          <w:tcPr>
            <w:tcW w:w="879"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Экспертное</w:t>
            </w:r>
          </w:p>
        </w:tc>
        <w:tc>
          <w:tcPr>
            <w:tcW w:w="389" w:type="dxa"/>
            <w:vMerge w:val="restart"/>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Факт</w:t>
            </w:r>
          </w:p>
        </w:tc>
      </w:tr>
      <w:tr w:rsidR="008C0150" w:rsidRPr="008C0150" w:rsidTr="00916C14">
        <w:trPr>
          <w:trHeight w:val="255"/>
        </w:trPr>
        <w:tc>
          <w:tcPr>
            <w:tcW w:w="460" w:type="dxa"/>
            <w:vMerge/>
            <w:shd w:val="clear" w:color="auto" w:fill="auto"/>
            <w:vAlign w:val="center"/>
            <w:hideMark/>
          </w:tcPr>
          <w:p w:rsidR="008C0150" w:rsidRPr="00916C14" w:rsidRDefault="008C0150" w:rsidP="008C0150">
            <w:pPr>
              <w:spacing w:after="0" w:line="240" w:lineRule="auto"/>
              <w:rPr>
                <w:rFonts w:ascii="Tahoma" w:eastAsia="Times New Roman" w:hAnsi="Tahoma" w:cs="Tahoma"/>
                <w:color w:val="000000"/>
                <w:sz w:val="14"/>
                <w:szCs w:val="14"/>
                <w:lang w:eastAsia="ru-RU"/>
              </w:rPr>
            </w:pPr>
          </w:p>
        </w:tc>
        <w:tc>
          <w:tcPr>
            <w:tcW w:w="120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300" w:type="dxa"/>
            <w:gridSpan w:val="2"/>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51"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Экзамены</w:t>
            </w:r>
          </w:p>
        </w:tc>
        <w:tc>
          <w:tcPr>
            <w:tcW w:w="556"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Зачеты</w:t>
            </w:r>
          </w:p>
        </w:tc>
        <w:tc>
          <w:tcPr>
            <w:tcW w:w="640"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Зачеты с оценкой</w:t>
            </w:r>
          </w:p>
        </w:tc>
        <w:tc>
          <w:tcPr>
            <w:tcW w:w="735"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Курсовые проекты</w:t>
            </w:r>
          </w:p>
        </w:tc>
        <w:tc>
          <w:tcPr>
            <w:tcW w:w="735"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Курсовые работы</w:t>
            </w:r>
          </w:p>
        </w:tc>
        <w:tc>
          <w:tcPr>
            <w:tcW w:w="38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46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802"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Контакт. раб. (по учеб. зан.)</w:t>
            </w:r>
          </w:p>
        </w:tc>
        <w:tc>
          <w:tcPr>
            <w:tcW w:w="380"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СРС</w:t>
            </w:r>
          </w:p>
        </w:tc>
        <w:tc>
          <w:tcPr>
            <w:tcW w:w="723"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Контроль</w:t>
            </w:r>
          </w:p>
        </w:tc>
        <w:tc>
          <w:tcPr>
            <w:tcW w:w="879"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9"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r>
      <w:tr w:rsidR="008C0150" w:rsidRPr="008C0150" w:rsidTr="00916C14">
        <w:trPr>
          <w:trHeight w:val="345"/>
        </w:trPr>
        <w:tc>
          <w:tcPr>
            <w:tcW w:w="460" w:type="dxa"/>
            <w:vMerge/>
            <w:shd w:val="clear" w:color="auto" w:fill="auto"/>
            <w:vAlign w:val="center"/>
            <w:hideMark/>
          </w:tcPr>
          <w:p w:rsidR="008C0150" w:rsidRPr="00916C14" w:rsidRDefault="008C0150" w:rsidP="008C0150">
            <w:pPr>
              <w:spacing w:after="0" w:line="240" w:lineRule="auto"/>
              <w:rPr>
                <w:rFonts w:ascii="Tahoma" w:eastAsia="Times New Roman" w:hAnsi="Tahoma" w:cs="Tahoma"/>
                <w:color w:val="000000"/>
                <w:sz w:val="14"/>
                <w:szCs w:val="14"/>
                <w:lang w:eastAsia="ru-RU"/>
              </w:rPr>
            </w:pPr>
          </w:p>
        </w:tc>
        <w:tc>
          <w:tcPr>
            <w:tcW w:w="120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300" w:type="dxa"/>
            <w:gridSpan w:val="2"/>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51"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556"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64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46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802"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2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879"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9"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r>
      <w:tr w:rsidR="008C0150" w:rsidRPr="008C0150" w:rsidTr="00916C14">
        <w:trPr>
          <w:trHeight w:val="450"/>
        </w:trPr>
        <w:tc>
          <w:tcPr>
            <w:tcW w:w="460" w:type="dxa"/>
            <w:vMerge/>
            <w:shd w:val="clear" w:color="auto" w:fill="auto"/>
            <w:vAlign w:val="center"/>
            <w:hideMark/>
          </w:tcPr>
          <w:p w:rsidR="008C0150" w:rsidRPr="00916C14" w:rsidRDefault="008C0150" w:rsidP="008C0150">
            <w:pPr>
              <w:spacing w:after="0" w:line="240" w:lineRule="auto"/>
              <w:rPr>
                <w:rFonts w:ascii="Tahoma" w:eastAsia="Times New Roman" w:hAnsi="Tahoma" w:cs="Tahoma"/>
                <w:color w:val="000000"/>
                <w:sz w:val="14"/>
                <w:szCs w:val="14"/>
                <w:lang w:eastAsia="ru-RU"/>
              </w:rPr>
            </w:pPr>
          </w:p>
        </w:tc>
        <w:tc>
          <w:tcPr>
            <w:tcW w:w="120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300" w:type="dxa"/>
            <w:gridSpan w:val="2"/>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51"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556"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64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46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802"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2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879"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9"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r>
      <w:tr w:rsidR="008C0150" w:rsidRPr="008C0150" w:rsidTr="00916C14">
        <w:trPr>
          <w:trHeight w:val="225"/>
        </w:trPr>
        <w:tc>
          <w:tcPr>
            <w:tcW w:w="460" w:type="dxa"/>
            <w:vMerge/>
            <w:shd w:val="clear" w:color="auto" w:fill="auto"/>
            <w:vAlign w:val="center"/>
            <w:hideMark/>
          </w:tcPr>
          <w:p w:rsidR="008C0150" w:rsidRPr="00916C14" w:rsidRDefault="008C0150" w:rsidP="008C0150">
            <w:pPr>
              <w:spacing w:after="0" w:line="240" w:lineRule="auto"/>
              <w:rPr>
                <w:rFonts w:ascii="Tahoma" w:eastAsia="Times New Roman" w:hAnsi="Tahoma" w:cs="Tahoma"/>
                <w:color w:val="000000"/>
                <w:sz w:val="14"/>
                <w:szCs w:val="14"/>
                <w:lang w:eastAsia="ru-RU"/>
              </w:rPr>
            </w:pPr>
          </w:p>
        </w:tc>
        <w:tc>
          <w:tcPr>
            <w:tcW w:w="120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300" w:type="dxa"/>
            <w:gridSpan w:val="2"/>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51"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556"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64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46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802"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2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879"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9"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Итого</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30</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9004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9018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2971</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1242</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241</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241</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Итого по ООП (без факультативов)</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30</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8968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8968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3985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2985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1242</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240</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240</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Б=49%  В=51%  ДВ(от В)=34.2%</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16%</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Итого по циклам Б1, Б2, Б3</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30</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7812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7812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3585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2985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1242</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217</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217</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Б=57%  В=43%  ДВ(от В)=33.3%</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49%</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Гуманитарный, социальный и экономический цикл</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11</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1512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1512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737</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580</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195</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Б1.Б</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Базовая часть</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864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864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421</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329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114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Б1.Б.1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Философия</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Б1.Б.2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Иностранный язык</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360</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360</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176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32</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Б1.Б.3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Право</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Б1.Б.4</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Логика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Б1.Б.5</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История</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Б1.Б.6</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Социология</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Вариативная часть</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648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648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316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251</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81</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lastRenderedPageBreak/>
              <w:t>37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Б1.В.ОД</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Обязательные дисциплины</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432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432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181</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Б1.В.ОД.1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Экономическая история</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41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Б1.В.ОД.2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Основы профессиональной деятельности</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44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Б1.В.ОД.3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Культура речи и деловое общение</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47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Б1.В.ОД.4</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Политическая экономия</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50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Б1.В.ОД.5</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Психология</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53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54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55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Дисциплины по выбору</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70</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56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57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Б1.В.ДВ.1</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58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Б.1.В.ДВ.1.1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61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Б.1.В.ДВ.1.2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62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Б.1.В.ДВ.1.3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63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64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65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Б1.В.ДВ.2</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66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Б.1.В.ДВ.2.1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69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Б.1.В.ДВ.2.2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Б.1.В.ДВ.2.3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ДВ*</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Б=48%  В=52%  ДВ(от В)=27.2%</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48%</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Математический и естественнонаучный цикл</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1512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1512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564</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222</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79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Б2.Б</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Базовая часть</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720</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720</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351</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231</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138</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20</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20</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80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Б2.Б.1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Линейная алгебра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83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Б2.Б.2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Математический анализ</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288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288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86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Б2.Б.3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Теория вероятностей и математическая статистика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180</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180</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88</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89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Б2.Б.4</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Методы оптимальных решений</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180</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180</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88</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92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93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94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Вариативная часть</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792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792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95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96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Б2.В.ОД</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Обязательные дисциплины</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576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576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269</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16</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97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Б2.В.ОД.1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Информатика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100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Б2.В.ОД.2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Экология и рациональное природопользование</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103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Б2.В.ОД.3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Интернет-технологии</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106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Б2.В.ОД.4</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Аналитические информационные системы</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109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Б2.В.ОД.5</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Экономико-математическое моделирование</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59</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43</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112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Б2.В.ОД.6</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Теория игр</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115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116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117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Дисциплины по выбору</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110</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118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119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Б2.В.ДВ.1</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120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Б.2.В.ДВ.1.1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123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Б.2.В.ДВ.1.2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124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Б.2.В.ДВ.1.3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125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126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127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Б2.В.ДВ.2</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128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Б.2.В.ДВ.2.1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Б.2.В.ДВ.2.2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Б.2.В.ДВ.2.3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ДВ*</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Б=47%  В=53%  ДВ(от В)=36.6%</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44%</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17%</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139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Профессиональный цикл</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20</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4788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4788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2122</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1841</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825</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133</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140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141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Базовая часть</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2232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2232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1059</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754</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419</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142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Менеджмент</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34</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145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История экономических учений</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148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Безопасность жизнедеятельности</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151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Б3.Б.4</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Микроэкономика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94</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154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Б3.Б.5</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Макроэкономика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56</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r>
      <w:tr w:rsidR="008C0150" w:rsidRPr="008C0150" w:rsidTr="00916C14">
        <w:trPr>
          <w:trHeight w:val="66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157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Б3.Б.6</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Мировая экономика и международные экономические отношения</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43</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160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Б3.Б.7</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Институциональная экономика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163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Б3.Б.8</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Статистика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288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288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166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Б3.Б.9</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Маркетинг</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169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Б3.Б.10</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Эконометрика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172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Б3.Б.11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Финансы</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175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Б3.Б.12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Бухгалтерский учет и анализ</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116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178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Б3.Б.13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Теория отраслевых рынков</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31</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41</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181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182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183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Вариативная часть</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2556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2556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1063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406</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71</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71</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184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185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Обязательные дисциплины</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1620</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1620</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660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554</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406</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45</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45</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186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Технология и организация перевозок</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59</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189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Страхование на транспорте</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35</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192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Экономика транспорта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52</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60</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32</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195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Б3.В.ОД.4</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Управление персоналом и коммуникациями на транспорте</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50</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32</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198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Б3.В.ОД.5</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Управление затратами</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50</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32</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201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Б3.В.ОД.6</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Информационные технологии на транспорте</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44</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204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Б3.В.ОД.7</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Государственное регулирование на транспорте</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207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Б3.В.ОД.8</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Управление инновациями на транспорте</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54</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210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Б3.В.ОД.9</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Ценообразование на рынке транспортных услуг</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213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Б3.В.ОД.10</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Производственный менеджмент</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36</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216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Б3.В.ОД.11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Анализ деятельности транспортных организаций</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36</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219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Б3.В.ОД.12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Производственно-транспортные комплексы</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144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36</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222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223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224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Дисциплины по выбору</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936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936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533</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26</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225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226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Б3.В.ДВ.1</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227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Б3.В.ДВ.1.1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230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Б3.В.ДВ.1.2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231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Б3.В.ДВ.1.3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232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233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234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Б3.В.ДВ.2</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235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Б3.В.ДВ.2.1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238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Б3.В.ДВ.2.2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239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Б3.В.ДВ.2.3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55</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Б3.В.ДВ.3</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Б3.В.ДВ.3.1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Б3.В.ДВ.3.2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Б3.В.ДВ.3.3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249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250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Б3.В.ДВ.4</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251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Б3.В.ДВ.4.1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254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Б3.В.ДВ.4.2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255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Б3.В.ДВ.4.3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62</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256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257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258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Б3.В.ДВ.5</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259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Б3.В.ДВ.5.1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262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Б3.В.ДВ.5.2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263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Б3.В.ДВ.5.3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264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265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266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Б3.В.ДВ.6</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267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Б3.В.ДВ.6.1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Б3.В.ДВ.6.2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Б3.В.ДВ.6.3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68</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Б3.В.ДВ.7</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Б.3.В.ДВ.7.1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Б.3.В.ДВ.7.2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279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Б.3.В.ДВ.7.3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26</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46</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280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281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282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Б3.В.ДВ.8</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283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Б3.В.ДВ.8.1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286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Б3.В.ДВ.8.2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287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Б3.В.ДВ.8.3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288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289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290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Б3.В.ДВ.9</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291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Б3.В.ДВ.9.1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294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Б3.В.ДВ.9.2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295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Б3.В.ДВ.9.3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296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297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298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Б3.В.ДВ.10</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299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Б3.В.ДВ.10.1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302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Б3.В.ДВ.10.2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303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Б3.В.ДВ.10.3</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33</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39</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304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305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307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ДВ*</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308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309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Б4</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Физическая культура</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400</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400</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400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312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1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313</w:t>
            </w:r>
          </w:p>
        </w:tc>
        <w:tc>
          <w:tcPr>
            <w:tcW w:w="1200" w:type="dxa"/>
            <w:vMerge w:val="restart"/>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Индекс</w:t>
            </w:r>
          </w:p>
        </w:tc>
        <w:tc>
          <w:tcPr>
            <w:tcW w:w="2813" w:type="dxa"/>
            <w:vMerge w:val="restart"/>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Наименование</w:t>
            </w:r>
          </w:p>
        </w:tc>
        <w:tc>
          <w:tcPr>
            <w:tcW w:w="487"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Расср.</w:t>
            </w:r>
          </w:p>
        </w:tc>
        <w:tc>
          <w:tcPr>
            <w:tcW w:w="751"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Экз</w:t>
            </w:r>
          </w:p>
        </w:tc>
        <w:tc>
          <w:tcPr>
            <w:tcW w:w="556"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Зач</w:t>
            </w:r>
          </w:p>
        </w:tc>
        <w:tc>
          <w:tcPr>
            <w:tcW w:w="640"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Зач. с О.</w:t>
            </w:r>
          </w:p>
        </w:tc>
        <w:tc>
          <w:tcPr>
            <w:tcW w:w="735"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КП</w:t>
            </w:r>
          </w:p>
        </w:tc>
        <w:tc>
          <w:tcPr>
            <w:tcW w:w="735"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КР</w:t>
            </w:r>
          </w:p>
        </w:tc>
        <w:tc>
          <w:tcPr>
            <w:tcW w:w="2748" w:type="dxa"/>
            <w:gridSpan w:val="5"/>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Часов</w:t>
            </w:r>
          </w:p>
        </w:tc>
        <w:tc>
          <w:tcPr>
            <w:tcW w:w="1268" w:type="dxa"/>
            <w:gridSpan w:val="2"/>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ЗЕТ</w:t>
            </w:r>
          </w:p>
        </w:tc>
      </w:tr>
      <w:tr w:rsidR="008C0150" w:rsidRPr="008C0150" w:rsidTr="00916C14">
        <w:trPr>
          <w:trHeight w:val="40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314</w:t>
            </w:r>
          </w:p>
        </w:tc>
        <w:tc>
          <w:tcPr>
            <w:tcW w:w="120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281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487"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51"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556"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64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По ЗЕТ</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Всего</w:t>
            </w:r>
          </w:p>
        </w:tc>
        <w:tc>
          <w:tcPr>
            <w:tcW w:w="802"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Контакт.р.</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СР</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ЗЕТ</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Эксп</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Факт</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315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Б5</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Практики, НИР</w:t>
            </w:r>
          </w:p>
        </w:tc>
        <w:tc>
          <w:tcPr>
            <w:tcW w:w="3417" w:type="dxa"/>
            <w:gridSpan w:val="5"/>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324</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324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9</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316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317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Б5.У</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Учебная практика</w:t>
            </w:r>
          </w:p>
        </w:tc>
        <w:tc>
          <w:tcPr>
            <w:tcW w:w="3417" w:type="dxa"/>
            <w:gridSpan w:val="5"/>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318</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Б5.У.1</w:t>
            </w:r>
          </w:p>
        </w:tc>
        <w:tc>
          <w:tcPr>
            <w:tcW w:w="2813" w:type="dxa"/>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Учебная практика</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108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319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Б5.Н</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Научно-исследовательская работа</w:t>
            </w:r>
          </w:p>
        </w:tc>
        <w:tc>
          <w:tcPr>
            <w:tcW w:w="3417" w:type="dxa"/>
            <w:gridSpan w:val="5"/>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324</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Б5.П</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Производственная практика</w:t>
            </w:r>
          </w:p>
        </w:tc>
        <w:tc>
          <w:tcPr>
            <w:tcW w:w="3417" w:type="dxa"/>
            <w:gridSpan w:val="5"/>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325</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Б5.П.1</w:t>
            </w:r>
          </w:p>
        </w:tc>
        <w:tc>
          <w:tcPr>
            <w:tcW w:w="2813" w:type="dxa"/>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Производственная практика</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216</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w:t>
            </w:r>
          </w:p>
        </w:tc>
        <w:tc>
          <w:tcPr>
            <w:tcW w:w="3300" w:type="dxa"/>
            <w:gridSpan w:val="2"/>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327</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1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328</w:t>
            </w:r>
          </w:p>
        </w:tc>
        <w:tc>
          <w:tcPr>
            <w:tcW w:w="1200" w:type="dxa"/>
            <w:vMerge w:val="restart"/>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Индекс</w:t>
            </w:r>
          </w:p>
        </w:tc>
        <w:tc>
          <w:tcPr>
            <w:tcW w:w="2813" w:type="dxa"/>
            <w:vMerge w:val="restart"/>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Наименование</w:t>
            </w:r>
          </w:p>
        </w:tc>
        <w:tc>
          <w:tcPr>
            <w:tcW w:w="487"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Расср.</w:t>
            </w:r>
          </w:p>
        </w:tc>
        <w:tc>
          <w:tcPr>
            <w:tcW w:w="751"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Экз</w:t>
            </w:r>
          </w:p>
        </w:tc>
        <w:tc>
          <w:tcPr>
            <w:tcW w:w="556"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Зач</w:t>
            </w:r>
          </w:p>
        </w:tc>
        <w:tc>
          <w:tcPr>
            <w:tcW w:w="640"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Зач. с О.</w:t>
            </w:r>
          </w:p>
        </w:tc>
        <w:tc>
          <w:tcPr>
            <w:tcW w:w="735"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КП</w:t>
            </w:r>
          </w:p>
        </w:tc>
        <w:tc>
          <w:tcPr>
            <w:tcW w:w="735" w:type="dxa"/>
            <w:vMerge w:val="restart"/>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КР</w:t>
            </w:r>
          </w:p>
        </w:tc>
        <w:tc>
          <w:tcPr>
            <w:tcW w:w="2748" w:type="dxa"/>
            <w:gridSpan w:val="5"/>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Часов</w:t>
            </w:r>
          </w:p>
        </w:tc>
        <w:tc>
          <w:tcPr>
            <w:tcW w:w="1268" w:type="dxa"/>
            <w:gridSpan w:val="2"/>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ЗЕТ</w:t>
            </w:r>
          </w:p>
        </w:tc>
      </w:tr>
      <w:tr w:rsidR="008C0150" w:rsidRPr="008C0150" w:rsidTr="00916C14">
        <w:trPr>
          <w:trHeight w:val="40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329</w:t>
            </w:r>
          </w:p>
        </w:tc>
        <w:tc>
          <w:tcPr>
            <w:tcW w:w="120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2813"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487"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51"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556"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640"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735" w:type="dxa"/>
            <w:vMerge/>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p>
        </w:tc>
        <w:tc>
          <w:tcPr>
            <w:tcW w:w="38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По ЗЕТ</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Всего</w:t>
            </w:r>
          </w:p>
        </w:tc>
        <w:tc>
          <w:tcPr>
            <w:tcW w:w="802"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Контакт.р.</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СР</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ЗЕТ</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Эксп</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Факт</w:t>
            </w:r>
          </w:p>
        </w:tc>
      </w:tr>
      <w:tr w:rsidR="008C0150" w:rsidRPr="008C0150" w:rsidTr="00916C14">
        <w:trPr>
          <w:trHeight w:val="46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330</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Б6</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Итоговая государственная аттестация</w:t>
            </w:r>
          </w:p>
        </w:tc>
        <w:tc>
          <w:tcPr>
            <w:tcW w:w="3417" w:type="dxa"/>
            <w:gridSpan w:val="5"/>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432</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432</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12</w:t>
            </w:r>
          </w:p>
        </w:tc>
      </w:tr>
      <w:tr w:rsidR="008C0150" w:rsidRPr="008C0150" w:rsidTr="00916C14">
        <w:trPr>
          <w:trHeight w:val="7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331</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2813" w:type="dxa"/>
            <w:shd w:val="clear" w:color="auto" w:fill="auto"/>
            <w:noWrap/>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87"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70"/>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332</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ФТД</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Факультативы</w:t>
            </w:r>
          </w:p>
        </w:tc>
        <w:tc>
          <w:tcPr>
            <w:tcW w:w="751"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50</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50</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333</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ФТД.1</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Факультатив № 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7</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36</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38</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1</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336</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ФТД.2</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Тренинг № 1</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3</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4</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r w:rsidR="008C0150" w:rsidRPr="008C0150" w:rsidTr="00916C14">
        <w:trPr>
          <w:trHeight w:val="285"/>
        </w:trPr>
        <w:tc>
          <w:tcPr>
            <w:tcW w:w="460" w:type="dxa"/>
            <w:shd w:val="clear" w:color="auto" w:fill="auto"/>
            <w:noWrap/>
            <w:vAlign w:val="center"/>
            <w:hideMark/>
          </w:tcPr>
          <w:p w:rsidR="008C0150" w:rsidRPr="00916C14" w:rsidRDefault="008C0150" w:rsidP="008C0150">
            <w:pPr>
              <w:spacing w:after="0" w:line="240" w:lineRule="auto"/>
              <w:jc w:val="center"/>
              <w:rPr>
                <w:rFonts w:ascii="Tahoma" w:eastAsia="Times New Roman" w:hAnsi="Tahoma" w:cs="Tahoma"/>
                <w:color w:val="000000"/>
                <w:sz w:val="14"/>
                <w:szCs w:val="14"/>
                <w:lang w:eastAsia="ru-RU"/>
              </w:rPr>
            </w:pPr>
            <w:r w:rsidRPr="00916C14">
              <w:rPr>
                <w:rFonts w:ascii="Tahoma" w:eastAsia="Times New Roman" w:hAnsi="Tahoma" w:cs="Tahoma"/>
                <w:color w:val="000000"/>
                <w:sz w:val="14"/>
                <w:szCs w:val="14"/>
                <w:lang w:eastAsia="ru-RU"/>
              </w:rPr>
              <w:t>339</w:t>
            </w:r>
          </w:p>
        </w:tc>
        <w:tc>
          <w:tcPr>
            <w:tcW w:w="120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ФТД.3</w:t>
            </w:r>
          </w:p>
        </w:tc>
        <w:tc>
          <w:tcPr>
            <w:tcW w:w="3300" w:type="dxa"/>
            <w:gridSpan w:val="2"/>
            <w:shd w:val="clear" w:color="auto" w:fill="auto"/>
            <w:vAlign w:val="center"/>
            <w:hideMark/>
          </w:tcPr>
          <w:p w:rsidR="008C0150" w:rsidRPr="008C0150" w:rsidRDefault="008C0150" w:rsidP="008C0150">
            <w:pPr>
              <w:spacing w:after="0" w:line="240" w:lineRule="auto"/>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Тренинг № 2</w:t>
            </w:r>
          </w:p>
        </w:tc>
        <w:tc>
          <w:tcPr>
            <w:tcW w:w="751"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556"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6</w:t>
            </w:r>
          </w:p>
        </w:tc>
        <w:tc>
          <w:tcPr>
            <w:tcW w:w="640"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35" w:type="dxa"/>
            <w:shd w:val="clear" w:color="auto" w:fill="auto"/>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46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802"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8</w:t>
            </w:r>
          </w:p>
        </w:tc>
        <w:tc>
          <w:tcPr>
            <w:tcW w:w="380"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723"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87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c>
          <w:tcPr>
            <w:tcW w:w="389" w:type="dxa"/>
            <w:shd w:val="clear" w:color="auto" w:fill="auto"/>
            <w:noWrap/>
            <w:vAlign w:val="center"/>
            <w:hideMark/>
          </w:tcPr>
          <w:p w:rsidR="008C0150" w:rsidRPr="008C0150" w:rsidRDefault="008C0150" w:rsidP="008C0150">
            <w:pPr>
              <w:spacing w:after="0" w:line="240" w:lineRule="auto"/>
              <w:jc w:val="center"/>
              <w:rPr>
                <w:rFonts w:ascii="Tahoma" w:eastAsia="Times New Roman" w:hAnsi="Tahoma" w:cs="Tahoma"/>
                <w:color w:val="000000"/>
                <w:sz w:val="16"/>
                <w:szCs w:val="16"/>
                <w:lang w:eastAsia="ru-RU"/>
              </w:rPr>
            </w:pPr>
            <w:r w:rsidRPr="008C0150">
              <w:rPr>
                <w:rFonts w:ascii="Tahoma" w:eastAsia="Times New Roman" w:hAnsi="Tahoma" w:cs="Tahoma"/>
                <w:color w:val="000000"/>
                <w:sz w:val="16"/>
                <w:szCs w:val="16"/>
                <w:lang w:eastAsia="ru-RU"/>
              </w:rPr>
              <w:t> </w:t>
            </w:r>
          </w:p>
        </w:tc>
      </w:tr>
    </w:tbl>
    <w:p w:rsidR="000D2BFF" w:rsidRPr="000D2BFF" w:rsidRDefault="000D2BFF" w:rsidP="000D2BFF">
      <w:pPr>
        <w:widowControl w:val="0"/>
        <w:spacing w:after="0" w:line="240" w:lineRule="auto"/>
        <w:ind w:firstLine="720"/>
        <w:jc w:val="both"/>
        <w:rPr>
          <w:rFonts w:ascii="Times New Roman" w:eastAsia="Times New Roman" w:hAnsi="Times New Roman" w:cs="Times New Roman"/>
          <w:sz w:val="24"/>
          <w:szCs w:val="24"/>
          <w:lang w:eastAsia="ru-RU"/>
        </w:rPr>
      </w:pPr>
    </w:p>
    <w:p w:rsidR="000D2BFF" w:rsidRPr="000D2BFF" w:rsidRDefault="000D2BFF" w:rsidP="000D2BFF">
      <w:pPr>
        <w:widowControl w:val="0"/>
        <w:spacing w:after="0" w:line="240" w:lineRule="auto"/>
        <w:ind w:firstLine="720"/>
        <w:jc w:val="both"/>
        <w:rPr>
          <w:rFonts w:ascii="Times New Roman" w:eastAsia="Times New Roman" w:hAnsi="Times New Roman" w:cs="Times New Roman"/>
          <w:sz w:val="24"/>
          <w:szCs w:val="24"/>
          <w:lang w:eastAsia="ru-RU"/>
        </w:rPr>
        <w:sectPr w:rsidR="000D2BFF" w:rsidRPr="000D2BFF" w:rsidSect="008C0150">
          <w:pgSz w:w="16838" w:h="11906" w:orient="landscape"/>
          <w:pgMar w:top="1701" w:right="1134" w:bottom="850" w:left="1134" w:header="708" w:footer="708" w:gutter="0"/>
          <w:cols w:space="708"/>
          <w:titlePg/>
          <w:docGrid w:linePitch="360"/>
        </w:sectPr>
      </w:pPr>
    </w:p>
    <w:p w:rsidR="00652B17" w:rsidRPr="007D31E8" w:rsidRDefault="00652B17" w:rsidP="00652B17">
      <w:pPr>
        <w:pStyle w:val="14"/>
        <w:ind w:firstLine="400"/>
        <w:contextualSpacing/>
        <w:jc w:val="center"/>
        <w:rPr>
          <w:b/>
          <w:color w:val="222222"/>
          <w:sz w:val="24"/>
          <w:szCs w:val="24"/>
        </w:rPr>
      </w:pPr>
      <w:r w:rsidRPr="007D31E8">
        <w:rPr>
          <w:b/>
          <w:color w:val="222222"/>
          <w:sz w:val="24"/>
          <w:szCs w:val="24"/>
        </w:rPr>
        <w:t>4.3. Аннотации учебных курсов, дисциплин (модулей)</w:t>
      </w:r>
    </w:p>
    <w:p w:rsidR="00652B17" w:rsidRPr="00652B17" w:rsidRDefault="00652B17" w:rsidP="00652B17">
      <w:pPr>
        <w:widowControl w:val="0"/>
        <w:autoSpaceDE w:val="0"/>
        <w:autoSpaceDN w:val="0"/>
        <w:adjustRightInd w:val="0"/>
        <w:spacing w:after="0" w:line="240" w:lineRule="auto"/>
        <w:jc w:val="right"/>
        <w:rPr>
          <w:rFonts w:ascii="Times New Roman" w:hAnsi="Times New Roman" w:cs="Times New Roman"/>
          <w:b/>
          <w:bCs/>
          <w:sz w:val="24"/>
          <w:szCs w:val="24"/>
        </w:rPr>
      </w:pPr>
    </w:p>
    <w:p w:rsidR="00652B17" w:rsidRPr="00652B17" w:rsidRDefault="00652B17" w:rsidP="00652B17">
      <w:pPr>
        <w:spacing w:after="0" w:line="240" w:lineRule="auto"/>
        <w:jc w:val="center"/>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 xml:space="preserve">Аннотация учебной дисциплины «Философия» </w:t>
      </w:r>
    </w:p>
    <w:p w:rsidR="00652B17" w:rsidRPr="00652B17" w:rsidRDefault="00652B17" w:rsidP="00652B17">
      <w:pPr>
        <w:spacing w:after="0" w:line="240" w:lineRule="auto"/>
        <w:jc w:val="center"/>
        <w:rPr>
          <w:rFonts w:ascii="Times New Roman" w:eastAsia="MS Mincho" w:hAnsi="Times New Roman" w:cs="Times New Roman"/>
          <w:b/>
          <w:bCs/>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7090"/>
      </w:tblGrid>
      <w:tr w:rsidR="00652B17" w:rsidRPr="00652B17" w:rsidTr="00652B17">
        <w:trPr>
          <w:trHeight w:val="2701"/>
        </w:trPr>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Краткое описание дисциплины</w:t>
            </w:r>
          </w:p>
        </w:tc>
        <w:tc>
          <w:tcPr>
            <w:tcW w:w="7090" w:type="dxa"/>
            <w:tcMar>
              <w:top w:w="100" w:type="dxa"/>
              <w:left w:w="100" w:type="dxa"/>
              <w:bottom w:w="100" w:type="dxa"/>
              <w:right w:w="100" w:type="dxa"/>
            </w:tcMar>
          </w:tcPr>
          <w:p w:rsidR="00652B17" w:rsidRPr="00652B17" w:rsidRDefault="00652B17" w:rsidP="00652B17">
            <w:pPr>
              <w:pStyle w:val="14"/>
              <w:contextualSpacing/>
              <w:rPr>
                <w:color w:val="222222"/>
                <w:sz w:val="24"/>
                <w:szCs w:val="24"/>
              </w:rPr>
            </w:pPr>
            <w:r w:rsidRPr="00652B17">
              <w:rPr>
                <w:color w:val="222222"/>
                <w:sz w:val="24"/>
                <w:szCs w:val="24"/>
              </w:rPr>
              <w:t xml:space="preserve">Данная дисциплина относится к базовой части гуманитарного, социального и экономического цикла и изучается во втором семестре. </w:t>
            </w:r>
          </w:p>
          <w:p w:rsidR="00652B17" w:rsidRPr="00652B17" w:rsidRDefault="00652B17" w:rsidP="00652B17">
            <w:pPr>
              <w:pStyle w:val="14"/>
              <w:contextualSpacing/>
              <w:rPr>
                <w:color w:val="222222"/>
                <w:sz w:val="24"/>
                <w:szCs w:val="24"/>
              </w:rPr>
            </w:pPr>
            <w:r w:rsidRPr="00652B17">
              <w:rPr>
                <w:color w:val="222222"/>
                <w:sz w:val="24"/>
                <w:szCs w:val="24"/>
              </w:rPr>
              <w:t>Целью освоения учебной дисциплины является формирование общекультурные компетенций, приобретение знаний и умений по осмыслению ключевых тем и значения философии как методологической, мировоззренческой, аксиологической, гуманистической функции; развитие диалогической сущности сознания, формирование осмысленной позиции и способности к самостоятельному анализу.</w:t>
            </w:r>
          </w:p>
        </w:tc>
      </w:tr>
      <w:tr w:rsidR="00652B17" w:rsidRPr="00652B17" w:rsidTr="00652B17">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Компетенции, формируемые в результате освоения учебной дисциплины</w:t>
            </w:r>
          </w:p>
        </w:tc>
        <w:tc>
          <w:tcPr>
            <w:tcW w:w="7090" w:type="dxa"/>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ОК-1, ОК-2, ОК-5.</w:t>
            </w:r>
          </w:p>
        </w:tc>
      </w:tr>
      <w:tr w:rsidR="00652B17" w:rsidRPr="00652B17" w:rsidTr="00652B17">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Методы обучения</w:t>
            </w:r>
          </w:p>
        </w:tc>
        <w:tc>
          <w:tcPr>
            <w:tcW w:w="7090" w:type="dxa"/>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лекции, практические занятия, лекции с элементами проблемного изложения, решение ситуационных задач, дискуссии</w:t>
            </w:r>
          </w:p>
        </w:tc>
      </w:tr>
      <w:tr w:rsidR="00652B17" w:rsidRPr="00652B17" w:rsidTr="00652B17">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Язык обучения</w:t>
            </w:r>
          </w:p>
        </w:tc>
        <w:tc>
          <w:tcPr>
            <w:tcW w:w="7090" w:type="dxa"/>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русский</w:t>
            </w:r>
          </w:p>
        </w:tc>
      </w:tr>
      <w:tr w:rsidR="00652B17" w:rsidRPr="00652B17" w:rsidTr="00652B17">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Ожидаемые результаты обучения</w:t>
            </w:r>
          </w:p>
        </w:tc>
        <w:tc>
          <w:tcPr>
            <w:tcW w:w="7090" w:type="dxa"/>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Знать: </w:t>
            </w:r>
          </w:p>
          <w:p w:rsidR="00652B17" w:rsidRPr="00652B17" w:rsidRDefault="00652B17" w:rsidP="00913536">
            <w:pPr>
              <w:pStyle w:val="14"/>
              <w:numPr>
                <w:ilvl w:val="0"/>
                <w:numId w:val="57"/>
              </w:numPr>
              <w:snapToGrid/>
              <w:ind w:left="325"/>
              <w:contextualSpacing/>
              <w:rPr>
                <w:color w:val="222222"/>
                <w:sz w:val="24"/>
                <w:szCs w:val="24"/>
              </w:rPr>
            </w:pPr>
            <w:r w:rsidRPr="00652B17">
              <w:rPr>
                <w:color w:val="222222"/>
                <w:sz w:val="24"/>
                <w:szCs w:val="24"/>
              </w:rPr>
              <w:t xml:space="preserve">сущность философского мышления, </w:t>
            </w:r>
          </w:p>
          <w:p w:rsidR="00652B17" w:rsidRPr="00652B17" w:rsidRDefault="00652B17" w:rsidP="00913536">
            <w:pPr>
              <w:pStyle w:val="14"/>
              <w:numPr>
                <w:ilvl w:val="0"/>
                <w:numId w:val="57"/>
              </w:numPr>
              <w:snapToGrid/>
              <w:ind w:left="325"/>
              <w:contextualSpacing/>
              <w:rPr>
                <w:color w:val="222222"/>
                <w:sz w:val="24"/>
                <w:szCs w:val="24"/>
              </w:rPr>
            </w:pPr>
            <w:r w:rsidRPr="00652B17">
              <w:rPr>
                <w:color w:val="222222"/>
                <w:sz w:val="24"/>
                <w:szCs w:val="24"/>
              </w:rPr>
              <w:t xml:space="preserve">этапы формирования и развития истории философии: школы, направления, концепции истории философии; </w:t>
            </w:r>
          </w:p>
          <w:p w:rsidR="00652B17" w:rsidRPr="00652B17" w:rsidRDefault="00652B17" w:rsidP="00913536">
            <w:pPr>
              <w:pStyle w:val="14"/>
              <w:numPr>
                <w:ilvl w:val="0"/>
                <w:numId w:val="57"/>
              </w:numPr>
              <w:snapToGrid/>
              <w:ind w:left="325"/>
              <w:contextualSpacing/>
              <w:rPr>
                <w:color w:val="222222"/>
                <w:sz w:val="24"/>
                <w:szCs w:val="24"/>
              </w:rPr>
            </w:pPr>
            <w:r w:rsidRPr="00652B17">
              <w:rPr>
                <w:color w:val="222222"/>
                <w:sz w:val="24"/>
                <w:szCs w:val="24"/>
              </w:rPr>
              <w:t xml:space="preserve">основные разделы философии: онтологию, гносеологию, эпистемологию, антропологию, социальную философию. </w:t>
            </w:r>
          </w:p>
          <w:p w:rsidR="00652B17" w:rsidRPr="00652B17" w:rsidRDefault="00652B17" w:rsidP="00652B17">
            <w:pPr>
              <w:pStyle w:val="14"/>
              <w:contextualSpacing/>
              <w:rPr>
                <w:sz w:val="24"/>
                <w:szCs w:val="24"/>
              </w:rPr>
            </w:pPr>
            <w:r w:rsidRPr="00652B17">
              <w:rPr>
                <w:color w:val="222222"/>
                <w:sz w:val="24"/>
                <w:szCs w:val="24"/>
              </w:rPr>
              <w:t xml:space="preserve">Уметь:       </w:t>
            </w:r>
          </w:p>
          <w:p w:rsidR="00652B17" w:rsidRPr="00652B17" w:rsidRDefault="00652B17" w:rsidP="00913536">
            <w:pPr>
              <w:pStyle w:val="14"/>
              <w:numPr>
                <w:ilvl w:val="0"/>
                <w:numId w:val="56"/>
              </w:numPr>
              <w:snapToGrid/>
              <w:ind w:left="325"/>
              <w:contextualSpacing/>
              <w:rPr>
                <w:color w:val="222222"/>
                <w:sz w:val="24"/>
                <w:szCs w:val="24"/>
              </w:rPr>
            </w:pPr>
            <w:r w:rsidRPr="00652B17">
              <w:rPr>
                <w:color w:val="222222"/>
                <w:sz w:val="24"/>
                <w:szCs w:val="24"/>
              </w:rPr>
              <w:t xml:space="preserve">объяснять основной круг философских поблеем, логику формирования и развития философской мысли, раскрывать фундаментальные способы  усвоения и осмысления ключевых философских проблем; </w:t>
            </w:r>
          </w:p>
          <w:p w:rsidR="00652B17" w:rsidRPr="00652B17" w:rsidRDefault="00652B17" w:rsidP="00913536">
            <w:pPr>
              <w:pStyle w:val="14"/>
              <w:numPr>
                <w:ilvl w:val="0"/>
                <w:numId w:val="56"/>
              </w:numPr>
              <w:snapToGrid/>
              <w:ind w:left="325"/>
              <w:contextualSpacing/>
              <w:rPr>
                <w:color w:val="222222"/>
                <w:sz w:val="24"/>
                <w:szCs w:val="24"/>
              </w:rPr>
            </w:pPr>
            <w:r w:rsidRPr="00652B17">
              <w:rPr>
                <w:color w:val="222222"/>
                <w:sz w:val="24"/>
                <w:szCs w:val="24"/>
              </w:rPr>
              <w:t>анализировать общее и особенное в характере и способах решения философских проблем, использовать полученные знания в изучении дисциплин естественнонаучного цикла, в изучении социологии, политологии, культурологии.</w:t>
            </w:r>
          </w:p>
          <w:p w:rsidR="00652B17" w:rsidRPr="00652B17" w:rsidRDefault="00652B17" w:rsidP="00652B17">
            <w:pPr>
              <w:pStyle w:val="14"/>
              <w:contextualSpacing/>
              <w:rPr>
                <w:sz w:val="24"/>
                <w:szCs w:val="24"/>
              </w:rPr>
            </w:pPr>
            <w:r w:rsidRPr="00652B17">
              <w:rPr>
                <w:color w:val="222222"/>
                <w:sz w:val="24"/>
                <w:szCs w:val="24"/>
              </w:rPr>
              <w:t>Владеть:</w:t>
            </w:r>
          </w:p>
          <w:p w:rsidR="00652B17" w:rsidRPr="00652B17" w:rsidRDefault="00652B17" w:rsidP="00913536">
            <w:pPr>
              <w:pStyle w:val="14"/>
              <w:numPr>
                <w:ilvl w:val="0"/>
                <w:numId w:val="58"/>
              </w:numPr>
              <w:snapToGrid/>
              <w:ind w:left="325"/>
              <w:contextualSpacing/>
              <w:rPr>
                <w:color w:val="222222"/>
                <w:sz w:val="24"/>
                <w:szCs w:val="24"/>
              </w:rPr>
            </w:pPr>
            <w:r w:rsidRPr="00652B17">
              <w:rPr>
                <w:color w:val="222222"/>
                <w:sz w:val="24"/>
                <w:szCs w:val="24"/>
              </w:rPr>
              <w:t xml:space="preserve">знанием основных концепций философии; </w:t>
            </w:r>
          </w:p>
          <w:p w:rsidR="00652B17" w:rsidRPr="00652B17" w:rsidRDefault="00652B17" w:rsidP="00913536">
            <w:pPr>
              <w:pStyle w:val="14"/>
              <w:numPr>
                <w:ilvl w:val="0"/>
                <w:numId w:val="58"/>
              </w:numPr>
              <w:snapToGrid/>
              <w:ind w:left="325"/>
              <w:contextualSpacing/>
              <w:rPr>
                <w:color w:val="222222"/>
                <w:sz w:val="24"/>
                <w:szCs w:val="24"/>
              </w:rPr>
            </w:pPr>
            <w:r w:rsidRPr="00652B17">
              <w:rPr>
                <w:color w:val="222222"/>
                <w:sz w:val="24"/>
                <w:szCs w:val="24"/>
              </w:rPr>
              <w:t xml:space="preserve">знанием ключевых понятий и способов осмысления и усвоения фундаментальной философской проблематики ,пониманием многообразия онтологических гносеологических, социально-философских, этических эстетических идей мыслителей и умением использовать их в анализе современной  социокультурной  ситуации в России и в мире, </w:t>
            </w:r>
          </w:p>
          <w:p w:rsidR="00652B17" w:rsidRPr="00652B17" w:rsidRDefault="00652B17" w:rsidP="00913536">
            <w:pPr>
              <w:pStyle w:val="14"/>
              <w:numPr>
                <w:ilvl w:val="0"/>
                <w:numId w:val="58"/>
              </w:numPr>
              <w:snapToGrid/>
              <w:ind w:left="325"/>
              <w:contextualSpacing/>
              <w:rPr>
                <w:color w:val="222222"/>
                <w:sz w:val="24"/>
                <w:szCs w:val="24"/>
              </w:rPr>
            </w:pPr>
            <w:r w:rsidRPr="00652B17">
              <w:rPr>
                <w:color w:val="222222"/>
                <w:sz w:val="24"/>
                <w:szCs w:val="24"/>
              </w:rPr>
              <w:t>знанием методологических принципов изучения философии, навыками аргументации, ведения дискуссии и проблематики, работы с научной литературой</w:t>
            </w:r>
          </w:p>
        </w:tc>
      </w:tr>
      <w:tr w:rsidR="00652B17" w:rsidRPr="00652B17" w:rsidTr="00652B17">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Содержание дисциплины</w:t>
            </w:r>
          </w:p>
        </w:tc>
        <w:tc>
          <w:tcPr>
            <w:tcW w:w="7090" w:type="dxa"/>
            <w:tcMar>
              <w:top w:w="100" w:type="dxa"/>
              <w:left w:w="100" w:type="dxa"/>
              <w:bottom w:w="100" w:type="dxa"/>
              <w:right w:w="100" w:type="dxa"/>
            </w:tcMar>
          </w:tcPr>
          <w:p w:rsidR="00652B17" w:rsidRPr="00652B17" w:rsidRDefault="00652B17" w:rsidP="00652B17">
            <w:pPr>
              <w:pStyle w:val="14"/>
              <w:contextualSpacing/>
              <w:rPr>
                <w:color w:val="222222"/>
                <w:sz w:val="24"/>
                <w:szCs w:val="24"/>
              </w:rPr>
            </w:pPr>
            <w:r w:rsidRPr="00652B17">
              <w:rPr>
                <w:b/>
                <w:color w:val="222222"/>
                <w:sz w:val="24"/>
                <w:szCs w:val="24"/>
              </w:rPr>
              <w:t xml:space="preserve">Тема 1 </w:t>
            </w:r>
            <w:r w:rsidRPr="00652B17">
              <w:rPr>
                <w:color w:val="222222"/>
                <w:sz w:val="24"/>
                <w:szCs w:val="24"/>
              </w:rPr>
              <w:t xml:space="preserve">История философии: мыслители и школы. </w:t>
            </w:r>
          </w:p>
          <w:p w:rsidR="00652B17" w:rsidRPr="00652B17" w:rsidRDefault="00652B17" w:rsidP="00652B17">
            <w:pPr>
              <w:pStyle w:val="14"/>
              <w:contextualSpacing/>
              <w:rPr>
                <w:color w:val="222222"/>
                <w:sz w:val="24"/>
                <w:szCs w:val="24"/>
              </w:rPr>
            </w:pPr>
            <w:r w:rsidRPr="00652B17">
              <w:rPr>
                <w:b/>
                <w:color w:val="222222"/>
                <w:sz w:val="24"/>
                <w:szCs w:val="24"/>
              </w:rPr>
              <w:t xml:space="preserve">Тема 2 </w:t>
            </w:r>
            <w:r w:rsidRPr="00652B17">
              <w:rPr>
                <w:color w:val="222222"/>
                <w:sz w:val="24"/>
                <w:szCs w:val="24"/>
              </w:rPr>
              <w:t xml:space="preserve">Онтология. </w:t>
            </w:r>
          </w:p>
          <w:p w:rsidR="00652B17" w:rsidRPr="00652B17" w:rsidRDefault="00652B17" w:rsidP="00652B17">
            <w:pPr>
              <w:pStyle w:val="14"/>
              <w:contextualSpacing/>
              <w:rPr>
                <w:color w:val="222222"/>
                <w:sz w:val="24"/>
                <w:szCs w:val="24"/>
              </w:rPr>
            </w:pPr>
            <w:r w:rsidRPr="00652B17">
              <w:rPr>
                <w:b/>
                <w:color w:val="222222"/>
                <w:sz w:val="24"/>
                <w:szCs w:val="24"/>
              </w:rPr>
              <w:t xml:space="preserve">Тема 3 </w:t>
            </w:r>
            <w:r w:rsidRPr="00652B17">
              <w:rPr>
                <w:color w:val="222222"/>
                <w:sz w:val="24"/>
                <w:szCs w:val="24"/>
              </w:rPr>
              <w:t xml:space="preserve">Диалектика. </w:t>
            </w:r>
          </w:p>
          <w:p w:rsidR="00652B17" w:rsidRPr="00652B17" w:rsidRDefault="00652B17" w:rsidP="00652B17">
            <w:pPr>
              <w:pStyle w:val="14"/>
              <w:contextualSpacing/>
              <w:rPr>
                <w:color w:val="222222"/>
                <w:sz w:val="24"/>
                <w:szCs w:val="24"/>
              </w:rPr>
            </w:pPr>
            <w:r w:rsidRPr="00652B17">
              <w:rPr>
                <w:b/>
                <w:color w:val="222222"/>
                <w:sz w:val="24"/>
                <w:szCs w:val="24"/>
              </w:rPr>
              <w:t xml:space="preserve">Тема 4 </w:t>
            </w:r>
            <w:r w:rsidRPr="00652B17">
              <w:rPr>
                <w:color w:val="222222"/>
                <w:sz w:val="24"/>
                <w:szCs w:val="24"/>
              </w:rPr>
              <w:t xml:space="preserve">Гносеология. </w:t>
            </w:r>
          </w:p>
          <w:p w:rsidR="00652B17" w:rsidRPr="00652B17" w:rsidRDefault="00652B17" w:rsidP="00652B17">
            <w:pPr>
              <w:pStyle w:val="14"/>
              <w:contextualSpacing/>
              <w:rPr>
                <w:color w:val="222222"/>
                <w:sz w:val="24"/>
                <w:szCs w:val="24"/>
              </w:rPr>
            </w:pPr>
            <w:r w:rsidRPr="00652B17">
              <w:rPr>
                <w:b/>
                <w:color w:val="222222"/>
                <w:sz w:val="24"/>
                <w:szCs w:val="24"/>
              </w:rPr>
              <w:t xml:space="preserve">Тема 5 </w:t>
            </w:r>
            <w:r w:rsidRPr="00652B17">
              <w:rPr>
                <w:color w:val="222222"/>
                <w:sz w:val="24"/>
                <w:szCs w:val="24"/>
              </w:rPr>
              <w:t xml:space="preserve">Эпистемология. </w:t>
            </w:r>
          </w:p>
          <w:p w:rsidR="00652B17" w:rsidRPr="00652B17" w:rsidRDefault="00652B17" w:rsidP="00652B17">
            <w:pPr>
              <w:pStyle w:val="14"/>
              <w:contextualSpacing/>
              <w:rPr>
                <w:color w:val="222222"/>
                <w:sz w:val="24"/>
                <w:szCs w:val="24"/>
              </w:rPr>
            </w:pPr>
            <w:r w:rsidRPr="00652B17">
              <w:rPr>
                <w:b/>
                <w:color w:val="222222"/>
                <w:sz w:val="24"/>
                <w:szCs w:val="24"/>
              </w:rPr>
              <w:t xml:space="preserve">Тема 6 </w:t>
            </w:r>
            <w:r w:rsidRPr="00652B17">
              <w:rPr>
                <w:color w:val="222222"/>
                <w:sz w:val="24"/>
                <w:szCs w:val="24"/>
              </w:rPr>
              <w:t xml:space="preserve">Антропология. </w:t>
            </w:r>
          </w:p>
          <w:p w:rsidR="00652B17" w:rsidRPr="00652B17" w:rsidRDefault="00652B17" w:rsidP="00652B17">
            <w:pPr>
              <w:pStyle w:val="14"/>
              <w:contextualSpacing/>
              <w:rPr>
                <w:color w:val="222222"/>
                <w:sz w:val="24"/>
                <w:szCs w:val="24"/>
              </w:rPr>
            </w:pPr>
            <w:r w:rsidRPr="00652B17">
              <w:rPr>
                <w:b/>
                <w:color w:val="222222"/>
                <w:sz w:val="24"/>
                <w:szCs w:val="24"/>
              </w:rPr>
              <w:t xml:space="preserve">Тема 7 </w:t>
            </w:r>
            <w:r w:rsidRPr="00652B17">
              <w:rPr>
                <w:color w:val="222222"/>
                <w:sz w:val="24"/>
                <w:szCs w:val="24"/>
              </w:rPr>
              <w:t>Социальная философия.</w:t>
            </w:r>
          </w:p>
        </w:tc>
      </w:tr>
      <w:tr w:rsidR="00652B17" w:rsidRPr="00652B17" w:rsidTr="00652B17">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sz w:val="24"/>
                <w:szCs w:val="24"/>
              </w:rPr>
              <w:t>Используемые инструментальные и программные средства</w:t>
            </w:r>
          </w:p>
        </w:tc>
        <w:tc>
          <w:tcPr>
            <w:tcW w:w="7090" w:type="dxa"/>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652B17" w:rsidRPr="00652B17" w:rsidTr="00652B17">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Формы текущего контроля</w:t>
            </w:r>
          </w:p>
        </w:tc>
        <w:tc>
          <w:tcPr>
            <w:tcW w:w="7090" w:type="dxa"/>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контрольная работа, реферат, коллоквиум, домашнее задание</w:t>
            </w:r>
          </w:p>
        </w:tc>
      </w:tr>
      <w:tr w:rsidR="00652B17" w:rsidRPr="00652B17" w:rsidTr="00652B17">
        <w:tc>
          <w:tcPr>
            <w:tcW w:w="2510" w:type="dxa"/>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Форма промежуточной аттестации по дисциплине</w:t>
            </w:r>
          </w:p>
        </w:tc>
        <w:tc>
          <w:tcPr>
            <w:tcW w:w="7090" w:type="dxa"/>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экзамен</w:t>
            </w:r>
          </w:p>
        </w:tc>
      </w:tr>
    </w:tbl>
    <w:p w:rsidR="00652B17" w:rsidRPr="00652B17" w:rsidRDefault="00652B17" w:rsidP="00652B17">
      <w:pPr>
        <w:spacing w:after="0" w:line="240" w:lineRule="auto"/>
        <w:rPr>
          <w:rFonts w:ascii="Times New Roman" w:eastAsia="MS Mincho" w:hAnsi="Times New Roman" w:cs="Times New Roman"/>
          <w:b/>
          <w:bCs/>
          <w:sz w:val="24"/>
          <w:szCs w:val="24"/>
        </w:rPr>
      </w:pPr>
    </w:p>
    <w:p w:rsidR="00652B17" w:rsidRPr="00652B17" w:rsidRDefault="00652B17" w:rsidP="00652B17">
      <w:pPr>
        <w:spacing w:after="0" w:line="240" w:lineRule="auto"/>
        <w:rPr>
          <w:rFonts w:ascii="Times New Roman" w:eastAsia="MS Mincho" w:hAnsi="Times New Roman" w:cs="Times New Roman"/>
          <w:b/>
          <w:bCs/>
          <w:sz w:val="24"/>
          <w:szCs w:val="24"/>
        </w:rPr>
      </w:pPr>
    </w:p>
    <w:p w:rsidR="00652B17" w:rsidRPr="00652B17" w:rsidRDefault="00652B17" w:rsidP="00652B17">
      <w:pPr>
        <w:pStyle w:val="14"/>
        <w:ind w:firstLine="400"/>
        <w:contextualSpacing/>
        <w:jc w:val="center"/>
        <w:rPr>
          <w:b/>
          <w:color w:val="222222"/>
          <w:sz w:val="24"/>
          <w:szCs w:val="24"/>
        </w:rPr>
      </w:pPr>
      <w:r w:rsidRPr="00652B17">
        <w:rPr>
          <w:b/>
          <w:color w:val="222222"/>
          <w:sz w:val="24"/>
          <w:szCs w:val="24"/>
        </w:rPr>
        <w:t>Аннотация учебной дисциплины «Иностранный язык»</w:t>
      </w:r>
    </w:p>
    <w:p w:rsidR="00652B17" w:rsidRPr="00652B17" w:rsidRDefault="00652B17" w:rsidP="00652B17">
      <w:pPr>
        <w:pStyle w:val="14"/>
        <w:ind w:firstLine="400"/>
        <w:contextualSpacing/>
        <w:jc w:val="center"/>
        <w:rPr>
          <w:sz w:val="24"/>
          <w:szCs w:val="24"/>
        </w:rPr>
      </w:pPr>
    </w:p>
    <w:tbl>
      <w:tblPr>
        <w:tblW w:w="95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10"/>
        <w:gridCol w:w="7145"/>
      </w:tblGrid>
      <w:tr w:rsidR="00652B17" w:rsidRPr="00652B17" w:rsidTr="00652B17">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 xml:space="preserve">      Данная дисциплина относится к базовой части гуманитарного, социального и экономического цикла и изучается в первом-четвертом семестрах. </w:t>
            </w:r>
          </w:p>
          <w:p w:rsidR="00652B17" w:rsidRPr="00652B17" w:rsidRDefault="00652B17" w:rsidP="00652B17">
            <w:pPr>
              <w:pStyle w:val="14"/>
              <w:contextualSpacing/>
              <w:rPr>
                <w:color w:val="222222"/>
                <w:sz w:val="24"/>
                <w:szCs w:val="24"/>
              </w:rPr>
            </w:pPr>
            <w:r w:rsidRPr="00652B17">
              <w:rPr>
                <w:color w:val="222222"/>
                <w:sz w:val="24"/>
                <w:szCs w:val="24"/>
              </w:rPr>
              <w:t xml:space="preserve">      Целью дисциплины является - развитие языковых и коммуникативных навыков, владение языком на уровне, обеспечивающем успешную профессиональную деятельность.</w:t>
            </w:r>
          </w:p>
        </w:tc>
      </w:tr>
      <w:tr w:rsidR="00652B17" w:rsidRPr="00652B17" w:rsidTr="00652B17">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color w:val="FF0000"/>
                <w:sz w:val="24"/>
                <w:szCs w:val="24"/>
              </w:rPr>
            </w:pPr>
            <w:r w:rsidRPr="00652B17">
              <w:rPr>
                <w:sz w:val="24"/>
                <w:szCs w:val="24"/>
              </w:rPr>
              <w:t>ОК-6, ОК-9, ОК-14, ПК-9</w:t>
            </w:r>
          </w:p>
        </w:tc>
      </w:tr>
      <w:tr w:rsidR="00652B17" w:rsidRPr="00652B17" w:rsidTr="00652B17">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практические занятия, дискуссии, аудирование, решение ситуационных задач и бизнес-кейсов на иностранном языке</w:t>
            </w:r>
          </w:p>
        </w:tc>
      </w:tr>
      <w:tr w:rsidR="00652B17" w:rsidRPr="00652B17" w:rsidTr="00652B17">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иностранный язык по выбору студента</w:t>
            </w:r>
          </w:p>
        </w:tc>
      </w:tr>
      <w:tr w:rsidR="00652B17" w:rsidRPr="00652B17" w:rsidTr="00652B17">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 xml:space="preserve">Знать: </w:t>
            </w:r>
          </w:p>
          <w:p w:rsidR="00652B17" w:rsidRPr="00652B17" w:rsidRDefault="00652B17" w:rsidP="00913536">
            <w:pPr>
              <w:pStyle w:val="14"/>
              <w:numPr>
                <w:ilvl w:val="0"/>
                <w:numId w:val="59"/>
              </w:numPr>
              <w:snapToGrid/>
              <w:ind w:left="325"/>
              <w:contextualSpacing/>
              <w:rPr>
                <w:sz w:val="24"/>
                <w:szCs w:val="24"/>
              </w:rPr>
            </w:pPr>
            <w:r w:rsidRPr="00652B17">
              <w:rPr>
                <w:color w:val="222222"/>
                <w:sz w:val="24"/>
                <w:szCs w:val="24"/>
              </w:rPr>
              <w:t>основы грамматики изучаемого языка</w:t>
            </w:r>
          </w:p>
          <w:p w:rsidR="00652B17" w:rsidRPr="00652B17" w:rsidRDefault="00652B17" w:rsidP="00913536">
            <w:pPr>
              <w:pStyle w:val="14"/>
              <w:numPr>
                <w:ilvl w:val="0"/>
                <w:numId w:val="59"/>
              </w:numPr>
              <w:snapToGrid/>
              <w:ind w:left="325"/>
              <w:contextualSpacing/>
              <w:rPr>
                <w:sz w:val="24"/>
                <w:szCs w:val="24"/>
              </w:rPr>
            </w:pPr>
            <w:r w:rsidRPr="00652B17">
              <w:rPr>
                <w:color w:val="222222"/>
                <w:sz w:val="24"/>
                <w:szCs w:val="24"/>
              </w:rPr>
              <w:t>профессиональную лексику</w:t>
            </w:r>
          </w:p>
          <w:p w:rsidR="00652B17" w:rsidRPr="00652B17" w:rsidRDefault="00652B17" w:rsidP="00652B17">
            <w:pPr>
              <w:pStyle w:val="14"/>
              <w:contextualSpacing/>
              <w:rPr>
                <w:b/>
                <w:sz w:val="24"/>
                <w:szCs w:val="24"/>
              </w:rPr>
            </w:pPr>
            <w:r w:rsidRPr="00652B17">
              <w:rPr>
                <w:b/>
                <w:color w:val="222222"/>
                <w:sz w:val="24"/>
                <w:szCs w:val="24"/>
              </w:rPr>
              <w:t xml:space="preserve">Уметь:   </w:t>
            </w:r>
            <w:r w:rsidRPr="00652B17">
              <w:rPr>
                <w:b/>
                <w:color w:val="222222"/>
                <w:sz w:val="24"/>
                <w:szCs w:val="24"/>
              </w:rPr>
              <w:tab/>
            </w:r>
          </w:p>
          <w:p w:rsidR="00652B17" w:rsidRPr="00652B17" w:rsidRDefault="00652B17" w:rsidP="00913536">
            <w:pPr>
              <w:pStyle w:val="14"/>
              <w:numPr>
                <w:ilvl w:val="0"/>
                <w:numId w:val="60"/>
              </w:numPr>
              <w:snapToGrid/>
              <w:ind w:left="325"/>
              <w:contextualSpacing/>
              <w:rPr>
                <w:sz w:val="24"/>
                <w:szCs w:val="24"/>
              </w:rPr>
            </w:pPr>
            <w:r w:rsidRPr="00652B17">
              <w:rPr>
                <w:color w:val="222222"/>
                <w:sz w:val="24"/>
                <w:szCs w:val="24"/>
              </w:rPr>
              <w:t>использовать язык в профессиональной деятельности,</w:t>
            </w:r>
          </w:p>
          <w:p w:rsidR="00652B17" w:rsidRPr="00652B17" w:rsidRDefault="00652B17" w:rsidP="00913536">
            <w:pPr>
              <w:pStyle w:val="14"/>
              <w:numPr>
                <w:ilvl w:val="0"/>
                <w:numId w:val="60"/>
              </w:numPr>
              <w:snapToGrid/>
              <w:ind w:left="325"/>
              <w:contextualSpacing/>
              <w:rPr>
                <w:sz w:val="24"/>
                <w:szCs w:val="24"/>
              </w:rPr>
            </w:pPr>
            <w:r w:rsidRPr="00652B17">
              <w:rPr>
                <w:color w:val="222222"/>
                <w:sz w:val="24"/>
                <w:szCs w:val="24"/>
              </w:rPr>
              <w:t>читать профессиональную литературу на иностранном языке,</w:t>
            </w:r>
          </w:p>
          <w:p w:rsidR="00652B17" w:rsidRPr="00652B17" w:rsidRDefault="00652B17" w:rsidP="00913536">
            <w:pPr>
              <w:pStyle w:val="14"/>
              <w:numPr>
                <w:ilvl w:val="0"/>
                <w:numId w:val="60"/>
              </w:numPr>
              <w:snapToGrid/>
              <w:ind w:left="325"/>
              <w:contextualSpacing/>
              <w:rPr>
                <w:sz w:val="24"/>
                <w:szCs w:val="24"/>
              </w:rPr>
            </w:pPr>
            <w:r w:rsidRPr="00652B17">
              <w:rPr>
                <w:color w:val="222222"/>
                <w:sz w:val="24"/>
                <w:szCs w:val="24"/>
              </w:rPr>
              <w:t>осуществлять перевод на иностранный язык и с иностранного языка.</w:t>
            </w:r>
          </w:p>
          <w:p w:rsidR="00652B17" w:rsidRPr="00652B17" w:rsidRDefault="00652B17" w:rsidP="00652B17">
            <w:pPr>
              <w:pStyle w:val="14"/>
              <w:contextualSpacing/>
              <w:rPr>
                <w:b/>
                <w:sz w:val="24"/>
                <w:szCs w:val="24"/>
              </w:rPr>
            </w:pPr>
            <w:r w:rsidRPr="00652B17">
              <w:rPr>
                <w:b/>
                <w:color w:val="222222"/>
                <w:sz w:val="24"/>
                <w:szCs w:val="24"/>
              </w:rPr>
              <w:t>Владеть:</w:t>
            </w:r>
          </w:p>
          <w:p w:rsidR="00652B17" w:rsidRPr="00652B17" w:rsidRDefault="00652B17" w:rsidP="00913536">
            <w:pPr>
              <w:pStyle w:val="14"/>
              <w:numPr>
                <w:ilvl w:val="0"/>
                <w:numId w:val="61"/>
              </w:numPr>
              <w:snapToGrid/>
              <w:ind w:left="325"/>
              <w:contextualSpacing/>
              <w:rPr>
                <w:sz w:val="24"/>
                <w:szCs w:val="24"/>
              </w:rPr>
            </w:pPr>
            <w:r w:rsidRPr="00652B17">
              <w:rPr>
                <w:color w:val="222222"/>
                <w:sz w:val="24"/>
                <w:szCs w:val="24"/>
              </w:rPr>
              <w:t>навыками выражения мысли на иностранном языке</w:t>
            </w:r>
          </w:p>
          <w:p w:rsidR="00652B17" w:rsidRPr="00652B17" w:rsidRDefault="00652B17" w:rsidP="00913536">
            <w:pPr>
              <w:pStyle w:val="14"/>
              <w:numPr>
                <w:ilvl w:val="0"/>
                <w:numId w:val="61"/>
              </w:numPr>
              <w:snapToGrid/>
              <w:ind w:left="325"/>
              <w:contextualSpacing/>
              <w:rPr>
                <w:sz w:val="24"/>
                <w:szCs w:val="24"/>
              </w:rPr>
            </w:pPr>
            <w:r w:rsidRPr="00652B17">
              <w:rPr>
                <w:color w:val="222222"/>
                <w:sz w:val="24"/>
                <w:szCs w:val="24"/>
              </w:rPr>
              <w:t>умением извлекать информацию из текста на иностранном языке</w:t>
            </w:r>
          </w:p>
          <w:p w:rsidR="00652B17" w:rsidRPr="00652B17" w:rsidRDefault="00652B17" w:rsidP="00913536">
            <w:pPr>
              <w:pStyle w:val="14"/>
              <w:numPr>
                <w:ilvl w:val="0"/>
                <w:numId w:val="61"/>
              </w:numPr>
              <w:snapToGrid/>
              <w:ind w:left="325"/>
              <w:contextualSpacing/>
              <w:rPr>
                <w:sz w:val="24"/>
                <w:szCs w:val="24"/>
              </w:rPr>
            </w:pPr>
            <w:r w:rsidRPr="00652B17">
              <w:rPr>
                <w:color w:val="222222"/>
                <w:sz w:val="24"/>
                <w:szCs w:val="24"/>
              </w:rPr>
              <w:t>навыком ведения диалога на профессиональные темы.</w:t>
            </w:r>
          </w:p>
        </w:tc>
      </w:tr>
      <w:tr w:rsidR="00652B17" w:rsidRPr="00652B17" w:rsidTr="00652B17">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widowControl w:val="0"/>
              <w:spacing w:after="0" w:line="240" w:lineRule="auto"/>
              <w:contextualSpacing/>
              <w:rPr>
                <w:rFonts w:ascii="Times New Roman" w:eastAsia="Cambria" w:hAnsi="Times New Roman" w:cs="Times New Roman"/>
                <w:bCs/>
                <w:sz w:val="24"/>
                <w:szCs w:val="24"/>
              </w:rPr>
            </w:pPr>
            <w:r w:rsidRPr="00652B17">
              <w:rPr>
                <w:rFonts w:ascii="Times New Roman" w:hAnsi="Times New Roman" w:cs="Times New Roman"/>
                <w:b/>
                <w:color w:val="222222"/>
                <w:sz w:val="24"/>
                <w:szCs w:val="24"/>
              </w:rPr>
              <w:t>Тема 1</w:t>
            </w:r>
            <w:r w:rsidRPr="00652B17">
              <w:rPr>
                <w:rFonts w:ascii="Times New Roman" w:hAnsi="Times New Roman" w:cs="Times New Roman"/>
                <w:color w:val="222222"/>
                <w:sz w:val="24"/>
                <w:szCs w:val="24"/>
              </w:rPr>
              <w:t xml:space="preserve"> Структура предложения.</w:t>
            </w:r>
          </w:p>
          <w:p w:rsidR="00652B17" w:rsidRPr="00652B17" w:rsidRDefault="00652B17" w:rsidP="00652B17">
            <w:pPr>
              <w:widowControl w:val="0"/>
              <w:spacing w:after="0" w:line="240" w:lineRule="auto"/>
              <w:contextualSpacing/>
              <w:jc w:val="both"/>
              <w:rPr>
                <w:rFonts w:ascii="Times New Roman" w:hAnsi="Times New Roman" w:cs="Times New Roman"/>
                <w:bCs/>
                <w:color w:val="222222"/>
                <w:sz w:val="24"/>
                <w:szCs w:val="24"/>
              </w:rPr>
            </w:pPr>
            <w:r w:rsidRPr="00652B17">
              <w:rPr>
                <w:rFonts w:ascii="Times New Roman" w:hAnsi="Times New Roman" w:cs="Times New Roman"/>
                <w:b/>
                <w:color w:val="222222"/>
                <w:sz w:val="24"/>
                <w:szCs w:val="24"/>
              </w:rPr>
              <w:t>Тема 2</w:t>
            </w:r>
            <w:r w:rsidRPr="00652B17">
              <w:rPr>
                <w:rFonts w:ascii="Times New Roman" w:hAnsi="Times New Roman" w:cs="Times New Roman"/>
                <w:color w:val="222222"/>
                <w:sz w:val="24"/>
                <w:szCs w:val="24"/>
              </w:rPr>
              <w:t xml:space="preserve"> Порядок слов в предложении.</w:t>
            </w:r>
          </w:p>
          <w:p w:rsidR="00652B17" w:rsidRPr="00652B17" w:rsidRDefault="00652B17" w:rsidP="00652B17">
            <w:pPr>
              <w:widowControl w:val="0"/>
              <w:spacing w:after="0" w:line="240" w:lineRule="auto"/>
              <w:contextualSpacing/>
              <w:jc w:val="both"/>
              <w:rPr>
                <w:rFonts w:ascii="Times New Roman" w:hAnsi="Times New Roman" w:cs="Times New Roman"/>
                <w:bCs/>
                <w:color w:val="222222"/>
                <w:sz w:val="24"/>
                <w:szCs w:val="24"/>
              </w:rPr>
            </w:pPr>
            <w:r w:rsidRPr="00652B17">
              <w:rPr>
                <w:rFonts w:ascii="Times New Roman" w:hAnsi="Times New Roman" w:cs="Times New Roman"/>
                <w:b/>
                <w:color w:val="222222"/>
                <w:sz w:val="24"/>
                <w:szCs w:val="24"/>
              </w:rPr>
              <w:t>Тема 3</w:t>
            </w:r>
            <w:r w:rsidRPr="00652B17">
              <w:rPr>
                <w:rFonts w:ascii="Times New Roman" w:hAnsi="Times New Roman" w:cs="Times New Roman"/>
                <w:color w:val="222222"/>
                <w:sz w:val="24"/>
                <w:szCs w:val="24"/>
              </w:rPr>
              <w:t xml:space="preserve"> Система времен.</w:t>
            </w:r>
          </w:p>
          <w:p w:rsidR="00652B17" w:rsidRPr="00652B17" w:rsidRDefault="00652B17" w:rsidP="00652B17">
            <w:pPr>
              <w:widowControl w:val="0"/>
              <w:spacing w:after="0" w:line="240" w:lineRule="auto"/>
              <w:contextualSpacing/>
              <w:jc w:val="both"/>
              <w:rPr>
                <w:rFonts w:ascii="Times New Roman" w:hAnsi="Times New Roman" w:cs="Times New Roman"/>
                <w:bCs/>
                <w:color w:val="222222"/>
                <w:sz w:val="24"/>
                <w:szCs w:val="24"/>
              </w:rPr>
            </w:pPr>
            <w:r w:rsidRPr="00652B17">
              <w:rPr>
                <w:rFonts w:ascii="Times New Roman" w:hAnsi="Times New Roman" w:cs="Times New Roman"/>
                <w:b/>
                <w:color w:val="222222"/>
                <w:sz w:val="24"/>
                <w:szCs w:val="24"/>
              </w:rPr>
              <w:t>Тема 4</w:t>
            </w:r>
            <w:r w:rsidRPr="00652B17">
              <w:rPr>
                <w:rFonts w:ascii="Times New Roman" w:hAnsi="Times New Roman" w:cs="Times New Roman"/>
                <w:color w:val="222222"/>
                <w:sz w:val="24"/>
                <w:szCs w:val="24"/>
              </w:rPr>
              <w:t xml:space="preserve"> Формы глаголов.</w:t>
            </w:r>
          </w:p>
          <w:p w:rsidR="00652B17" w:rsidRPr="00652B17" w:rsidRDefault="00652B17" w:rsidP="00652B17">
            <w:pPr>
              <w:pStyle w:val="14"/>
              <w:contextualSpacing/>
              <w:rPr>
                <w:color w:val="222222"/>
                <w:sz w:val="24"/>
                <w:szCs w:val="24"/>
              </w:rPr>
            </w:pPr>
            <w:r w:rsidRPr="00652B17">
              <w:rPr>
                <w:b/>
                <w:color w:val="222222"/>
                <w:sz w:val="24"/>
                <w:szCs w:val="24"/>
              </w:rPr>
              <w:t>Тема 5</w:t>
            </w:r>
            <w:r w:rsidRPr="00652B17">
              <w:rPr>
                <w:color w:val="222222"/>
                <w:sz w:val="24"/>
                <w:szCs w:val="24"/>
              </w:rPr>
              <w:t xml:space="preserve"> Профессиональный вокабуляр.</w:t>
            </w:r>
          </w:p>
        </w:tc>
      </w:tr>
      <w:tr w:rsidR="00652B17" w:rsidRPr="00652B17" w:rsidTr="00652B17">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color w:val="222222"/>
                <w:sz w:val="24"/>
                <w:szCs w:val="24"/>
              </w:rPr>
            </w:pPr>
            <w:r w:rsidRPr="00652B17">
              <w:rPr>
                <w:color w:val="222222"/>
                <w:sz w:val="24"/>
                <w:szCs w:val="24"/>
              </w:rPr>
              <w:t xml:space="preserve">Для проведения занятий используется </w:t>
            </w:r>
          </w:p>
          <w:p w:rsidR="00652B17" w:rsidRPr="00652B17" w:rsidRDefault="00652B17" w:rsidP="00913536">
            <w:pPr>
              <w:pStyle w:val="14"/>
              <w:numPr>
                <w:ilvl w:val="0"/>
                <w:numId w:val="62"/>
              </w:numPr>
              <w:snapToGrid/>
              <w:ind w:left="325"/>
              <w:contextualSpacing/>
              <w:jc w:val="left"/>
              <w:rPr>
                <w:color w:val="222222"/>
                <w:sz w:val="24"/>
                <w:szCs w:val="24"/>
              </w:rPr>
            </w:pPr>
            <w:r w:rsidRPr="00652B17">
              <w:rPr>
                <w:color w:val="222222"/>
                <w:sz w:val="24"/>
                <w:szCs w:val="24"/>
              </w:rPr>
              <w:t>лекционная аудитория, оборудованная компьютером и мультимедийным проектором;</w:t>
            </w:r>
          </w:p>
          <w:p w:rsidR="00652B17" w:rsidRPr="00652B17" w:rsidRDefault="00652B17" w:rsidP="00913536">
            <w:pPr>
              <w:pStyle w:val="14"/>
              <w:numPr>
                <w:ilvl w:val="0"/>
                <w:numId w:val="62"/>
              </w:numPr>
              <w:snapToGrid/>
              <w:ind w:left="325"/>
              <w:contextualSpacing/>
              <w:jc w:val="left"/>
              <w:rPr>
                <w:color w:val="222222"/>
                <w:sz w:val="24"/>
                <w:szCs w:val="24"/>
              </w:rPr>
            </w:pPr>
            <w:r w:rsidRPr="00652B17">
              <w:rPr>
                <w:sz w:val="24"/>
                <w:szCs w:val="24"/>
              </w:rPr>
              <w:t>лингафонный класс.</w:t>
            </w:r>
          </w:p>
        </w:tc>
      </w:tr>
      <w:tr w:rsidR="00652B17" w:rsidRPr="00652B17" w:rsidTr="00652B17">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sz w:val="24"/>
                <w:szCs w:val="24"/>
              </w:rPr>
            </w:pPr>
            <w:r w:rsidRPr="00652B17">
              <w:rPr>
                <w:color w:val="222222"/>
                <w:sz w:val="24"/>
                <w:szCs w:val="24"/>
              </w:rPr>
              <w:t>контрольная работа, эссе, домашнее задание, тестирование</w:t>
            </w:r>
          </w:p>
        </w:tc>
      </w:tr>
      <w:tr w:rsidR="00652B17" w:rsidRPr="00652B17" w:rsidTr="00652B17">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b/>
                <w:sz w:val="24"/>
                <w:szCs w:val="24"/>
              </w:rPr>
            </w:pPr>
            <w:r w:rsidRPr="00652B17">
              <w:rPr>
                <w:b/>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652B17" w:rsidRPr="00652B17" w:rsidRDefault="00652B17" w:rsidP="00652B17">
            <w:pPr>
              <w:pStyle w:val="14"/>
              <w:contextualSpacing/>
              <w:rPr>
                <w:color w:val="222222"/>
                <w:sz w:val="24"/>
                <w:szCs w:val="24"/>
              </w:rPr>
            </w:pPr>
            <w:r w:rsidRPr="00652B17">
              <w:rPr>
                <w:color w:val="222222"/>
                <w:sz w:val="24"/>
                <w:szCs w:val="24"/>
              </w:rPr>
              <w:t>зачет (1-3 семестр)</w:t>
            </w:r>
          </w:p>
          <w:p w:rsidR="00652B17" w:rsidRPr="00652B17" w:rsidRDefault="00652B17" w:rsidP="00652B17">
            <w:pPr>
              <w:pStyle w:val="14"/>
              <w:contextualSpacing/>
              <w:rPr>
                <w:color w:val="222222"/>
                <w:sz w:val="24"/>
                <w:szCs w:val="24"/>
              </w:rPr>
            </w:pPr>
            <w:r w:rsidRPr="00652B17">
              <w:rPr>
                <w:color w:val="222222"/>
                <w:sz w:val="24"/>
                <w:szCs w:val="24"/>
              </w:rPr>
              <w:t>экзамен (4 семестр)</w:t>
            </w:r>
          </w:p>
        </w:tc>
      </w:tr>
    </w:tbl>
    <w:p w:rsidR="00652B17" w:rsidRPr="00652B17" w:rsidRDefault="00652B17" w:rsidP="00652B17">
      <w:pPr>
        <w:pStyle w:val="14"/>
        <w:contextualSpacing/>
        <w:rPr>
          <w:sz w:val="24"/>
          <w:szCs w:val="24"/>
        </w:rPr>
      </w:pPr>
    </w:p>
    <w:p w:rsidR="00652B17" w:rsidRPr="00652B17" w:rsidRDefault="00652B17" w:rsidP="00652B17">
      <w:pPr>
        <w:pStyle w:val="14"/>
        <w:contextualSpacing/>
        <w:rPr>
          <w:sz w:val="24"/>
          <w:szCs w:val="24"/>
        </w:rPr>
      </w:pPr>
    </w:p>
    <w:p w:rsidR="00652B17" w:rsidRPr="00652B17" w:rsidRDefault="00652B17" w:rsidP="00652B17">
      <w:pPr>
        <w:spacing w:after="0" w:line="240" w:lineRule="auto"/>
        <w:rPr>
          <w:rFonts w:ascii="Times New Roman" w:hAnsi="Times New Roman" w:cs="Times New Roman"/>
          <w:sz w:val="24"/>
          <w:szCs w:val="24"/>
        </w:rPr>
      </w:pPr>
      <w:r w:rsidRPr="00652B17">
        <w:rPr>
          <w:rFonts w:ascii="Times New Roman" w:hAnsi="Times New Roman" w:cs="Times New Roman"/>
          <w:sz w:val="24"/>
          <w:szCs w:val="24"/>
        </w:rPr>
        <w:br w:type="page"/>
      </w:r>
    </w:p>
    <w:p w:rsidR="00652B17" w:rsidRPr="00652B17" w:rsidRDefault="00652B17" w:rsidP="00652B17">
      <w:pPr>
        <w:spacing w:after="0" w:line="240" w:lineRule="auto"/>
        <w:jc w:val="center"/>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Аннотация учебной дисциплины «Право»</w:t>
      </w:r>
    </w:p>
    <w:p w:rsidR="00652B17" w:rsidRPr="00652B17" w:rsidRDefault="00652B17" w:rsidP="00652B17">
      <w:pPr>
        <w:spacing w:after="0" w:line="240" w:lineRule="auto"/>
        <w:rPr>
          <w:rFonts w:ascii="Times New Roman" w:eastAsia="MS Mincho" w:hAnsi="Times New Roman" w:cs="Times New Roman"/>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652B17" w:rsidRPr="00652B17" w:rsidTr="00652B17">
        <w:tc>
          <w:tcPr>
            <w:tcW w:w="2410" w:type="dxa"/>
          </w:tcPr>
          <w:p w:rsidR="00652B17" w:rsidRPr="00652B17" w:rsidRDefault="00652B17" w:rsidP="00652B17">
            <w:pPr>
              <w:spacing w:after="0" w:line="240" w:lineRule="auto"/>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Краткое описание дисциплины</w:t>
            </w:r>
          </w:p>
        </w:tc>
        <w:tc>
          <w:tcPr>
            <w:tcW w:w="7088" w:type="dxa"/>
          </w:tcPr>
          <w:p w:rsidR="00652B17" w:rsidRPr="00652B17" w:rsidRDefault="00652B17" w:rsidP="00652B17">
            <w:pPr>
              <w:spacing w:after="0" w:line="240" w:lineRule="auto"/>
              <w:jc w:val="both"/>
              <w:rPr>
                <w:rFonts w:ascii="Times New Roman" w:eastAsia="MS Mincho" w:hAnsi="Times New Roman" w:cs="Times New Roman"/>
                <w:bCs/>
                <w:sz w:val="24"/>
                <w:szCs w:val="24"/>
                <w:highlight w:val="cyan"/>
              </w:rPr>
            </w:pPr>
            <w:r w:rsidRPr="00652B17">
              <w:rPr>
                <w:rFonts w:ascii="Times New Roman" w:eastAsia="MS Mincho" w:hAnsi="Times New Roman" w:cs="Times New Roman"/>
                <w:sz w:val="24"/>
                <w:szCs w:val="24"/>
              </w:rPr>
              <w:t>Изучение основ в области права, рассмотрение прав в социальной реальности, выработанной человеческой цивилизацией и наполненной идеями гуманизма, добра, нравственности, как всеобщей и необходимой формы и меры равенства, свободы и справедливости.</w:t>
            </w:r>
          </w:p>
        </w:tc>
      </w:tr>
      <w:tr w:rsidR="00652B17" w:rsidRPr="00652B17" w:rsidTr="00652B17">
        <w:tc>
          <w:tcPr>
            <w:tcW w:w="2410" w:type="dxa"/>
          </w:tcPr>
          <w:p w:rsidR="00652B17" w:rsidRPr="00652B17" w:rsidRDefault="00652B17" w:rsidP="00652B17">
            <w:pPr>
              <w:spacing w:after="0" w:line="240" w:lineRule="auto"/>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Компетенции, формируемые в результате освоения учебной дисциплины:</w:t>
            </w:r>
          </w:p>
        </w:tc>
        <w:tc>
          <w:tcPr>
            <w:tcW w:w="7088" w:type="dxa"/>
          </w:tcPr>
          <w:p w:rsidR="00652B17" w:rsidRPr="00652B17" w:rsidRDefault="00652B17" w:rsidP="00652B17">
            <w:pPr>
              <w:snapToGrid w:val="0"/>
              <w:spacing w:after="0" w:line="240" w:lineRule="auto"/>
              <w:rPr>
                <w:rFonts w:ascii="Times New Roman" w:eastAsia="MS Mincho" w:hAnsi="Times New Roman" w:cs="Times New Roman"/>
                <w:bCs/>
                <w:sz w:val="24"/>
                <w:szCs w:val="24"/>
              </w:rPr>
            </w:pPr>
            <w:r w:rsidRPr="00652B17">
              <w:rPr>
                <w:rFonts w:ascii="Times New Roman" w:eastAsia="MS Mincho" w:hAnsi="Times New Roman" w:cs="Times New Roman"/>
                <w:b/>
                <w:sz w:val="24"/>
                <w:szCs w:val="24"/>
              </w:rPr>
              <w:t xml:space="preserve">  </w:t>
            </w:r>
            <w:r w:rsidRPr="00652B17">
              <w:rPr>
                <w:rFonts w:ascii="Times New Roman" w:eastAsia="MS Mincho" w:hAnsi="Times New Roman" w:cs="Times New Roman"/>
                <w:sz w:val="24"/>
                <w:szCs w:val="24"/>
              </w:rPr>
              <w:t>ОК-5, ОК-13.</w:t>
            </w:r>
          </w:p>
        </w:tc>
      </w:tr>
      <w:tr w:rsidR="00652B17" w:rsidRPr="00652B17" w:rsidTr="00652B17">
        <w:tc>
          <w:tcPr>
            <w:tcW w:w="2410"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7088" w:type="dxa"/>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лекции, практические занятия, решение ситуационных задач, разбор бизнес-кейсов, бизнес-моделирование</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7088" w:type="dxa"/>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русский</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eastAsia="Cambria" w:hAnsi="Times New Roman" w:cs="Times New Roman"/>
                <w:b/>
                <w:color w:val="222222"/>
                <w:sz w:val="24"/>
                <w:szCs w:val="24"/>
              </w:rPr>
              <w:t>Ожидаемые результаты обучения</w:t>
            </w:r>
          </w:p>
        </w:tc>
        <w:tc>
          <w:tcPr>
            <w:tcW w:w="7088" w:type="dxa"/>
          </w:tcPr>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eastAsia="Cambria" w:hAnsi="Times New Roman" w:cs="Times New Roman"/>
                <w:b/>
                <w:color w:val="222222"/>
                <w:sz w:val="24"/>
                <w:szCs w:val="24"/>
              </w:rPr>
              <w:t>Знать:</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 основополагающие категории, правовые понятия и термины в их взаимосвязи;</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 существующие в современной юридической науке воззрения на происхождение, историческое развитие, взаимосвязь права и государства, их социальную, экономическую, политическую обусловленность;</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 xml:space="preserve">- принципы действия механизмов установления правовых норм и их реализации, юридической ответственности; </w:t>
            </w:r>
          </w:p>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eastAsia="Cambria" w:hAnsi="Times New Roman" w:cs="Times New Roman"/>
                <w:b/>
                <w:color w:val="222222"/>
                <w:sz w:val="24"/>
                <w:szCs w:val="24"/>
              </w:rPr>
              <w:t>Уметь:</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 xml:space="preserve">- свободно и правильно использовать юридическую лексику; </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 вести (и организовывать) дискуссии по основным проблемам дисциплины;</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 юридически грамотно толковать действующее законодательство и анализировать практику его реализации;</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 применять полученные теоретические знания для анализа тенденций правового развития современной государственности.</w:t>
            </w:r>
          </w:p>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eastAsia="Cambria" w:hAnsi="Times New Roman" w:cs="Times New Roman"/>
                <w:b/>
                <w:color w:val="222222"/>
                <w:sz w:val="24"/>
                <w:szCs w:val="24"/>
              </w:rPr>
              <w:t>Владеть:</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-приемами работы с нормативным материалом, в частности: искать и находить необходимые нормативные акты, анализировать их, принимать юридически правильные решения.</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eastAsia="Cambria" w:hAnsi="Times New Roman" w:cs="Times New Roman"/>
                <w:b/>
                <w:color w:val="222222"/>
                <w:sz w:val="24"/>
                <w:szCs w:val="24"/>
              </w:rPr>
              <w:t>Содержание дисциплины</w:t>
            </w:r>
          </w:p>
        </w:tc>
        <w:tc>
          <w:tcPr>
            <w:tcW w:w="7088" w:type="dxa"/>
          </w:tcPr>
          <w:p w:rsidR="00652B17" w:rsidRPr="00652B17" w:rsidRDefault="00652B17" w:rsidP="00652B17">
            <w:pPr>
              <w:spacing w:after="0" w:line="240" w:lineRule="auto"/>
              <w:contextualSpacing/>
              <w:rPr>
                <w:rFonts w:ascii="Times New Roman" w:hAnsi="Times New Roman" w:cs="Times New Roman"/>
                <w:b/>
                <w:color w:val="222222"/>
                <w:sz w:val="24"/>
                <w:szCs w:val="24"/>
              </w:rPr>
            </w:pPr>
            <w:r w:rsidRPr="00652B17">
              <w:rPr>
                <w:rFonts w:ascii="Times New Roman" w:hAnsi="Times New Roman" w:cs="Times New Roman"/>
                <w:b/>
                <w:color w:val="222222"/>
                <w:sz w:val="24"/>
                <w:szCs w:val="24"/>
              </w:rPr>
              <w:t>Тема 1</w:t>
            </w:r>
            <w:r w:rsidRPr="00652B17">
              <w:rPr>
                <w:rFonts w:ascii="Times New Roman" w:hAnsi="Times New Roman" w:cs="Times New Roman"/>
                <w:color w:val="222222"/>
                <w:sz w:val="24"/>
                <w:szCs w:val="24"/>
              </w:rPr>
              <w:t xml:space="preserve"> </w:t>
            </w:r>
            <w:r w:rsidRPr="00652B17">
              <w:rPr>
                <w:rFonts w:ascii="Times New Roman" w:eastAsia="Cambria" w:hAnsi="Times New Roman" w:cs="Times New Roman"/>
                <w:color w:val="222222"/>
                <w:sz w:val="24"/>
                <w:szCs w:val="24"/>
              </w:rPr>
              <w:t>Теоретические основы государства и права.</w:t>
            </w:r>
            <w:r w:rsidRPr="00652B17">
              <w:rPr>
                <w:rFonts w:ascii="Times New Roman" w:hAnsi="Times New Roman" w:cs="Times New Roman"/>
                <w:b/>
                <w:color w:val="222222"/>
                <w:sz w:val="24"/>
                <w:szCs w:val="24"/>
              </w:rPr>
              <w:t xml:space="preserve"> </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hAnsi="Times New Roman" w:cs="Times New Roman"/>
                <w:b/>
                <w:color w:val="222222"/>
                <w:sz w:val="24"/>
                <w:szCs w:val="24"/>
              </w:rPr>
              <w:t>Тема 2</w:t>
            </w:r>
            <w:r w:rsidRPr="00652B17">
              <w:rPr>
                <w:rFonts w:ascii="Times New Roman" w:hAnsi="Times New Roman" w:cs="Times New Roman"/>
                <w:color w:val="222222"/>
                <w:sz w:val="24"/>
                <w:szCs w:val="24"/>
              </w:rPr>
              <w:t xml:space="preserve"> </w:t>
            </w:r>
            <w:r w:rsidRPr="00652B17">
              <w:rPr>
                <w:rFonts w:ascii="Times New Roman" w:eastAsia="Cambria" w:hAnsi="Times New Roman" w:cs="Times New Roman"/>
                <w:color w:val="222222"/>
                <w:sz w:val="24"/>
                <w:szCs w:val="24"/>
              </w:rPr>
              <w:t xml:space="preserve"> Основы конституционного права России. </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hAnsi="Times New Roman" w:cs="Times New Roman"/>
                <w:b/>
                <w:color w:val="222222"/>
                <w:sz w:val="24"/>
                <w:szCs w:val="24"/>
              </w:rPr>
              <w:t>Тема 3</w:t>
            </w:r>
            <w:r w:rsidRPr="00652B17">
              <w:rPr>
                <w:rFonts w:ascii="Times New Roman" w:eastAsia="Cambria" w:hAnsi="Times New Roman" w:cs="Times New Roman"/>
                <w:color w:val="222222"/>
                <w:sz w:val="24"/>
                <w:szCs w:val="24"/>
              </w:rPr>
              <w:t xml:space="preserve"> Основы административного права</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hAnsi="Times New Roman" w:cs="Times New Roman"/>
                <w:b/>
                <w:color w:val="222222"/>
                <w:sz w:val="24"/>
                <w:szCs w:val="24"/>
              </w:rPr>
              <w:t>Тема 4</w:t>
            </w:r>
            <w:r w:rsidRPr="00652B17">
              <w:rPr>
                <w:rFonts w:ascii="Times New Roman" w:eastAsia="Cambria" w:hAnsi="Times New Roman" w:cs="Times New Roman"/>
                <w:color w:val="222222"/>
                <w:sz w:val="24"/>
                <w:szCs w:val="24"/>
              </w:rPr>
              <w:t xml:space="preserve"> Основы уголовного права</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hAnsi="Times New Roman" w:cs="Times New Roman"/>
                <w:b/>
                <w:color w:val="222222"/>
                <w:sz w:val="24"/>
                <w:szCs w:val="24"/>
              </w:rPr>
              <w:t>Тема 5</w:t>
            </w:r>
            <w:r w:rsidRPr="00652B17">
              <w:rPr>
                <w:rFonts w:ascii="Times New Roman" w:eastAsia="Cambria" w:hAnsi="Times New Roman" w:cs="Times New Roman"/>
                <w:color w:val="222222"/>
                <w:sz w:val="24"/>
                <w:szCs w:val="24"/>
              </w:rPr>
              <w:t xml:space="preserve"> Основы гражданского права. </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hAnsi="Times New Roman" w:cs="Times New Roman"/>
                <w:b/>
                <w:color w:val="222222"/>
                <w:sz w:val="24"/>
                <w:szCs w:val="24"/>
              </w:rPr>
              <w:t>Тема 6</w:t>
            </w:r>
            <w:r w:rsidRPr="00652B17">
              <w:rPr>
                <w:rFonts w:ascii="Times New Roman" w:eastAsia="Cambria" w:hAnsi="Times New Roman" w:cs="Times New Roman"/>
                <w:color w:val="222222"/>
                <w:sz w:val="24"/>
                <w:szCs w:val="24"/>
              </w:rPr>
              <w:t xml:space="preserve"> Семейное право.</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hAnsi="Times New Roman" w:cs="Times New Roman"/>
                <w:b/>
                <w:color w:val="222222"/>
                <w:sz w:val="24"/>
                <w:szCs w:val="24"/>
              </w:rPr>
              <w:t>Тема 7</w:t>
            </w:r>
            <w:r w:rsidRPr="00652B17">
              <w:rPr>
                <w:rFonts w:ascii="Times New Roman" w:eastAsia="Cambria" w:hAnsi="Times New Roman" w:cs="Times New Roman"/>
                <w:color w:val="222222"/>
                <w:sz w:val="24"/>
                <w:szCs w:val="24"/>
              </w:rPr>
              <w:t xml:space="preserve"> Основы правовых знаний в области трудового права.</w:t>
            </w:r>
          </w:p>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hAnsi="Times New Roman" w:cs="Times New Roman"/>
                <w:b/>
                <w:color w:val="222222"/>
                <w:sz w:val="24"/>
                <w:szCs w:val="24"/>
              </w:rPr>
              <w:t>Тема 8</w:t>
            </w:r>
            <w:r w:rsidRPr="00652B17">
              <w:rPr>
                <w:rFonts w:ascii="Times New Roman" w:eastAsia="Cambria" w:hAnsi="Times New Roman" w:cs="Times New Roman"/>
                <w:color w:val="222222"/>
                <w:sz w:val="24"/>
                <w:szCs w:val="24"/>
              </w:rPr>
              <w:t xml:space="preserve"> Экологическое право.</w:t>
            </w:r>
          </w:p>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hAnsi="Times New Roman" w:cs="Times New Roman"/>
                <w:b/>
                <w:color w:val="222222"/>
                <w:sz w:val="24"/>
                <w:szCs w:val="24"/>
              </w:rPr>
              <w:t>Тема 9</w:t>
            </w:r>
            <w:r w:rsidRPr="00652B17">
              <w:rPr>
                <w:rFonts w:ascii="Times New Roman" w:eastAsia="Cambria" w:hAnsi="Times New Roman" w:cs="Times New Roman"/>
                <w:color w:val="222222"/>
                <w:sz w:val="24"/>
                <w:szCs w:val="24"/>
              </w:rPr>
              <w:t xml:space="preserve"> Правовое регулирование будущей профессиональной деятельности.</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eastAsia="Cambria" w:hAnsi="Times New Roman" w:cs="Times New Roman"/>
                <w:b/>
                <w:color w:val="222222"/>
                <w:sz w:val="24"/>
                <w:szCs w:val="24"/>
              </w:rPr>
              <w:t>Используемые инструментальные и программные средства</w:t>
            </w:r>
          </w:p>
        </w:tc>
        <w:tc>
          <w:tcPr>
            <w:tcW w:w="7088" w:type="dxa"/>
          </w:tcPr>
          <w:p w:rsidR="00652B17" w:rsidRPr="00652B17" w:rsidRDefault="00652B17" w:rsidP="00652B17">
            <w:pPr>
              <w:spacing w:after="0" w:line="240" w:lineRule="auto"/>
              <w:contextualSpacing/>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7088" w:type="dxa"/>
          </w:tcPr>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eastAsia="MS Mincho" w:hAnsi="Times New Roman" w:cs="Times New Roman"/>
                <w:sz w:val="24"/>
                <w:szCs w:val="24"/>
              </w:rPr>
              <w:t>Контрольные работы</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7088" w:type="dxa"/>
          </w:tcPr>
          <w:p w:rsidR="00652B17" w:rsidRPr="00652B17" w:rsidRDefault="00652B17" w:rsidP="00652B17">
            <w:pPr>
              <w:spacing w:after="0" w:line="240" w:lineRule="auto"/>
              <w:contextualSpacing/>
              <w:rPr>
                <w:rFonts w:ascii="Times New Roman" w:eastAsia="Cambria" w:hAnsi="Times New Roman" w:cs="Times New Roman"/>
                <w:b/>
                <w:bCs/>
                <w:color w:val="222222"/>
                <w:sz w:val="24"/>
                <w:szCs w:val="24"/>
              </w:rPr>
            </w:pPr>
            <w:r w:rsidRPr="00652B17">
              <w:rPr>
                <w:rFonts w:ascii="Times New Roman" w:eastAsia="MS Mincho" w:hAnsi="Times New Roman" w:cs="Times New Roman"/>
                <w:sz w:val="24"/>
                <w:szCs w:val="24"/>
              </w:rPr>
              <w:t>экзамен</w:t>
            </w:r>
          </w:p>
        </w:tc>
      </w:tr>
    </w:tbl>
    <w:p w:rsidR="00652B17" w:rsidRPr="00652B17" w:rsidRDefault="00652B17" w:rsidP="00652B17">
      <w:pPr>
        <w:spacing w:after="0" w:line="240" w:lineRule="auto"/>
        <w:rPr>
          <w:rFonts w:ascii="Times New Roman" w:hAnsi="Times New Roman" w:cs="Times New Roman"/>
          <w:sz w:val="24"/>
          <w:szCs w:val="24"/>
        </w:rPr>
      </w:pPr>
    </w:p>
    <w:p w:rsidR="00652B17" w:rsidRPr="00652B17" w:rsidRDefault="00652B17" w:rsidP="00652B17">
      <w:pPr>
        <w:spacing w:after="0" w:line="240" w:lineRule="auto"/>
        <w:rPr>
          <w:rFonts w:ascii="Times New Roman" w:hAnsi="Times New Roman" w:cs="Times New Roman"/>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eastAsia="MS Mincho" w:hAnsi="Times New Roman" w:cs="Times New Roman"/>
          <w:b/>
          <w:sz w:val="24"/>
          <w:szCs w:val="24"/>
        </w:rPr>
        <w:t>Аннотация учебной дисциплины «</w:t>
      </w:r>
      <w:r w:rsidRPr="00652B17">
        <w:rPr>
          <w:rFonts w:ascii="Times New Roman" w:hAnsi="Times New Roman" w:cs="Times New Roman"/>
          <w:b/>
          <w:sz w:val="24"/>
          <w:szCs w:val="24"/>
        </w:rPr>
        <w:t>Логика</w:t>
      </w:r>
      <w:r w:rsidRPr="00652B17">
        <w:rPr>
          <w:rFonts w:ascii="Times New Roman" w:eastAsia="MS Mincho" w:hAnsi="Times New Roman" w:cs="Times New Roman"/>
          <w:b/>
          <w:sz w:val="24"/>
          <w:szCs w:val="24"/>
        </w:rPr>
        <w:t>»</w:t>
      </w:r>
    </w:p>
    <w:p w:rsidR="00652B17" w:rsidRPr="00652B17" w:rsidRDefault="00652B17" w:rsidP="00652B17">
      <w:pPr>
        <w:widowControl w:val="0"/>
        <w:tabs>
          <w:tab w:val="left" w:pos="2703"/>
        </w:tabs>
        <w:autoSpaceDE w:val="0"/>
        <w:autoSpaceDN w:val="0"/>
        <w:adjustRightInd w:val="0"/>
        <w:spacing w:after="0" w:line="240" w:lineRule="auto"/>
        <w:rPr>
          <w:rFonts w:ascii="Times New Roman" w:hAnsi="Times New Roman" w:cs="Times New Roman"/>
          <w:bCs/>
          <w:sz w:val="24"/>
          <w:szCs w:val="24"/>
          <w:u w:val="single"/>
        </w:rPr>
      </w:pPr>
      <w:r w:rsidRPr="00652B17">
        <w:rPr>
          <w:rFonts w:ascii="Times New Roman" w:hAnsi="Times New Roman" w:cs="Times New Roman"/>
          <w:sz w:val="24"/>
          <w:szCs w:val="24"/>
          <w:u w:val="single"/>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652B17" w:rsidRPr="00652B17" w:rsidTr="00652B17">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Краткое описание дисциплины</w:t>
            </w:r>
          </w:p>
        </w:tc>
        <w:tc>
          <w:tcPr>
            <w:tcW w:w="7088"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Развитие ясности и четкости мышления; способности предельно уточнять предмет мысли; внимательности, аккуратности, обстоятельности, убедительности в рассуждениях; умения сосредоточиться на структуре своей и чужой мысли.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Повышение культуры мышления на основе ознакомления с типичными ошибками в организации мыслительного процесса, в решении практических задач, в составлении деловых бумаг и обработке документов. </w:t>
            </w:r>
          </w:p>
        </w:tc>
      </w:tr>
      <w:tr w:rsidR="00652B17" w:rsidRPr="00652B17" w:rsidTr="00652B17">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7088"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ОК-6.</w:t>
            </w:r>
          </w:p>
        </w:tc>
      </w:tr>
      <w:tr w:rsidR="00652B17" w:rsidRPr="00652B17" w:rsidTr="00652B17">
        <w:tc>
          <w:tcPr>
            <w:tcW w:w="2410"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7088" w:type="dxa"/>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лекции, практические занятия, решение ситуационных задач, бизнес-моделирование</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7088" w:type="dxa"/>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русский</w:t>
            </w:r>
          </w:p>
        </w:tc>
      </w:tr>
      <w:tr w:rsidR="00652B17" w:rsidRPr="00652B17" w:rsidTr="00652B17">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7088"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 xml:space="preserve">Знать: </w:t>
            </w:r>
          </w:p>
          <w:p w:rsidR="00652B17" w:rsidRPr="00652B17" w:rsidRDefault="00652B17" w:rsidP="00913536">
            <w:pPr>
              <w:pStyle w:val="af8"/>
              <w:widowControl w:val="0"/>
              <w:numPr>
                <w:ilvl w:val="0"/>
                <w:numId w:val="39"/>
              </w:numPr>
              <w:autoSpaceDE w:val="0"/>
              <w:autoSpaceDN w:val="0"/>
              <w:adjustRightInd w:val="0"/>
              <w:spacing w:after="0" w:line="240" w:lineRule="auto"/>
              <w:ind w:left="34" w:firstLine="0"/>
              <w:jc w:val="both"/>
              <w:rPr>
                <w:rFonts w:ascii="Times New Roman" w:hAnsi="Times New Roman"/>
                <w:bCs/>
                <w:sz w:val="24"/>
                <w:szCs w:val="24"/>
              </w:rPr>
            </w:pPr>
            <w:r w:rsidRPr="00652B17">
              <w:rPr>
                <w:rFonts w:ascii="Times New Roman" w:hAnsi="Times New Roman"/>
                <w:sz w:val="24"/>
                <w:szCs w:val="24"/>
              </w:rPr>
              <w:t xml:space="preserve">основы логических форм мышления, законов и принципов рассудочной деятельности, возможных ошибок и недопустимых приемов в организации мыслительного процесса, в осуществлении процедур доказательства и опровержения.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 xml:space="preserve">Уметь: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оперировать понятийным аппаратом науки, суждениями, умозаключениями, основами теории аргументации; системой фактов, взглядов, идей в области познавательной и практической деятельности.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Владеть</w:t>
            </w:r>
            <w:r w:rsidRPr="00652B17">
              <w:rPr>
                <w:rFonts w:ascii="Times New Roman" w:hAnsi="Times New Roman" w:cs="Times New Roman"/>
                <w:sz w:val="24"/>
                <w:szCs w:val="24"/>
              </w:rPr>
              <w:t xml:space="preserve">: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навыками корректной постановки вопросов, формирования выводов, аналитической проверки правильности собственных рассуждений и позиции оппонента.</w:t>
            </w:r>
          </w:p>
        </w:tc>
      </w:tr>
      <w:tr w:rsidR="00652B17" w:rsidRPr="00652B17" w:rsidTr="00652B17">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7088"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Тема 1</w:t>
            </w:r>
            <w:r w:rsidRPr="00652B17">
              <w:rPr>
                <w:rFonts w:ascii="Times New Roman" w:hAnsi="Times New Roman" w:cs="Times New Roman"/>
                <w:color w:val="222222"/>
                <w:sz w:val="24"/>
                <w:szCs w:val="24"/>
              </w:rPr>
              <w:t xml:space="preserve"> </w:t>
            </w:r>
            <w:r w:rsidRPr="00652B17">
              <w:rPr>
                <w:rFonts w:ascii="Times New Roman" w:hAnsi="Times New Roman" w:cs="Times New Roman"/>
                <w:sz w:val="24"/>
                <w:szCs w:val="24"/>
              </w:rPr>
              <w:t xml:space="preserve">Определение, предмет и значение логики. Природа философского знания. История логики и её  типы.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 xml:space="preserve">Тема 2 </w:t>
            </w:r>
            <w:r w:rsidRPr="00652B17">
              <w:rPr>
                <w:rFonts w:ascii="Times New Roman" w:hAnsi="Times New Roman" w:cs="Times New Roman"/>
                <w:sz w:val="24"/>
                <w:szCs w:val="24"/>
              </w:rPr>
              <w:t>Понятие и слово. Логика и язык.  Отношения между объемами понятий.   Операции с  понятиями.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 xml:space="preserve">Тема 3 </w:t>
            </w:r>
            <w:r w:rsidRPr="00652B17">
              <w:rPr>
                <w:rFonts w:ascii="Times New Roman" w:hAnsi="Times New Roman" w:cs="Times New Roman"/>
                <w:sz w:val="24"/>
                <w:szCs w:val="24"/>
              </w:rPr>
              <w:t>Определение понятий.  Деление и его виды. Классификация понятий.</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 xml:space="preserve">Тема 4 </w:t>
            </w:r>
            <w:r w:rsidRPr="00652B17">
              <w:rPr>
                <w:rFonts w:ascii="Times New Roman" w:hAnsi="Times New Roman" w:cs="Times New Roman"/>
                <w:sz w:val="24"/>
                <w:szCs w:val="24"/>
              </w:rPr>
              <w:t>Суждения и предложения.  Виды суждений. Отношения между суждениями.  Логические связки. Таблицы истинности.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 xml:space="preserve">Тема 5 </w:t>
            </w:r>
            <w:r w:rsidRPr="00652B17">
              <w:rPr>
                <w:rFonts w:ascii="Times New Roman" w:hAnsi="Times New Roman" w:cs="Times New Roman"/>
                <w:sz w:val="24"/>
                <w:szCs w:val="24"/>
              </w:rPr>
              <w:t xml:space="preserve">Умозаключение, его структура.  Рассуждение и высказывание.  Дедукция. Силлогизмы.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 xml:space="preserve">Тема 6 </w:t>
            </w:r>
            <w:r w:rsidRPr="00652B17">
              <w:rPr>
                <w:rFonts w:ascii="Times New Roman" w:hAnsi="Times New Roman" w:cs="Times New Roman"/>
                <w:sz w:val="24"/>
                <w:szCs w:val="24"/>
              </w:rPr>
              <w:t>Индукция. Научная индукция.  Умозаключение по аналогии.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 xml:space="preserve">Тема 7 </w:t>
            </w:r>
            <w:r w:rsidRPr="00652B17">
              <w:rPr>
                <w:rFonts w:ascii="Times New Roman" w:hAnsi="Times New Roman" w:cs="Times New Roman"/>
                <w:sz w:val="24"/>
                <w:szCs w:val="24"/>
              </w:rPr>
              <w:t>Доказательства и опровержения. Тезис, аргументы, демонстрация.  Спор и его запрещенные приёмы.</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 xml:space="preserve">Тема 8 </w:t>
            </w:r>
            <w:r w:rsidRPr="00652B17">
              <w:rPr>
                <w:rFonts w:ascii="Times New Roman" w:hAnsi="Times New Roman" w:cs="Times New Roman"/>
                <w:sz w:val="24"/>
                <w:szCs w:val="24"/>
              </w:rPr>
              <w:t>Спор, его разновидности, тактика и запрещенные приемы.</w:t>
            </w:r>
          </w:p>
        </w:tc>
      </w:tr>
      <w:tr w:rsidR="00652B17" w:rsidRPr="00652B17" w:rsidTr="00652B17">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7088"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xml:space="preserve">Аудио и видео-технологии, идеограммы и схемы, учебники, учебные пособия, курсы лекции, монографическая литература. </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7088"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xml:space="preserve">Контрольная работа, тестирование </w:t>
            </w:r>
          </w:p>
        </w:tc>
      </w:tr>
      <w:tr w:rsidR="00652B17" w:rsidRPr="00652B17" w:rsidTr="00652B17">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7088"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xml:space="preserve">Зачет </w:t>
            </w:r>
          </w:p>
        </w:tc>
      </w:tr>
    </w:tbl>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eastAsia="MS Mincho" w:hAnsi="Times New Roman" w:cs="Times New Roman"/>
          <w:b/>
          <w:sz w:val="24"/>
          <w:szCs w:val="24"/>
        </w:rPr>
        <w:t>Аннотация учебной дисциплины «</w:t>
      </w:r>
      <w:r w:rsidRPr="00652B17">
        <w:rPr>
          <w:rFonts w:ascii="Times New Roman" w:hAnsi="Times New Roman" w:cs="Times New Roman"/>
          <w:b/>
          <w:sz w:val="24"/>
          <w:szCs w:val="24"/>
        </w:rPr>
        <w:t>История</w:t>
      </w:r>
      <w:r w:rsidRPr="00652B17">
        <w:rPr>
          <w:rFonts w:ascii="Times New Roman" w:eastAsia="MS Mincho" w:hAnsi="Times New Roman" w:cs="Times New Roman"/>
          <w:b/>
          <w:sz w:val="24"/>
          <w:szCs w:val="24"/>
        </w:rPr>
        <w:t>»</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52"/>
      </w:tblGrid>
      <w:tr w:rsidR="00652B17" w:rsidRPr="00652B17" w:rsidTr="00652B17">
        <w:tc>
          <w:tcPr>
            <w:tcW w:w="2410" w:type="dxa"/>
            <w:tcBorders>
              <w:top w:val="single" w:sz="4" w:space="0" w:color="auto"/>
              <w:left w:val="single" w:sz="4" w:space="0" w:color="auto"/>
              <w:bottom w:val="single" w:sz="4" w:space="0" w:color="auto"/>
              <w:right w:val="single" w:sz="4" w:space="0" w:color="auto"/>
            </w:tcBorders>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7053" w:type="dxa"/>
            <w:tcBorders>
              <w:top w:val="single" w:sz="4" w:space="0" w:color="auto"/>
              <w:left w:val="single" w:sz="4" w:space="0" w:color="auto"/>
              <w:bottom w:val="single" w:sz="4" w:space="0" w:color="auto"/>
              <w:right w:val="single" w:sz="4" w:space="0" w:color="auto"/>
            </w:tcBorders>
          </w:tcPr>
          <w:p w:rsidR="00652B17" w:rsidRPr="00652B17" w:rsidRDefault="00652B17" w:rsidP="00652B17">
            <w:pPr>
              <w:widowControl w:val="0"/>
              <w:autoSpaceDE w:val="0"/>
              <w:autoSpaceDN w:val="0"/>
              <w:adjustRightInd w:val="0"/>
              <w:spacing w:after="0" w:line="240" w:lineRule="auto"/>
              <w:ind w:firstLine="851"/>
              <w:jc w:val="both"/>
              <w:rPr>
                <w:rFonts w:ascii="Times New Roman" w:hAnsi="Times New Roman" w:cs="Times New Roman"/>
                <w:bCs/>
                <w:sz w:val="24"/>
                <w:szCs w:val="24"/>
                <w:highlight w:val="cyan"/>
              </w:rPr>
            </w:pPr>
            <w:r w:rsidRPr="00652B17">
              <w:rPr>
                <w:rFonts w:ascii="Times New Roman" w:hAnsi="Times New Roman" w:cs="Times New Roman"/>
                <w:sz w:val="24"/>
                <w:szCs w:val="24"/>
              </w:rPr>
              <w:t>Сформировать у студентов комплексное представление о культурно-историческом  своеобразии России</w:t>
            </w:r>
            <w:r w:rsidRPr="00652B17">
              <w:rPr>
                <w:rFonts w:ascii="Times New Roman" w:hAnsi="Times New Roman" w:cs="Times New Roman"/>
                <w:i/>
                <w:sz w:val="24"/>
                <w:szCs w:val="24"/>
              </w:rPr>
              <w:t>,</w:t>
            </w:r>
            <w:r w:rsidRPr="00652B17">
              <w:rPr>
                <w:rFonts w:ascii="Times New Roman" w:hAnsi="Times New Roman" w:cs="Times New Roman"/>
                <w:sz w:val="24"/>
                <w:szCs w:val="24"/>
              </w:rPr>
              <w:t xml:space="preserve">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tc>
      </w:tr>
      <w:tr w:rsidR="00652B17" w:rsidRPr="00652B17" w:rsidTr="00652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7053"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ОК-3</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p>
        </w:tc>
      </w:tr>
      <w:tr w:rsidR="00652B17" w:rsidRPr="00652B17" w:rsidTr="00652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7053"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7053"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7053" w:type="dxa"/>
          </w:tcPr>
          <w:p w:rsidR="00652B17" w:rsidRPr="00652B17" w:rsidRDefault="00652B17" w:rsidP="00652B17">
            <w:pPr>
              <w:widowControl w:val="0"/>
              <w:tabs>
                <w:tab w:val="left" w:pos="851"/>
              </w:tabs>
              <w:autoSpaceDE w:val="0"/>
              <w:autoSpaceDN w:val="0"/>
              <w:adjustRightInd w:val="0"/>
              <w:spacing w:after="0" w:line="240" w:lineRule="auto"/>
              <w:contextualSpacing/>
              <w:jc w:val="both"/>
              <w:rPr>
                <w:rFonts w:ascii="Times New Roman" w:hAnsi="Times New Roman" w:cs="Times New Roman"/>
                <w:b/>
                <w:bCs/>
                <w:sz w:val="24"/>
                <w:szCs w:val="24"/>
              </w:rPr>
            </w:pPr>
            <w:r w:rsidRPr="00652B17">
              <w:rPr>
                <w:rFonts w:ascii="Times New Roman" w:hAnsi="Times New Roman" w:cs="Times New Roman"/>
                <w:b/>
                <w:sz w:val="24"/>
                <w:szCs w:val="24"/>
              </w:rPr>
              <w:t xml:space="preserve">Знать: </w:t>
            </w:r>
          </w:p>
          <w:p w:rsidR="00652B17" w:rsidRPr="00652B17" w:rsidRDefault="00652B17" w:rsidP="00652B17">
            <w:pPr>
              <w:widowControl w:val="0"/>
              <w:tabs>
                <w:tab w:val="left" w:pos="851"/>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xml:space="preserve">- основные направления, проблемы, теории и методы истории; </w:t>
            </w:r>
          </w:p>
          <w:p w:rsidR="00652B17" w:rsidRPr="00652B17" w:rsidRDefault="00652B17" w:rsidP="00652B1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iCs/>
                <w:sz w:val="24"/>
                <w:szCs w:val="24"/>
              </w:rPr>
              <w:t>- движущие силы и закономерности исторического процесса; место человека в историческом процессе, политической организации общества;</w:t>
            </w:r>
          </w:p>
          <w:p w:rsidR="00652B17" w:rsidRPr="00652B17" w:rsidRDefault="00652B17" w:rsidP="00652B17">
            <w:pPr>
              <w:widowControl w:val="0"/>
              <w:tabs>
                <w:tab w:val="left" w:pos="851"/>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различные подходы к оценке и периодизации всемирной и отечественной истории;</w:t>
            </w:r>
          </w:p>
          <w:p w:rsidR="00652B17" w:rsidRPr="00652B17" w:rsidRDefault="00652B17" w:rsidP="00652B17">
            <w:pPr>
              <w:widowControl w:val="0"/>
              <w:tabs>
                <w:tab w:val="left" w:pos="851"/>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652B17" w:rsidRPr="00652B17" w:rsidRDefault="00652B17" w:rsidP="00652B17">
            <w:pPr>
              <w:widowControl w:val="0"/>
              <w:tabs>
                <w:tab w:val="left" w:pos="851"/>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xml:space="preserve">- важнейшие достижения культуры и системы ценностей, сформировавшиеся в ходе исторического развития; </w:t>
            </w:r>
          </w:p>
          <w:p w:rsidR="00652B17" w:rsidRPr="00652B17" w:rsidRDefault="00652B17" w:rsidP="00652B17">
            <w:pPr>
              <w:widowControl w:val="0"/>
              <w:tabs>
                <w:tab w:val="left" w:pos="851"/>
              </w:tabs>
              <w:autoSpaceDE w:val="0"/>
              <w:autoSpaceDN w:val="0"/>
              <w:adjustRightInd w:val="0"/>
              <w:spacing w:after="0" w:line="240" w:lineRule="auto"/>
              <w:contextualSpacing/>
              <w:jc w:val="both"/>
              <w:rPr>
                <w:rFonts w:ascii="Times New Roman" w:hAnsi="Times New Roman" w:cs="Times New Roman"/>
                <w:b/>
                <w:bCs/>
                <w:sz w:val="24"/>
                <w:szCs w:val="24"/>
              </w:rPr>
            </w:pPr>
            <w:r w:rsidRPr="00652B17">
              <w:rPr>
                <w:rFonts w:ascii="Times New Roman" w:hAnsi="Times New Roman" w:cs="Times New Roman"/>
                <w:b/>
                <w:sz w:val="24"/>
                <w:szCs w:val="24"/>
              </w:rPr>
              <w:t xml:space="preserve">Уметь: </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xml:space="preserve">- логически мыслить, вести научные дискуссии; </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xml:space="preserve">- работать с разноплановыми источниками; </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осуществлять эффективный поиск информации и критики источников;</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получать, обрабатывать и сохранять источники информации;</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формировать и аргументировано отстаивать собственную позицию по различным проблемам истории;</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извлекать уроки из исторических событий и на их основе принимать осознанные решения.</w:t>
            </w:r>
          </w:p>
          <w:p w:rsidR="00652B17" w:rsidRPr="00652B17" w:rsidRDefault="00652B17" w:rsidP="00652B17">
            <w:pPr>
              <w:widowControl w:val="0"/>
              <w:tabs>
                <w:tab w:val="left" w:pos="851"/>
              </w:tabs>
              <w:autoSpaceDE w:val="0"/>
              <w:autoSpaceDN w:val="0"/>
              <w:adjustRightInd w:val="0"/>
              <w:spacing w:after="0" w:line="240" w:lineRule="auto"/>
              <w:contextualSpacing/>
              <w:jc w:val="both"/>
              <w:rPr>
                <w:rFonts w:ascii="Times New Roman" w:hAnsi="Times New Roman" w:cs="Times New Roman"/>
                <w:b/>
                <w:bCs/>
                <w:sz w:val="24"/>
                <w:szCs w:val="24"/>
              </w:rPr>
            </w:pPr>
            <w:r w:rsidRPr="00652B17">
              <w:rPr>
                <w:rFonts w:ascii="Times New Roman" w:hAnsi="Times New Roman" w:cs="Times New Roman"/>
                <w:b/>
                <w:sz w:val="24"/>
                <w:szCs w:val="24"/>
              </w:rPr>
              <w:t>Владеть:</w:t>
            </w:r>
          </w:p>
          <w:p w:rsidR="00652B17" w:rsidRPr="00652B17" w:rsidRDefault="00652B17" w:rsidP="00652B17">
            <w:pPr>
              <w:widowControl w:val="0"/>
              <w:tabs>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представлениями о событиях российской и всемирной истории, основанными на принципе историзма;</w:t>
            </w:r>
          </w:p>
          <w:p w:rsidR="00652B17" w:rsidRPr="00652B17" w:rsidRDefault="00652B17" w:rsidP="00652B17">
            <w:pPr>
              <w:widowControl w:val="0"/>
              <w:tabs>
                <w:tab w:val="left" w:pos="851"/>
                <w:tab w:val="left" w:pos="1080"/>
              </w:tabs>
              <w:autoSpaceDE w:val="0"/>
              <w:autoSpaceDN w:val="0"/>
              <w:adjustRightInd w:val="0"/>
              <w:spacing w:after="0" w:line="240" w:lineRule="auto"/>
              <w:contextualSpacing/>
              <w:jc w:val="both"/>
              <w:rPr>
                <w:rFonts w:ascii="Times New Roman" w:hAnsi="Times New Roman" w:cs="Times New Roman"/>
                <w:bCs/>
                <w:sz w:val="24"/>
                <w:szCs w:val="24"/>
              </w:rPr>
            </w:pPr>
            <w:r w:rsidRPr="00652B17">
              <w:rPr>
                <w:rFonts w:ascii="Times New Roman" w:hAnsi="Times New Roman" w:cs="Times New Roman"/>
                <w:sz w:val="24"/>
                <w:szCs w:val="24"/>
              </w:rPr>
              <w:t xml:space="preserve">- навыками анализа исторических источников;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приемами ведения дискуссии и полемики.</w:t>
            </w:r>
          </w:p>
        </w:tc>
      </w:tr>
      <w:tr w:rsidR="00652B17" w:rsidRPr="00652B17" w:rsidTr="00652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7053"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Тема 1</w:t>
            </w:r>
            <w:r w:rsidRPr="00652B17">
              <w:rPr>
                <w:rFonts w:ascii="Times New Roman" w:hAnsi="Times New Roman" w:cs="Times New Roman"/>
                <w:color w:val="222222"/>
                <w:sz w:val="24"/>
                <w:szCs w:val="24"/>
              </w:rPr>
              <w:t xml:space="preserve"> </w:t>
            </w:r>
            <w:r w:rsidRPr="00652B17">
              <w:rPr>
                <w:rFonts w:ascii="Times New Roman" w:hAnsi="Times New Roman" w:cs="Times New Roman"/>
                <w:sz w:val="24"/>
                <w:szCs w:val="24"/>
              </w:rPr>
              <w:t xml:space="preserve">Место и роль России в системе мировых цивилизаций.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Тема 2</w:t>
            </w:r>
            <w:r w:rsidRPr="00652B17">
              <w:rPr>
                <w:rFonts w:ascii="Times New Roman" w:hAnsi="Times New Roman" w:cs="Times New Roman"/>
                <w:color w:val="222222"/>
                <w:sz w:val="24"/>
                <w:szCs w:val="24"/>
              </w:rPr>
              <w:t xml:space="preserve"> </w:t>
            </w:r>
            <w:r w:rsidRPr="00652B17">
              <w:rPr>
                <w:rFonts w:ascii="Times New Roman" w:hAnsi="Times New Roman" w:cs="Times New Roman"/>
                <w:sz w:val="24"/>
                <w:szCs w:val="24"/>
              </w:rPr>
              <w:t xml:space="preserve">Процессы складывания Древнерусского государства, его социальная структура, характер его взаимодействия с западными, восточными и степными цивилизациями, принятие Христианства и его социокультурные и политические последствия.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Тема 3</w:t>
            </w:r>
            <w:r w:rsidRPr="00652B17">
              <w:rPr>
                <w:rFonts w:ascii="Times New Roman" w:hAnsi="Times New Roman" w:cs="Times New Roman"/>
                <w:color w:val="222222"/>
                <w:sz w:val="24"/>
                <w:szCs w:val="24"/>
              </w:rPr>
              <w:t xml:space="preserve"> </w:t>
            </w:r>
            <w:r w:rsidRPr="00652B17">
              <w:rPr>
                <w:rFonts w:ascii="Times New Roman" w:hAnsi="Times New Roman" w:cs="Times New Roman"/>
                <w:sz w:val="24"/>
                <w:szCs w:val="24"/>
              </w:rPr>
              <w:t xml:space="preserve">История русских земель в период раздробленности, характер экономических, политических и культурных процессов; объединение русских земель вокруг Москвы;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Тема 4</w:t>
            </w:r>
            <w:r w:rsidRPr="00652B17">
              <w:rPr>
                <w:rFonts w:ascii="Times New Roman" w:hAnsi="Times New Roman" w:cs="Times New Roman"/>
                <w:color w:val="222222"/>
                <w:sz w:val="24"/>
                <w:szCs w:val="24"/>
              </w:rPr>
              <w:t xml:space="preserve"> </w:t>
            </w:r>
            <w:r w:rsidRPr="00652B17">
              <w:rPr>
                <w:rFonts w:ascii="Times New Roman" w:hAnsi="Times New Roman" w:cs="Times New Roman"/>
                <w:sz w:val="24"/>
                <w:szCs w:val="24"/>
              </w:rPr>
              <w:t xml:space="preserve">Московское царство в XV - XVII веках, его социально-экономическое, политическое и культурное развитие; особенности российской модернизации в XVIII веке, превращения России в одну из ведущих держав Европы.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Тема 5</w:t>
            </w:r>
            <w:r w:rsidRPr="00652B17">
              <w:rPr>
                <w:rFonts w:ascii="Times New Roman" w:hAnsi="Times New Roman" w:cs="Times New Roman"/>
                <w:color w:val="222222"/>
                <w:sz w:val="24"/>
                <w:szCs w:val="24"/>
              </w:rPr>
              <w:t xml:space="preserve"> </w:t>
            </w:r>
            <w:r w:rsidRPr="00652B17">
              <w:rPr>
                <w:rFonts w:ascii="Times New Roman" w:hAnsi="Times New Roman" w:cs="Times New Roman"/>
                <w:sz w:val="24"/>
                <w:szCs w:val="24"/>
              </w:rPr>
              <w:t xml:space="preserve">Важнейшие аспекты внутренней и внешней политики России в XIX столетии, становление нации, социально-экономическое развитие, подъем национальной культуры.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Тема 6</w:t>
            </w:r>
            <w:r w:rsidRPr="00652B17">
              <w:rPr>
                <w:rFonts w:ascii="Times New Roman" w:hAnsi="Times New Roman" w:cs="Times New Roman"/>
                <w:color w:val="222222"/>
                <w:sz w:val="24"/>
                <w:szCs w:val="24"/>
              </w:rPr>
              <w:t xml:space="preserve"> </w:t>
            </w:r>
            <w:r w:rsidRPr="00652B17">
              <w:rPr>
                <w:rFonts w:ascii="Times New Roman" w:hAnsi="Times New Roman" w:cs="Times New Roman"/>
                <w:sz w:val="24"/>
                <w:szCs w:val="24"/>
              </w:rPr>
              <w:t xml:space="preserve">История России в новейшее время, глобальные проблемы общественно-исторического развития и способы их решения, история русских революций и Советского государства, достижения и противоречия экономического, общественного и духовного развития, характер взаимодействия власти и общества, борьба народа в ходе Великой Отечественной войны.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color w:val="222222"/>
                <w:sz w:val="24"/>
                <w:szCs w:val="24"/>
              </w:rPr>
              <w:t>Тема 7</w:t>
            </w:r>
            <w:r w:rsidRPr="00652B17">
              <w:rPr>
                <w:rFonts w:ascii="Times New Roman" w:hAnsi="Times New Roman" w:cs="Times New Roman"/>
                <w:color w:val="222222"/>
                <w:sz w:val="24"/>
                <w:szCs w:val="24"/>
              </w:rPr>
              <w:t xml:space="preserve"> </w:t>
            </w:r>
            <w:r w:rsidRPr="00652B17">
              <w:rPr>
                <w:rFonts w:ascii="Times New Roman" w:hAnsi="Times New Roman" w:cs="Times New Roman"/>
                <w:sz w:val="24"/>
                <w:szCs w:val="24"/>
              </w:rPr>
              <w:t>Кризис советской системы, переход к современной России, становление в ней демократии и гражданского общества.</w:t>
            </w:r>
          </w:p>
        </w:tc>
      </w:tr>
      <w:tr w:rsidR="00652B17" w:rsidRPr="00652B17" w:rsidTr="00652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7053"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Электронные учебники</w:t>
            </w:r>
          </w:p>
        </w:tc>
      </w:tr>
      <w:tr w:rsidR="00652B17" w:rsidRPr="00652B17" w:rsidTr="00652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7053"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Тесты, опросы, написание творческой работы (эссе)</w:t>
            </w:r>
          </w:p>
        </w:tc>
      </w:tr>
      <w:tr w:rsidR="00652B17" w:rsidRPr="00652B17" w:rsidTr="00652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7053"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Аннотация учебной дисциплины «Социология»</w:t>
      </w: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Усвоение студентами углубленного и наиболее полного комплекса знаний включающих основные понятия социологии, сведения о законах и механизмах формирования социальных структур, институтов, внутригрупповых отношениях и процессах происходящих  в социальных структурах.</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ОК -2, ОК-3, ОК-4, ОК-6, ОК-11.</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Знание:</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 основных социологических дефиниций, положений и социологических законов;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нормативной культуры  с точки зрения формирования личности человека и изменения ее поведения;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структуры личности, факторов,  влияющих  на ее формирование,  взаимосвязь с другими личностями, возникновение и функционирование социальных  институтов, социальных групп,  организаций и социальных страт;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основ общества как целого, изучением социальных структур и процессов, протекающих в этих структурах.</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Уметь</w:t>
            </w:r>
            <w:r w:rsidRPr="00652B17">
              <w:rPr>
                <w:rFonts w:ascii="Times New Roman" w:hAnsi="Times New Roman" w:cs="Times New Roman"/>
                <w:b/>
                <w:sz w:val="24"/>
                <w:szCs w:val="24"/>
                <w:lang w:val="en-US"/>
              </w:rPr>
              <w:t>:</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самостоятельно работать с учебной и научной литературой;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понимать и анализировать мировоззренческие, социально и личностно значимые философские проблемы понимать движущие силы и закономерности исторического процесса;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события и процессы экономической истории;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место и роль своей страны в истории человечества и в современном мире анализировать социально значимые проблемы и процессы, происходящие в обществе, и прогнозировать возможное их развитие в будущем находить организационно-управленческие решения и готов нести за них ответственность.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652B17">
              <w:rPr>
                <w:rFonts w:ascii="Times New Roman" w:hAnsi="Times New Roman" w:cs="Times New Roman"/>
                <w:b/>
                <w:sz w:val="24"/>
                <w:szCs w:val="24"/>
              </w:rPr>
              <w:t>Владеть:</w:t>
            </w:r>
            <w:r w:rsidRPr="00652B17">
              <w:rPr>
                <w:rFonts w:ascii="Times New Roman" w:hAnsi="Times New Roman" w:cs="Times New Roman"/>
                <w:sz w:val="24"/>
                <w:szCs w:val="24"/>
              </w:rPr>
              <w:t xml:space="preserve"> </w:t>
            </w:r>
          </w:p>
          <w:p w:rsidR="00652B17" w:rsidRPr="00652B17" w:rsidRDefault="00652B17" w:rsidP="00913536">
            <w:pPr>
              <w:pStyle w:val="af8"/>
              <w:widowControl w:val="0"/>
              <w:numPr>
                <w:ilvl w:val="0"/>
                <w:numId w:val="39"/>
              </w:numPr>
              <w:autoSpaceDE w:val="0"/>
              <w:autoSpaceDN w:val="0"/>
              <w:adjustRightInd w:val="0"/>
              <w:spacing w:after="0" w:line="240" w:lineRule="auto"/>
              <w:ind w:left="370"/>
              <w:jc w:val="both"/>
              <w:rPr>
                <w:rFonts w:ascii="Times New Roman" w:hAnsi="Times New Roman"/>
                <w:bCs/>
                <w:sz w:val="24"/>
                <w:szCs w:val="24"/>
              </w:rPr>
            </w:pPr>
            <w:r w:rsidRPr="00652B17">
              <w:rPr>
                <w:rFonts w:ascii="Times New Roman" w:hAnsi="Times New Roman"/>
                <w:sz w:val="24"/>
                <w:szCs w:val="24"/>
              </w:rPr>
              <w:t>культурой мышления, способностью к обобщению, анализу, восприятию информации, постановки цели и выбору путей ее достижения;</w:t>
            </w:r>
          </w:p>
          <w:p w:rsidR="00652B17" w:rsidRPr="00652B17" w:rsidRDefault="00652B17" w:rsidP="00913536">
            <w:pPr>
              <w:pStyle w:val="af8"/>
              <w:widowControl w:val="0"/>
              <w:numPr>
                <w:ilvl w:val="0"/>
                <w:numId w:val="39"/>
              </w:numPr>
              <w:autoSpaceDE w:val="0"/>
              <w:autoSpaceDN w:val="0"/>
              <w:adjustRightInd w:val="0"/>
              <w:spacing w:after="0" w:line="240" w:lineRule="auto"/>
              <w:ind w:left="370"/>
              <w:jc w:val="both"/>
              <w:rPr>
                <w:rFonts w:ascii="Times New Roman" w:hAnsi="Times New Roman"/>
                <w:bCs/>
                <w:sz w:val="24"/>
                <w:szCs w:val="24"/>
              </w:rPr>
            </w:pPr>
            <w:r w:rsidRPr="00652B17">
              <w:rPr>
                <w:rFonts w:ascii="Times New Roman" w:hAnsi="Times New Roman"/>
                <w:sz w:val="24"/>
                <w:szCs w:val="24"/>
              </w:rPr>
              <w:t xml:space="preserve"> ответственному и целеустремленному решению поставленных задач во взаимодействии с обществом, коллективом, партнерами; </w:t>
            </w:r>
          </w:p>
          <w:p w:rsidR="00652B17" w:rsidRPr="00652B17" w:rsidRDefault="00652B17" w:rsidP="00913536">
            <w:pPr>
              <w:pStyle w:val="af8"/>
              <w:widowControl w:val="0"/>
              <w:numPr>
                <w:ilvl w:val="0"/>
                <w:numId w:val="39"/>
              </w:numPr>
              <w:autoSpaceDE w:val="0"/>
              <w:autoSpaceDN w:val="0"/>
              <w:adjustRightInd w:val="0"/>
              <w:spacing w:after="0" w:line="240" w:lineRule="auto"/>
              <w:ind w:left="370"/>
              <w:jc w:val="both"/>
              <w:rPr>
                <w:rFonts w:ascii="Times New Roman" w:hAnsi="Times New Roman"/>
                <w:bCs/>
                <w:sz w:val="24"/>
                <w:szCs w:val="24"/>
              </w:rPr>
            </w:pPr>
            <w:r w:rsidRPr="00652B17">
              <w:rPr>
                <w:rFonts w:ascii="Times New Roman" w:hAnsi="Times New Roman"/>
                <w:sz w:val="24"/>
                <w:szCs w:val="24"/>
              </w:rPr>
              <w:t>методиками критической оценки достоинства и недостатков, выбора пути и средства развития достоинств и устранения недостатков</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В программу включены основные  концептуальные схемы, представляющие в целостном виде основные социологические теории: структурно-функциональный анализ, символический интеракционизм, теорию конфликтов, теорию обмена.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Кроме того, в данный курс включены сведения о других социологических теориях.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В свете этих теорий в данном курсе предусматривается объяснение происхождения таких социальных феноменов как власть, государство, культура, цивилизация, организация и многих других.</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Тематика контрольных работ и домашних заданий; использование методов портфолио, имитационных занятий (метод деловых, организационно-деятельностных, ролевых игр)</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Зачет</w:t>
            </w:r>
          </w:p>
        </w:tc>
      </w:tr>
    </w:tbl>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Аннотация учебной дисциплины «</w:t>
      </w:r>
      <w:r w:rsidRPr="00652B17">
        <w:rPr>
          <w:rFonts w:ascii="Times New Roman" w:hAnsi="Times New Roman" w:cs="Times New Roman"/>
          <w:b/>
          <w:sz w:val="24"/>
          <w:szCs w:val="24"/>
        </w:rPr>
        <w:t>Экономическая история</w:t>
      </w:r>
      <w:r w:rsidRPr="00652B17">
        <w:rPr>
          <w:rFonts w:ascii="Times New Roman" w:eastAsia="MS Mincho" w:hAnsi="Times New Roman" w:cs="Times New Roman"/>
          <w:b/>
          <w:sz w:val="24"/>
          <w:szCs w:val="24"/>
        </w:rPr>
        <w:t>»</w:t>
      </w: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Курс позволяет изучить теоретические знания экономической истории, а также практических навыков в области анализа современных тенденций экономического развития, реформирования отдельных сфер экономики и его влияния на мировую и национальную экономические системы.</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ОК-3, ОК-4, ОК-6,  ОК-13, ПК-1, ПК-2, ПК- 4, ПК-8, ПК -9.</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autoSpaceDE w:val="0"/>
              <w:autoSpaceDN w:val="0"/>
              <w:adjustRightInd w:val="0"/>
              <w:spacing w:after="0" w:line="240" w:lineRule="auto"/>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Знать:</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макроэкономика;</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государственное и муниципальное управление;</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финансы, денежное обращение и кредит;</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налогообложение и др.</w:t>
            </w:r>
          </w:p>
          <w:p w:rsidR="00652B17" w:rsidRPr="00652B17" w:rsidRDefault="00652B17" w:rsidP="00652B17">
            <w:pPr>
              <w:shd w:val="clear" w:color="auto" w:fill="FFFFFF"/>
              <w:spacing w:after="0" w:line="240" w:lineRule="auto"/>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Уметь:</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историю развития отраслей хозяйства (промышленность, сельское хозяйство, торговля, железнодорожное строительство);</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содержание и особенности экономической политики России и ведущих стран в отдельные исторические периоды;</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формирование и развитие экономических институтов, бюджетно - налоговой и денежно – кредитной системы;</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возникновение и развитие рыночных отношений;</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-хронологию основных исторических событий в сфере экономики;</w:t>
            </w:r>
          </w:p>
          <w:p w:rsidR="00652B17" w:rsidRPr="00652B17" w:rsidRDefault="00652B17" w:rsidP="00652B17">
            <w:pPr>
              <w:shd w:val="clear" w:color="auto" w:fill="FFFFFF"/>
              <w:spacing w:after="0" w:line="240" w:lineRule="auto"/>
              <w:rPr>
                <w:rFonts w:ascii="Times New Roman" w:eastAsia="MS Mincho" w:hAnsi="Times New Roman" w:cs="Times New Roman"/>
                <w:bCs/>
                <w:spacing w:val="-3"/>
                <w:sz w:val="24"/>
                <w:szCs w:val="24"/>
              </w:rPr>
            </w:pPr>
            <w:r w:rsidRPr="00652B17">
              <w:rPr>
                <w:rFonts w:ascii="Times New Roman" w:eastAsia="MS Mincho" w:hAnsi="Times New Roman" w:cs="Times New Roman"/>
                <w:spacing w:val="-3"/>
                <w:sz w:val="24"/>
                <w:szCs w:val="24"/>
              </w:rPr>
              <w:t>- базовую терминологию в области экономики.</w:t>
            </w:r>
          </w:p>
          <w:p w:rsidR="00652B17" w:rsidRPr="00652B17" w:rsidRDefault="00652B17" w:rsidP="00652B17">
            <w:pPr>
              <w:autoSpaceDE w:val="0"/>
              <w:autoSpaceDN w:val="0"/>
              <w:adjustRightInd w:val="0"/>
              <w:spacing w:after="0" w:line="240" w:lineRule="auto"/>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 xml:space="preserve">Владеть: </w:t>
            </w:r>
          </w:p>
          <w:p w:rsidR="00652B17" w:rsidRPr="00652B17" w:rsidRDefault="00652B17" w:rsidP="00652B17">
            <w:pPr>
              <w:shd w:val="clear" w:color="auto" w:fill="FFFFFF"/>
              <w:spacing w:after="0" w:line="240" w:lineRule="auto"/>
              <w:rPr>
                <w:rFonts w:ascii="Times New Roman" w:eastAsia="MS Mincho" w:hAnsi="Times New Roman" w:cs="Times New Roman"/>
                <w:bCs/>
                <w:spacing w:val="-4"/>
                <w:sz w:val="24"/>
                <w:szCs w:val="24"/>
              </w:rPr>
            </w:pPr>
            <w:r w:rsidRPr="00652B17">
              <w:rPr>
                <w:rFonts w:ascii="Times New Roman" w:eastAsia="MS Mincho" w:hAnsi="Times New Roman" w:cs="Times New Roman"/>
                <w:spacing w:val="-4"/>
                <w:sz w:val="24"/>
                <w:szCs w:val="24"/>
              </w:rPr>
              <w:t>- понимание связи между теоретическими основами экономического развития и их практическим использованием;</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eastAsia="MS Mincho" w:hAnsi="Times New Roman" w:cs="Times New Roman"/>
                <w:spacing w:val="-4"/>
                <w:sz w:val="24"/>
                <w:szCs w:val="24"/>
              </w:rPr>
              <w:t>- умение проводить комплексный анализ развития экономики и формировать выводы о причинах и последствиях, вызвавших те или иные экономические результаты.</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РАЗДЕЛ I. Развитие экономической системы хозяйствования в доиндустриальную эпоху (IV тыс. до н.э. - сер. XVIII в. н.э.).</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 Основы   экономики   стран   Древнего   мира   и феодального хозяйства.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2. Экономические преобразования в России (первая половина XVIII 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РАЗДЕЛ П. Развитие систем хозяйствования в период свободной и начала монополистической конкуренции (вторая половина XVIII - начало XX вв.)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3. Аграрные   преобразования и   промышленная революция в ведущих странах мира.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4. Развитие монополистической экономики   ведущих стран  мира.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5. Аграрные преобразования в России.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Тема 6. Развитие промышленности и торговли в России.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7.   Финансовая  система  и  денежное  хозяйство  в России.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РАЗДЕЛ III. Экономическое развитие и преобразование системы хозяйствования ведущих  стран  мира  и  России (1917-1941 г.г.)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8. Экономические кризисы и усиление государственного вмешательства  в экономику ведущих стран мира.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9. Модели хозяйствования в СССР (политика «ВК», НЭП, планово-распределительная экономика).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РАЗДЕЛ IV. Трансформация экономических систем хозяйствования зарубежных стран и СССР (1946 - 1990-ег.).</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10. Экономика зарубежных стран и основные направления ее реформирования. Тема 11. Преобразование системы хозяйствования   в СССР и его результаты.</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персональные компьютеры</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Зачет</w:t>
            </w:r>
          </w:p>
        </w:tc>
      </w:tr>
    </w:tbl>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652B17" w:rsidRPr="00652B17" w:rsidRDefault="00652B17" w:rsidP="00652B17">
      <w:pPr>
        <w:spacing w:after="0" w:line="240" w:lineRule="auto"/>
        <w:jc w:val="center"/>
        <w:rPr>
          <w:rFonts w:ascii="Times New Roman" w:hAnsi="Times New Roman" w:cs="Times New Roman"/>
          <w:b/>
          <w:sz w:val="24"/>
          <w:szCs w:val="24"/>
        </w:rPr>
      </w:pPr>
      <w:r w:rsidRPr="00652B17">
        <w:rPr>
          <w:rFonts w:ascii="Times New Roman" w:hAnsi="Times New Roman" w:cs="Times New Roman"/>
          <w:b/>
          <w:sz w:val="24"/>
          <w:szCs w:val="24"/>
        </w:rPr>
        <w:t>Аннотация учебной дисциплины</w:t>
      </w:r>
      <w:r>
        <w:rPr>
          <w:rFonts w:ascii="Times New Roman" w:hAnsi="Times New Roman" w:cs="Times New Roman"/>
          <w:b/>
          <w:sz w:val="24"/>
          <w:szCs w:val="24"/>
        </w:rPr>
        <w:t xml:space="preserve"> </w:t>
      </w:r>
      <w:r w:rsidRPr="00652B17">
        <w:rPr>
          <w:rFonts w:ascii="Times New Roman" w:hAnsi="Times New Roman" w:cs="Times New Roman"/>
          <w:b/>
          <w:sz w:val="24"/>
          <w:szCs w:val="24"/>
        </w:rPr>
        <w:t>«Основы профессиональной деятельности»</w:t>
      </w:r>
    </w:p>
    <w:p w:rsidR="00652B17" w:rsidRPr="00C9282E" w:rsidRDefault="00652B17" w:rsidP="00652B17">
      <w:pPr>
        <w:spacing w:after="0" w:line="240" w:lineRule="auto"/>
        <w:jc w:val="center"/>
        <w:rPr>
          <w:rFonts w:ascii="Times New Roman" w:hAnsi="Times New Roman" w:cs="Times New Roman"/>
          <w:b/>
        </w:rPr>
      </w:pPr>
    </w:p>
    <w:tbl>
      <w:tblPr>
        <w:tblStyle w:val="af6"/>
        <w:tblW w:w="0" w:type="auto"/>
        <w:tblLook w:val="04A0" w:firstRow="1" w:lastRow="0" w:firstColumn="1" w:lastColumn="0" w:noHBand="0" w:noVBand="1"/>
      </w:tblPr>
      <w:tblGrid>
        <w:gridCol w:w="2311"/>
        <w:gridCol w:w="7259"/>
      </w:tblGrid>
      <w:tr w:rsidR="00652B17" w:rsidRPr="00C9282E" w:rsidTr="00652B17">
        <w:tc>
          <w:tcPr>
            <w:tcW w:w="2311" w:type="dxa"/>
          </w:tcPr>
          <w:p w:rsidR="00652B17" w:rsidRPr="00C9282E" w:rsidRDefault="00652B17" w:rsidP="00652B17">
            <w:pPr>
              <w:rPr>
                <w:b/>
                <w:sz w:val="24"/>
                <w:szCs w:val="24"/>
              </w:rPr>
            </w:pPr>
            <w:r w:rsidRPr="00C9282E">
              <w:rPr>
                <w:b/>
                <w:sz w:val="24"/>
                <w:szCs w:val="24"/>
              </w:rPr>
              <w:t>Краткое описание дисциплины</w:t>
            </w:r>
          </w:p>
        </w:tc>
        <w:tc>
          <w:tcPr>
            <w:tcW w:w="7260" w:type="dxa"/>
          </w:tcPr>
          <w:p w:rsidR="00652B17" w:rsidRPr="00C9282E" w:rsidRDefault="00652B17" w:rsidP="00652B17">
            <w:pPr>
              <w:jc w:val="both"/>
              <w:rPr>
                <w:b/>
                <w:sz w:val="24"/>
                <w:szCs w:val="24"/>
              </w:rPr>
            </w:pPr>
            <w:r w:rsidRPr="007C08FA">
              <w:rPr>
                <w:rFonts w:eastAsia="Calibri"/>
                <w:sz w:val="24"/>
                <w:szCs w:val="24"/>
              </w:rPr>
              <w:t xml:space="preserve">Дисциплина призвана дать студентам первые, наиболее общие представления о современной структуре, организации </w:t>
            </w:r>
            <w:r>
              <w:rPr>
                <w:sz w:val="24"/>
                <w:szCs w:val="24"/>
              </w:rPr>
              <w:t xml:space="preserve">и технологии </w:t>
            </w:r>
            <w:r w:rsidRPr="007C08FA">
              <w:rPr>
                <w:rFonts w:eastAsia="Calibri"/>
                <w:sz w:val="24"/>
                <w:szCs w:val="24"/>
              </w:rPr>
              <w:t>перевозок и транспортно-логистических технологиях. Показать социально-экономическую роль и сферы эффективного применения различных видов транспорта, их взаимодействия при перевозке пассажиров и грузов. Познакомить студентов с историей возникновения транспорта и его значением в жизни общества, основными видами транспорта и транспортных сообщений, основами транспортной логистики и транспортной экспедиции, принципами устройства систем и средств транспорта, общими и специфическими требованиями к работникам транспортного комплекса, показателями работы транспорта.</w:t>
            </w:r>
            <w:r>
              <w:rPr>
                <w:sz w:val="24"/>
                <w:szCs w:val="24"/>
              </w:rPr>
              <w:t xml:space="preserve"> </w:t>
            </w:r>
            <w:r w:rsidRPr="007C08FA">
              <w:rPr>
                <w:rFonts w:eastAsia="Calibri"/>
                <w:sz w:val="24"/>
                <w:szCs w:val="24"/>
              </w:rPr>
              <w:t>Рассказать об особенностях основных транспортных профессий и возможности их получения; об особенностях подготовки студентов в Университете, этапах подготовки, основных учебных дисциплинах и логической последовательности изучения программных материалов.</w:t>
            </w:r>
          </w:p>
        </w:tc>
      </w:tr>
      <w:tr w:rsidR="00652B17" w:rsidRPr="00C9282E" w:rsidTr="00652B17">
        <w:tc>
          <w:tcPr>
            <w:tcW w:w="2311" w:type="dxa"/>
          </w:tcPr>
          <w:p w:rsidR="00652B17" w:rsidRPr="00C9282E" w:rsidRDefault="00652B17" w:rsidP="00652B17">
            <w:pPr>
              <w:rPr>
                <w:b/>
              </w:rPr>
            </w:pPr>
            <w:r w:rsidRPr="00C9282E">
              <w:rPr>
                <w:b/>
                <w:sz w:val="24"/>
                <w:szCs w:val="24"/>
              </w:rPr>
              <w:t>Компетенции, формируемые в результате изучения дисциплины</w:t>
            </w:r>
          </w:p>
        </w:tc>
        <w:tc>
          <w:tcPr>
            <w:tcW w:w="7260" w:type="dxa"/>
          </w:tcPr>
          <w:p w:rsidR="00652B17" w:rsidRPr="00F54587" w:rsidRDefault="00652B17" w:rsidP="00652B17">
            <w:pPr>
              <w:pStyle w:val="ConsPlusNormal"/>
              <w:tabs>
                <w:tab w:val="left" w:pos="709"/>
              </w:tabs>
              <w:ind w:firstLine="0"/>
              <w:jc w:val="both"/>
              <w:rPr>
                <w:rFonts w:ascii="Times New Roman" w:hAnsi="Times New Roman" w:cs="Times New Roman"/>
                <w:sz w:val="24"/>
                <w:szCs w:val="24"/>
              </w:rPr>
            </w:pPr>
            <w:r w:rsidRPr="00F54587">
              <w:rPr>
                <w:rFonts w:ascii="Times New Roman" w:hAnsi="Times New Roman" w:cs="Times New Roman"/>
                <w:sz w:val="24"/>
                <w:szCs w:val="24"/>
              </w:rPr>
              <w:t>Способность осуществлять сбор, анализ и обработку данных, необходимых для решения профессиональных задач (ОПК-2);</w:t>
            </w:r>
          </w:p>
          <w:p w:rsidR="00652B17" w:rsidRPr="00C9282E" w:rsidRDefault="00652B17" w:rsidP="00652B17">
            <w:pPr>
              <w:widowControl w:val="0"/>
              <w:adjustRightInd w:val="0"/>
              <w:jc w:val="both"/>
              <w:rPr>
                <w:b/>
              </w:rPr>
            </w:pPr>
            <w:r w:rsidRPr="00F54587">
              <w:rPr>
                <w:sz w:val="24"/>
                <w:szCs w:val="24"/>
              </w:rPr>
              <w:t>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r>
              <w:rPr>
                <w:sz w:val="24"/>
                <w:szCs w:val="24"/>
              </w:rPr>
              <w:t>)</w:t>
            </w:r>
          </w:p>
        </w:tc>
      </w:tr>
      <w:tr w:rsidR="00652B17" w:rsidRPr="00C9282E" w:rsidTr="00652B17">
        <w:tc>
          <w:tcPr>
            <w:tcW w:w="2311" w:type="dxa"/>
          </w:tcPr>
          <w:p w:rsidR="00652B17" w:rsidRPr="00C9282E" w:rsidRDefault="00652B17" w:rsidP="00652B17">
            <w:pPr>
              <w:rPr>
                <w:b/>
                <w:sz w:val="24"/>
                <w:szCs w:val="24"/>
              </w:rPr>
            </w:pPr>
            <w:r w:rsidRPr="00C9282E">
              <w:rPr>
                <w:b/>
                <w:sz w:val="24"/>
                <w:szCs w:val="24"/>
              </w:rPr>
              <w:t>Методы обучения</w:t>
            </w:r>
          </w:p>
        </w:tc>
        <w:tc>
          <w:tcPr>
            <w:tcW w:w="7260" w:type="dxa"/>
          </w:tcPr>
          <w:p w:rsidR="00652B17" w:rsidRPr="00C9282E" w:rsidRDefault="00652B17" w:rsidP="00652B17">
            <w:pPr>
              <w:jc w:val="both"/>
              <w:rPr>
                <w:b/>
                <w:sz w:val="24"/>
                <w:szCs w:val="24"/>
              </w:rPr>
            </w:pPr>
            <w:r w:rsidRPr="009C1564">
              <w:rPr>
                <w:sz w:val="24"/>
                <w:szCs w:val="24"/>
              </w:rPr>
              <w:t>В процессе изучения дисциплины студенты используют учебную и учебно-методическую литературу, электронные учебники и прикладные программы.</w:t>
            </w:r>
          </w:p>
        </w:tc>
      </w:tr>
      <w:tr w:rsidR="00652B17" w:rsidRPr="00C9282E" w:rsidTr="00652B17">
        <w:tc>
          <w:tcPr>
            <w:tcW w:w="2311" w:type="dxa"/>
          </w:tcPr>
          <w:p w:rsidR="00652B17" w:rsidRPr="00C9282E" w:rsidRDefault="00652B17" w:rsidP="00652B17">
            <w:pPr>
              <w:rPr>
                <w:b/>
                <w:sz w:val="24"/>
                <w:szCs w:val="24"/>
              </w:rPr>
            </w:pPr>
            <w:r w:rsidRPr="00C9282E">
              <w:rPr>
                <w:b/>
                <w:sz w:val="24"/>
                <w:szCs w:val="24"/>
              </w:rPr>
              <w:t>Язык обучения</w:t>
            </w:r>
          </w:p>
        </w:tc>
        <w:tc>
          <w:tcPr>
            <w:tcW w:w="7260" w:type="dxa"/>
          </w:tcPr>
          <w:p w:rsidR="00652B17" w:rsidRPr="007C08FA" w:rsidRDefault="00652B17" w:rsidP="00652B17">
            <w:pPr>
              <w:jc w:val="both"/>
              <w:rPr>
                <w:sz w:val="24"/>
                <w:szCs w:val="24"/>
              </w:rPr>
            </w:pPr>
            <w:r w:rsidRPr="007C08FA">
              <w:rPr>
                <w:sz w:val="24"/>
                <w:szCs w:val="24"/>
              </w:rPr>
              <w:t>Русский</w:t>
            </w:r>
          </w:p>
        </w:tc>
      </w:tr>
      <w:tr w:rsidR="00652B17" w:rsidRPr="00C9282E" w:rsidTr="00652B17">
        <w:tc>
          <w:tcPr>
            <w:tcW w:w="2311" w:type="dxa"/>
          </w:tcPr>
          <w:p w:rsidR="00652B17" w:rsidRPr="00C9282E" w:rsidRDefault="00652B17" w:rsidP="00652B17">
            <w:pPr>
              <w:rPr>
                <w:b/>
                <w:sz w:val="24"/>
                <w:szCs w:val="24"/>
              </w:rPr>
            </w:pPr>
            <w:r w:rsidRPr="00C9282E">
              <w:rPr>
                <w:b/>
                <w:sz w:val="24"/>
                <w:szCs w:val="24"/>
              </w:rPr>
              <w:t xml:space="preserve">Ожидаемые результаты обучения </w:t>
            </w:r>
          </w:p>
        </w:tc>
        <w:tc>
          <w:tcPr>
            <w:tcW w:w="7260" w:type="dxa"/>
          </w:tcPr>
          <w:p w:rsidR="00652B17" w:rsidRPr="007C08FA" w:rsidRDefault="00652B17" w:rsidP="00652B17">
            <w:pPr>
              <w:ind w:left="1410" w:hanging="1410"/>
              <w:jc w:val="both"/>
              <w:rPr>
                <w:rFonts w:eastAsia="Calibri"/>
                <w:sz w:val="24"/>
                <w:szCs w:val="24"/>
              </w:rPr>
            </w:pPr>
            <w:r w:rsidRPr="007C08FA">
              <w:rPr>
                <w:rFonts w:eastAsia="Calibri"/>
                <w:sz w:val="24"/>
                <w:szCs w:val="24"/>
                <w:u w:val="single"/>
              </w:rPr>
              <w:t>Знать:</w:t>
            </w:r>
            <w:r w:rsidRPr="007C08FA">
              <w:rPr>
                <w:rFonts w:eastAsia="Calibri"/>
                <w:sz w:val="24"/>
                <w:szCs w:val="24"/>
              </w:rPr>
              <w:t xml:space="preserve"> </w:t>
            </w:r>
            <w:r w:rsidRPr="007C08FA">
              <w:rPr>
                <w:rFonts w:eastAsia="Calibri"/>
                <w:sz w:val="24"/>
                <w:szCs w:val="24"/>
              </w:rPr>
              <w:tab/>
            </w:r>
            <w:r w:rsidRPr="007C08FA">
              <w:rPr>
                <w:rFonts w:eastAsia="Calibri"/>
                <w:sz w:val="24"/>
                <w:szCs w:val="24"/>
              </w:rPr>
              <w:tab/>
              <w:t>особенности и сферы эффективного применения различных видов транспорта, особенности основных транспортных профессий.</w:t>
            </w:r>
          </w:p>
          <w:p w:rsidR="00652B17" w:rsidRPr="007C08FA" w:rsidRDefault="00652B17" w:rsidP="00652B17">
            <w:pPr>
              <w:ind w:left="1410" w:hanging="1410"/>
              <w:jc w:val="both"/>
              <w:rPr>
                <w:rFonts w:eastAsia="Calibri"/>
                <w:sz w:val="24"/>
                <w:szCs w:val="24"/>
              </w:rPr>
            </w:pPr>
            <w:r w:rsidRPr="007C08FA">
              <w:rPr>
                <w:rFonts w:eastAsia="Calibri"/>
                <w:sz w:val="24"/>
                <w:szCs w:val="24"/>
                <w:u w:val="single"/>
              </w:rPr>
              <w:t>Уметь:</w:t>
            </w:r>
            <w:r w:rsidRPr="007C08FA">
              <w:rPr>
                <w:rFonts w:eastAsia="Calibri"/>
                <w:sz w:val="24"/>
                <w:szCs w:val="24"/>
              </w:rPr>
              <w:t xml:space="preserve"> </w:t>
            </w:r>
            <w:r w:rsidRPr="007C08FA">
              <w:rPr>
                <w:rFonts w:eastAsia="Calibri"/>
                <w:sz w:val="24"/>
                <w:szCs w:val="24"/>
              </w:rPr>
              <w:tab/>
            </w:r>
            <w:r w:rsidRPr="007C08FA">
              <w:rPr>
                <w:rFonts w:eastAsia="Calibri"/>
                <w:sz w:val="24"/>
                <w:szCs w:val="24"/>
              </w:rPr>
              <w:tab/>
              <w:t>давать развернутую характеристику различных видов транспорта в части инфраструктуры подвижного состава, особенностей управления, размеров транспортной работы.</w:t>
            </w:r>
          </w:p>
          <w:p w:rsidR="00652B17" w:rsidRPr="007C08FA" w:rsidRDefault="00652B17" w:rsidP="00652B17">
            <w:pPr>
              <w:ind w:left="1410" w:hanging="1410"/>
              <w:jc w:val="both"/>
              <w:rPr>
                <w:sz w:val="24"/>
                <w:szCs w:val="24"/>
              </w:rPr>
            </w:pPr>
            <w:r w:rsidRPr="007C08FA">
              <w:rPr>
                <w:rFonts w:eastAsia="Calibri"/>
                <w:sz w:val="24"/>
                <w:szCs w:val="24"/>
                <w:u w:val="single"/>
              </w:rPr>
              <w:t>Владеть:</w:t>
            </w:r>
            <w:r w:rsidRPr="007C08FA">
              <w:rPr>
                <w:rFonts w:eastAsia="Calibri"/>
                <w:sz w:val="24"/>
                <w:szCs w:val="24"/>
              </w:rPr>
              <w:t xml:space="preserve"> </w:t>
            </w:r>
            <w:r w:rsidRPr="007C08FA">
              <w:rPr>
                <w:rFonts w:eastAsia="Calibri"/>
                <w:sz w:val="24"/>
                <w:szCs w:val="24"/>
              </w:rPr>
              <w:tab/>
              <w:t>основными представлениями о структуре транспортной отрасли, технике и транспортно-логистических технологиях отечественного и зарубежного транспорта.</w:t>
            </w:r>
          </w:p>
        </w:tc>
      </w:tr>
      <w:tr w:rsidR="00652B17" w:rsidRPr="00C9282E" w:rsidTr="00652B17">
        <w:tc>
          <w:tcPr>
            <w:tcW w:w="2311" w:type="dxa"/>
          </w:tcPr>
          <w:p w:rsidR="00652B17" w:rsidRPr="00C9282E" w:rsidRDefault="00652B17" w:rsidP="00652B17">
            <w:pPr>
              <w:rPr>
                <w:b/>
                <w:sz w:val="24"/>
                <w:szCs w:val="24"/>
              </w:rPr>
            </w:pPr>
            <w:r w:rsidRPr="00C9282E">
              <w:rPr>
                <w:b/>
                <w:sz w:val="24"/>
                <w:szCs w:val="24"/>
              </w:rPr>
              <w:t>Содержание дисциплины</w:t>
            </w:r>
          </w:p>
        </w:tc>
        <w:tc>
          <w:tcPr>
            <w:tcW w:w="7260" w:type="dxa"/>
          </w:tcPr>
          <w:p w:rsidR="00652B17" w:rsidRPr="007C08FA" w:rsidRDefault="00652B17" w:rsidP="00652B17">
            <w:pPr>
              <w:jc w:val="both"/>
              <w:rPr>
                <w:rFonts w:eastAsia="Calibri"/>
                <w:sz w:val="24"/>
                <w:szCs w:val="24"/>
              </w:rPr>
            </w:pPr>
            <w:r w:rsidRPr="007C08FA">
              <w:rPr>
                <w:sz w:val="24"/>
                <w:szCs w:val="24"/>
              </w:rPr>
              <w:t>Тема 1.</w:t>
            </w:r>
            <w:r w:rsidRPr="00C9282E">
              <w:rPr>
                <w:b/>
                <w:sz w:val="24"/>
                <w:szCs w:val="24"/>
              </w:rPr>
              <w:t xml:space="preserve"> </w:t>
            </w:r>
            <w:r w:rsidRPr="007C08FA">
              <w:rPr>
                <w:rFonts w:eastAsia="Calibri"/>
                <w:sz w:val="24"/>
                <w:szCs w:val="24"/>
              </w:rPr>
              <w:t>Основные сведения об Университете, этапах и особенностях подготовки студентов, основных учебных дисциплинах.</w:t>
            </w:r>
          </w:p>
          <w:p w:rsidR="00652B17" w:rsidRPr="007C08FA" w:rsidRDefault="00652B17" w:rsidP="00652B17">
            <w:pPr>
              <w:jc w:val="both"/>
              <w:rPr>
                <w:rFonts w:eastAsia="Calibri"/>
                <w:sz w:val="24"/>
                <w:szCs w:val="24"/>
              </w:rPr>
            </w:pPr>
            <w:r w:rsidRPr="007C08FA">
              <w:rPr>
                <w:sz w:val="24"/>
                <w:szCs w:val="24"/>
              </w:rPr>
              <w:t xml:space="preserve">Тема </w:t>
            </w:r>
            <w:r>
              <w:rPr>
                <w:sz w:val="24"/>
                <w:szCs w:val="24"/>
              </w:rPr>
              <w:t>2</w:t>
            </w:r>
            <w:r w:rsidRPr="007C08FA">
              <w:rPr>
                <w:sz w:val="24"/>
                <w:szCs w:val="24"/>
              </w:rPr>
              <w:t>.</w:t>
            </w:r>
            <w:r w:rsidRPr="00C9282E">
              <w:rPr>
                <w:b/>
                <w:sz w:val="24"/>
                <w:szCs w:val="24"/>
              </w:rPr>
              <w:t xml:space="preserve"> </w:t>
            </w:r>
            <w:r w:rsidRPr="007C08FA">
              <w:rPr>
                <w:rFonts w:eastAsia="Calibri"/>
                <w:sz w:val="24"/>
                <w:szCs w:val="24"/>
              </w:rPr>
              <w:t>Транспорт и транспортные технологии</w:t>
            </w:r>
            <w:r>
              <w:rPr>
                <w:sz w:val="24"/>
                <w:szCs w:val="24"/>
              </w:rPr>
              <w:t xml:space="preserve"> </w:t>
            </w:r>
            <w:r w:rsidRPr="007C08FA">
              <w:rPr>
                <w:rFonts w:eastAsia="Calibri"/>
                <w:sz w:val="24"/>
                <w:szCs w:val="24"/>
              </w:rPr>
              <w:t>(виды транспорта и транспортные сообщения, пути сообщения, транспортные средства, технические устройства и сооружения, инфраструктурные объекты, транспортная логистика и транспортная экспедиция, работники транспортного комплекса, организация управления на транспорте)</w:t>
            </w:r>
          </w:p>
          <w:p w:rsidR="00652B17" w:rsidRPr="007C08FA" w:rsidRDefault="00652B17" w:rsidP="00652B17">
            <w:pPr>
              <w:jc w:val="both"/>
              <w:rPr>
                <w:rFonts w:eastAsia="Calibri"/>
                <w:sz w:val="24"/>
                <w:szCs w:val="24"/>
              </w:rPr>
            </w:pPr>
            <w:r w:rsidRPr="007C08FA">
              <w:rPr>
                <w:sz w:val="24"/>
                <w:szCs w:val="24"/>
              </w:rPr>
              <w:t xml:space="preserve">Тема </w:t>
            </w:r>
            <w:r>
              <w:rPr>
                <w:sz w:val="24"/>
                <w:szCs w:val="24"/>
              </w:rPr>
              <w:t>3</w:t>
            </w:r>
            <w:r w:rsidRPr="007C08FA">
              <w:rPr>
                <w:sz w:val="24"/>
                <w:szCs w:val="24"/>
              </w:rPr>
              <w:t>.</w:t>
            </w:r>
            <w:r w:rsidRPr="00C9282E">
              <w:rPr>
                <w:b/>
                <w:sz w:val="24"/>
                <w:szCs w:val="24"/>
              </w:rPr>
              <w:t xml:space="preserve"> </w:t>
            </w:r>
            <w:r w:rsidRPr="007C08FA">
              <w:rPr>
                <w:rFonts w:eastAsia="Calibri"/>
                <w:sz w:val="24"/>
                <w:szCs w:val="24"/>
              </w:rPr>
              <w:t xml:space="preserve"> Основы автомобильного транспорта.</w:t>
            </w:r>
          </w:p>
          <w:p w:rsidR="00652B17" w:rsidRPr="007C08FA" w:rsidRDefault="00652B17" w:rsidP="00652B17">
            <w:pPr>
              <w:jc w:val="both"/>
              <w:rPr>
                <w:rFonts w:eastAsia="Calibri"/>
                <w:sz w:val="24"/>
                <w:szCs w:val="24"/>
              </w:rPr>
            </w:pPr>
            <w:r w:rsidRPr="007C08FA">
              <w:rPr>
                <w:sz w:val="24"/>
                <w:szCs w:val="24"/>
              </w:rPr>
              <w:t xml:space="preserve">Тема </w:t>
            </w:r>
            <w:r>
              <w:rPr>
                <w:sz w:val="24"/>
                <w:szCs w:val="24"/>
              </w:rPr>
              <w:t>4</w:t>
            </w:r>
            <w:r w:rsidRPr="007C08FA">
              <w:rPr>
                <w:sz w:val="24"/>
                <w:szCs w:val="24"/>
              </w:rPr>
              <w:t>.</w:t>
            </w:r>
            <w:r w:rsidRPr="00C9282E">
              <w:rPr>
                <w:b/>
                <w:sz w:val="24"/>
                <w:szCs w:val="24"/>
              </w:rPr>
              <w:t xml:space="preserve"> </w:t>
            </w:r>
            <w:r w:rsidRPr="007C08FA">
              <w:rPr>
                <w:rFonts w:eastAsia="Calibri"/>
                <w:sz w:val="24"/>
                <w:szCs w:val="24"/>
              </w:rPr>
              <w:t>Основы железнодорожного транспорта.</w:t>
            </w:r>
          </w:p>
          <w:p w:rsidR="00652B17" w:rsidRPr="007C08FA" w:rsidRDefault="00652B17" w:rsidP="00652B17">
            <w:pPr>
              <w:jc w:val="both"/>
              <w:rPr>
                <w:rFonts w:eastAsia="Calibri"/>
                <w:sz w:val="24"/>
                <w:szCs w:val="24"/>
              </w:rPr>
            </w:pPr>
            <w:r w:rsidRPr="007C08FA">
              <w:rPr>
                <w:sz w:val="24"/>
                <w:szCs w:val="24"/>
              </w:rPr>
              <w:t xml:space="preserve">Тема </w:t>
            </w:r>
            <w:r>
              <w:rPr>
                <w:sz w:val="24"/>
                <w:szCs w:val="24"/>
              </w:rPr>
              <w:t>5</w:t>
            </w:r>
            <w:r w:rsidRPr="007C08FA">
              <w:rPr>
                <w:sz w:val="24"/>
                <w:szCs w:val="24"/>
              </w:rPr>
              <w:t>.</w:t>
            </w:r>
            <w:r w:rsidRPr="00C9282E">
              <w:rPr>
                <w:b/>
                <w:sz w:val="24"/>
                <w:szCs w:val="24"/>
              </w:rPr>
              <w:t xml:space="preserve"> </w:t>
            </w:r>
            <w:r w:rsidRPr="007C08FA">
              <w:rPr>
                <w:rFonts w:eastAsia="Calibri"/>
                <w:sz w:val="24"/>
                <w:szCs w:val="24"/>
              </w:rPr>
              <w:t>Основы водного транспорта.</w:t>
            </w:r>
          </w:p>
          <w:p w:rsidR="00652B17" w:rsidRPr="007C08FA" w:rsidRDefault="00652B17" w:rsidP="00652B17">
            <w:pPr>
              <w:jc w:val="both"/>
              <w:rPr>
                <w:rFonts w:eastAsia="Calibri"/>
                <w:sz w:val="24"/>
                <w:szCs w:val="24"/>
              </w:rPr>
            </w:pPr>
            <w:r w:rsidRPr="007C08FA">
              <w:rPr>
                <w:sz w:val="24"/>
                <w:szCs w:val="24"/>
              </w:rPr>
              <w:t xml:space="preserve">Тема </w:t>
            </w:r>
            <w:r>
              <w:rPr>
                <w:sz w:val="24"/>
                <w:szCs w:val="24"/>
              </w:rPr>
              <w:t>6</w:t>
            </w:r>
            <w:r w:rsidRPr="007C08FA">
              <w:rPr>
                <w:sz w:val="24"/>
                <w:szCs w:val="24"/>
              </w:rPr>
              <w:t>.</w:t>
            </w:r>
            <w:r w:rsidRPr="00C9282E">
              <w:rPr>
                <w:b/>
                <w:sz w:val="24"/>
                <w:szCs w:val="24"/>
              </w:rPr>
              <w:t xml:space="preserve"> </w:t>
            </w:r>
            <w:r w:rsidRPr="007C08FA">
              <w:rPr>
                <w:rFonts w:eastAsia="Calibri"/>
                <w:sz w:val="24"/>
                <w:szCs w:val="24"/>
              </w:rPr>
              <w:t>Основы гражданской авиации.</w:t>
            </w:r>
          </w:p>
          <w:p w:rsidR="00652B17" w:rsidRPr="00C9282E" w:rsidRDefault="00652B17" w:rsidP="00652B17">
            <w:pPr>
              <w:jc w:val="both"/>
              <w:rPr>
                <w:b/>
                <w:sz w:val="24"/>
                <w:szCs w:val="24"/>
              </w:rPr>
            </w:pPr>
            <w:r w:rsidRPr="007C08FA">
              <w:rPr>
                <w:sz w:val="24"/>
                <w:szCs w:val="24"/>
              </w:rPr>
              <w:t xml:space="preserve">Тема </w:t>
            </w:r>
            <w:r>
              <w:rPr>
                <w:sz w:val="24"/>
                <w:szCs w:val="24"/>
              </w:rPr>
              <w:t>7</w:t>
            </w:r>
            <w:r w:rsidRPr="007C08FA">
              <w:rPr>
                <w:sz w:val="24"/>
                <w:szCs w:val="24"/>
              </w:rPr>
              <w:t>.</w:t>
            </w:r>
            <w:r w:rsidRPr="00C9282E">
              <w:rPr>
                <w:b/>
                <w:sz w:val="24"/>
                <w:szCs w:val="24"/>
              </w:rPr>
              <w:t xml:space="preserve"> </w:t>
            </w:r>
            <w:r w:rsidRPr="007C08FA">
              <w:rPr>
                <w:rFonts w:eastAsia="Calibri"/>
                <w:sz w:val="24"/>
                <w:szCs w:val="24"/>
              </w:rPr>
              <w:t>Общая характеристика городского пассажирского транспорта</w:t>
            </w:r>
          </w:p>
        </w:tc>
      </w:tr>
      <w:tr w:rsidR="00652B17" w:rsidRPr="00C9282E" w:rsidTr="00652B17">
        <w:tc>
          <w:tcPr>
            <w:tcW w:w="2311" w:type="dxa"/>
          </w:tcPr>
          <w:p w:rsidR="00652B17" w:rsidRPr="00C9282E" w:rsidRDefault="00652B17" w:rsidP="00652B17">
            <w:pPr>
              <w:rPr>
                <w:b/>
                <w:sz w:val="24"/>
                <w:szCs w:val="24"/>
              </w:rPr>
            </w:pPr>
            <w:r w:rsidRPr="00C9282E">
              <w:rPr>
                <w:b/>
                <w:sz w:val="24"/>
                <w:szCs w:val="24"/>
              </w:rPr>
              <w:t>Используемые инструментальные и программные средства</w:t>
            </w:r>
          </w:p>
        </w:tc>
        <w:tc>
          <w:tcPr>
            <w:tcW w:w="7260" w:type="dxa"/>
          </w:tcPr>
          <w:p w:rsidR="00652B17" w:rsidRDefault="00652B17" w:rsidP="00652B17">
            <w:pPr>
              <w:autoSpaceDE w:val="0"/>
              <w:autoSpaceDN w:val="0"/>
              <w:adjustRightInd w:val="0"/>
              <w:ind w:right="113"/>
              <w:rPr>
                <w:sz w:val="24"/>
                <w:szCs w:val="24"/>
              </w:rPr>
            </w:pPr>
            <w:r w:rsidRPr="001C372F">
              <w:rPr>
                <w:sz w:val="24"/>
                <w:szCs w:val="24"/>
              </w:rPr>
              <w:t xml:space="preserve">Электронная таблица </w:t>
            </w:r>
            <w:r w:rsidRPr="001C372F">
              <w:rPr>
                <w:sz w:val="24"/>
                <w:szCs w:val="24"/>
                <w:lang w:val="en-US"/>
              </w:rPr>
              <w:t>EXCEL</w:t>
            </w:r>
            <w:r w:rsidRPr="001C372F">
              <w:rPr>
                <w:sz w:val="24"/>
                <w:szCs w:val="24"/>
              </w:rPr>
              <w:t xml:space="preserve"> </w:t>
            </w:r>
            <w:r w:rsidRPr="001C372F">
              <w:rPr>
                <w:sz w:val="24"/>
                <w:szCs w:val="24"/>
                <w:lang w:val="en-US"/>
              </w:rPr>
              <w:t>MS</w:t>
            </w:r>
            <w:r w:rsidRPr="001C372F">
              <w:rPr>
                <w:sz w:val="24"/>
                <w:szCs w:val="24"/>
              </w:rPr>
              <w:t xml:space="preserve"> </w:t>
            </w:r>
            <w:r w:rsidRPr="001C372F">
              <w:rPr>
                <w:sz w:val="24"/>
                <w:szCs w:val="24"/>
                <w:lang w:val="en-US"/>
              </w:rPr>
              <w:t>Office</w:t>
            </w:r>
            <w:r w:rsidRPr="001C372F">
              <w:rPr>
                <w:sz w:val="24"/>
                <w:szCs w:val="24"/>
              </w:rPr>
              <w:t>.</w:t>
            </w:r>
          </w:p>
          <w:p w:rsidR="00652B17" w:rsidRDefault="00652B17" w:rsidP="00652B17">
            <w:pPr>
              <w:autoSpaceDE w:val="0"/>
              <w:autoSpaceDN w:val="0"/>
              <w:adjustRightInd w:val="0"/>
              <w:ind w:right="113"/>
              <w:rPr>
                <w:sz w:val="24"/>
                <w:szCs w:val="24"/>
              </w:rPr>
            </w:pPr>
            <w:r w:rsidRPr="001C372F">
              <w:rPr>
                <w:bCs/>
                <w:sz w:val="24"/>
                <w:szCs w:val="24"/>
              </w:rPr>
              <w:t xml:space="preserve">Официальный сайт Росстта </w:t>
            </w:r>
            <w:hyperlink r:id="rId10" w:history="1">
              <w:r w:rsidRPr="001C372F">
                <w:rPr>
                  <w:rStyle w:val="af1"/>
                  <w:lang w:val="en-US"/>
                </w:rPr>
                <w:t>www</w:t>
              </w:r>
              <w:r w:rsidRPr="001C372F">
                <w:rPr>
                  <w:rStyle w:val="af1"/>
                </w:rPr>
                <w:t>.</w:t>
              </w:r>
              <w:r w:rsidRPr="001C372F">
                <w:rPr>
                  <w:rStyle w:val="af1"/>
                  <w:lang w:val="en-US"/>
                </w:rPr>
                <w:t>gks</w:t>
              </w:r>
              <w:r w:rsidRPr="001C372F">
                <w:rPr>
                  <w:rStyle w:val="af1"/>
                </w:rPr>
                <w:t>.</w:t>
              </w:r>
              <w:r w:rsidRPr="001C372F">
                <w:rPr>
                  <w:rStyle w:val="af1"/>
                  <w:lang w:val="en-US"/>
                </w:rPr>
                <w:t>ru</w:t>
              </w:r>
            </w:hyperlink>
          </w:p>
          <w:p w:rsidR="00652B17" w:rsidRPr="000106CA" w:rsidRDefault="00652B17" w:rsidP="00652B17">
            <w:pPr>
              <w:autoSpaceDE w:val="0"/>
              <w:autoSpaceDN w:val="0"/>
              <w:adjustRightInd w:val="0"/>
              <w:ind w:right="113"/>
              <w:rPr>
                <w:sz w:val="24"/>
                <w:szCs w:val="24"/>
              </w:rPr>
            </w:pPr>
            <w:r w:rsidRPr="001C372F">
              <w:rPr>
                <w:bCs/>
                <w:sz w:val="24"/>
                <w:szCs w:val="24"/>
              </w:rPr>
              <w:t xml:space="preserve">Официальный сайт  Минтранса </w:t>
            </w:r>
            <w:hyperlink r:id="rId11" w:history="1">
              <w:r w:rsidRPr="001C372F">
                <w:rPr>
                  <w:rStyle w:val="af1"/>
                  <w:lang w:val="en-US"/>
                </w:rPr>
                <w:t>www</w:t>
              </w:r>
              <w:r w:rsidRPr="001C372F">
                <w:rPr>
                  <w:rStyle w:val="af1"/>
                </w:rPr>
                <w:t>.</w:t>
              </w:r>
              <w:r w:rsidRPr="001C372F">
                <w:rPr>
                  <w:rStyle w:val="af1"/>
                  <w:lang w:val="en-US"/>
                </w:rPr>
                <w:t>mintrans</w:t>
              </w:r>
              <w:r w:rsidRPr="001C372F">
                <w:rPr>
                  <w:rStyle w:val="af1"/>
                </w:rPr>
                <w:t>.</w:t>
              </w:r>
              <w:r w:rsidRPr="001C372F">
                <w:rPr>
                  <w:rStyle w:val="af1"/>
                  <w:lang w:val="en-US"/>
                </w:rPr>
                <w:t>ru</w:t>
              </w:r>
            </w:hyperlink>
            <w:r w:rsidRPr="001C372F">
              <w:rPr>
                <w:bCs/>
                <w:sz w:val="24"/>
                <w:szCs w:val="24"/>
              </w:rPr>
              <w:t xml:space="preserve"> </w:t>
            </w:r>
          </w:p>
          <w:p w:rsidR="00652B17" w:rsidRPr="00C9282E" w:rsidRDefault="00652B17" w:rsidP="00652B17">
            <w:pPr>
              <w:autoSpaceDE w:val="0"/>
              <w:autoSpaceDN w:val="0"/>
              <w:adjustRightInd w:val="0"/>
              <w:ind w:right="113"/>
              <w:jc w:val="both"/>
              <w:rPr>
                <w:b/>
                <w:sz w:val="24"/>
                <w:szCs w:val="24"/>
              </w:rPr>
            </w:pPr>
          </w:p>
        </w:tc>
      </w:tr>
      <w:tr w:rsidR="00652B17" w:rsidRPr="00C9282E" w:rsidTr="00652B17">
        <w:tc>
          <w:tcPr>
            <w:tcW w:w="2311" w:type="dxa"/>
          </w:tcPr>
          <w:p w:rsidR="00652B17" w:rsidRPr="00C9282E" w:rsidRDefault="00652B17" w:rsidP="00652B17">
            <w:pPr>
              <w:rPr>
                <w:b/>
                <w:sz w:val="24"/>
                <w:szCs w:val="24"/>
              </w:rPr>
            </w:pPr>
            <w:r w:rsidRPr="00C9282E">
              <w:rPr>
                <w:b/>
                <w:sz w:val="24"/>
                <w:szCs w:val="24"/>
              </w:rPr>
              <w:t>Форма текущего контроля</w:t>
            </w:r>
          </w:p>
        </w:tc>
        <w:tc>
          <w:tcPr>
            <w:tcW w:w="7260" w:type="dxa"/>
          </w:tcPr>
          <w:p w:rsidR="00652B17" w:rsidRPr="00C9282E" w:rsidRDefault="00652B17" w:rsidP="00652B17">
            <w:pPr>
              <w:jc w:val="both"/>
              <w:rPr>
                <w:b/>
                <w:sz w:val="24"/>
                <w:szCs w:val="24"/>
              </w:rPr>
            </w:pPr>
            <w:r w:rsidRPr="007C08FA">
              <w:rPr>
                <w:rFonts w:eastAsia="Calibri"/>
                <w:sz w:val="24"/>
                <w:szCs w:val="24"/>
              </w:rPr>
              <w:t>Лекции, заслушивание и обсуждение докладов студентов в форме презентаций, подготовка студентами рефератов по предложенной тематике.</w:t>
            </w:r>
          </w:p>
        </w:tc>
      </w:tr>
      <w:tr w:rsidR="00652B17" w:rsidRPr="00C9282E" w:rsidTr="00652B17">
        <w:tc>
          <w:tcPr>
            <w:tcW w:w="2311" w:type="dxa"/>
          </w:tcPr>
          <w:p w:rsidR="00652B17" w:rsidRPr="00C9282E" w:rsidRDefault="00652B17" w:rsidP="00652B17">
            <w:pPr>
              <w:rPr>
                <w:b/>
                <w:sz w:val="24"/>
                <w:szCs w:val="24"/>
              </w:rPr>
            </w:pPr>
            <w:r w:rsidRPr="00C9282E">
              <w:rPr>
                <w:b/>
                <w:sz w:val="24"/>
                <w:szCs w:val="24"/>
              </w:rPr>
              <w:t>Форма промежуточной аттестации по дисциплине</w:t>
            </w:r>
          </w:p>
        </w:tc>
        <w:tc>
          <w:tcPr>
            <w:tcW w:w="7260" w:type="dxa"/>
          </w:tcPr>
          <w:p w:rsidR="00652B17" w:rsidRPr="00C9282E" w:rsidRDefault="00652B17" w:rsidP="00652B17">
            <w:pPr>
              <w:rPr>
                <w:b/>
                <w:sz w:val="24"/>
                <w:szCs w:val="24"/>
              </w:rPr>
            </w:pPr>
            <w:r>
              <w:rPr>
                <w:sz w:val="24"/>
                <w:szCs w:val="24"/>
              </w:rPr>
              <w:t>З</w:t>
            </w:r>
            <w:r w:rsidRPr="007C08FA">
              <w:rPr>
                <w:rFonts w:eastAsia="Calibri"/>
                <w:sz w:val="24"/>
                <w:szCs w:val="24"/>
              </w:rPr>
              <w:t>ачет (защита реферата)</w:t>
            </w:r>
          </w:p>
        </w:tc>
      </w:tr>
    </w:tbl>
    <w:p w:rsid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sidRPr="00652B17">
        <w:rPr>
          <w:rFonts w:ascii="Times New Roman" w:eastAsia="MS Mincho" w:hAnsi="Times New Roman" w:cs="Times New Roman"/>
          <w:b/>
          <w:sz w:val="24"/>
          <w:szCs w:val="24"/>
        </w:rPr>
        <w:t>Аннотация учебной дисциплины «</w:t>
      </w:r>
      <w:r w:rsidRPr="00652B17">
        <w:rPr>
          <w:rFonts w:ascii="Times New Roman" w:hAnsi="Times New Roman" w:cs="Times New Roman"/>
          <w:b/>
          <w:sz w:val="24"/>
          <w:szCs w:val="24"/>
        </w:rPr>
        <w:t>Культура речи и деловое общение</w:t>
      </w:r>
      <w:r w:rsidRPr="00652B17">
        <w:rPr>
          <w:rFonts w:ascii="Times New Roman" w:eastAsia="MS Mincho" w:hAnsi="Times New Roman" w:cs="Times New Roman"/>
          <w:b/>
          <w:sz w:val="24"/>
          <w:szCs w:val="24"/>
        </w:rPr>
        <w:t>»</w:t>
      </w:r>
    </w:p>
    <w:p w:rsidR="00652B17" w:rsidRPr="00652B17" w:rsidRDefault="00652B17" w:rsidP="00652B17">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Формирование у студентов профессиональной культуры, важнейшим элементом которой является овладение методикой  и практикой эффективного общения   и речевого взаимодействия в различных видах деловых отношений.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ОК-5; ОК-6; ОК-7; ОК-10; ОК-19.</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Знать: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структуру и средства общения;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-нормативность и правила общения;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ролевую теорию общения;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-специфику принципов, методов и норм делового общения и управления;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стилистику общения менеджера;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систему понятий и принципов делового общения в структуре теории коммуникации и менеджмента;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особенности корпоративной культуры;</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этикетные требования к деловому общению;</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правила делового дресс-кода;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виды речевой деятельности и стилистику деловой речи;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особенности устной и письменной речи;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структуру речевой ситуации;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правила поведения в дискуссии и споре.</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Уметь: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-подготовить сообщение и выступить перед аудиторией;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работать с различными видами информации;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анализировать аудиторию и характер общения;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-грамотно приветствовать и представлять собеседников;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-аргументированно и тактично вести полемику;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 xml:space="preserve">Владеть: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-методикой анализа ситуации коммуникативной деятельности;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-общими принципами и правилами делового этикета и национальными особенностями;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-практическими навыками подготовки и выступления перед аудиторией;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-мастерством участия в обсуждении и принятии решений, в ведении переговоров и полемике;</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-правилами поведения в конфликтной ситуации;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риторической технологией управления.</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w:t>
            </w:r>
            <w:r w:rsidRPr="00652B17">
              <w:rPr>
                <w:rFonts w:ascii="Times New Roman" w:hAnsi="Times New Roman" w:cs="Times New Roman"/>
                <w:sz w:val="24"/>
                <w:szCs w:val="24"/>
              </w:rPr>
              <w:t xml:space="preserve"> Основы коммуникативной культуры.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2.</w:t>
            </w:r>
            <w:r w:rsidRPr="00652B17">
              <w:rPr>
                <w:rFonts w:ascii="Times New Roman" w:hAnsi="Times New Roman" w:cs="Times New Roman"/>
                <w:sz w:val="24"/>
                <w:szCs w:val="24"/>
              </w:rPr>
              <w:t xml:space="preserve"> Модель и структура общения.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3.</w:t>
            </w:r>
            <w:r w:rsidRPr="00652B17">
              <w:rPr>
                <w:rFonts w:ascii="Times New Roman" w:hAnsi="Times New Roman" w:cs="Times New Roman"/>
                <w:sz w:val="24"/>
                <w:szCs w:val="24"/>
              </w:rPr>
              <w:t xml:space="preserve"> Коммуникативные средства.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4.</w:t>
            </w:r>
            <w:r w:rsidRPr="00652B17">
              <w:rPr>
                <w:rFonts w:ascii="Times New Roman" w:hAnsi="Times New Roman" w:cs="Times New Roman"/>
                <w:sz w:val="24"/>
                <w:szCs w:val="24"/>
              </w:rPr>
              <w:t xml:space="preserve"> Невербальное общение.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5.</w:t>
            </w:r>
            <w:r w:rsidRPr="00652B17">
              <w:rPr>
                <w:rFonts w:ascii="Times New Roman" w:hAnsi="Times New Roman" w:cs="Times New Roman"/>
                <w:sz w:val="24"/>
                <w:szCs w:val="24"/>
              </w:rPr>
              <w:t xml:space="preserve"> Культура речи и техника речи.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6.</w:t>
            </w:r>
            <w:r w:rsidRPr="00652B17">
              <w:rPr>
                <w:rFonts w:ascii="Times New Roman" w:hAnsi="Times New Roman" w:cs="Times New Roman"/>
                <w:sz w:val="24"/>
                <w:szCs w:val="24"/>
              </w:rPr>
              <w:t xml:space="preserve"> Нормы и правила делового общения.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7.</w:t>
            </w:r>
            <w:r w:rsidRPr="00652B17">
              <w:rPr>
                <w:rFonts w:ascii="Times New Roman" w:hAnsi="Times New Roman" w:cs="Times New Roman"/>
                <w:sz w:val="24"/>
                <w:szCs w:val="24"/>
              </w:rPr>
              <w:t xml:space="preserve"> Коммуникативные качества личности.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8.</w:t>
            </w:r>
            <w:r w:rsidRPr="00652B17">
              <w:rPr>
                <w:rFonts w:ascii="Times New Roman" w:hAnsi="Times New Roman" w:cs="Times New Roman"/>
                <w:sz w:val="24"/>
                <w:szCs w:val="24"/>
              </w:rPr>
              <w:t xml:space="preserve"> Групповые формы делового общения.</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eastAsia="MS Mincho" w:hAnsi="Times New Roman" w:cs="Times New Roman"/>
                <w:sz w:val="24"/>
                <w:szCs w:val="24"/>
              </w:rPr>
              <w:t>Мультимедийные устройства: Компьютер, кино и видео и т.д.</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тестирования, выполнение домашнего задания</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spacing w:after="0" w:line="240" w:lineRule="auto"/>
              <w:rPr>
                <w:rFonts w:ascii="Times New Roman" w:eastAsia="MS Mincho" w:hAnsi="Times New Roman" w:cs="Times New Roman"/>
                <w:bCs/>
                <w:sz w:val="24"/>
                <w:szCs w:val="24"/>
              </w:rPr>
            </w:pPr>
            <w:r w:rsidRPr="00652B17">
              <w:rPr>
                <w:rFonts w:ascii="Times New Roman" w:eastAsia="MS Mincho" w:hAnsi="Times New Roman" w:cs="Times New Roman"/>
                <w:sz w:val="24"/>
                <w:szCs w:val="24"/>
              </w:rPr>
              <w:t>Зачет</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spacing w:after="0" w:line="240" w:lineRule="auto"/>
        <w:jc w:val="both"/>
        <w:rPr>
          <w:rFonts w:ascii="Times New Roman"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«Политической экономии»</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познакомить студентов с основополагающими  категориями и закономерностями развития экономики в исторической ретроспективе;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-дать целостные представления об экономической сфере общества; определить роль и место материального производства, основой которого выступают экономические отношения;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-сформировать у студентов необходимый экономический кругозор.</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ОК-4.</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Знать:</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закономерности и этапы исторического процесса, основные события и процессы мировой и отечественной экономической истории;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 xml:space="preserve">Уметь: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применять понятийно-категориальный аппарат,</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основные законы гуманитарных и социальных наук в профессиональной деятельности;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Владеть:</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навыками философского мышления для выработки системного, целостного взгляда на проблемы общества;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1. Введение в общую экономическую теорию.</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2. Теоретические основы функционирования рыночного хозяйства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3. Производство и его факторы. Доходы и их источники.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4. Процесс воспроизводства и его закономерности.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5. Экономическая роль государства.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6. Мировое хозяйство</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Компьютер, проектор, сеть Интернет, базы данных, информационно-справочные и поисковые системы</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 рефераты</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«Психология»</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Профессиональное решение психологических проблем управления.</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ОК-10</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Знать:</w:t>
            </w:r>
            <w:r w:rsidRPr="00652B17">
              <w:rPr>
                <w:rFonts w:ascii="Times New Roman" w:hAnsi="Times New Roman" w:cs="Times New Roman"/>
                <w:sz w:val="24"/>
                <w:szCs w:val="24"/>
              </w:rPr>
              <w:t xml:space="preserve"> психологическую проблематику, методы, основные достижения и тенденции развития психологии, отечественные и зарубежные теории и концепции.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Уметь:</w:t>
            </w:r>
            <w:r w:rsidRPr="00652B17">
              <w:rPr>
                <w:rFonts w:ascii="Times New Roman" w:hAnsi="Times New Roman" w:cs="Times New Roman"/>
                <w:sz w:val="24"/>
                <w:szCs w:val="24"/>
              </w:rPr>
              <w:t xml:space="preserve"> использовать теоретические знания для анализа психологических проблем экономики, осуществлять самостоятельную аналитическую и научно-исследовательскую работу в области психологии, применяя адекватные психологические методы и методики в соответствии с целями, задачами и методологией исследования.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Владеть:</w:t>
            </w:r>
            <w:r w:rsidRPr="00652B17">
              <w:rPr>
                <w:rFonts w:ascii="Times New Roman" w:hAnsi="Times New Roman" w:cs="Times New Roman"/>
                <w:sz w:val="24"/>
                <w:szCs w:val="24"/>
              </w:rPr>
              <w:t xml:space="preserve"> решения практических психологических задач в экономике.</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1.</w:t>
            </w:r>
            <w:r w:rsidRPr="00652B17">
              <w:rPr>
                <w:rFonts w:ascii="Times New Roman" w:hAnsi="Times New Roman" w:cs="Times New Roman"/>
                <w:sz w:val="24"/>
                <w:szCs w:val="24"/>
              </w:rPr>
              <w:t xml:space="preserve"> Задачи и место психологии в системе наук.</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2.</w:t>
            </w:r>
            <w:r w:rsidRPr="00652B17">
              <w:rPr>
                <w:rFonts w:ascii="Times New Roman" w:hAnsi="Times New Roman" w:cs="Times New Roman"/>
                <w:sz w:val="24"/>
                <w:szCs w:val="24"/>
              </w:rPr>
              <w:t xml:space="preserve"> Основные психологические концепции. Методы исследования в психологии.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3.</w:t>
            </w:r>
            <w:r w:rsidRPr="00652B17">
              <w:rPr>
                <w:rFonts w:ascii="Times New Roman" w:hAnsi="Times New Roman" w:cs="Times New Roman"/>
                <w:sz w:val="24"/>
                <w:szCs w:val="24"/>
              </w:rPr>
              <w:t xml:space="preserve"> Психология познавательных процессов: ощущение, внимание, память, мышление, воображение, речь, интеллект</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4.</w:t>
            </w:r>
            <w:r w:rsidRPr="00652B17">
              <w:rPr>
                <w:rFonts w:ascii="Times New Roman" w:hAnsi="Times New Roman" w:cs="Times New Roman"/>
                <w:sz w:val="24"/>
                <w:szCs w:val="24"/>
              </w:rPr>
              <w:t xml:space="preserve"> Психические состояния: эмоции чувства, воля.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5.</w:t>
            </w:r>
            <w:r w:rsidRPr="00652B17">
              <w:rPr>
                <w:rFonts w:ascii="Times New Roman" w:hAnsi="Times New Roman" w:cs="Times New Roman"/>
                <w:sz w:val="24"/>
                <w:szCs w:val="24"/>
              </w:rPr>
              <w:t xml:space="preserve"> Психические свойства: темперамент, характер, способности.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6.</w:t>
            </w:r>
            <w:r w:rsidRPr="00652B17">
              <w:rPr>
                <w:rFonts w:ascii="Times New Roman" w:hAnsi="Times New Roman" w:cs="Times New Roman"/>
                <w:sz w:val="24"/>
                <w:szCs w:val="24"/>
              </w:rPr>
              <w:t xml:space="preserve"> Личность и индивидуальность.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7.</w:t>
            </w:r>
            <w:r w:rsidRPr="00652B17">
              <w:rPr>
                <w:rFonts w:ascii="Times New Roman" w:hAnsi="Times New Roman" w:cs="Times New Roman"/>
                <w:sz w:val="24"/>
                <w:szCs w:val="24"/>
              </w:rPr>
              <w:t xml:space="preserve"> Характеристики личности.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8.</w:t>
            </w:r>
            <w:r w:rsidRPr="00652B17">
              <w:rPr>
                <w:rFonts w:ascii="Times New Roman" w:hAnsi="Times New Roman" w:cs="Times New Roman"/>
                <w:sz w:val="24"/>
                <w:szCs w:val="24"/>
              </w:rPr>
              <w:t xml:space="preserve"> Структура личности Типы личности.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9.</w:t>
            </w:r>
            <w:r w:rsidRPr="00652B17">
              <w:rPr>
                <w:rFonts w:ascii="Times New Roman" w:hAnsi="Times New Roman" w:cs="Times New Roman"/>
                <w:sz w:val="24"/>
                <w:szCs w:val="24"/>
              </w:rPr>
              <w:t xml:space="preserve"> Этапы социализации личности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10.</w:t>
            </w:r>
            <w:r w:rsidRPr="00652B17">
              <w:rPr>
                <w:rFonts w:ascii="Times New Roman" w:hAnsi="Times New Roman" w:cs="Times New Roman"/>
                <w:sz w:val="24"/>
                <w:szCs w:val="24"/>
              </w:rPr>
              <w:t xml:space="preserve"> Деятельность личности.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11.</w:t>
            </w:r>
            <w:r w:rsidRPr="00652B17">
              <w:rPr>
                <w:rFonts w:ascii="Times New Roman" w:hAnsi="Times New Roman" w:cs="Times New Roman"/>
                <w:sz w:val="24"/>
                <w:szCs w:val="24"/>
              </w:rPr>
              <w:t xml:space="preserve"> Психология общения и взаимодействия людей.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12.</w:t>
            </w:r>
            <w:r w:rsidRPr="00652B17">
              <w:rPr>
                <w:rFonts w:ascii="Times New Roman" w:hAnsi="Times New Roman" w:cs="Times New Roman"/>
                <w:sz w:val="24"/>
                <w:szCs w:val="24"/>
              </w:rPr>
              <w:t xml:space="preserve"> Межличностные и межгрупповые отношения.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w:t>
            </w: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13.</w:t>
            </w:r>
            <w:r w:rsidRPr="00652B17">
              <w:rPr>
                <w:rFonts w:ascii="Times New Roman" w:hAnsi="Times New Roman" w:cs="Times New Roman"/>
                <w:sz w:val="24"/>
                <w:szCs w:val="24"/>
              </w:rPr>
              <w:t xml:space="preserve"> Прикладная психология в экономической деятельности: ложь, доверие в экономических системах</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eastAsia="MS Mincho" w:hAnsi="Times New Roman" w:cs="Times New Roman"/>
                <w:sz w:val="24"/>
                <w:szCs w:val="24"/>
              </w:rPr>
              <w:t>Мультимедийные устройства</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тестирование</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p w:rsidR="00652B17" w:rsidRPr="00652B17" w:rsidRDefault="00652B17" w:rsidP="00652B17">
      <w:pPr>
        <w:tabs>
          <w:tab w:val="left" w:pos="708"/>
        </w:tabs>
        <w:spacing w:after="0" w:line="240" w:lineRule="auto"/>
        <w:jc w:val="center"/>
        <w:rPr>
          <w:rFonts w:ascii="Times New Roman" w:hAnsi="Times New Roman" w:cs="Times New Roman"/>
          <w:bCs/>
          <w:sz w:val="24"/>
          <w:szCs w:val="24"/>
          <w:lang w:eastAsia="ar-SA"/>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«Линейная алгебра»</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Обучение навыкам использования линейной алгебры при выборе и обосновании управленческих решений на основе использования количественных методов системного анализа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ПК-1, ПК-6.</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Знать: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 основные понятия и инструментарий линейной алгебры, необходимые для решения экономических задач</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Уметь</w:t>
            </w:r>
            <w:r w:rsidRPr="00652B17">
              <w:rPr>
                <w:rFonts w:ascii="Times New Roman" w:hAnsi="Times New Roman" w:cs="Times New Roman"/>
                <w:b/>
                <w:sz w:val="24"/>
                <w:szCs w:val="24"/>
                <w:lang w:val="en-US"/>
              </w:rPr>
              <w:t>:</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Решать типовые задачи линейной алгебры, используемые при принятии управленческих решений</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Применять методы линейной алгебры для решения экономических задач.</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Использовать язык и символику линейной алгебры при построении организационно - управленческих моделей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Владеть:</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основами математического моделирования прикладных задач, с помощью которых в современных условиях анализируется различная информация навыками решения задач линейной алгебры</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линейные и евклидовы пространства, линейные операторы, матричная алгебра, решение систем линейных уравнений, билинейные и квадратичные формы), а также примеры их использования для анализа управленческих задач.</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Мультимедийные устройства</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тестирование</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«Математический анализ»</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развитие у студентов навыков в использовании математики при выборе и обосновании управленческих решений на основе использования количественных методов системного анализа.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ОК-1</w:t>
            </w:r>
            <w:r w:rsidRPr="00652B17">
              <w:rPr>
                <w:rFonts w:ascii="Times New Roman" w:hAnsi="Times New Roman" w:cs="Times New Roman"/>
                <w:sz w:val="24"/>
                <w:szCs w:val="24"/>
                <w:lang w:val="en-US"/>
              </w:rPr>
              <w:t>,</w:t>
            </w:r>
            <w:r w:rsidRPr="00652B17">
              <w:rPr>
                <w:rFonts w:ascii="Times New Roman" w:hAnsi="Times New Roman" w:cs="Times New Roman"/>
                <w:sz w:val="24"/>
                <w:szCs w:val="24"/>
              </w:rPr>
              <w:t xml:space="preserve"> ПК-1</w:t>
            </w:r>
            <w:r w:rsidRPr="00652B17">
              <w:rPr>
                <w:rFonts w:ascii="Times New Roman" w:hAnsi="Times New Roman" w:cs="Times New Roman"/>
                <w:sz w:val="24"/>
                <w:szCs w:val="24"/>
                <w:lang w:val="en-US"/>
              </w:rPr>
              <w:t>,</w:t>
            </w:r>
            <w:r w:rsidRPr="00652B17">
              <w:rPr>
                <w:rFonts w:ascii="Times New Roman" w:hAnsi="Times New Roman" w:cs="Times New Roman"/>
                <w:sz w:val="24"/>
                <w:szCs w:val="24"/>
              </w:rPr>
              <w:t xml:space="preserve"> ПК-6.</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Знать</w:t>
            </w:r>
            <w:r w:rsidRPr="00652B17">
              <w:rPr>
                <w:rFonts w:ascii="Times New Roman" w:hAnsi="Times New Roman" w:cs="Times New Roman"/>
                <w:b/>
                <w:sz w:val="24"/>
                <w:szCs w:val="24"/>
                <w:lang w:val="en-US"/>
              </w:rPr>
              <w:t>:</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основные понятия и инструментарий математического анализа.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Уметь</w:t>
            </w:r>
            <w:r w:rsidRPr="00652B17">
              <w:rPr>
                <w:rFonts w:ascii="Times New Roman" w:hAnsi="Times New Roman" w:cs="Times New Roman"/>
                <w:b/>
                <w:sz w:val="24"/>
                <w:szCs w:val="24"/>
                <w:lang w:val="en-US"/>
              </w:rPr>
              <w:t>:</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Решать типовые математические задачи, используемые при принятии управленческих решений;</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Применять методы математического анализа для решения экономических задач;</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Использовать математический язык и символику при построении организационно-управленческих моделей.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Владеть</w:t>
            </w:r>
            <w:r w:rsidRPr="00652B17">
              <w:rPr>
                <w:rFonts w:ascii="Times New Roman" w:hAnsi="Times New Roman" w:cs="Times New Roman"/>
                <w:b/>
                <w:sz w:val="24"/>
                <w:szCs w:val="24"/>
                <w:lang w:val="en-US"/>
              </w:rPr>
              <w:t>:</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навыками применения современного математического инструментария для решения экономических задач;</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методикой построения, анализа и применения математических моделей для оценки состояния и прогноза развития экономических явлений и процессов.</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базовые понятия и методы математического анализа (дифференциальное и интегральное исчисление, дифференциальные уравнения), а также примеры их использования для анализа управленческих</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Мультимедийные устройства</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 тестирование</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«Теория вероятностей и математическая статистика»</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ознакомление студентов с основными концепциями теории вероятностей и математической статистики;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обучение студентов вероятностным и математико-статистическим методам, выработка навыков применения этих методов и реализующих их пакетов прикладных программ к решению экономических задач;</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развитие навыков постановки задач, требующих использования вероятностных и математико-статистических методов.</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ПК-1, ПК-4.</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 xml:space="preserve">Знать: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основные определения и понятия теории вероятностей и математической статистики;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основные типы распределений вероятностей, используемых в экономико-статистическом анализе; основные числовые характеристики случайных величин и их выборочные аналоги;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основные методы оценивания числовых характеристик; прикладные аспекты предельных теорем теории вероятностей;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основные этапы статистической проверки гипотез;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пакет прикладных программ «Анализ данных» Microsoft Excel и иметь сведения о других пакетах прикладных программ, реализующих математико-статистические методы.</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 xml:space="preserve">Уметь: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свободно производить аналитические действия со случайными событиями и их вероятностями;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свободно производить аналитические действия со случайными величинами и их характеристиками;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оперировать с наиболее употребляемыми в практике статистических исследований законами распределения;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рассчитывать точечные и интервальные оценки числовых характеристик случайных величин;</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 формулировать, исходя из содержания конкретной задачи, основную и альтернативную гипотезы, подбирать критерий проверки основной гипотезы и реализовывать процедуру ее проверки;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 xml:space="preserve">проводить исследования статистических зависимостей с использованием  пакета прикладных программ «Анализ данных» Microsoft Excel.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652B17">
              <w:rPr>
                <w:rFonts w:ascii="Times New Roman" w:hAnsi="Times New Roman" w:cs="Times New Roman"/>
                <w:b/>
                <w:sz w:val="24"/>
                <w:szCs w:val="24"/>
              </w:rPr>
              <w:t xml:space="preserve">Владеть: </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основными аналитическими приемами вероятностного и математико-статистического анализа;</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навыками численного расчета основных характеристик и зависимостей при использовании вероятностных и математико-статистических методов в задачах  из экономической практики;</w:t>
            </w:r>
          </w:p>
          <w:p w:rsidR="00652B17" w:rsidRPr="00652B17" w:rsidRDefault="00652B17" w:rsidP="00913536">
            <w:pPr>
              <w:pStyle w:val="af8"/>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652B17">
              <w:rPr>
                <w:rFonts w:ascii="Times New Roman" w:hAnsi="Times New Roman"/>
                <w:sz w:val="24"/>
                <w:szCs w:val="24"/>
              </w:rPr>
              <w:t>пакетом прикладных программ «Анализ данных» Microsoft Excel</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w:t>
            </w:r>
            <w:r w:rsidRPr="00652B17">
              <w:rPr>
                <w:rFonts w:ascii="Times New Roman" w:hAnsi="Times New Roman" w:cs="Times New Roman"/>
                <w:sz w:val="24"/>
                <w:szCs w:val="24"/>
              </w:rPr>
              <w:t xml:space="preserve"> Случайные события и их вероятности.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2.</w:t>
            </w:r>
            <w:r w:rsidRPr="00652B17">
              <w:rPr>
                <w:rFonts w:ascii="Times New Roman" w:hAnsi="Times New Roman" w:cs="Times New Roman"/>
                <w:sz w:val="24"/>
                <w:szCs w:val="24"/>
              </w:rPr>
              <w:t xml:space="preserve"> Предмет теории вероятностей и математической статистики, примеры  использования вероятностных и математико-статистических методов в экономике.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3.</w:t>
            </w:r>
            <w:r w:rsidRPr="00652B17">
              <w:rPr>
                <w:rFonts w:ascii="Times New Roman" w:hAnsi="Times New Roman" w:cs="Times New Roman"/>
                <w:sz w:val="24"/>
                <w:szCs w:val="24"/>
              </w:rPr>
              <w:t xml:space="preserve"> Алгебра событий.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4.</w:t>
            </w:r>
            <w:r w:rsidRPr="00652B17">
              <w:rPr>
                <w:rFonts w:ascii="Times New Roman" w:hAnsi="Times New Roman" w:cs="Times New Roman"/>
                <w:sz w:val="24"/>
                <w:szCs w:val="24"/>
              </w:rPr>
              <w:t xml:space="preserve"> Вероятность события.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5.</w:t>
            </w:r>
            <w:r w:rsidRPr="00652B17">
              <w:rPr>
                <w:rFonts w:ascii="Times New Roman" w:hAnsi="Times New Roman" w:cs="Times New Roman"/>
                <w:sz w:val="24"/>
                <w:szCs w:val="24"/>
              </w:rPr>
              <w:t xml:space="preserve"> Классическая схема.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6.</w:t>
            </w:r>
            <w:r w:rsidRPr="00652B17">
              <w:rPr>
                <w:rFonts w:ascii="Times New Roman" w:hAnsi="Times New Roman" w:cs="Times New Roman"/>
                <w:sz w:val="24"/>
                <w:szCs w:val="24"/>
              </w:rPr>
              <w:t xml:space="preserve"> Формула полной вероятности.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7.</w:t>
            </w:r>
            <w:r w:rsidRPr="00652B17">
              <w:rPr>
                <w:rFonts w:ascii="Times New Roman" w:hAnsi="Times New Roman" w:cs="Times New Roman"/>
                <w:sz w:val="24"/>
                <w:szCs w:val="24"/>
              </w:rPr>
              <w:t xml:space="preserve"> Формула Бейеса.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8.</w:t>
            </w:r>
            <w:r w:rsidRPr="00652B17">
              <w:rPr>
                <w:rFonts w:ascii="Times New Roman" w:hAnsi="Times New Roman" w:cs="Times New Roman"/>
                <w:sz w:val="24"/>
                <w:szCs w:val="24"/>
              </w:rPr>
              <w:t xml:space="preserve"> Случайные величины и их законы распределения.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 xml:space="preserve">Тема 9. </w:t>
            </w:r>
            <w:r w:rsidRPr="00652B17">
              <w:rPr>
                <w:rFonts w:ascii="Times New Roman" w:hAnsi="Times New Roman" w:cs="Times New Roman"/>
                <w:sz w:val="24"/>
                <w:szCs w:val="24"/>
              </w:rPr>
              <w:t xml:space="preserve">Дискретные и непрерывные случайные величины.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10.</w:t>
            </w:r>
            <w:r w:rsidRPr="00652B17">
              <w:rPr>
                <w:rFonts w:ascii="Times New Roman" w:hAnsi="Times New Roman" w:cs="Times New Roman"/>
                <w:sz w:val="24"/>
                <w:szCs w:val="24"/>
              </w:rPr>
              <w:t xml:space="preserve"> Функция, ряд и плотность распределения.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11.</w:t>
            </w:r>
            <w:r w:rsidRPr="00652B17">
              <w:rPr>
                <w:rFonts w:ascii="Times New Roman" w:hAnsi="Times New Roman" w:cs="Times New Roman"/>
                <w:sz w:val="24"/>
                <w:szCs w:val="24"/>
              </w:rPr>
              <w:t xml:space="preserve"> Числовые характеристики случайных величин.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12.</w:t>
            </w:r>
            <w:r w:rsidRPr="00652B17">
              <w:rPr>
                <w:rFonts w:ascii="Times New Roman" w:hAnsi="Times New Roman" w:cs="Times New Roman"/>
                <w:sz w:val="24"/>
                <w:szCs w:val="24"/>
              </w:rPr>
              <w:t xml:space="preserve"> Биномиальное, геометрическое, пуассоновское, равномерное, показательное, нормальное распределение.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13.</w:t>
            </w:r>
            <w:r w:rsidRPr="00652B17">
              <w:rPr>
                <w:rFonts w:ascii="Times New Roman" w:hAnsi="Times New Roman" w:cs="Times New Roman"/>
                <w:sz w:val="24"/>
                <w:szCs w:val="24"/>
              </w:rPr>
              <w:t xml:space="preserve"> Предельные теоремы теории вероятностей.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14.</w:t>
            </w:r>
            <w:r w:rsidRPr="00652B17">
              <w:rPr>
                <w:rFonts w:ascii="Times New Roman" w:hAnsi="Times New Roman" w:cs="Times New Roman"/>
                <w:sz w:val="24"/>
                <w:szCs w:val="24"/>
              </w:rPr>
              <w:t xml:space="preserve"> Основы математической статистики.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15.</w:t>
            </w:r>
            <w:r w:rsidRPr="00652B17">
              <w:rPr>
                <w:rFonts w:ascii="Times New Roman" w:hAnsi="Times New Roman" w:cs="Times New Roman"/>
                <w:sz w:val="24"/>
                <w:szCs w:val="24"/>
              </w:rPr>
              <w:t xml:space="preserve"> Основы выборочного метода.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16.</w:t>
            </w:r>
            <w:r w:rsidRPr="00652B17">
              <w:rPr>
                <w:rFonts w:ascii="Times New Roman" w:hAnsi="Times New Roman" w:cs="Times New Roman"/>
                <w:sz w:val="24"/>
                <w:szCs w:val="24"/>
              </w:rPr>
              <w:t xml:space="preserve"> Точечные и интервальные оценки числовых характеристик.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17.</w:t>
            </w:r>
            <w:r w:rsidRPr="00652B17">
              <w:rPr>
                <w:rFonts w:ascii="Times New Roman" w:hAnsi="Times New Roman" w:cs="Times New Roman"/>
                <w:sz w:val="24"/>
                <w:szCs w:val="24"/>
              </w:rPr>
              <w:t xml:space="preserve"> Метод моментов.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18.</w:t>
            </w:r>
            <w:r w:rsidRPr="00652B17">
              <w:rPr>
                <w:rFonts w:ascii="Times New Roman" w:hAnsi="Times New Roman" w:cs="Times New Roman"/>
                <w:sz w:val="24"/>
                <w:szCs w:val="24"/>
              </w:rPr>
              <w:t xml:space="preserve"> Метод максимального правдоподобия.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19.</w:t>
            </w:r>
            <w:r w:rsidRPr="00652B17">
              <w:rPr>
                <w:rFonts w:ascii="Times New Roman" w:hAnsi="Times New Roman" w:cs="Times New Roman"/>
                <w:sz w:val="24"/>
                <w:szCs w:val="24"/>
              </w:rPr>
              <w:t xml:space="preserve"> Проверка статистических гипотез.</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Excel</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Письменные опросы, контрольная работа, тестирование, домашние задания.</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Защита курсовой работы, 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«Методы  оптимальных решений»</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r w:rsidRPr="00652B17">
        <w:rPr>
          <w:rFonts w:ascii="Times New Roman" w:hAnsi="Times New Roman" w:cs="Times New Roman"/>
          <w:sz w:val="24"/>
          <w:szCs w:val="24"/>
        </w:rPr>
        <w:tab/>
      </w:r>
      <w:r w:rsidRPr="00652B17">
        <w:rPr>
          <w:rFonts w:ascii="Times New Roman" w:hAnsi="Times New Roman" w:cs="Times New Roman"/>
          <w:sz w:val="24"/>
          <w:szCs w:val="24"/>
        </w:rPr>
        <w:tab/>
      </w:r>
      <w:r w:rsidRPr="00652B17">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Изучение методологии и теоретических основ принятия решений, получение практических навыков в решении типовых задач в менеджменте.</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ПК-6, ПК-10, ПК-13.</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Знать:</w:t>
            </w:r>
            <w:r w:rsidRPr="00652B17">
              <w:rPr>
                <w:rFonts w:ascii="Times New Roman" w:hAnsi="Times New Roman" w:cs="Times New Roman"/>
                <w:sz w:val="24"/>
                <w:szCs w:val="24"/>
              </w:rPr>
              <w:t xml:space="preserve"> </w:t>
            </w:r>
          </w:p>
          <w:p w:rsidR="00652B17" w:rsidRPr="00652B17" w:rsidRDefault="00652B17" w:rsidP="00652B17">
            <w:pPr>
              <w:widowControl w:val="0"/>
              <w:autoSpaceDE w:val="0"/>
              <w:autoSpaceDN w:val="0"/>
              <w:adjustRightInd w:val="0"/>
              <w:spacing w:after="0" w:line="240" w:lineRule="auto"/>
              <w:ind w:left="229" w:hanging="360"/>
              <w:jc w:val="both"/>
              <w:rPr>
                <w:rFonts w:ascii="Times New Roman" w:hAnsi="Times New Roman" w:cs="Times New Roman"/>
                <w:bCs/>
                <w:sz w:val="24"/>
                <w:szCs w:val="24"/>
              </w:rPr>
            </w:pPr>
            <w:r w:rsidRPr="00652B17">
              <w:rPr>
                <w:rFonts w:ascii="Times New Roman" w:hAnsi="Times New Roman" w:cs="Times New Roman"/>
                <w:sz w:val="24"/>
                <w:szCs w:val="24"/>
              </w:rPr>
              <w:t xml:space="preserve"> - базовые понятия и методологические основы  принятия оптимальных решений, основные этапы процесса принятия решений, критерии выбора, функции полезности; </w:t>
            </w:r>
          </w:p>
          <w:p w:rsidR="00652B17" w:rsidRPr="00652B17" w:rsidRDefault="00652B17" w:rsidP="00652B17">
            <w:pPr>
              <w:widowControl w:val="0"/>
              <w:autoSpaceDE w:val="0"/>
              <w:autoSpaceDN w:val="0"/>
              <w:adjustRightInd w:val="0"/>
              <w:spacing w:after="0" w:line="240" w:lineRule="auto"/>
              <w:ind w:left="229" w:hanging="284"/>
              <w:rPr>
                <w:rFonts w:ascii="Times New Roman" w:hAnsi="Times New Roman" w:cs="Times New Roman"/>
                <w:bCs/>
                <w:sz w:val="24"/>
                <w:szCs w:val="24"/>
              </w:rPr>
            </w:pPr>
            <w:r w:rsidRPr="00652B17">
              <w:rPr>
                <w:rFonts w:ascii="Times New Roman" w:hAnsi="Times New Roman" w:cs="Times New Roman"/>
                <w:sz w:val="24"/>
                <w:szCs w:val="24"/>
              </w:rPr>
              <w:t xml:space="preserve"> - основные методы и модели принятия решений в условиях определенности, риска, неопределенности и конфликта, в нечетких условиях, а также многокритериальные методы и  способы обработки экспертной информации;</w:t>
            </w:r>
          </w:p>
          <w:p w:rsidR="00652B17" w:rsidRPr="00652B17" w:rsidRDefault="00652B17" w:rsidP="00652B17">
            <w:pPr>
              <w:widowControl w:val="0"/>
              <w:autoSpaceDE w:val="0"/>
              <w:autoSpaceDN w:val="0"/>
              <w:adjustRightInd w:val="0"/>
              <w:spacing w:after="0" w:line="240" w:lineRule="auto"/>
              <w:ind w:left="229" w:hanging="360"/>
              <w:jc w:val="both"/>
              <w:rPr>
                <w:rFonts w:ascii="Times New Roman" w:hAnsi="Times New Roman" w:cs="Times New Roman"/>
                <w:bCs/>
                <w:sz w:val="24"/>
                <w:szCs w:val="24"/>
              </w:rPr>
            </w:pPr>
            <w:r w:rsidRPr="00652B17">
              <w:rPr>
                <w:rFonts w:ascii="Times New Roman" w:hAnsi="Times New Roman" w:cs="Times New Roman"/>
                <w:sz w:val="24"/>
                <w:szCs w:val="24"/>
              </w:rPr>
              <w:t>- принципы формализации и алгоритмизации задач выбора решений на основе моделей принятия решений;</w:t>
            </w:r>
          </w:p>
          <w:p w:rsidR="00652B17" w:rsidRPr="00652B17" w:rsidRDefault="00652B17" w:rsidP="00652B17">
            <w:pPr>
              <w:widowControl w:val="0"/>
              <w:autoSpaceDE w:val="0"/>
              <w:autoSpaceDN w:val="0"/>
              <w:adjustRightInd w:val="0"/>
              <w:spacing w:after="0" w:line="240" w:lineRule="auto"/>
              <w:ind w:left="1" w:hanging="112"/>
              <w:jc w:val="both"/>
              <w:rPr>
                <w:rFonts w:ascii="Times New Roman" w:hAnsi="Times New Roman" w:cs="Times New Roman"/>
                <w:b/>
                <w:sz w:val="24"/>
                <w:szCs w:val="24"/>
              </w:rPr>
            </w:pP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Уметь:</w:t>
            </w:r>
          </w:p>
          <w:p w:rsidR="00652B17" w:rsidRPr="00652B17" w:rsidRDefault="00652B17" w:rsidP="00652B17">
            <w:pPr>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применять  методы принятия решения в   </w:t>
            </w:r>
          </w:p>
          <w:p w:rsidR="00652B17" w:rsidRPr="00652B17" w:rsidRDefault="00652B17" w:rsidP="00652B17">
            <w:pPr>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профессиональной деятельности;</w:t>
            </w:r>
          </w:p>
          <w:p w:rsidR="00652B17" w:rsidRPr="00652B17" w:rsidRDefault="00652B17" w:rsidP="00652B17">
            <w:pPr>
              <w:spacing w:after="0" w:line="240" w:lineRule="auto"/>
              <w:ind w:left="284" w:hanging="284"/>
              <w:jc w:val="both"/>
              <w:rPr>
                <w:rFonts w:ascii="Times New Roman" w:hAnsi="Times New Roman" w:cs="Times New Roman"/>
                <w:bCs/>
                <w:sz w:val="24"/>
                <w:szCs w:val="24"/>
              </w:rPr>
            </w:pPr>
            <w:r w:rsidRPr="00652B17">
              <w:rPr>
                <w:rFonts w:ascii="Times New Roman" w:hAnsi="Times New Roman" w:cs="Times New Roman"/>
                <w:sz w:val="24"/>
                <w:szCs w:val="24"/>
              </w:rPr>
              <w:t xml:space="preserve"> - разрабатывать  модели принятия решений  с использованием языков программирования высокого уровня,   пакетов прикладных программ  и систем  моделирования; </w:t>
            </w:r>
          </w:p>
          <w:p w:rsidR="00652B17" w:rsidRPr="00652B17" w:rsidRDefault="00652B17" w:rsidP="00652B17">
            <w:pPr>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разрабатывать компьютерные системы поддержки принятия оптимальных решений; </w:t>
            </w:r>
          </w:p>
          <w:p w:rsidR="00652B17" w:rsidRPr="00652B17" w:rsidRDefault="00652B17" w:rsidP="00652B17">
            <w:pPr>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практически  реализовывать   модели принятия решений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sz w:val="24"/>
                <w:szCs w:val="24"/>
              </w:rPr>
            </w:pPr>
            <w:r w:rsidRPr="00652B17">
              <w:rPr>
                <w:rFonts w:ascii="Times New Roman" w:hAnsi="Times New Roman" w:cs="Times New Roman"/>
                <w:b/>
                <w:sz w:val="24"/>
                <w:szCs w:val="24"/>
              </w:rPr>
              <w:t xml:space="preserve">   Владеть: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i/>
                <w:sz w:val="24"/>
                <w:szCs w:val="24"/>
              </w:rPr>
              <w:t xml:space="preserve">- </w:t>
            </w:r>
            <w:r w:rsidRPr="00652B17">
              <w:rPr>
                <w:rFonts w:ascii="Times New Roman" w:hAnsi="Times New Roman" w:cs="Times New Roman"/>
                <w:sz w:val="24"/>
                <w:szCs w:val="24"/>
              </w:rPr>
              <w:t>современными методами и технологиями формализации задач выбора решений в организационно-экономических, социальных и производственно-    технологических системах;</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математическими и программными средствами поддержки принятия  оптимальных решений в управлении с их реализацией на ЭВМ.</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w:t>
            </w:r>
            <w:r w:rsidRPr="00652B17">
              <w:rPr>
                <w:rFonts w:ascii="Times New Roman" w:hAnsi="Times New Roman" w:cs="Times New Roman"/>
                <w:sz w:val="24"/>
                <w:szCs w:val="24"/>
              </w:rPr>
              <w:t xml:space="preserve"> Методологические основы  принятия оптимальных решений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2.</w:t>
            </w:r>
            <w:r w:rsidRPr="00652B17">
              <w:rPr>
                <w:rFonts w:ascii="Times New Roman" w:hAnsi="Times New Roman" w:cs="Times New Roman"/>
                <w:sz w:val="24"/>
                <w:szCs w:val="24"/>
              </w:rPr>
              <w:t xml:space="preserve"> Формализованная постановка задачи принятия решений, целевые функции и ограничения, критерии достижения цели, алгоритмическая и программная реализация математической модели, проверка адекватности модели.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3.</w:t>
            </w:r>
            <w:r w:rsidRPr="00652B17">
              <w:rPr>
                <w:rFonts w:ascii="Times New Roman" w:hAnsi="Times New Roman" w:cs="Times New Roman"/>
                <w:sz w:val="24"/>
                <w:szCs w:val="24"/>
              </w:rPr>
              <w:t xml:space="preserve"> Матрица решений.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4.</w:t>
            </w:r>
            <w:r w:rsidRPr="00652B17">
              <w:rPr>
                <w:rFonts w:ascii="Times New Roman" w:hAnsi="Times New Roman" w:cs="Times New Roman"/>
                <w:sz w:val="24"/>
                <w:szCs w:val="24"/>
              </w:rPr>
              <w:t xml:space="preserve"> Функция полезности. Функция предпочтения.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5.</w:t>
            </w:r>
            <w:r w:rsidRPr="00652B17">
              <w:rPr>
                <w:rFonts w:ascii="Times New Roman" w:hAnsi="Times New Roman" w:cs="Times New Roman"/>
                <w:sz w:val="24"/>
                <w:szCs w:val="24"/>
              </w:rPr>
              <w:t xml:space="preserve"> Классификация задач и методов принятия решений в зависимости от априорных знаний и критериев оценки. Задачи скалярной оптимизации; линейные, нелинейные, дискретные.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6.</w:t>
            </w:r>
            <w:r w:rsidRPr="00652B17">
              <w:rPr>
                <w:rFonts w:ascii="Times New Roman" w:hAnsi="Times New Roman" w:cs="Times New Roman"/>
                <w:sz w:val="24"/>
                <w:szCs w:val="24"/>
              </w:rPr>
              <w:t xml:space="preserve"> Детерминированные и стохастические задачи.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7.</w:t>
            </w:r>
            <w:r w:rsidRPr="00652B17">
              <w:rPr>
                <w:rFonts w:ascii="Times New Roman" w:hAnsi="Times New Roman" w:cs="Times New Roman"/>
                <w:sz w:val="24"/>
                <w:szCs w:val="24"/>
              </w:rPr>
              <w:t xml:space="preserve"> Типовые задачи и детерминированные модели теории принятия решений: модели линейного, нелинейного, дискретного, динамического программирования, последовательного принятия решений.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8.</w:t>
            </w:r>
            <w:r w:rsidRPr="00652B17">
              <w:rPr>
                <w:rFonts w:ascii="Times New Roman" w:hAnsi="Times New Roman" w:cs="Times New Roman"/>
                <w:sz w:val="24"/>
                <w:szCs w:val="24"/>
              </w:rPr>
              <w:t xml:space="preserve"> Модели принятия решений в условиях конфликта;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9.</w:t>
            </w:r>
            <w:r w:rsidRPr="00652B17">
              <w:rPr>
                <w:rFonts w:ascii="Times New Roman" w:hAnsi="Times New Roman" w:cs="Times New Roman"/>
                <w:sz w:val="24"/>
                <w:szCs w:val="24"/>
              </w:rPr>
              <w:t xml:space="preserve"> Модели кооперативного принятия решений;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10.</w:t>
            </w:r>
            <w:r w:rsidRPr="00652B17">
              <w:rPr>
                <w:rFonts w:ascii="Times New Roman" w:hAnsi="Times New Roman" w:cs="Times New Roman"/>
                <w:sz w:val="24"/>
                <w:szCs w:val="24"/>
              </w:rPr>
              <w:t xml:space="preserve"> Многокритериальные методы принятия решений.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11.</w:t>
            </w:r>
            <w:r w:rsidRPr="00652B17">
              <w:rPr>
                <w:rFonts w:ascii="Times New Roman" w:hAnsi="Times New Roman" w:cs="Times New Roman"/>
                <w:sz w:val="24"/>
                <w:szCs w:val="24"/>
              </w:rPr>
              <w:t xml:space="preserve"> Математические методы и деловые игры  в основе принятия решений;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lang w:val="en-US"/>
              </w:rPr>
              <w:t>Simplex</w:t>
            </w:r>
            <w:r w:rsidRPr="00652B17">
              <w:rPr>
                <w:rFonts w:ascii="Times New Roman" w:hAnsi="Times New Roman" w:cs="Times New Roman"/>
                <w:sz w:val="24"/>
                <w:szCs w:val="24"/>
              </w:rPr>
              <w:t xml:space="preserve">3, </w:t>
            </w:r>
            <w:r w:rsidRPr="00652B17">
              <w:rPr>
                <w:rFonts w:ascii="Times New Roman" w:hAnsi="Times New Roman" w:cs="Times New Roman"/>
                <w:sz w:val="24"/>
                <w:szCs w:val="24"/>
                <w:lang w:val="en-US"/>
              </w:rPr>
              <w:t>AnyLogic</w:t>
            </w:r>
            <w:r w:rsidRPr="00652B17">
              <w:rPr>
                <w:rFonts w:ascii="Times New Roman" w:hAnsi="Times New Roman" w:cs="Times New Roman"/>
                <w:sz w:val="24"/>
                <w:szCs w:val="24"/>
              </w:rPr>
              <w:t xml:space="preserve"> 6</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highlight w:val="cyan"/>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«Информатика»</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Изучение исходных теоретических представлений: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об информации, данных, знаниях;</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 новейших стандартах представления в ЭВМ этих данных и знаний;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 типовых и широко используемых компьютерных методах и средствах их обработки, используемых в современных технологиях;</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 путях модернизации информационных и материальных процессов на базе современного оборудования.</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ОК-5,  ОК-6, ОК-10, ОК-13, ПК-1, ПК-4, ПК-5, ПК-9, ПК-10, ПК-12</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Знать:</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Общую характеристику процессов сбора, передачи, обработки и накопления информации;</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Средства реализации информационных процессов, программное обеспечение и технологии программирования</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Уметь:</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Осуществлять процессы сбора, передачи, обработки и накопления информации, пользоваться локальными и глобальными сетями ЭВМ</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 xml:space="preserve">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Владеть:</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 xml:space="preserve">Современными   методами сбора,  обработки  и анализа экономических  и  социальных данных;                      </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lang w:val="en-US"/>
              </w:rPr>
            </w:pPr>
            <w:r w:rsidRPr="00652B17">
              <w:rPr>
                <w:rFonts w:ascii="Times New Roman" w:hAnsi="Times New Roman" w:cs="Times New Roman"/>
                <w:sz w:val="24"/>
                <w:szCs w:val="24"/>
              </w:rPr>
              <w:t>Средствами реализации информационных процессов</w:t>
            </w:r>
            <w:r w:rsidRPr="00652B17">
              <w:rPr>
                <w:rFonts w:ascii="Times New Roman" w:hAnsi="Times New Roman" w:cs="Times New Roman"/>
                <w:sz w:val="24"/>
                <w:szCs w:val="24"/>
                <w:lang w:val="en-US"/>
              </w:rPr>
              <w:t>.</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1.</w:t>
            </w:r>
            <w:r w:rsidRPr="00652B17">
              <w:rPr>
                <w:rFonts w:ascii="Times New Roman" w:hAnsi="Times New Roman" w:cs="Times New Roman"/>
                <w:sz w:val="24"/>
                <w:szCs w:val="24"/>
              </w:rPr>
              <w:t xml:space="preserve"> Основные понятия информатики. Информация, данные, знания. Информационные ресурсы, продукты и услуги. Информационный рынок. Информационное общество – общество основанное на знаниях.</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Тема 2.</w:t>
            </w:r>
            <w:r w:rsidRPr="00652B17">
              <w:rPr>
                <w:rFonts w:ascii="Times New Roman" w:hAnsi="Times New Roman" w:cs="Times New Roman"/>
                <w:sz w:val="24"/>
                <w:szCs w:val="24"/>
              </w:rPr>
              <w:t xml:space="preserve"> Архитектура ПК. Аппаратные и программные средства ПК. Майн-фреймы, кластеры компьютеров, серверы, компьютерные сети.</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 xml:space="preserve">Информация, данные, знания. Свойства информации и экономической информации. Знания: основные понятия, представление знаний. </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Классификация и кодирование информации. Алгоритмизация, языки и основы программирования функциональности производственных процессов, технологии программирования.</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Тема 3.</w:t>
            </w:r>
            <w:r w:rsidRPr="00652B17">
              <w:rPr>
                <w:rFonts w:ascii="Times New Roman" w:hAnsi="Times New Roman" w:cs="Times New Roman"/>
                <w:sz w:val="24"/>
                <w:szCs w:val="24"/>
              </w:rPr>
              <w:t xml:space="preserve"> Организация информации. Поля, записи, файлы, файловая система. Модели данных и базы данных, банки данных и информационные хранилища. Киоски и витрины данных, интеллектуальная добыча знаний.</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Гипертекст, гипермедиа, мультимедиа.</w:t>
            </w:r>
          </w:p>
          <w:p w:rsidR="00652B17" w:rsidRPr="00652B17" w:rsidRDefault="00652B17" w:rsidP="00652B17">
            <w:pPr>
              <w:widowControl w:val="0"/>
              <w:autoSpaceDE w:val="0"/>
              <w:autoSpaceDN w:val="0"/>
              <w:adjustRightInd w:val="0"/>
              <w:spacing w:after="0" w:line="240" w:lineRule="auto"/>
              <w:ind w:firstLine="1"/>
              <w:rPr>
                <w:rFonts w:ascii="Times New Roman" w:hAnsi="Times New Roman" w:cs="Times New Roman"/>
                <w:bCs/>
                <w:sz w:val="24"/>
                <w:szCs w:val="24"/>
              </w:rPr>
            </w:pPr>
            <w:r w:rsidRPr="00652B17">
              <w:rPr>
                <w:rFonts w:ascii="Times New Roman" w:hAnsi="Times New Roman" w:cs="Times New Roman"/>
                <w:b/>
                <w:sz w:val="24"/>
                <w:szCs w:val="24"/>
              </w:rPr>
              <w:t>Тема 4.</w:t>
            </w:r>
            <w:r w:rsidRPr="00652B17">
              <w:rPr>
                <w:rFonts w:ascii="Times New Roman" w:hAnsi="Times New Roman" w:cs="Times New Roman"/>
                <w:sz w:val="24"/>
                <w:szCs w:val="24"/>
              </w:rPr>
              <w:t xml:space="preserve"> Информационные технологии и системы: состав, структура, классификация, этапы и тенденции развития.</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Роль структуры управления в автоматизированной информационной системе: функции, уровни управления и информационные потоки, стандартные процессы и процедуры обработки информации.</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Информационная система как среда реализации функций управления, бизнес- процессов, бизнес- проектов и среда поддержки интеллектуальной деятельности человека.</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Локальные и корпоративные информационные системы. Корпоративные системы как стандарт управления  производственными структурами.</w:t>
            </w:r>
          </w:p>
          <w:p w:rsidR="00652B17" w:rsidRPr="00652B17" w:rsidRDefault="00652B17" w:rsidP="00652B17">
            <w:pPr>
              <w:widowControl w:val="0"/>
              <w:autoSpaceDE w:val="0"/>
              <w:autoSpaceDN w:val="0"/>
              <w:adjustRightInd w:val="0"/>
              <w:spacing w:after="0" w:line="240" w:lineRule="auto"/>
              <w:ind w:firstLine="1"/>
              <w:rPr>
                <w:rFonts w:ascii="Times New Roman" w:hAnsi="Times New Roman" w:cs="Times New Roman"/>
                <w:bCs/>
                <w:sz w:val="24"/>
                <w:szCs w:val="24"/>
              </w:rPr>
            </w:pPr>
            <w:r w:rsidRPr="00652B17">
              <w:rPr>
                <w:rFonts w:ascii="Times New Roman" w:hAnsi="Times New Roman" w:cs="Times New Roman"/>
                <w:b/>
                <w:sz w:val="24"/>
                <w:szCs w:val="24"/>
              </w:rPr>
              <w:t>Тема 5.</w:t>
            </w:r>
            <w:r w:rsidRPr="00652B17">
              <w:rPr>
                <w:rFonts w:ascii="Times New Roman" w:hAnsi="Times New Roman" w:cs="Times New Roman"/>
                <w:sz w:val="24"/>
                <w:szCs w:val="24"/>
              </w:rPr>
              <w:t xml:space="preserve"> Техника личной работы пользователя.  Офисное программное обеспечение: текстовые процессоры, крупноформатные электронные таблицы, презентационное программное обеспечение, пакеты обработки графической и видеоинформации, технологии распознавания и синтеза речи, органайзеры.</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Справочно- правовые системы, программы бизнес-планирования, финансового анализа и другие программы, ориентированные на бизнес- приложения.</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Поисковые системы и программы - агенты.</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Базы знаний, экспертные системы и системы поддержки принятия решений.</w:t>
            </w:r>
          </w:p>
          <w:p w:rsidR="00652B17" w:rsidRPr="00652B17" w:rsidRDefault="00652B17" w:rsidP="00652B17">
            <w:pPr>
              <w:widowControl w:val="0"/>
              <w:autoSpaceDE w:val="0"/>
              <w:autoSpaceDN w:val="0"/>
              <w:adjustRightInd w:val="0"/>
              <w:spacing w:after="0" w:line="240" w:lineRule="auto"/>
              <w:ind w:firstLine="1"/>
              <w:rPr>
                <w:rFonts w:ascii="Times New Roman" w:hAnsi="Times New Roman" w:cs="Times New Roman"/>
                <w:bCs/>
                <w:sz w:val="24"/>
                <w:szCs w:val="24"/>
              </w:rPr>
            </w:pPr>
            <w:r w:rsidRPr="00652B17">
              <w:rPr>
                <w:rFonts w:ascii="Times New Roman" w:hAnsi="Times New Roman" w:cs="Times New Roman"/>
                <w:b/>
                <w:sz w:val="24"/>
                <w:szCs w:val="24"/>
              </w:rPr>
              <w:t>Тема 6.</w:t>
            </w:r>
            <w:r w:rsidRPr="00652B17">
              <w:rPr>
                <w:rFonts w:ascii="Times New Roman" w:hAnsi="Times New Roman" w:cs="Times New Roman"/>
                <w:sz w:val="24"/>
                <w:szCs w:val="24"/>
              </w:rPr>
              <w:t xml:space="preserve"> Техника коллективной работы. Программы обслуживания обычных и электронных библиотек, программы электронной почты.</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Программы организации телеконференций, программы управления проектами.</w:t>
            </w:r>
            <w:r w:rsidRPr="00652B17">
              <w:rPr>
                <w:rFonts w:ascii="Times New Roman" w:hAnsi="Times New Roman" w:cs="Times New Roman"/>
                <w:sz w:val="24"/>
                <w:szCs w:val="24"/>
                <w:lang w:val="en-US"/>
              </w:rPr>
              <w:t>CRM</w:t>
            </w:r>
            <w:r w:rsidRPr="00652B17">
              <w:rPr>
                <w:rFonts w:ascii="Times New Roman" w:hAnsi="Times New Roman" w:cs="Times New Roman"/>
                <w:sz w:val="24"/>
                <w:szCs w:val="24"/>
              </w:rPr>
              <w:t>- системы.</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Угрозы, защита информации, методы защиты и информационная безопасность.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7.</w:t>
            </w:r>
            <w:r w:rsidRPr="00652B17">
              <w:rPr>
                <w:rFonts w:ascii="Times New Roman" w:hAnsi="Times New Roman" w:cs="Times New Roman"/>
                <w:sz w:val="24"/>
                <w:szCs w:val="24"/>
              </w:rPr>
              <w:t xml:space="preserve"> Обзор рынка современных компьютерных информационных систем (КИС) в экономике: КИС бухгалтерского учета, системы бюджетирования, маркетинговые КИС, системы поддержки отношений с клиентами, КИС торговых предприятий, логистические системы и т.д.</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lang w:val="en-US"/>
              </w:rPr>
              <w:t>Microsoft</w:t>
            </w:r>
            <w:r w:rsidRPr="00652B17">
              <w:rPr>
                <w:rFonts w:ascii="Times New Roman" w:hAnsi="Times New Roman" w:cs="Times New Roman"/>
                <w:sz w:val="24"/>
                <w:szCs w:val="24"/>
              </w:rPr>
              <w:t xml:space="preserve"> </w:t>
            </w:r>
            <w:r w:rsidRPr="00652B17">
              <w:rPr>
                <w:rFonts w:ascii="Times New Roman" w:hAnsi="Times New Roman" w:cs="Times New Roman"/>
                <w:sz w:val="24"/>
                <w:szCs w:val="24"/>
                <w:lang w:val="en-US"/>
              </w:rPr>
              <w:t>Office</w:t>
            </w:r>
            <w:r w:rsidRPr="00652B17">
              <w:rPr>
                <w:rFonts w:ascii="Times New Roman" w:hAnsi="Times New Roman" w:cs="Times New Roman"/>
                <w:sz w:val="24"/>
                <w:szCs w:val="24"/>
              </w:rPr>
              <w:t>, КонсультантПлюс, 1С:Предприятие</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Зачет</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color w:val="222222"/>
          <w:sz w:val="24"/>
          <w:szCs w:val="24"/>
        </w:rPr>
      </w:pPr>
      <w:r w:rsidRPr="00652B17">
        <w:rPr>
          <w:rFonts w:ascii="Times New Roman" w:hAnsi="Times New Roman" w:cs="Times New Roman"/>
          <w:sz w:val="24"/>
          <w:szCs w:val="24"/>
        </w:rPr>
        <w:t xml:space="preserve"> </w:t>
      </w:r>
      <w:r w:rsidRPr="00652B17">
        <w:rPr>
          <w:rFonts w:ascii="Times New Roman" w:hAnsi="Times New Roman" w:cs="Times New Roman"/>
          <w:sz w:val="24"/>
          <w:szCs w:val="24"/>
        </w:rPr>
        <w:tab/>
      </w:r>
      <w:r w:rsidRPr="00652B17">
        <w:rPr>
          <w:rFonts w:ascii="Times New Roman" w:hAnsi="Times New Roman" w:cs="Times New Roman"/>
          <w:sz w:val="24"/>
          <w:szCs w:val="24"/>
        </w:rPr>
        <w:tab/>
      </w:r>
      <w:r w:rsidRPr="00652B17">
        <w:rPr>
          <w:rFonts w:ascii="Times New Roman" w:hAnsi="Times New Roman" w:cs="Times New Roman"/>
          <w:sz w:val="24"/>
          <w:szCs w:val="24"/>
        </w:rPr>
        <w:tab/>
      </w:r>
      <w:r w:rsidRPr="00652B17">
        <w:rPr>
          <w:rFonts w:ascii="Times New Roman" w:hAnsi="Times New Roman" w:cs="Times New Roman"/>
          <w:b/>
          <w:sz w:val="24"/>
          <w:szCs w:val="24"/>
        </w:rPr>
        <w:t xml:space="preserve">Аннотация учебной дисциплины </w:t>
      </w:r>
      <w:r w:rsidRPr="00652B17">
        <w:rPr>
          <w:rFonts w:ascii="Times New Roman" w:hAnsi="Times New Roman" w:cs="Times New Roman"/>
          <w:b/>
          <w:color w:val="222222"/>
          <w:sz w:val="24"/>
          <w:szCs w:val="24"/>
        </w:rPr>
        <w:t>«Интернет-технологии»</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color w:val="22222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Цель учебной дисциплины - сформировать представление о значении, состоянии и тенденциях развития современных Интернет-технологий и коммуникационных систем, а также привить практические навыки работы с ними.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Основные задачи дисциплины:</w:t>
            </w:r>
          </w:p>
          <w:p w:rsidR="00652B17" w:rsidRPr="00652B17" w:rsidRDefault="00652B17" w:rsidP="00913536">
            <w:pPr>
              <w:pStyle w:val="af8"/>
              <w:widowControl w:val="0"/>
              <w:numPr>
                <w:ilvl w:val="0"/>
                <w:numId w:val="63"/>
              </w:numPr>
              <w:autoSpaceDE w:val="0"/>
              <w:autoSpaceDN w:val="0"/>
              <w:adjustRightInd w:val="0"/>
              <w:spacing w:after="0" w:line="240" w:lineRule="auto"/>
              <w:ind w:left="370"/>
              <w:jc w:val="both"/>
              <w:rPr>
                <w:rFonts w:ascii="Times New Roman" w:hAnsi="Times New Roman"/>
                <w:bCs/>
                <w:sz w:val="24"/>
                <w:szCs w:val="24"/>
              </w:rPr>
            </w:pPr>
            <w:r w:rsidRPr="00652B17">
              <w:rPr>
                <w:rFonts w:ascii="Times New Roman" w:hAnsi="Times New Roman"/>
                <w:sz w:val="24"/>
                <w:szCs w:val="24"/>
              </w:rPr>
              <w:t>Изучение теоретических основ о сети Интернет, способах передачи и представления информации в ней;</w:t>
            </w:r>
          </w:p>
          <w:p w:rsidR="00652B17" w:rsidRPr="00652B17" w:rsidRDefault="00652B17" w:rsidP="00913536">
            <w:pPr>
              <w:pStyle w:val="af8"/>
              <w:widowControl w:val="0"/>
              <w:numPr>
                <w:ilvl w:val="0"/>
                <w:numId w:val="63"/>
              </w:numPr>
              <w:autoSpaceDE w:val="0"/>
              <w:autoSpaceDN w:val="0"/>
              <w:adjustRightInd w:val="0"/>
              <w:spacing w:after="0" w:line="240" w:lineRule="auto"/>
              <w:ind w:left="370"/>
              <w:jc w:val="both"/>
              <w:rPr>
                <w:rFonts w:ascii="Times New Roman" w:hAnsi="Times New Roman"/>
                <w:bCs/>
                <w:sz w:val="24"/>
                <w:szCs w:val="24"/>
              </w:rPr>
            </w:pPr>
            <w:r w:rsidRPr="00652B17">
              <w:rPr>
                <w:rFonts w:ascii="Times New Roman" w:hAnsi="Times New Roman"/>
                <w:sz w:val="24"/>
                <w:szCs w:val="24"/>
              </w:rPr>
              <w:t>Изучение особенностей использования сетевых технологий в различных сферах профессиональной деятельности;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Получение навыков создания web-страниц.</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ОК-12, ОК-13, ПК-1, ПК-4, ПК-10, ПК-12, ПК-14.</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 xml:space="preserve">Знать: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Методы и способы получения, хранения и переработки информации.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Структуру локальных и глобальных компьютерных сетей.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Современные технологии разработки и поддержки web-приложений.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Принципы функционирования web-сервисов.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 xml:space="preserve">Уметь: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Соблюдать требования информационной безопасности при осуществлении профессиональной деятельности.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Применять основные алгоритмы обработки данных.</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Владеть: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Навыками применения специальных прикладных программных средств.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Навыками работы в компьютерных сетях.</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lang w:val="en-US"/>
              </w:rPr>
              <w:t xml:space="preserve">- </w:t>
            </w:r>
            <w:r w:rsidRPr="00652B17">
              <w:rPr>
                <w:rFonts w:ascii="Times New Roman" w:hAnsi="Times New Roman" w:cs="Times New Roman"/>
                <w:sz w:val="24"/>
                <w:szCs w:val="24"/>
              </w:rPr>
              <w:t>Навыками создания web-страниц.</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w:t>
            </w:r>
            <w:r w:rsidRPr="00652B17">
              <w:rPr>
                <w:rFonts w:ascii="Times New Roman" w:hAnsi="Times New Roman" w:cs="Times New Roman"/>
                <w:sz w:val="24"/>
                <w:szCs w:val="24"/>
              </w:rPr>
              <w:t xml:space="preserve"> Основы работы в сети Интернет.</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2.</w:t>
            </w:r>
            <w:r w:rsidRPr="00652B17">
              <w:rPr>
                <w:rFonts w:ascii="Times New Roman" w:hAnsi="Times New Roman" w:cs="Times New Roman"/>
                <w:sz w:val="24"/>
                <w:szCs w:val="24"/>
              </w:rPr>
              <w:t xml:space="preserve"> Технологии разработки web-страниц.</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 xml:space="preserve">Тема </w:t>
            </w:r>
            <w:r w:rsidRPr="00652B17">
              <w:rPr>
                <w:rFonts w:ascii="Times New Roman" w:hAnsi="Times New Roman" w:cs="Times New Roman"/>
                <w:b/>
                <w:sz w:val="24"/>
                <w:szCs w:val="24"/>
                <w:lang w:val="en-US"/>
              </w:rPr>
              <w:t>3</w:t>
            </w:r>
            <w:r w:rsidRPr="00652B17">
              <w:rPr>
                <w:rFonts w:ascii="Times New Roman" w:hAnsi="Times New Roman" w:cs="Times New Roman"/>
                <w:b/>
                <w:sz w:val="24"/>
                <w:szCs w:val="24"/>
              </w:rPr>
              <w:t>.</w:t>
            </w:r>
            <w:r w:rsidRPr="00652B17">
              <w:rPr>
                <w:rFonts w:ascii="Times New Roman" w:hAnsi="Times New Roman" w:cs="Times New Roman"/>
                <w:sz w:val="24"/>
                <w:szCs w:val="24"/>
              </w:rPr>
              <w:t xml:space="preserve"> Программные средства разработки.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spacing w:after="0" w:line="240" w:lineRule="auto"/>
              <w:contextualSpacing/>
              <w:rPr>
                <w:rFonts w:ascii="Times New Roman" w:hAnsi="Times New Roman" w:cs="Times New Roman"/>
                <w:bCs/>
                <w:color w:val="222222"/>
                <w:sz w:val="24"/>
                <w:szCs w:val="24"/>
              </w:rPr>
            </w:pPr>
            <w:r w:rsidRPr="00652B17">
              <w:rPr>
                <w:rFonts w:ascii="Times New Roman" w:hAnsi="Times New Roman" w:cs="Times New Roman"/>
                <w:color w:val="222222"/>
                <w:sz w:val="24"/>
                <w:szCs w:val="24"/>
              </w:rPr>
              <w:t xml:space="preserve">Для проведения занятий используется </w:t>
            </w:r>
          </w:p>
          <w:p w:rsidR="00652B17" w:rsidRPr="00652B17" w:rsidRDefault="00652B17" w:rsidP="00652B17">
            <w:pPr>
              <w:spacing w:after="0" w:line="240" w:lineRule="auto"/>
              <w:contextualSpacing/>
              <w:rPr>
                <w:rFonts w:ascii="Times New Roman" w:hAnsi="Times New Roman" w:cs="Times New Roman"/>
                <w:bCs/>
                <w:color w:val="222222"/>
                <w:sz w:val="24"/>
                <w:szCs w:val="24"/>
              </w:rPr>
            </w:pPr>
            <w:r w:rsidRPr="00652B17">
              <w:rPr>
                <w:rFonts w:ascii="Times New Roman" w:hAnsi="Times New Roman" w:cs="Times New Roman"/>
                <w:color w:val="222222"/>
                <w:sz w:val="24"/>
                <w:szCs w:val="24"/>
              </w:rPr>
              <w:t xml:space="preserve">- лекционная аудитория, оборудованная компьютером и мультимедийным проектором; </w:t>
            </w:r>
          </w:p>
          <w:p w:rsidR="00652B17" w:rsidRPr="00652B17" w:rsidRDefault="00652B17" w:rsidP="00652B17">
            <w:pPr>
              <w:spacing w:after="0" w:line="240" w:lineRule="auto"/>
              <w:contextualSpacing/>
              <w:rPr>
                <w:rFonts w:ascii="Times New Roman" w:hAnsi="Times New Roman" w:cs="Times New Roman"/>
                <w:bCs/>
                <w:color w:val="222222"/>
                <w:sz w:val="24"/>
                <w:szCs w:val="24"/>
              </w:rPr>
            </w:pPr>
            <w:r w:rsidRPr="00652B17">
              <w:rPr>
                <w:rFonts w:ascii="Times New Roman" w:hAnsi="Times New Roman" w:cs="Times New Roman"/>
                <w:color w:val="222222"/>
                <w:sz w:val="24"/>
                <w:szCs w:val="24"/>
              </w:rPr>
              <w:t>- компьютерный класс для проведения практических занятий с ОС Microsof</w:t>
            </w:r>
            <w:r w:rsidRPr="00652B17">
              <w:rPr>
                <w:rFonts w:ascii="Times New Roman" w:hAnsi="Times New Roman" w:cs="Times New Roman"/>
                <w:color w:val="222222"/>
                <w:sz w:val="24"/>
                <w:szCs w:val="24"/>
                <w:lang w:val="en-US"/>
              </w:rPr>
              <w:t>t</w:t>
            </w:r>
            <w:r w:rsidRPr="00652B17">
              <w:rPr>
                <w:rFonts w:ascii="Times New Roman" w:hAnsi="Times New Roman" w:cs="Times New Roman"/>
                <w:color w:val="222222"/>
                <w:sz w:val="24"/>
                <w:szCs w:val="24"/>
              </w:rPr>
              <w:t>, офисный пакет Microsoft Office 20010 и выше; Интернет</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eastAsia="Cambria" w:hAnsi="Times New Roman" w:cs="Times New Roman"/>
                <w:color w:val="222222"/>
                <w:sz w:val="24"/>
                <w:szCs w:val="24"/>
              </w:rPr>
              <w:t>контрольная работа, эссе, домашнее задание, самостоятельная работа, тестирование</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eastAsia="Cambria" w:hAnsi="Times New Roman" w:cs="Times New Roman"/>
                <w:color w:val="222222"/>
                <w:sz w:val="24"/>
                <w:szCs w:val="24"/>
              </w:rPr>
              <w:t>зачет</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color w:val="222222"/>
          <w:sz w:val="24"/>
          <w:szCs w:val="24"/>
        </w:rPr>
      </w:pP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color w:val="222222"/>
          <w:sz w:val="24"/>
          <w:szCs w:val="24"/>
        </w:rPr>
      </w:pPr>
    </w:p>
    <w:p w:rsidR="00652B17" w:rsidRPr="00652B17" w:rsidRDefault="00652B17" w:rsidP="00652B17">
      <w:pPr>
        <w:spacing w:after="0" w:line="240" w:lineRule="auto"/>
        <w:rPr>
          <w:rFonts w:ascii="Times New Roman" w:hAnsi="Times New Roman" w:cs="Times New Roman"/>
          <w:sz w:val="24"/>
          <w:szCs w:val="24"/>
        </w:rPr>
      </w:pPr>
    </w:p>
    <w:p w:rsidR="00652B17" w:rsidRPr="00652B17" w:rsidRDefault="00652B17" w:rsidP="00652B17">
      <w:pPr>
        <w:widowControl w:val="0"/>
        <w:spacing w:after="0" w:line="240" w:lineRule="auto"/>
        <w:ind w:firstLine="400"/>
        <w:contextualSpacing/>
        <w:jc w:val="center"/>
        <w:rPr>
          <w:rFonts w:ascii="Times New Roman" w:hAnsi="Times New Roman" w:cs="Times New Roman"/>
          <w:b/>
          <w:bCs/>
          <w:color w:val="222222"/>
          <w:sz w:val="24"/>
          <w:szCs w:val="24"/>
        </w:rPr>
      </w:pPr>
      <w:r w:rsidRPr="00652B17">
        <w:rPr>
          <w:rFonts w:ascii="Times New Roman" w:hAnsi="Times New Roman" w:cs="Times New Roman"/>
          <w:b/>
          <w:sz w:val="24"/>
          <w:szCs w:val="24"/>
        </w:rPr>
        <w:t xml:space="preserve">Аннотация учебной дисциплины </w:t>
      </w:r>
      <w:r w:rsidRPr="00652B17">
        <w:rPr>
          <w:rFonts w:ascii="Times New Roman" w:hAnsi="Times New Roman" w:cs="Times New Roman"/>
          <w:b/>
          <w:color w:val="222222"/>
          <w:sz w:val="24"/>
          <w:szCs w:val="24"/>
        </w:rPr>
        <w:t>«Аналитические информационные системы»</w:t>
      </w:r>
    </w:p>
    <w:p w:rsidR="00652B17" w:rsidRPr="00652B17" w:rsidRDefault="00652B17" w:rsidP="00652B17">
      <w:pPr>
        <w:widowControl w:val="0"/>
        <w:spacing w:after="0" w:line="240" w:lineRule="auto"/>
        <w:ind w:firstLine="400"/>
        <w:contextualSpacing/>
        <w:jc w:val="center"/>
        <w:rPr>
          <w:rFonts w:ascii="Times New Roman" w:eastAsia="Cambria" w:hAnsi="Times New Roman" w:cs="Times New Roman"/>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3533"/>
        <w:gridCol w:w="5926"/>
      </w:tblGrid>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Краткое описание дисциплины</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widowControl w:val="0"/>
              <w:spacing w:after="0" w:line="240" w:lineRule="auto"/>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Цель учебной дисциплины - сформировать представление об автоматизации анализа информационной подготовки принятия управленческих решений с использованием современных информационных технологий.</w:t>
            </w:r>
          </w:p>
          <w:p w:rsidR="00652B17" w:rsidRPr="00652B17" w:rsidRDefault="00652B17" w:rsidP="00652B17">
            <w:pPr>
              <w:widowControl w:val="0"/>
              <w:spacing w:after="0" w:line="240" w:lineRule="auto"/>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 xml:space="preserve"> Основные задачи дисциплины:</w:t>
            </w:r>
          </w:p>
          <w:p w:rsidR="00652B17" w:rsidRPr="00652B17" w:rsidRDefault="00652B17" w:rsidP="00913536">
            <w:pPr>
              <w:widowControl w:val="0"/>
              <w:numPr>
                <w:ilvl w:val="0"/>
                <w:numId w:val="43"/>
              </w:numPr>
              <w:spacing w:after="0" w:line="240" w:lineRule="auto"/>
              <w:ind w:left="37"/>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Сформировать представление о содержании аналитической работы с использованием информационных систем.</w:t>
            </w:r>
          </w:p>
          <w:p w:rsidR="00652B17" w:rsidRPr="00652B17" w:rsidRDefault="00652B17" w:rsidP="00913536">
            <w:pPr>
              <w:widowControl w:val="0"/>
              <w:numPr>
                <w:ilvl w:val="0"/>
                <w:numId w:val="43"/>
              </w:numPr>
              <w:spacing w:after="0" w:line="240" w:lineRule="auto"/>
              <w:ind w:left="37"/>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Изучить технологии создания и сопровождения аналитических информационных систем на основе использования современных инструментальных средств.</w:t>
            </w:r>
          </w:p>
          <w:p w:rsidR="00652B17" w:rsidRPr="00652B17" w:rsidRDefault="00652B17" w:rsidP="00913536">
            <w:pPr>
              <w:widowControl w:val="0"/>
              <w:numPr>
                <w:ilvl w:val="0"/>
                <w:numId w:val="43"/>
              </w:numPr>
              <w:spacing w:after="0" w:line="240" w:lineRule="auto"/>
              <w:ind w:left="37"/>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Получить навыки аналитической работы.</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Компетенции, формируемые в результате освоения учебной дисциплины</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widowControl w:val="0"/>
              <w:spacing w:after="0" w:line="240" w:lineRule="auto"/>
              <w:contextualSpacing/>
              <w:jc w:val="both"/>
              <w:rPr>
                <w:rFonts w:ascii="Times New Roman" w:eastAsia="Cambria" w:hAnsi="Times New Roman" w:cs="Times New Roman"/>
                <w:bCs/>
                <w:sz w:val="24"/>
                <w:szCs w:val="24"/>
              </w:rPr>
            </w:pPr>
            <w:r w:rsidRPr="00652B17">
              <w:rPr>
                <w:rFonts w:ascii="Times New Roman" w:hAnsi="Times New Roman" w:cs="Times New Roman"/>
                <w:sz w:val="24"/>
                <w:szCs w:val="24"/>
              </w:rPr>
              <w:t>ОК-12, ОК-13, ПК-1, ПК-4, ПК-5, ПК-10, ПК-15.</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лекции, практические занятия, решение ситуационных задач, разбор бизнес-кейсов</w:t>
            </w:r>
          </w:p>
        </w:tc>
      </w:tr>
      <w:tr w:rsidR="00652B17" w:rsidRPr="00652B17" w:rsidTr="00652B17">
        <w:trPr>
          <w:trHeight w:val="244"/>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русский</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Ожидаемые результаты обучения</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widowControl w:val="0"/>
              <w:spacing w:after="0" w:line="240" w:lineRule="auto"/>
              <w:contextualSpacing/>
              <w:jc w:val="both"/>
              <w:rPr>
                <w:rFonts w:ascii="Times New Roman" w:eastAsia="Cambria" w:hAnsi="Times New Roman" w:cs="Times New Roman"/>
                <w:b/>
                <w:bCs/>
                <w:sz w:val="24"/>
                <w:szCs w:val="24"/>
              </w:rPr>
            </w:pPr>
            <w:r w:rsidRPr="00652B17">
              <w:rPr>
                <w:rFonts w:ascii="Times New Roman" w:hAnsi="Times New Roman" w:cs="Times New Roman"/>
                <w:b/>
                <w:color w:val="222222"/>
                <w:sz w:val="24"/>
                <w:szCs w:val="24"/>
              </w:rPr>
              <w:t>Знать: </w:t>
            </w:r>
          </w:p>
          <w:p w:rsidR="00652B17" w:rsidRPr="00652B17" w:rsidRDefault="00652B17" w:rsidP="00913536">
            <w:pPr>
              <w:widowControl w:val="0"/>
              <w:numPr>
                <w:ilvl w:val="0"/>
                <w:numId w:val="40"/>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Задачи, функции и классификацию аналитических информационных систем.</w:t>
            </w:r>
          </w:p>
          <w:p w:rsidR="00652B17" w:rsidRPr="00652B17" w:rsidRDefault="00652B17" w:rsidP="00913536">
            <w:pPr>
              <w:widowControl w:val="0"/>
              <w:numPr>
                <w:ilvl w:val="0"/>
                <w:numId w:val="40"/>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Систему кодирования показателей.</w:t>
            </w:r>
          </w:p>
          <w:p w:rsidR="00652B17" w:rsidRPr="00652B17" w:rsidRDefault="00652B17" w:rsidP="00913536">
            <w:pPr>
              <w:widowControl w:val="0"/>
              <w:numPr>
                <w:ilvl w:val="0"/>
                <w:numId w:val="40"/>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Принципы сбора данных из различных источников.</w:t>
            </w:r>
          </w:p>
          <w:p w:rsidR="00652B17" w:rsidRPr="00652B17" w:rsidRDefault="00652B17" w:rsidP="00913536">
            <w:pPr>
              <w:widowControl w:val="0"/>
              <w:numPr>
                <w:ilvl w:val="0"/>
                <w:numId w:val="40"/>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Требования к информационным хранилищам.</w:t>
            </w:r>
          </w:p>
          <w:p w:rsidR="00652B17" w:rsidRPr="00652B17" w:rsidRDefault="00652B17" w:rsidP="00913536">
            <w:pPr>
              <w:widowControl w:val="0"/>
              <w:numPr>
                <w:ilvl w:val="0"/>
                <w:numId w:val="40"/>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 xml:space="preserve">Процедуры </w:t>
            </w:r>
            <w:r w:rsidRPr="00652B17">
              <w:rPr>
                <w:rFonts w:ascii="Times New Roman" w:eastAsia="Cambria" w:hAnsi="Times New Roman" w:cs="Times New Roman"/>
                <w:color w:val="222222"/>
                <w:sz w:val="24"/>
                <w:szCs w:val="24"/>
                <w:lang w:val="en-US"/>
              </w:rPr>
              <w:t>OLAP-</w:t>
            </w:r>
            <w:r w:rsidRPr="00652B17">
              <w:rPr>
                <w:rFonts w:ascii="Times New Roman" w:eastAsia="Cambria" w:hAnsi="Times New Roman" w:cs="Times New Roman"/>
                <w:color w:val="222222"/>
                <w:sz w:val="24"/>
                <w:szCs w:val="24"/>
              </w:rPr>
              <w:t>анализа.</w:t>
            </w:r>
          </w:p>
          <w:p w:rsidR="00652B17" w:rsidRPr="00652B17" w:rsidRDefault="00652B17" w:rsidP="00913536">
            <w:pPr>
              <w:widowControl w:val="0"/>
              <w:numPr>
                <w:ilvl w:val="0"/>
                <w:numId w:val="40"/>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eastAsia="Cambria" w:hAnsi="Times New Roman" w:cs="Times New Roman"/>
                <w:color w:val="222222"/>
                <w:sz w:val="24"/>
                <w:szCs w:val="24"/>
              </w:rPr>
              <w:t>Содержание экономического анализа.</w:t>
            </w:r>
          </w:p>
          <w:p w:rsidR="00652B17" w:rsidRPr="00652B17" w:rsidRDefault="00652B17" w:rsidP="00652B17">
            <w:pPr>
              <w:widowControl w:val="0"/>
              <w:spacing w:after="0" w:line="240" w:lineRule="auto"/>
              <w:contextualSpacing/>
              <w:jc w:val="both"/>
              <w:rPr>
                <w:rFonts w:ascii="Times New Roman" w:eastAsia="Cambria" w:hAnsi="Times New Roman" w:cs="Times New Roman"/>
                <w:b/>
                <w:bCs/>
                <w:sz w:val="24"/>
                <w:szCs w:val="24"/>
              </w:rPr>
            </w:pPr>
            <w:r w:rsidRPr="00652B17">
              <w:rPr>
                <w:rFonts w:ascii="Times New Roman" w:hAnsi="Times New Roman" w:cs="Times New Roman"/>
                <w:b/>
                <w:color w:val="222222"/>
                <w:sz w:val="24"/>
                <w:szCs w:val="24"/>
              </w:rPr>
              <w:t xml:space="preserve">Уметь:       </w:t>
            </w:r>
          </w:p>
          <w:p w:rsidR="00652B17" w:rsidRPr="00652B17" w:rsidRDefault="00652B17" w:rsidP="00913536">
            <w:pPr>
              <w:widowControl w:val="0"/>
              <w:numPr>
                <w:ilvl w:val="0"/>
                <w:numId w:val="41"/>
              </w:numPr>
              <w:tabs>
                <w:tab w:val="left" w:pos="41"/>
              </w:tabs>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Создавать логическую модель системы сбора данных.</w:t>
            </w:r>
          </w:p>
          <w:p w:rsidR="00652B17" w:rsidRPr="00652B17" w:rsidRDefault="00652B17" w:rsidP="00913536">
            <w:pPr>
              <w:widowControl w:val="0"/>
              <w:numPr>
                <w:ilvl w:val="0"/>
                <w:numId w:val="41"/>
              </w:numPr>
              <w:tabs>
                <w:tab w:val="left" w:pos="41"/>
              </w:tabs>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 xml:space="preserve">Выбирать соответствующие потребностям предприятия типы </w:t>
            </w:r>
            <w:r w:rsidRPr="00652B17">
              <w:rPr>
                <w:rFonts w:ascii="Times New Roman" w:hAnsi="Times New Roman" w:cs="Times New Roman"/>
                <w:color w:val="222222"/>
                <w:sz w:val="24"/>
                <w:szCs w:val="24"/>
                <w:lang w:val="en-US"/>
              </w:rPr>
              <w:t>OLAP</w:t>
            </w:r>
            <w:r w:rsidRPr="00652B17">
              <w:rPr>
                <w:rFonts w:ascii="Times New Roman" w:hAnsi="Times New Roman" w:cs="Times New Roman"/>
                <w:color w:val="222222"/>
                <w:sz w:val="24"/>
                <w:szCs w:val="24"/>
              </w:rPr>
              <w:t>-систем и инструментальные средства интеллектуального анализа.</w:t>
            </w:r>
          </w:p>
          <w:p w:rsidR="00652B17" w:rsidRPr="00652B17" w:rsidRDefault="00652B17" w:rsidP="00913536">
            <w:pPr>
              <w:widowControl w:val="0"/>
              <w:numPr>
                <w:ilvl w:val="0"/>
                <w:numId w:val="41"/>
              </w:numPr>
              <w:tabs>
                <w:tab w:val="left" w:pos="41"/>
              </w:tabs>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Выбирать необходимый метод анализа, соответствующий решаемой задаче.</w:t>
            </w:r>
          </w:p>
          <w:p w:rsidR="00652B17" w:rsidRPr="00652B17" w:rsidRDefault="00652B17" w:rsidP="00652B17">
            <w:pPr>
              <w:widowControl w:val="0"/>
              <w:spacing w:after="0" w:line="240" w:lineRule="auto"/>
              <w:contextualSpacing/>
              <w:jc w:val="both"/>
              <w:rPr>
                <w:rFonts w:ascii="Times New Roman" w:eastAsia="Cambria" w:hAnsi="Times New Roman" w:cs="Times New Roman"/>
                <w:b/>
                <w:bCs/>
                <w:sz w:val="24"/>
                <w:szCs w:val="24"/>
              </w:rPr>
            </w:pPr>
            <w:r w:rsidRPr="00652B17">
              <w:rPr>
                <w:rFonts w:ascii="Times New Roman" w:hAnsi="Times New Roman" w:cs="Times New Roman"/>
                <w:b/>
                <w:color w:val="222222"/>
                <w:sz w:val="24"/>
                <w:szCs w:val="24"/>
              </w:rPr>
              <w:t>Владеть:</w:t>
            </w:r>
          </w:p>
          <w:p w:rsidR="00652B17" w:rsidRPr="00652B17" w:rsidRDefault="00652B17" w:rsidP="00913536">
            <w:pPr>
              <w:widowControl w:val="0"/>
              <w:numPr>
                <w:ilvl w:val="0"/>
                <w:numId w:val="42"/>
              </w:numPr>
              <w:spacing w:after="0" w:line="240" w:lineRule="auto"/>
              <w:ind w:left="0"/>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навыками кодирования показателей при создании структуры информационного хранилища.</w:t>
            </w:r>
          </w:p>
          <w:p w:rsidR="00652B17" w:rsidRPr="00652B17" w:rsidRDefault="00652B17" w:rsidP="00913536">
            <w:pPr>
              <w:widowControl w:val="0"/>
              <w:numPr>
                <w:ilvl w:val="0"/>
                <w:numId w:val="42"/>
              </w:numPr>
              <w:spacing w:after="0" w:line="240" w:lineRule="auto"/>
              <w:ind w:left="0"/>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Навыками формулирования потребностей пользователей для выполнения аналитических работ.</w:t>
            </w:r>
          </w:p>
          <w:p w:rsidR="00652B17" w:rsidRPr="00652B17" w:rsidRDefault="00652B17" w:rsidP="00913536">
            <w:pPr>
              <w:widowControl w:val="0"/>
              <w:numPr>
                <w:ilvl w:val="0"/>
                <w:numId w:val="42"/>
              </w:numPr>
              <w:spacing w:after="0" w:line="240" w:lineRule="auto"/>
              <w:ind w:left="0"/>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Навыками оперативного и интеллектуального анализа.</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913536">
            <w:pPr>
              <w:widowControl w:val="0"/>
              <w:numPr>
                <w:ilvl w:val="0"/>
                <w:numId w:val="37"/>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Информационная инфраструктура предприятия.</w:t>
            </w:r>
          </w:p>
          <w:p w:rsidR="00652B17" w:rsidRPr="00652B17" w:rsidRDefault="00652B17" w:rsidP="00913536">
            <w:pPr>
              <w:widowControl w:val="0"/>
              <w:numPr>
                <w:ilvl w:val="0"/>
                <w:numId w:val="37"/>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Системы бизнес-интеллекта.</w:t>
            </w:r>
          </w:p>
          <w:p w:rsidR="00652B17" w:rsidRPr="00652B17" w:rsidRDefault="00652B17" w:rsidP="00913536">
            <w:pPr>
              <w:widowControl w:val="0"/>
              <w:numPr>
                <w:ilvl w:val="0"/>
                <w:numId w:val="37"/>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Аналитические приложения.</w:t>
            </w:r>
          </w:p>
          <w:p w:rsidR="00652B17" w:rsidRPr="00652B17" w:rsidRDefault="00652B17" w:rsidP="00913536">
            <w:pPr>
              <w:widowControl w:val="0"/>
              <w:numPr>
                <w:ilvl w:val="0"/>
                <w:numId w:val="37"/>
              </w:numPr>
              <w:spacing w:after="0" w:line="240" w:lineRule="auto"/>
              <w:ind w:left="37"/>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Управление эффективностью бизнеса.</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sz w:val="24"/>
                <w:szCs w:val="24"/>
              </w:rPr>
              <w:t>Используемые инструментальные и программные средства</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hAnsi="Times New Roman" w:cs="Times New Roman"/>
                <w:bCs/>
                <w:color w:val="222222"/>
                <w:sz w:val="24"/>
                <w:szCs w:val="24"/>
              </w:rPr>
            </w:pPr>
            <w:r w:rsidRPr="00652B17">
              <w:rPr>
                <w:rFonts w:ascii="Times New Roman" w:hAnsi="Times New Roman" w:cs="Times New Roman"/>
                <w:color w:val="222222"/>
                <w:sz w:val="24"/>
                <w:szCs w:val="24"/>
              </w:rPr>
              <w:t xml:space="preserve">Для проведения занятий используется </w:t>
            </w:r>
          </w:p>
          <w:p w:rsidR="00652B17" w:rsidRPr="00652B17" w:rsidRDefault="00652B17" w:rsidP="00913536">
            <w:pPr>
              <w:numPr>
                <w:ilvl w:val="0"/>
                <w:numId w:val="38"/>
              </w:numPr>
              <w:spacing w:after="0" w:line="240" w:lineRule="auto"/>
              <w:ind w:left="0" w:firstLine="321"/>
              <w:contextualSpacing/>
              <w:rPr>
                <w:rFonts w:ascii="Times New Roman" w:hAnsi="Times New Roman" w:cs="Times New Roman"/>
                <w:bCs/>
                <w:color w:val="222222"/>
                <w:sz w:val="24"/>
                <w:szCs w:val="24"/>
              </w:rPr>
            </w:pPr>
            <w:r w:rsidRPr="00652B17">
              <w:rPr>
                <w:rFonts w:ascii="Times New Roman" w:hAnsi="Times New Roman" w:cs="Times New Roman"/>
                <w:color w:val="222222"/>
                <w:sz w:val="24"/>
                <w:szCs w:val="24"/>
              </w:rPr>
              <w:t xml:space="preserve">лекционная аудитория, оборудованная компьютером и мультимедийным проектором; </w:t>
            </w:r>
          </w:p>
          <w:p w:rsidR="00652B17" w:rsidRPr="00652B17" w:rsidRDefault="00652B17" w:rsidP="00913536">
            <w:pPr>
              <w:numPr>
                <w:ilvl w:val="0"/>
                <w:numId w:val="38"/>
              </w:numPr>
              <w:spacing w:after="0" w:line="240" w:lineRule="auto"/>
              <w:ind w:left="0" w:firstLine="321"/>
              <w:contextualSpacing/>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компьютерный класс для проведения практических занятий с ОС Microsof</w:t>
            </w:r>
            <w:r w:rsidRPr="00652B17">
              <w:rPr>
                <w:rFonts w:ascii="Times New Roman" w:hAnsi="Times New Roman" w:cs="Times New Roman"/>
                <w:color w:val="222222"/>
                <w:sz w:val="24"/>
                <w:szCs w:val="24"/>
                <w:lang w:val="en-US"/>
              </w:rPr>
              <w:t>t</w:t>
            </w:r>
            <w:r w:rsidRPr="00652B17">
              <w:rPr>
                <w:rFonts w:ascii="Times New Roman" w:hAnsi="Times New Roman" w:cs="Times New Roman"/>
                <w:color w:val="222222"/>
                <w:sz w:val="24"/>
                <w:szCs w:val="24"/>
              </w:rPr>
              <w:t>, офисный пакет Microsoft Office 2007;</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контрольная работа, эссе, домашнее задание, самостоятельная работа, тестирование</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зачет</w:t>
            </w:r>
          </w:p>
        </w:tc>
      </w:tr>
    </w:tbl>
    <w:p w:rsidR="00652B17" w:rsidRDefault="00652B17" w:rsidP="00652B17">
      <w:pPr>
        <w:spacing w:after="0" w:line="240" w:lineRule="auto"/>
        <w:rPr>
          <w:rFonts w:ascii="Times New Roman" w:hAnsi="Times New Roman" w:cs="Times New Roman"/>
          <w:sz w:val="24"/>
          <w:szCs w:val="24"/>
        </w:rPr>
      </w:pPr>
    </w:p>
    <w:p w:rsidR="004C797A" w:rsidRPr="00652B17" w:rsidRDefault="004C797A" w:rsidP="00652B17">
      <w:pPr>
        <w:spacing w:after="0" w:line="240" w:lineRule="auto"/>
        <w:rPr>
          <w:rFonts w:ascii="Times New Roman" w:hAnsi="Times New Roman" w:cs="Times New Roman"/>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«Экономико-математическое моделирование»</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Формирование у студентов совокупности теоретических знаний, возникающих в ходе применения математики в экономике, и практических навыков по использованию инструментария при построении и исследовании моделей конкретных экономических объектов и систем.</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ОК-1, </w:t>
            </w:r>
            <w:r w:rsidRPr="00652B17">
              <w:rPr>
                <w:rFonts w:ascii="Times New Roman" w:hAnsi="Times New Roman" w:cs="Times New Roman"/>
                <w:spacing w:val="-3"/>
                <w:sz w:val="24"/>
                <w:szCs w:val="24"/>
              </w:rPr>
              <w:t>ПК-6</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 xml:space="preserve">Знать: </w:t>
            </w:r>
          </w:p>
          <w:p w:rsidR="00652B17" w:rsidRPr="00652B17" w:rsidRDefault="00652B17" w:rsidP="00913536">
            <w:pPr>
              <w:widowControl w:val="0"/>
              <w:numPr>
                <w:ilvl w:val="0"/>
                <w:numId w:val="44"/>
              </w:numPr>
              <w:tabs>
                <w:tab w:val="clear" w:pos="735"/>
                <w:tab w:val="num" w:pos="229"/>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noProof/>
                <w:sz w:val="24"/>
                <w:szCs w:val="24"/>
              </w:rPr>
              <w:t>концепцию и методологию экономико-математического моделирования;</w:t>
            </w:r>
          </w:p>
          <w:p w:rsidR="00652B17" w:rsidRPr="00652B17" w:rsidRDefault="00652B17" w:rsidP="00913536">
            <w:pPr>
              <w:widowControl w:val="0"/>
              <w:numPr>
                <w:ilvl w:val="0"/>
                <w:numId w:val="44"/>
              </w:numPr>
              <w:tabs>
                <w:tab w:val="clear" w:pos="735"/>
                <w:tab w:val="num" w:pos="229"/>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теоретические и методические принципы постановки, решения и анализа экономических задач на основе экономико-математических методов и моделей.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Уметь:</w:t>
            </w:r>
          </w:p>
          <w:p w:rsidR="00652B17" w:rsidRPr="00652B17" w:rsidRDefault="00652B17" w:rsidP="00913536">
            <w:pPr>
              <w:widowControl w:val="0"/>
              <w:numPr>
                <w:ilvl w:val="0"/>
                <w:numId w:val="45"/>
              </w:numPr>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применять экономико-математических методы и модели, теоретического и экспериментального исследования для решения экономических задач;</w:t>
            </w:r>
          </w:p>
          <w:p w:rsidR="00652B17" w:rsidRPr="00652B17" w:rsidRDefault="00652B17" w:rsidP="00913536">
            <w:pPr>
              <w:widowControl w:val="0"/>
              <w:numPr>
                <w:ilvl w:val="0"/>
                <w:numId w:val="45"/>
              </w:numPr>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идентифицировать проблемные ситуации, определять цель решения задачи, использовать математический язык и математическую символику при построении модели экономической системы;</w:t>
            </w:r>
          </w:p>
          <w:p w:rsidR="00652B17" w:rsidRPr="00652B17" w:rsidRDefault="00652B17" w:rsidP="00913536">
            <w:pPr>
              <w:widowControl w:val="0"/>
              <w:numPr>
                <w:ilvl w:val="0"/>
                <w:numId w:val="45"/>
              </w:numPr>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 xml:space="preserve">оценивать адекватность </w:t>
            </w:r>
            <w:r w:rsidRPr="00652B17">
              <w:rPr>
                <w:rFonts w:ascii="Times New Roman" w:hAnsi="Times New Roman" w:cs="Times New Roman"/>
                <w:noProof/>
                <w:sz w:val="24"/>
                <w:szCs w:val="24"/>
              </w:rPr>
              <w:t>экономико-</w:t>
            </w:r>
            <w:r w:rsidRPr="00652B17">
              <w:rPr>
                <w:rFonts w:ascii="Times New Roman" w:hAnsi="Times New Roman" w:cs="Times New Roman"/>
                <w:sz w:val="24"/>
                <w:szCs w:val="24"/>
              </w:rPr>
              <w:t>математических методов и моделей, устанавливать границы их применимости, правильно интерпретировать выводы из них в терминах собственной профессиональной деятельности.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sz w:val="24"/>
                <w:szCs w:val="24"/>
              </w:rPr>
              <w:t xml:space="preserve"> </w:t>
            </w:r>
            <w:r w:rsidRPr="00652B17">
              <w:rPr>
                <w:rFonts w:ascii="Times New Roman" w:hAnsi="Times New Roman" w:cs="Times New Roman"/>
                <w:b/>
                <w:sz w:val="24"/>
                <w:szCs w:val="24"/>
              </w:rPr>
              <w:t>Владеть:</w:t>
            </w:r>
          </w:p>
          <w:p w:rsidR="00652B17" w:rsidRPr="00652B17" w:rsidRDefault="00652B17" w:rsidP="00913536">
            <w:pPr>
              <w:widowControl w:val="0"/>
              <w:numPr>
                <w:ilvl w:val="0"/>
                <w:numId w:val="46"/>
              </w:numPr>
              <w:tabs>
                <w:tab w:val="clear" w:pos="735"/>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навыками целостного подхода к анализу проблемы, методами и приемами выбора способа решения, наилучшим образом учитывающего особенности задачи;</w:t>
            </w:r>
          </w:p>
          <w:p w:rsidR="00652B17" w:rsidRPr="00652B17" w:rsidRDefault="00652B17" w:rsidP="00913536">
            <w:pPr>
              <w:widowControl w:val="0"/>
              <w:numPr>
                <w:ilvl w:val="0"/>
                <w:numId w:val="46"/>
              </w:numPr>
              <w:tabs>
                <w:tab w:val="clear" w:pos="735"/>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информационными средствами, обеспечивающими автоматизацию решения задач.</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 Роль и место математических методов и моделей в решении экономических задач. Общие основы моделирования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2. Оптимизационные методы и модели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3. Фазовые модели </w:t>
            </w:r>
          </w:p>
          <w:p w:rsidR="00652B17" w:rsidRPr="00652B17" w:rsidRDefault="00652B17" w:rsidP="00652B17">
            <w:pPr>
              <w:spacing w:after="0" w:line="240" w:lineRule="auto"/>
              <w:rPr>
                <w:rFonts w:ascii="Times New Roman" w:hAnsi="Times New Roman" w:cs="Times New Roman"/>
                <w:sz w:val="24"/>
                <w:szCs w:val="24"/>
              </w:rPr>
            </w:pPr>
            <w:r w:rsidRPr="00652B17">
              <w:rPr>
                <w:rFonts w:ascii="Times New Roman" w:hAnsi="Times New Roman" w:cs="Times New Roman"/>
                <w:sz w:val="24"/>
                <w:szCs w:val="24"/>
              </w:rPr>
              <w:t>Тема  4. Игровые модели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5. Имитационные модели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MATHCAD</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зачет</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caps/>
          <w:sz w:val="24"/>
          <w:szCs w:val="24"/>
        </w:rPr>
      </w:pPr>
    </w:p>
    <w:p w:rsidR="00652B17" w:rsidRPr="00652B17" w:rsidRDefault="00652B17" w:rsidP="00652B17">
      <w:pPr>
        <w:widowControl w:val="0"/>
        <w:spacing w:after="0" w:line="240" w:lineRule="auto"/>
        <w:ind w:firstLine="400"/>
        <w:contextualSpacing/>
        <w:jc w:val="center"/>
        <w:rPr>
          <w:rFonts w:ascii="Times New Roman" w:hAnsi="Times New Roman" w:cs="Times New Roman"/>
          <w:b/>
          <w:bCs/>
          <w:color w:val="222222"/>
          <w:sz w:val="24"/>
          <w:szCs w:val="24"/>
        </w:rPr>
      </w:pPr>
      <w:r w:rsidRPr="00652B17">
        <w:rPr>
          <w:rFonts w:ascii="Times New Roman" w:hAnsi="Times New Roman" w:cs="Times New Roman"/>
          <w:b/>
          <w:color w:val="222222"/>
          <w:sz w:val="24"/>
          <w:szCs w:val="24"/>
        </w:rPr>
        <w:t>Аннотация учебной дисциплины «Теория игр»</w:t>
      </w:r>
    </w:p>
    <w:p w:rsidR="00652B17" w:rsidRPr="00652B17" w:rsidRDefault="00652B17" w:rsidP="00652B17">
      <w:pPr>
        <w:widowControl w:val="0"/>
        <w:spacing w:after="0" w:line="240" w:lineRule="auto"/>
        <w:ind w:firstLine="400"/>
        <w:contextualSpacing/>
        <w:jc w:val="center"/>
        <w:rPr>
          <w:rFonts w:ascii="Times New Roman" w:eastAsia="Cambria" w:hAnsi="Times New Roman" w:cs="Times New Roman"/>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3523"/>
        <w:gridCol w:w="5936"/>
      </w:tblGrid>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Краткое описание дисциплины</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widowControl w:val="0"/>
              <w:spacing w:after="0" w:line="240" w:lineRule="auto"/>
              <w:contextualSpacing/>
              <w:jc w:val="both"/>
              <w:rPr>
                <w:rFonts w:ascii="Times New Roman" w:hAnsi="Times New Roman" w:cs="Times New Roman"/>
                <w:bCs/>
                <w:color w:val="222222"/>
                <w:sz w:val="24"/>
                <w:szCs w:val="24"/>
                <w:highlight w:val="yellow"/>
              </w:rPr>
            </w:pPr>
            <w:r w:rsidRPr="00652B17">
              <w:rPr>
                <w:rFonts w:ascii="Times New Roman" w:hAnsi="Times New Roman" w:cs="Times New Roman"/>
                <w:color w:val="222222"/>
                <w:sz w:val="24"/>
                <w:szCs w:val="24"/>
              </w:rPr>
              <w:t>Цель учебной дисциплины - сформировать представление о методах, используемых при моделировании процесса выработки оптимального решения в конфликтных ситуациях.</w:t>
            </w:r>
          </w:p>
          <w:p w:rsidR="00652B17" w:rsidRPr="00652B17" w:rsidRDefault="00652B17" w:rsidP="00652B17">
            <w:pPr>
              <w:widowControl w:val="0"/>
              <w:spacing w:after="0" w:line="240" w:lineRule="auto"/>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Основные задачи дисциплины:</w:t>
            </w:r>
          </w:p>
          <w:p w:rsidR="00652B17" w:rsidRPr="00652B17" w:rsidRDefault="00652B17" w:rsidP="00913536">
            <w:pPr>
              <w:widowControl w:val="0"/>
              <w:numPr>
                <w:ilvl w:val="0"/>
                <w:numId w:val="47"/>
              </w:numPr>
              <w:spacing w:after="0" w:line="240" w:lineRule="auto"/>
              <w:ind w:left="37"/>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Изучение основных принципов принятия оптимальных решений в конфликтных ситуациях и в ситуациях неопределенности.</w:t>
            </w:r>
          </w:p>
          <w:p w:rsidR="00652B17" w:rsidRPr="00652B17" w:rsidRDefault="00652B17" w:rsidP="00913536">
            <w:pPr>
              <w:widowControl w:val="0"/>
              <w:numPr>
                <w:ilvl w:val="0"/>
                <w:numId w:val="47"/>
              </w:numPr>
              <w:spacing w:after="0" w:line="240" w:lineRule="auto"/>
              <w:ind w:left="37"/>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Привить навыки составления формальных игровых моделей.</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Компетенции, формируемые в результате освоения учебной дисциплины</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widowControl w:val="0"/>
              <w:spacing w:after="0" w:line="240" w:lineRule="auto"/>
              <w:contextualSpacing/>
              <w:jc w:val="both"/>
              <w:rPr>
                <w:rFonts w:ascii="Times New Roman" w:eastAsia="Cambria" w:hAnsi="Times New Roman" w:cs="Times New Roman"/>
                <w:bCs/>
                <w:sz w:val="24"/>
                <w:szCs w:val="24"/>
              </w:rPr>
            </w:pPr>
            <w:r w:rsidRPr="00652B17">
              <w:rPr>
                <w:rFonts w:ascii="Times New Roman" w:hAnsi="Times New Roman" w:cs="Times New Roman"/>
                <w:sz w:val="24"/>
                <w:szCs w:val="24"/>
              </w:rPr>
              <w:t>ПК-1, ПК-3, ПК-4, ПК-9.</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лекции, практические занятия, решение ситуационных задач, разбор бизнес-кейсов</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русский</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Ожидаемые результаты обучения</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widowControl w:val="0"/>
              <w:spacing w:after="0" w:line="240" w:lineRule="auto"/>
              <w:contextualSpacing/>
              <w:jc w:val="both"/>
              <w:rPr>
                <w:rFonts w:ascii="Times New Roman" w:eastAsia="Cambria" w:hAnsi="Times New Roman" w:cs="Times New Roman"/>
                <w:b/>
                <w:bCs/>
                <w:sz w:val="24"/>
                <w:szCs w:val="24"/>
              </w:rPr>
            </w:pPr>
            <w:r w:rsidRPr="00652B17">
              <w:rPr>
                <w:rFonts w:ascii="Times New Roman" w:hAnsi="Times New Roman" w:cs="Times New Roman"/>
                <w:b/>
                <w:color w:val="222222"/>
                <w:sz w:val="24"/>
                <w:szCs w:val="24"/>
              </w:rPr>
              <w:t>Знать: </w:t>
            </w:r>
          </w:p>
          <w:p w:rsidR="00652B17" w:rsidRPr="00652B17" w:rsidRDefault="00652B17" w:rsidP="00913536">
            <w:pPr>
              <w:widowControl w:val="0"/>
              <w:numPr>
                <w:ilvl w:val="0"/>
                <w:numId w:val="48"/>
              </w:numPr>
              <w:spacing w:after="0" w:line="240" w:lineRule="auto"/>
              <w:ind w:left="0"/>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Виды игр.</w:t>
            </w:r>
          </w:p>
          <w:p w:rsidR="00652B17" w:rsidRPr="00652B17" w:rsidRDefault="00652B17" w:rsidP="00913536">
            <w:pPr>
              <w:widowControl w:val="0"/>
              <w:numPr>
                <w:ilvl w:val="0"/>
                <w:numId w:val="48"/>
              </w:numPr>
              <w:spacing w:after="0" w:line="240" w:lineRule="auto"/>
              <w:ind w:left="0"/>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Основные принципы составления моделей матричных игр.</w:t>
            </w:r>
          </w:p>
          <w:p w:rsidR="00652B17" w:rsidRPr="00652B17" w:rsidRDefault="00652B17" w:rsidP="00913536">
            <w:pPr>
              <w:widowControl w:val="0"/>
              <w:numPr>
                <w:ilvl w:val="0"/>
                <w:numId w:val="48"/>
              </w:numPr>
              <w:spacing w:after="0" w:line="240" w:lineRule="auto"/>
              <w:ind w:left="0"/>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Элементы теории статистических решений.</w:t>
            </w:r>
          </w:p>
          <w:p w:rsidR="00652B17" w:rsidRPr="00652B17" w:rsidRDefault="00652B17" w:rsidP="00913536">
            <w:pPr>
              <w:widowControl w:val="0"/>
              <w:numPr>
                <w:ilvl w:val="0"/>
                <w:numId w:val="48"/>
              </w:numPr>
              <w:spacing w:after="0" w:line="240" w:lineRule="auto"/>
              <w:ind w:left="0"/>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Критерии принятия решений в условиях неопределенности.</w:t>
            </w:r>
          </w:p>
          <w:p w:rsidR="00652B17" w:rsidRPr="00652B17" w:rsidRDefault="00652B17" w:rsidP="00652B17">
            <w:pPr>
              <w:widowControl w:val="0"/>
              <w:spacing w:after="0" w:line="240" w:lineRule="auto"/>
              <w:contextualSpacing/>
              <w:jc w:val="both"/>
              <w:rPr>
                <w:rFonts w:ascii="Times New Roman" w:eastAsia="Cambria" w:hAnsi="Times New Roman" w:cs="Times New Roman"/>
                <w:b/>
                <w:bCs/>
                <w:sz w:val="24"/>
                <w:szCs w:val="24"/>
              </w:rPr>
            </w:pPr>
            <w:r w:rsidRPr="00652B17">
              <w:rPr>
                <w:rFonts w:ascii="Times New Roman" w:hAnsi="Times New Roman" w:cs="Times New Roman"/>
                <w:b/>
                <w:color w:val="222222"/>
                <w:sz w:val="24"/>
                <w:szCs w:val="24"/>
              </w:rPr>
              <w:t xml:space="preserve">Уметь:       </w:t>
            </w:r>
          </w:p>
          <w:p w:rsidR="00652B17" w:rsidRPr="00652B17" w:rsidRDefault="00652B17" w:rsidP="00913536">
            <w:pPr>
              <w:widowControl w:val="0"/>
              <w:numPr>
                <w:ilvl w:val="0"/>
                <w:numId w:val="49"/>
              </w:numPr>
              <w:spacing w:after="0" w:line="240" w:lineRule="auto"/>
              <w:ind w:left="0"/>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Составлять модель матричной игры, анализировать платежную матрицу.</w:t>
            </w:r>
          </w:p>
          <w:p w:rsidR="00652B17" w:rsidRPr="00652B17" w:rsidRDefault="00652B17" w:rsidP="00913536">
            <w:pPr>
              <w:widowControl w:val="0"/>
              <w:numPr>
                <w:ilvl w:val="0"/>
                <w:numId w:val="49"/>
              </w:numPr>
              <w:spacing w:after="0" w:line="240" w:lineRule="auto"/>
              <w:ind w:left="0"/>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Применять критерии принятия решений в условиях неопределенности.</w:t>
            </w:r>
          </w:p>
          <w:p w:rsidR="00652B17" w:rsidRPr="00652B17" w:rsidRDefault="00652B17" w:rsidP="00913536">
            <w:pPr>
              <w:widowControl w:val="0"/>
              <w:numPr>
                <w:ilvl w:val="0"/>
                <w:numId w:val="49"/>
              </w:numPr>
              <w:spacing w:after="0" w:line="240" w:lineRule="auto"/>
              <w:ind w:left="0"/>
              <w:contextualSpacing/>
              <w:jc w:val="both"/>
              <w:rPr>
                <w:rFonts w:ascii="Times New Roman" w:eastAsia="Cambria" w:hAnsi="Times New Roman" w:cs="Times New Roman"/>
                <w:bCs/>
                <w:color w:val="222222"/>
                <w:sz w:val="24"/>
                <w:szCs w:val="24"/>
              </w:rPr>
            </w:pPr>
            <w:r w:rsidRPr="00652B17">
              <w:rPr>
                <w:rFonts w:ascii="Times New Roman" w:hAnsi="Times New Roman" w:cs="Times New Roman"/>
                <w:color w:val="222222"/>
                <w:sz w:val="24"/>
                <w:szCs w:val="24"/>
              </w:rPr>
              <w:t>Проводить анализ поведения участников конфликтов.</w:t>
            </w:r>
          </w:p>
          <w:p w:rsidR="00652B17" w:rsidRPr="00652B17" w:rsidRDefault="00652B17" w:rsidP="00652B17">
            <w:pPr>
              <w:widowControl w:val="0"/>
              <w:spacing w:after="0" w:line="240" w:lineRule="auto"/>
              <w:contextualSpacing/>
              <w:jc w:val="both"/>
              <w:rPr>
                <w:rFonts w:ascii="Times New Roman" w:eastAsia="Cambria" w:hAnsi="Times New Roman" w:cs="Times New Roman"/>
                <w:b/>
                <w:bCs/>
                <w:sz w:val="24"/>
                <w:szCs w:val="24"/>
              </w:rPr>
            </w:pPr>
            <w:r w:rsidRPr="00652B17">
              <w:rPr>
                <w:rFonts w:ascii="Times New Roman" w:hAnsi="Times New Roman" w:cs="Times New Roman"/>
                <w:b/>
                <w:color w:val="222222"/>
                <w:sz w:val="24"/>
                <w:szCs w:val="24"/>
              </w:rPr>
              <w:t>Владеть:</w:t>
            </w:r>
          </w:p>
          <w:p w:rsidR="00652B17" w:rsidRPr="00652B17" w:rsidRDefault="00652B17" w:rsidP="00913536">
            <w:pPr>
              <w:widowControl w:val="0"/>
              <w:numPr>
                <w:ilvl w:val="0"/>
                <w:numId w:val="50"/>
              </w:numPr>
              <w:spacing w:after="0" w:line="240" w:lineRule="auto"/>
              <w:ind w:left="37"/>
              <w:contextualSpacing/>
              <w:jc w:val="both"/>
              <w:rPr>
                <w:rFonts w:ascii="Times New Roman" w:hAnsi="Times New Roman" w:cs="Times New Roman"/>
                <w:bCs/>
                <w:color w:val="222222"/>
                <w:sz w:val="24"/>
                <w:szCs w:val="24"/>
              </w:rPr>
            </w:pPr>
            <w:r w:rsidRPr="00652B17">
              <w:rPr>
                <w:rFonts w:ascii="Times New Roman" w:hAnsi="Times New Roman" w:cs="Times New Roman"/>
                <w:color w:val="222222"/>
                <w:sz w:val="24"/>
                <w:szCs w:val="24"/>
              </w:rPr>
              <w:t>Навыками применения современного математического инструментария для решения экономических задач.</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913536">
            <w:pPr>
              <w:pStyle w:val="af8"/>
              <w:widowControl w:val="0"/>
              <w:numPr>
                <w:ilvl w:val="0"/>
                <w:numId w:val="51"/>
              </w:numPr>
              <w:spacing w:after="0" w:line="240" w:lineRule="auto"/>
              <w:ind w:left="0"/>
              <w:jc w:val="both"/>
              <w:rPr>
                <w:rFonts w:ascii="Times New Roman" w:eastAsia="Cambria" w:hAnsi="Times New Roman"/>
                <w:bCs/>
                <w:color w:val="222222"/>
                <w:sz w:val="24"/>
                <w:szCs w:val="24"/>
              </w:rPr>
            </w:pPr>
            <w:r w:rsidRPr="00652B17">
              <w:rPr>
                <w:rFonts w:ascii="Times New Roman" w:hAnsi="Times New Roman"/>
                <w:color w:val="222222"/>
                <w:sz w:val="24"/>
                <w:szCs w:val="24"/>
              </w:rPr>
              <w:t>Основные понятия исследования операций.</w:t>
            </w:r>
          </w:p>
          <w:p w:rsidR="00652B17" w:rsidRPr="00652B17" w:rsidRDefault="00652B17" w:rsidP="00913536">
            <w:pPr>
              <w:pStyle w:val="af8"/>
              <w:widowControl w:val="0"/>
              <w:numPr>
                <w:ilvl w:val="0"/>
                <w:numId w:val="51"/>
              </w:numPr>
              <w:spacing w:after="0" w:line="240" w:lineRule="auto"/>
              <w:ind w:left="0"/>
              <w:jc w:val="both"/>
              <w:rPr>
                <w:rFonts w:ascii="Times New Roman" w:eastAsia="Cambria" w:hAnsi="Times New Roman"/>
                <w:bCs/>
                <w:color w:val="222222"/>
                <w:sz w:val="24"/>
                <w:szCs w:val="24"/>
              </w:rPr>
            </w:pPr>
            <w:r w:rsidRPr="00652B17">
              <w:rPr>
                <w:rFonts w:ascii="Times New Roman" w:hAnsi="Times New Roman"/>
                <w:color w:val="222222"/>
                <w:sz w:val="24"/>
                <w:szCs w:val="24"/>
              </w:rPr>
              <w:t>Матричные игры.</w:t>
            </w:r>
          </w:p>
          <w:p w:rsidR="00652B17" w:rsidRPr="00652B17" w:rsidRDefault="00652B17" w:rsidP="00913536">
            <w:pPr>
              <w:pStyle w:val="af8"/>
              <w:widowControl w:val="0"/>
              <w:numPr>
                <w:ilvl w:val="0"/>
                <w:numId w:val="51"/>
              </w:numPr>
              <w:spacing w:after="0" w:line="240" w:lineRule="auto"/>
              <w:ind w:left="0"/>
              <w:jc w:val="both"/>
              <w:rPr>
                <w:rFonts w:ascii="Times New Roman" w:eastAsia="Cambria" w:hAnsi="Times New Roman"/>
                <w:bCs/>
                <w:color w:val="222222"/>
                <w:sz w:val="24"/>
                <w:szCs w:val="24"/>
              </w:rPr>
            </w:pPr>
            <w:r w:rsidRPr="00652B17">
              <w:rPr>
                <w:rFonts w:ascii="Times New Roman" w:hAnsi="Times New Roman"/>
                <w:color w:val="222222"/>
                <w:sz w:val="24"/>
                <w:szCs w:val="24"/>
              </w:rPr>
              <w:t>Бескоалиционные игры.</w:t>
            </w:r>
          </w:p>
          <w:p w:rsidR="00652B17" w:rsidRPr="00652B17" w:rsidRDefault="00652B17" w:rsidP="00913536">
            <w:pPr>
              <w:pStyle w:val="af8"/>
              <w:widowControl w:val="0"/>
              <w:numPr>
                <w:ilvl w:val="0"/>
                <w:numId w:val="51"/>
              </w:numPr>
              <w:spacing w:after="0" w:line="240" w:lineRule="auto"/>
              <w:ind w:left="0"/>
              <w:jc w:val="both"/>
              <w:rPr>
                <w:rFonts w:ascii="Times New Roman" w:eastAsia="Cambria" w:hAnsi="Times New Roman"/>
                <w:bCs/>
                <w:color w:val="222222"/>
                <w:sz w:val="24"/>
                <w:szCs w:val="24"/>
              </w:rPr>
            </w:pPr>
            <w:r w:rsidRPr="00652B17">
              <w:rPr>
                <w:rFonts w:ascii="Times New Roman" w:hAnsi="Times New Roman"/>
                <w:color w:val="222222"/>
                <w:sz w:val="24"/>
                <w:szCs w:val="24"/>
              </w:rPr>
              <w:t>Позиционные игры.</w:t>
            </w:r>
          </w:p>
          <w:p w:rsidR="00652B17" w:rsidRPr="00652B17" w:rsidRDefault="00652B17" w:rsidP="00913536">
            <w:pPr>
              <w:pStyle w:val="af8"/>
              <w:widowControl w:val="0"/>
              <w:numPr>
                <w:ilvl w:val="0"/>
                <w:numId w:val="51"/>
              </w:numPr>
              <w:spacing w:after="0" w:line="240" w:lineRule="auto"/>
              <w:ind w:left="0"/>
              <w:jc w:val="both"/>
              <w:rPr>
                <w:rFonts w:ascii="Times New Roman" w:eastAsia="Cambria" w:hAnsi="Times New Roman"/>
                <w:bCs/>
                <w:color w:val="222222"/>
                <w:sz w:val="24"/>
                <w:szCs w:val="24"/>
              </w:rPr>
            </w:pPr>
            <w:r w:rsidRPr="00652B17">
              <w:rPr>
                <w:rFonts w:ascii="Times New Roman" w:hAnsi="Times New Roman"/>
                <w:color w:val="222222"/>
                <w:sz w:val="24"/>
                <w:szCs w:val="24"/>
              </w:rPr>
              <w:t>Динамические игры.</w:t>
            </w:r>
          </w:p>
          <w:p w:rsidR="00652B17" w:rsidRPr="00652B17" w:rsidRDefault="00652B17" w:rsidP="00913536">
            <w:pPr>
              <w:pStyle w:val="af8"/>
              <w:widowControl w:val="0"/>
              <w:numPr>
                <w:ilvl w:val="0"/>
                <w:numId w:val="51"/>
              </w:numPr>
              <w:spacing w:after="0" w:line="240" w:lineRule="auto"/>
              <w:ind w:left="0"/>
              <w:jc w:val="both"/>
              <w:rPr>
                <w:rFonts w:ascii="Times New Roman" w:eastAsia="Cambria" w:hAnsi="Times New Roman"/>
                <w:bCs/>
                <w:color w:val="222222"/>
                <w:sz w:val="24"/>
                <w:szCs w:val="24"/>
              </w:rPr>
            </w:pPr>
            <w:r w:rsidRPr="00652B17">
              <w:rPr>
                <w:rFonts w:ascii="Times New Roman" w:hAnsi="Times New Roman"/>
                <w:color w:val="222222"/>
                <w:sz w:val="24"/>
                <w:szCs w:val="24"/>
              </w:rPr>
              <w:t>Кооперативные игры и арбитражные схемы.</w:t>
            </w:r>
          </w:p>
          <w:p w:rsidR="00652B17" w:rsidRPr="00652B17" w:rsidRDefault="00652B17" w:rsidP="00913536">
            <w:pPr>
              <w:pStyle w:val="af8"/>
              <w:widowControl w:val="0"/>
              <w:numPr>
                <w:ilvl w:val="0"/>
                <w:numId w:val="51"/>
              </w:numPr>
              <w:spacing w:after="0" w:line="240" w:lineRule="auto"/>
              <w:ind w:left="0"/>
              <w:jc w:val="both"/>
              <w:rPr>
                <w:rFonts w:ascii="Times New Roman" w:eastAsia="Cambria" w:hAnsi="Times New Roman"/>
                <w:bCs/>
                <w:color w:val="222222"/>
                <w:sz w:val="24"/>
                <w:szCs w:val="24"/>
              </w:rPr>
            </w:pPr>
            <w:r w:rsidRPr="00652B17">
              <w:rPr>
                <w:rFonts w:ascii="Times New Roman" w:hAnsi="Times New Roman"/>
                <w:color w:val="222222"/>
                <w:sz w:val="24"/>
                <w:szCs w:val="24"/>
              </w:rPr>
              <w:t>Модели исследования операций.</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sz w:val="24"/>
                <w:szCs w:val="24"/>
              </w:rPr>
              <w:t>Используемые инструментальные и программные средства</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hAnsi="Times New Roman" w:cs="Times New Roman"/>
                <w:bCs/>
                <w:color w:val="222222"/>
                <w:sz w:val="24"/>
                <w:szCs w:val="24"/>
              </w:rPr>
            </w:pPr>
            <w:r w:rsidRPr="00652B17">
              <w:rPr>
                <w:rFonts w:ascii="Times New Roman" w:hAnsi="Times New Roman" w:cs="Times New Roman"/>
                <w:color w:val="222222"/>
                <w:sz w:val="24"/>
                <w:szCs w:val="24"/>
              </w:rPr>
              <w:t xml:space="preserve">Для проведения занятий используется  лекционная аудитория, оборудованная компьютером и мультимедийным проектором; </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контрольная работа, эссе, домашнее задание, самостоятельная работа, тестирование</w:t>
            </w:r>
          </w:p>
        </w:tc>
      </w:tr>
      <w:tr w:rsidR="00652B17" w:rsidRPr="00652B17" w:rsidTr="00652B17">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B17" w:rsidRPr="00652B17" w:rsidRDefault="00652B17" w:rsidP="00652B17">
            <w:pPr>
              <w:spacing w:after="0" w:line="240" w:lineRule="auto"/>
              <w:contextualSpacing/>
              <w:jc w:val="both"/>
              <w:rPr>
                <w:rFonts w:ascii="Times New Roman" w:eastAsia="Cambria" w:hAnsi="Times New Roman" w:cs="Times New Roman"/>
                <w:bCs/>
                <w:sz w:val="24"/>
                <w:szCs w:val="24"/>
              </w:rPr>
            </w:pPr>
            <w:r w:rsidRPr="00652B17">
              <w:rPr>
                <w:rFonts w:ascii="Times New Roman" w:eastAsia="Cambria" w:hAnsi="Times New Roman" w:cs="Times New Roman"/>
                <w:color w:val="222222"/>
                <w:sz w:val="24"/>
                <w:szCs w:val="24"/>
              </w:rPr>
              <w:t>зачет</w:t>
            </w:r>
          </w:p>
        </w:tc>
      </w:tr>
    </w:tbl>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highlight w:val="cyan"/>
        </w:rPr>
      </w:pP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highlight w:val="cyan"/>
        </w:rPr>
      </w:pPr>
    </w:p>
    <w:p w:rsidR="00652B17" w:rsidRPr="00652B17" w:rsidRDefault="00652B17" w:rsidP="00652B17">
      <w:pPr>
        <w:tabs>
          <w:tab w:val="left" w:pos="708"/>
        </w:tabs>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lang w:eastAsia="ar-SA"/>
        </w:rPr>
        <w:t>Аннотация у</w:t>
      </w:r>
      <w:r w:rsidRPr="00652B17">
        <w:rPr>
          <w:rFonts w:ascii="Times New Roman" w:hAnsi="Times New Roman" w:cs="Times New Roman"/>
          <w:b/>
          <w:sz w:val="24"/>
          <w:szCs w:val="24"/>
        </w:rPr>
        <w:t>чебной дисциплины  «Менеджмент»</w:t>
      </w:r>
    </w:p>
    <w:p w:rsidR="00652B17" w:rsidRPr="00652B17" w:rsidRDefault="00652B17" w:rsidP="00652B17">
      <w:pPr>
        <w:tabs>
          <w:tab w:val="left" w:pos="708"/>
        </w:tabs>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Формирование научного представления об управлении как виде профессиональной деятельности; освоение студентами общетеоретических положений управления социально-экономическими системами; овладение умениями и навыками практического решения управленческих проблем; изучение мирового опыта менеджмента, а также особенностей российского менеджмента.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ОК-7; ОК-8; ПК-11; ПК-13.</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spacing w:after="0" w:line="240" w:lineRule="auto"/>
              <w:rPr>
                <w:rFonts w:ascii="Times New Roman" w:eastAsia="Calibri" w:hAnsi="Times New Roman" w:cs="Times New Roman"/>
                <w:bCs/>
                <w:sz w:val="24"/>
                <w:szCs w:val="24"/>
              </w:rPr>
            </w:pPr>
            <w:r w:rsidRPr="00652B17">
              <w:rPr>
                <w:rFonts w:ascii="Times New Roman" w:eastAsia="Calibri" w:hAnsi="Times New Roman" w:cs="Times New Roman"/>
                <w:b/>
                <w:sz w:val="24"/>
                <w:szCs w:val="24"/>
              </w:rPr>
              <w:t>Знать</w:t>
            </w:r>
            <w:r w:rsidRPr="00652B17">
              <w:rPr>
                <w:rFonts w:ascii="Times New Roman" w:eastAsia="Calibri" w:hAnsi="Times New Roman" w:cs="Times New Roman"/>
                <w:sz w:val="24"/>
                <w:szCs w:val="24"/>
              </w:rPr>
              <w:t>:</w:t>
            </w:r>
          </w:p>
          <w:p w:rsidR="00652B17" w:rsidRPr="00652B17" w:rsidRDefault="00652B17" w:rsidP="00652B17">
            <w:pPr>
              <w:spacing w:after="0" w:line="240" w:lineRule="auto"/>
              <w:rPr>
                <w:rFonts w:ascii="Times New Roman" w:eastAsia="Calibri" w:hAnsi="Times New Roman" w:cs="Times New Roman"/>
                <w:bCs/>
                <w:sz w:val="24"/>
                <w:szCs w:val="24"/>
              </w:rPr>
            </w:pPr>
            <w:r w:rsidRPr="00652B17">
              <w:rPr>
                <w:rFonts w:ascii="Times New Roman" w:eastAsia="Calibri" w:hAnsi="Times New Roman" w:cs="Times New Roman"/>
                <w:sz w:val="24"/>
                <w:szCs w:val="24"/>
              </w:rPr>
              <w:t>-методы разработки и реализации организационно-управленческих решений;</w:t>
            </w:r>
          </w:p>
          <w:p w:rsidR="00652B17" w:rsidRPr="00652B17" w:rsidRDefault="00652B17" w:rsidP="00652B17">
            <w:pPr>
              <w:spacing w:after="0" w:line="240" w:lineRule="auto"/>
              <w:rPr>
                <w:rFonts w:ascii="Times New Roman" w:eastAsia="Calibri" w:hAnsi="Times New Roman" w:cs="Times New Roman"/>
                <w:bCs/>
                <w:sz w:val="24"/>
                <w:szCs w:val="24"/>
              </w:rPr>
            </w:pPr>
            <w:r w:rsidRPr="00652B17">
              <w:rPr>
                <w:rFonts w:ascii="Times New Roman" w:eastAsia="Calibri" w:hAnsi="Times New Roman" w:cs="Times New Roman"/>
                <w:sz w:val="24"/>
                <w:szCs w:val="24"/>
              </w:rPr>
              <w:t>-  методы управления  деятельностью малых рабочих групп;</w:t>
            </w:r>
          </w:p>
          <w:p w:rsidR="00652B17" w:rsidRPr="00652B17" w:rsidRDefault="00652B17" w:rsidP="00652B17">
            <w:pPr>
              <w:spacing w:after="0" w:line="240" w:lineRule="auto"/>
              <w:rPr>
                <w:rFonts w:ascii="Times New Roman" w:eastAsia="Calibri" w:hAnsi="Times New Roman" w:cs="Times New Roman"/>
                <w:bCs/>
                <w:sz w:val="24"/>
                <w:szCs w:val="24"/>
              </w:rPr>
            </w:pPr>
            <w:r w:rsidRPr="00652B17">
              <w:rPr>
                <w:rFonts w:ascii="Times New Roman" w:eastAsia="Calibri" w:hAnsi="Times New Roman" w:cs="Times New Roman"/>
                <w:sz w:val="24"/>
                <w:szCs w:val="24"/>
              </w:rPr>
              <w:t>-основные теории и концепции взаимодействия людей   в организации, включая вопросы мотивации, групповой динамики, коммуникаций, лидерства и управления конфликтами.</w:t>
            </w:r>
          </w:p>
          <w:p w:rsidR="00652B17" w:rsidRPr="00652B17" w:rsidRDefault="00652B17" w:rsidP="00652B17">
            <w:pPr>
              <w:spacing w:after="0" w:line="240" w:lineRule="auto"/>
              <w:rPr>
                <w:rFonts w:ascii="Times New Roman" w:eastAsia="Calibri" w:hAnsi="Times New Roman" w:cs="Times New Roman"/>
                <w:bCs/>
                <w:sz w:val="24"/>
                <w:szCs w:val="24"/>
              </w:rPr>
            </w:pPr>
            <w:r w:rsidRPr="00652B17">
              <w:rPr>
                <w:rFonts w:ascii="Times New Roman" w:eastAsia="Calibri" w:hAnsi="Times New Roman" w:cs="Times New Roman"/>
                <w:b/>
                <w:sz w:val="24"/>
                <w:szCs w:val="24"/>
              </w:rPr>
              <w:t>Уметь</w:t>
            </w:r>
            <w:r w:rsidRPr="00652B17">
              <w:rPr>
                <w:rFonts w:ascii="Times New Roman" w:eastAsia="Calibri" w:hAnsi="Times New Roman" w:cs="Times New Roman"/>
                <w:sz w:val="24"/>
                <w:szCs w:val="24"/>
              </w:rPr>
              <w:t>:</w:t>
            </w:r>
          </w:p>
          <w:p w:rsidR="00652B17" w:rsidRPr="00652B17" w:rsidRDefault="00652B17" w:rsidP="00652B17">
            <w:pPr>
              <w:spacing w:after="0" w:line="240" w:lineRule="auto"/>
              <w:rPr>
                <w:rFonts w:ascii="Times New Roman" w:eastAsia="Calibri" w:hAnsi="Times New Roman" w:cs="Times New Roman"/>
                <w:bCs/>
                <w:sz w:val="24"/>
                <w:szCs w:val="24"/>
              </w:rPr>
            </w:pPr>
            <w:r w:rsidRPr="00652B17">
              <w:rPr>
                <w:rFonts w:ascii="Times New Roman" w:eastAsia="Calibri" w:hAnsi="Times New Roman" w:cs="Times New Roman"/>
                <w:sz w:val="24"/>
                <w:szCs w:val="24"/>
              </w:rPr>
              <w:t>-разрабатывать и оценивать варианты управленческих решений, обосновывать решения по их совершенствованию с учетом критериев социально-экономической эффективности, рисков и возможных социально-экономических последствий;</w:t>
            </w:r>
          </w:p>
          <w:p w:rsidR="00652B17" w:rsidRPr="00652B17" w:rsidRDefault="00652B17" w:rsidP="00652B17">
            <w:pPr>
              <w:spacing w:after="0" w:line="240" w:lineRule="auto"/>
              <w:rPr>
                <w:rFonts w:ascii="Times New Roman" w:eastAsia="Calibri" w:hAnsi="Times New Roman" w:cs="Times New Roman"/>
                <w:bCs/>
                <w:sz w:val="24"/>
                <w:szCs w:val="24"/>
              </w:rPr>
            </w:pPr>
            <w:r w:rsidRPr="00652B17">
              <w:rPr>
                <w:rFonts w:ascii="Times New Roman" w:eastAsia="Calibri" w:hAnsi="Times New Roman" w:cs="Times New Roman"/>
                <w:sz w:val="24"/>
                <w:szCs w:val="24"/>
              </w:rPr>
              <w:t>- организовать деятельность малой группы, созданной для реализации конкретного экономического проекта.</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Владеть:</w:t>
            </w:r>
            <w:r w:rsidRPr="00652B17">
              <w:rPr>
                <w:rFonts w:ascii="Times New Roman" w:hAnsi="Times New Roman" w:cs="Times New Roman"/>
                <w:sz w:val="24"/>
                <w:szCs w:val="24"/>
              </w:rPr>
              <w:t xml:space="preserve">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-методами организации кооперации с коллегами;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-современными технологиями эффективного влияния   на индивидуальное и групповое поведение  работников организации.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В ходе изучения курса будет рассмотрены вопросы  места управления в деятельности человека, методология и организация, системы, процессы и механизмы менеджмента, основные характеристики менеджмента, диверсификация менеджмента, ресурсы менеджмента, роли менеджера,  современные тенденции развития менеджмента.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Мультимедийные устройства</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Экзамен</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p>
        </w:tc>
      </w:tr>
    </w:tbl>
    <w:p w:rsidR="00652B17" w:rsidRPr="00652B17" w:rsidRDefault="00652B17" w:rsidP="00652B17">
      <w:pPr>
        <w:tabs>
          <w:tab w:val="left" w:pos="708"/>
        </w:tabs>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«История экономических учений»</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Курс включает основы профессиональной культуры экономиста. Четкое представление об основных этапах и закономерностях развития  мировой экономической мысли, интеллектуальной биографии и содержании основных работ выдающихся ученых-экономистов, об основных течениях, тенденциях развития экономической теории.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ОК-4; ОК-6; ОК-9; ОК- 11; ПК-5.</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652B17">
              <w:rPr>
                <w:rFonts w:ascii="Times New Roman" w:hAnsi="Times New Roman" w:cs="Times New Roman"/>
                <w:b/>
                <w:i/>
                <w:iCs/>
                <w:sz w:val="24"/>
                <w:szCs w:val="24"/>
              </w:rPr>
              <w:t xml:space="preserve">Знать: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основные понятия, категории и инструменты</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экономической теории и прикладных</w:t>
            </w:r>
          </w:p>
          <w:p w:rsidR="00652B17" w:rsidRPr="00652B17" w:rsidRDefault="00652B17" w:rsidP="00652B17">
            <w:pPr>
              <w:widowControl w:val="0"/>
              <w:tabs>
                <w:tab w:val="left" w:pos="2685"/>
              </w:tabs>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экономических дисциплин;</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основные особенности ведущих школ и</w:t>
            </w:r>
          </w:p>
          <w:p w:rsidR="00652B17" w:rsidRPr="00652B17" w:rsidRDefault="00652B17" w:rsidP="00652B17">
            <w:pPr>
              <w:widowControl w:val="0"/>
              <w:tabs>
                <w:tab w:val="left" w:pos="2685"/>
              </w:tabs>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направлений экономической науки;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i/>
                <w:iCs/>
                <w:sz w:val="24"/>
                <w:szCs w:val="24"/>
              </w:rPr>
            </w:pPr>
            <w:r w:rsidRPr="00652B17">
              <w:rPr>
                <w:rFonts w:ascii="Times New Roman" w:hAnsi="Times New Roman" w:cs="Times New Roman"/>
                <w:b/>
                <w:i/>
                <w:iCs/>
                <w:sz w:val="24"/>
                <w:szCs w:val="24"/>
              </w:rPr>
              <w:t xml:space="preserve">Уметь: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анализировать во взаимосвязи экономические явления, процессы и институты на микро- и макроуровне;</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использовать источники экономической, социальной, управленческой информации;</w:t>
            </w:r>
          </w:p>
          <w:p w:rsidR="00652B17" w:rsidRPr="00652B17" w:rsidRDefault="00652B17" w:rsidP="00652B17">
            <w:pPr>
              <w:spacing w:after="0" w:line="240" w:lineRule="auto"/>
              <w:rPr>
                <w:rFonts w:ascii="Times New Roman" w:hAnsi="Times New Roman" w:cs="Times New Roman"/>
                <w:bCs/>
                <w:sz w:val="24"/>
                <w:szCs w:val="24"/>
                <w:highlight w:val="yellow"/>
              </w:rPr>
            </w:pPr>
            <w:r w:rsidRPr="00652B17">
              <w:rPr>
                <w:rFonts w:ascii="Times New Roman" w:hAnsi="Times New Roman" w:cs="Times New Roman"/>
                <w:b/>
                <w:i/>
                <w:iCs/>
                <w:sz w:val="24"/>
                <w:szCs w:val="24"/>
              </w:rPr>
              <w:t>Владеть</w:t>
            </w:r>
            <w:r w:rsidRPr="00652B17">
              <w:rPr>
                <w:rFonts w:ascii="Times New Roman" w:hAnsi="Times New Roman" w:cs="Times New Roman"/>
                <w:i/>
                <w:iCs/>
                <w:sz w:val="24"/>
                <w:szCs w:val="24"/>
              </w:rPr>
              <w:t xml:space="preserve">: </w:t>
            </w:r>
            <w:r w:rsidRPr="00652B17">
              <w:rPr>
                <w:rFonts w:ascii="Times New Roman" w:hAnsi="Times New Roman" w:cs="Times New Roman"/>
                <w:sz w:val="24"/>
                <w:szCs w:val="24"/>
                <w:highlight w:val="yellow"/>
              </w:rPr>
              <w:t xml:space="preserve">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методологией экономического исследования.</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tabs>
                <w:tab w:val="left" w:pos="2685"/>
              </w:tabs>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1.Экономические учения доклассического периода.</w:t>
            </w:r>
          </w:p>
          <w:p w:rsidR="00652B17" w:rsidRPr="00652B17" w:rsidRDefault="00652B17" w:rsidP="00652B17">
            <w:pPr>
              <w:spacing w:after="0" w:line="240" w:lineRule="auto"/>
              <w:rPr>
                <w:rFonts w:ascii="Times New Roman" w:eastAsia="Calibri" w:hAnsi="Times New Roman" w:cs="Times New Roman"/>
                <w:sz w:val="24"/>
                <w:szCs w:val="24"/>
              </w:rPr>
            </w:pPr>
            <w:r w:rsidRPr="00652B17">
              <w:rPr>
                <w:rFonts w:ascii="Times New Roman" w:eastAsia="Calibri" w:hAnsi="Times New Roman" w:cs="Times New Roman"/>
                <w:sz w:val="24"/>
                <w:szCs w:val="24"/>
              </w:rPr>
              <w:t>Тема 2.Эпоха классической политической экономии.</w:t>
            </w:r>
          </w:p>
          <w:p w:rsidR="00652B17" w:rsidRPr="00652B17" w:rsidRDefault="00652B17" w:rsidP="00652B17">
            <w:pPr>
              <w:spacing w:after="0" w:line="240" w:lineRule="auto"/>
              <w:rPr>
                <w:rFonts w:ascii="Times New Roman" w:eastAsia="Calibri" w:hAnsi="Times New Roman" w:cs="Times New Roman"/>
                <w:sz w:val="24"/>
                <w:szCs w:val="24"/>
              </w:rPr>
            </w:pPr>
            <w:r w:rsidRPr="00652B17">
              <w:rPr>
                <w:rFonts w:ascii="Times New Roman" w:eastAsia="Calibri" w:hAnsi="Times New Roman" w:cs="Times New Roman"/>
                <w:sz w:val="24"/>
                <w:szCs w:val="24"/>
              </w:rPr>
              <w:t>Тема 3. Неоклассическая школа и современный мэйнстрим.</w:t>
            </w:r>
          </w:p>
          <w:p w:rsidR="00652B17" w:rsidRPr="00652B17" w:rsidRDefault="00652B17" w:rsidP="00652B17">
            <w:pPr>
              <w:spacing w:after="0" w:line="240" w:lineRule="auto"/>
              <w:rPr>
                <w:rFonts w:ascii="Times New Roman" w:eastAsia="Calibri" w:hAnsi="Times New Roman" w:cs="Times New Roman"/>
                <w:sz w:val="24"/>
                <w:szCs w:val="24"/>
              </w:rPr>
            </w:pPr>
            <w:r w:rsidRPr="00652B17">
              <w:rPr>
                <w:rFonts w:ascii="Times New Roman" w:eastAsia="Calibri" w:hAnsi="Times New Roman" w:cs="Times New Roman"/>
                <w:sz w:val="24"/>
                <w:szCs w:val="24"/>
              </w:rPr>
              <w:t>Тема 4. Альтернативы неоклассической школе.</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Программный комплекс  контрольных тестовых заданий по экономической теории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Компьютер, проектор, Сеть Интернет</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реферат, эссе</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зачёт</w:t>
            </w:r>
          </w:p>
        </w:tc>
      </w:tr>
    </w:tbl>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r w:rsidRPr="00652B17">
        <w:rPr>
          <w:rFonts w:ascii="Times New Roman" w:hAnsi="Times New Roman" w:cs="Times New Roman"/>
          <w:b/>
          <w:sz w:val="24"/>
          <w:szCs w:val="24"/>
        </w:rPr>
        <w:t>Аннотация учебной дисциплины «Безопасность жизнедеятельности»</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r w:rsidRPr="00652B17">
        <w:rPr>
          <w:rFonts w:ascii="Times New Roman" w:hAnsi="Times New Roman" w:cs="Times New Roman"/>
          <w:sz w:val="24"/>
          <w:szCs w:val="24"/>
        </w:rPr>
        <w:t xml:space="preserve"> </w:t>
      </w:r>
      <w:r w:rsidRPr="00652B17">
        <w:rPr>
          <w:rFonts w:ascii="Times New Roman" w:hAnsi="Times New Roman" w:cs="Times New Roman"/>
          <w:sz w:val="24"/>
          <w:szCs w:val="24"/>
        </w:rPr>
        <w:tab/>
      </w:r>
      <w:r w:rsidRPr="00652B17">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Приобретение знаний и умений:</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 необходимых для сохранения своей жизни и здоровья;</w:t>
            </w:r>
          </w:p>
          <w:p w:rsidR="00652B17" w:rsidRPr="00652B17" w:rsidRDefault="00652B17" w:rsidP="00652B17">
            <w:pPr>
              <w:widowControl w:val="0"/>
              <w:autoSpaceDE w:val="0"/>
              <w:autoSpaceDN w:val="0"/>
              <w:adjustRightInd w:val="0"/>
              <w:spacing w:after="0" w:line="240" w:lineRule="auto"/>
              <w:ind w:firstLine="361"/>
              <w:rPr>
                <w:rFonts w:ascii="Times New Roman" w:hAnsi="Times New Roman" w:cs="Times New Roman"/>
                <w:bCs/>
                <w:sz w:val="24"/>
                <w:szCs w:val="24"/>
              </w:rPr>
            </w:pPr>
            <w:r w:rsidRPr="00652B17">
              <w:rPr>
                <w:rFonts w:ascii="Times New Roman" w:hAnsi="Times New Roman" w:cs="Times New Roman"/>
                <w:sz w:val="24"/>
                <w:szCs w:val="24"/>
              </w:rPr>
              <w:t>- необходимых для обеспечения безопасности  человека в современных экономических и социальных условиях;</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ОК-5;  ОК-8; ОК-15 ; ПК-1; ПК-13.</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 xml:space="preserve">Знать: </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правовые, нормативно-технические и организационные основы обеспечения безопасности жизнедеятельности;</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последствия воздействия на человека негативных факторов внешней среды;</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социальные и медицинские опасности;</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основы противодействия терроризму;</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средства и методы предупреждения, профилактики и обеспечения безопасности деятельности, в том числе пожарной безопасности;</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основы управления охраной труда на предприятии;</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 xml:space="preserve">основные понятия, термины и определения по вопросам прогнозирования, предотвращения и управления безопасностью в чрезвычайных ситуациях в процессе ликвидации их последствий; </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нормативные и правовые документы по ГО и РСЧС;</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классификацию чрезвычайных ситуаций природного и техногенного характера по характеру источника их возникновения и по размерам стихийного бедствия;</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поражающие факторы чрезвычайных ситуаций, их влияние на человека, здания и сооружения, технику, инфраструктуру региона и экономику в целом;</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нормы радиационной безопасности;</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очаги и зоны поражения в чрезвычайных ситуациях, степени поражения, предельно-допустимые нормы;</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порядок организации эвакуации, защитные сооружения, средства индивидуальной и медицинские средства индивидуальной защиты;</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порядок формирования нештатных аварийно-спасательных формирований;</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технические средства радиационной и химической разведки, дозиметрического контроля;</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вопросы исследования и оценки устойчивости функционирования объектов экономики;</w:t>
            </w:r>
          </w:p>
          <w:p w:rsidR="00652B17" w:rsidRPr="00652B17" w:rsidRDefault="00652B17" w:rsidP="00913536">
            <w:pPr>
              <w:widowControl w:val="0"/>
              <w:numPr>
                <w:ilvl w:val="0"/>
                <w:numId w:val="52"/>
              </w:numPr>
              <w:tabs>
                <w:tab w:val="clear" w:pos="735"/>
                <w:tab w:val="num" w:pos="370"/>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организацию и проведение аварийно-спасательных и других неотложных работ.</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Уметь:</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использовать в профессиональной деятельности нормативные и правовые документы по обеспечению безопасности жизнедеятельности, РСЧС и ГО;</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планировать и разрабатывать мероприятия по безопасности профессиональной деятельности, пожарной, социальной и медицинской безопасности;</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проводить обучение по нормам и правилам охраны труда;</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проводить расследование и учет несчастных случаев;</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использовать средства по тушению пожаров;</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осуществлять прогнозирование и оценку обстановки в чрезвычайных ситуациях;</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использовать средства индивидуальной и индивидуальной медицинской защиты,  а также подручные средства;</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работать с приборами радиационной и химической разведки и радиационного контроля;</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действовать по установленным сигналам оповещения;</w:t>
            </w:r>
          </w:p>
          <w:p w:rsidR="00652B17" w:rsidRPr="00652B17" w:rsidRDefault="00652B17" w:rsidP="00913536">
            <w:pPr>
              <w:widowControl w:val="0"/>
              <w:numPr>
                <w:ilvl w:val="0"/>
                <w:numId w:val="53"/>
              </w:numPr>
              <w:tabs>
                <w:tab w:val="clear" w:pos="736"/>
                <w:tab w:val="num" w:pos="512"/>
              </w:tab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проводить оценку устойчивости работы объекта экономики в чрезвычайных ситуациях и определять мероприятия по повышению устойчивости.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Владеть навыками:</w:t>
            </w:r>
          </w:p>
          <w:p w:rsidR="00652B17" w:rsidRPr="00652B17" w:rsidRDefault="00652B17" w:rsidP="00913536">
            <w:pPr>
              <w:pStyle w:val="af8"/>
              <w:widowControl w:val="0"/>
              <w:numPr>
                <w:ilvl w:val="0"/>
                <w:numId w:val="54"/>
              </w:numPr>
              <w:autoSpaceDE w:val="0"/>
              <w:autoSpaceDN w:val="0"/>
              <w:adjustRightInd w:val="0"/>
              <w:spacing w:after="0" w:line="240" w:lineRule="auto"/>
              <w:ind w:left="370"/>
              <w:jc w:val="both"/>
              <w:rPr>
                <w:rFonts w:ascii="Times New Roman" w:hAnsi="Times New Roman"/>
                <w:bCs/>
                <w:sz w:val="24"/>
                <w:szCs w:val="24"/>
              </w:rPr>
            </w:pPr>
            <w:r w:rsidRPr="00652B17">
              <w:rPr>
                <w:rFonts w:ascii="Times New Roman" w:hAnsi="Times New Roman"/>
                <w:sz w:val="24"/>
                <w:szCs w:val="24"/>
              </w:rPr>
              <w:t>эффективного использования знаний и умений в области обеспечения безопасности жизнедеятельности, защиты окружающей среды, защиты в чрезвычайных ситуациях, охраны труда;</w:t>
            </w:r>
          </w:p>
          <w:p w:rsidR="00652B17" w:rsidRPr="00652B17" w:rsidRDefault="00652B17" w:rsidP="00913536">
            <w:pPr>
              <w:pStyle w:val="af8"/>
              <w:widowControl w:val="0"/>
              <w:numPr>
                <w:ilvl w:val="0"/>
                <w:numId w:val="54"/>
              </w:numPr>
              <w:autoSpaceDE w:val="0"/>
              <w:autoSpaceDN w:val="0"/>
              <w:adjustRightInd w:val="0"/>
              <w:spacing w:after="0" w:line="240" w:lineRule="auto"/>
              <w:ind w:left="370"/>
              <w:jc w:val="both"/>
              <w:rPr>
                <w:rFonts w:ascii="Times New Roman" w:hAnsi="Times New Roman"/>
                <w:bCs/>
                <w:sz w:val="24"/>
                <w:szCs w:val="24"/>
              </w:rPr>
            </w:pPr>
            <w:r w:rsidRPr="00652B17">
              <w:rPr>
                <w:rFonts w:ascii="Times New Roman" w:hAnsi="Times New Roman"/>
                <w:sz w:val="24"/>
                <w:szCs w:val="24"/>
              </w:rPr>
              <w:t>оказания первой помощи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Раздел 1. Общие вопросы безопасности жизнедеятельности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1. Основные понятия, термины и определения безопасности жизнедеятельности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2. Законодательство, нормативная и нормативно-техническая документация по обеспечению безопасности жизнедеятельности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3. Природные опасности и угрозы</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4. Техногенные опасности и защита от них</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5. Пожарная безопасность</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6. Социальная и медицинская безопасность</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7. Управление охраной труда</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Раздел 2. Безопасность в чрезвычайных ситуациях (ЧС)</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8. Нормативная и правовая база РСЧС и ГО</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9. ЧС мирного и военного времени</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10. Основы защиты населения и территорий в ЧС</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11. Прогнозирование и оценка обстановки в ЧС</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12. Устойчивость работы объекта экономики в ЧС</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13. Ликвидация последствий ЧС</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14. Основы противодействия терроризму</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Учебная аудитория, оборудованная средствами обеспечения безопасности жизнедеятельности, компьютерные обучающие программы по безопасности жизнедеятельности</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реферат</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Зачет</w:t>
            </w:r>
          </w:p>
        </w:tc>
      </w:tr>
    </w:tbl>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highlight w:val="cyan"/>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«Микроэкономика»</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 xml:space="preserve">Изучение экономических принципов и инструментов, необходимых для анализа различных экономических проблем. </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ОК-1, ОК-4, ОК-6, ОК-7, ОК-9, ПК-6, ПК-14, ПК-15.</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tabs>
                <w:tab w:val="num" w:pos="0"/>
              </w:tabs>
              <w:spacing w:after="0" w:line="240" w:lineRule="auto"/>
              <w:rPr>
                <w:rFonts w:ascii="Times New Roman" w:hAnsi="Times New Roman" w:cs="Times New Roman"/>
                <w:bCs/>
                <w:sz w:val="24"/>
                <w:szCs w:val="24"/>
              </w:rPr>
            </w:pPr>
            <w:r w:rsidRPr="00652B17">
              <w:rPr>
                <w:rFonts w:ascii="Times New Roman" w:hAnsi="Times New Roman" w:cs="Times New Roman"/>
                <w:b/>
                <w:i/>
                <w:sz w:val="24"/>
                <w:szCs w:val="24"/>
              </w:rPr>
              <w:t>Знать</w:t>
            </w:r>
            <w:r w:rsidRPr="00652B17">
              <w:rPr>
                <w:rFonts w:ascii="Times New Roman" w:hAnsi="Times New Roman" w:cs="Times New Roman"/>
                <w:sz w:val="24"/>
                <w:szCs w:val="24"/>
              </w:rPr>
              <w:t>: основные концепции и микроэкономические модели.</w:t>
            </w:r>
          </w:p>
          <w:p w:rsidR="00652B17" w:rsidRPr="00652B17" w:rsidRDefault="00652B17" w:rsidP="00652B17">
            <w:pPr>
              <w:spacing w:after="0" w:line="240" w:lineRule="auto"/>
              <w:rPr>
                <w:rFonts w:ascii="Times New Roman" w:hAnsi="Times New Roman" w:cs="Times New Roman"/>
                <w:bCs/>
                <w:sz w:val="24"/>
                <w:szCs w:val="24"/>
              </w:rPr>
            </w:pPr>
            <w:r w:rsidRPr="00652B17">
              <w:rPr>
                <w:rFonts w:ascii="Times New Roman" w:hAnsi="Times New Roman" w:cs="Times New Roman"/>
                <w:b/>
                <w:i/>
                <w:sz w:val="24"/>
                <w:szCs w:val="24"/>
              </w:rPr>
              <w:t xml:space="preserve">Уметь: </w:t>
            </w:r>
            <w:r w:rsidRPr="00652B17">
              <w:rPr>
                <w:rFonts w:ascii="Times New Roman" w:hAnsi="Times New Roman" w:cs="Times New Roman"/>
                <w:sz w:val="24"/>
                <w:szCs w:val="24"/>
              </w:rPr>
              <w:t>строить микроэкономические модели по вербальному описанию ситуации, проводить исследование построенных моделей с помощью различных инструментов (включая графический и простейший формальный анализ) и интерпретировать полученные результаты.</w:t>
            </w:r>
          </w:p>
          <w:p w:rsidR="00652B17" w:rsidRPr="00652B17" w:rsidRDefault="00652B17" w:rsidP="00652B17">
            <w:pPr>
              <w:spacing w:after="0" w:line="240" w:lineRule="auto"/>
              <w:rPr>
                <w:rFonts w:ascii="Times New Roman" w:hAnsi="Times New Roman" w:cs="Times New Roman"/>
                <w:bCs/>
                <w:sz w:val="24"/>
                <w:szCs w:val="24"/>
              </w:rPr>
            </w:pPr>
            <w:r w:rsidRPr="00652B17">
              <w:rPr>
                <w:rFonts w:ascii="Times New Roman" w:hAnsi="Times New Roman" w:cs="Times New Roman"/>
                <w:b/>
                <w:i/>
                <w:sz w:val="24"/>
                <w:szCs w:val="24"/>
              </w:rPr>
              <w:t>Владеть</w:t>
            </w:r>
            <w:r w:rsidRPr="00652B17">
              <w:rPr>
                <w:rFonts w:ascii="Times New Roman" w:hAnsi="Times New Roman" w:cs="Times New Roman"/>
                <w:i/>
                <w:sz w:val="24"/>
                <w:szCs w:val="24"/>
              </w:rPr>
              <w:t>:</w:t>
            </w:r>
            <w:r w:rsidRPr="00652B17">
              <w:rPr>
                <w:rFonts w:ascii="Times New Roman" w:hAnsi="Times New Roman" w:cs="Times New Roman"/>
                <w:sz w:val="24"/>
                <w:szCs w:val="24"/>
              </w:rPr>
              <w:t xml:space="preserve"> инструментарием микроэкономического анализа, приобрести навыки самостоятельной работы с учебной и учебно-методической литературой.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1. Введение. Предмет и методология микроэкономики</w:t>
            </w:r>
          </w:p>
          <w:p w:rsidR="00652B17" w:rsidRPr="00652B17" w:rsidRDefault="00652B17" w:rsidP="00652B17">
            <w:pPr>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2. Рыночный механизм</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3. Теория спроса и потребительское поведение</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4. Производство, издержки производства и конкурентное предложение</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5. Общее равновесие, эффективность и благосостояние</w:t>
            </w:r>
          </w:p>
          <w:p w:rsidR="00652B17" w:rsidRPr="00652B17" w:rsidRDefault="00652B17" w:rsidP="00652B17">
            <w:pPr>
              <w:spacing w:after="0" w:line="240" w:lineRule="auto"/>
              <w:ind w:firstLine="34"/>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6. Рыночные структуры </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и несовершенная конкуренция</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Тема 7. Рынки факторов производства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8. Внешние эффекты  и общественные блага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Презентации (Power Point), электронные учебные материалы на CD и в Интернет</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самостоятельные задания (в т.ч. домашние задания, эссе, кейсы), курсовая работа</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u w:val="single"/>
        </w:rPr>
      </w:pPr>
      <w:r w:rsidRPr="00652B17">
        <w:rPr>
          <w:rFonts w:ascii="Times New Roman" w:hAnsi="Times New Roman" w:cs="Times New Roman"/>
          <w:b/>
          <w:sz w:val="24"/>
          <w:szCs w:val="24"/>
        </w:rPr>
        <w:t>Аннотация учебной дисциплины «Макроэкономика»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ab/>
      </w:r>
      <w:r w:rsidRPr="00652B17">
        <w:rPr>
          <w:rFonts w:ascii="Times New Roman" w:hAnsi="Times New Roman" w:cs="Times New Roman"/>
          <w:sz w:val="24"/>
          <w:szCs w:val="24"/>
        </w:rPr>
        <w:tab/>
      </w:r>
      <w:r w:rsidRPr="00652B17">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Развитие устойчивых знаний по макроэкономике  как составной части экономической теории,   рассматривающей функционирование экономики как единого целого.</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ОК-12; ОК-14; ОК-15, ПК-8; ПК-24;  ПК-27; ПК-29; ПК-46.</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Знать:</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b/>
                <w:sz w:val="24"/>
                <w:szCs w:val="24"/>
              </w:rPr>
              <w:t xml:space="preserve">- </w:t>
            </w:r>
            <w:r w:rsidRPr="00652B17">
              <w:rPr>
                <w:rFonts w:ascii="Times New Roman" w:hAnsi="Times New Roman" w:cs="Times New Roman"/>
                <w:sz w:val="24"/>
                <w:szCs w:val="24"/>
              </w:rPr>
              <w:t>основные понятия и модели неоклассической и институциональной макроэкономической теории;</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основные макроэкономические показатели и принципы их расчета;</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закономерности функционирования современной экономики на макро- и микроуровне;</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основные понятия, категории и инструменты экономической теории и прикладных экономических дисциплин;</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основные особенности ведущих школ и направлений экономической науки;</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xml:space="preserve">- методы построения эконометрических моделей, объектов явлений и процессов;   </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 и макроуровне;</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основные особенности российской экономики, ее институциональную структуру, направления экономической политики государства.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Уметь:</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652B17">
              <w:rPr>
                <w:rFonts w:ascii="Times New Roman" w:hAnsi="Times New Roman" w:cs="Times New Roman"/>
                <w:sz w:val="24"/>
                <w:szCs w:val="24"/>
              </w:rPr>
              <w:t>применять понятийно-категорийный аппарат, основные законы макроэкономики в профессиональной деятельности;</w:t>
            </w:r>
            <w:r w:rsidRPr="00652B17">
              <w:rPr>
                <w:rFonts w:ascii="Times New Roman" w:hAnsi="Times New Roman" w:cs="Times New Roman"/>
                <w:b/>
                <w:sz w:val="24"/>
                <w:szCs w:val="24"/>
              </w:rPr>
              <w:t xml:space="preserve"> </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xml:space="preserve">- ориентироваться в мировом историческом процессе, анализировать экономические процессы и явления, происходящие в обществе; </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xml:space="preserve">- применять методы и средства познания экономических процессов для интеллектуального развития, повышения культурного уровня, профессиональной компетентности; </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xml:space="preserve">- использовать иностранный язык в профессиональной деятельности (чтения литературы по макроэкономике, написания тезисов доклада и выступления на международных конференциях по современным макроэкономическим проблемам); </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ориентироваться в системе законодательства и нормативных правовых актов, регламентирующих сферу макроэкономической деятельности;</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использовать правовые нормы в профессиональной деятельности;</w:t>
            </w:r>
          </w:p>
          <w:p w:rsidR="00652B17" w:rsidRPr="00652B17" w:rsidRDefault="00652B17" w:rsidP="00652B17">
            <w:pPr>
              <w:widowControl w:val="0"/>
              <w:autoSpaceDE w:val="0"/>
              <w:autoSpaceDN w:val="0"/>
              <w:adjustRightInd w:val="0"/>
              <w:spacing w:after="0" w:line="240" w:lineRule="auto"/>
              <w:ind w:left="283"/>
              <w:rPr>
                <w:rFonts w:ascii="Times New Roman" w:hAnsi="Times New Roman" w:cs="Times New Roman"/>
                <w:bCs/>
                <w:sz w:val="24"/>
                <w:szCs w:val="24"/>
              </w:rPr>
            </w:pPr>
            <w:r w:rsidRPr="00652B17">
              <w:rPr>
                <w:rFonts w:ascii="Times New Roman" w:hAnsi="Times New Roman" w:cs="Times New Roman"/>
                <w:sz w:val="24"/>
                <w:szCs w:val="24"/>
              </w:rPr>
              <w:t>- проводить анализ товарного и денежного рынков, используя макроэкономические модели;</w:t>
            </w:r>
          </w:p>
          <w:p w:rsidR="00652B17" w:rsidRPr="00652B17" w:rsidRDefault="00652B17" w:rsidP="00652B17">
            <w:pPr>
              <w:widowControl w:val="0"/>
              <w:autoSpaceDE w:val="0"/>
              <w:autoSpaceDN w:val="0"/>
              <w:adjustRightInd w:val="0"/>
              <w:spacing w:after="0" w:line="240" w:lineRule="auto"/>
              <w:ind w:left="283"/>
              <w:rPr>
                <w:rFonts w:ascii="Times New Roman" w:hAnsi="Times New Roman" w:cs="Times New Roman"/>
                <w:bCs/>
                <w:sz w:val="24"/>
                <w:szCs w:val="24"/>
              </w:rPr>
            </w:pPr>
            <w:r w:rsidRPr="00652B17">
              <w:rPr>
                <w:rFonts w:ascii="Times New Roman" w:hAnsi="Times New Roman" w:cs="Times New Roman"/>
                <w:sz w:val="24"/>
                <w:szCs w:val="24"/>
              </w:rPr>
              <w:t>-  использовать макроэкономический инструментарий для анализа внешней и внутренний среды бизнеса.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Владеть:</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целостного подхода к анализу проблем общества;</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извлечения необходимой информации из оригинального текста на иностранном языке по макроэкономическим проблемам;</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652B17">
              <w:rPr>
                <w:rFonts w:ascii="Times New Roman" w:hAnsi="Times New Roman" w:cs="Times New Roman"/>
                <w:sz w:val="24"/>
                <w:szCs w:val="24"/>
              </w:rPr>
              <w:t>- экономических методов анализа поведения потребителей, производителей, собственников ресурсов и государства;</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napToGrid w:val="0"/>
                <w:sz w:val="24"/>
                <w:szCs w:val="24"/>
              </w:rPr>
            </w:pPr>
            <w:r w:rsidRPr="00652B17">
              <w:rPr>
                <w:rFonts w:ascii="Times New Roman" w:hAnsi="Times New Roman" w:cs="Times New Roman"/>
                <w:snapToGrid w:val="0"/>
                <w:sz w:val="24"/>
                <w:szCs w:val="24"/>
              </w:rPr>
              <w:t xml:space="preserve">-  системного экономического мышления при анализе  макроэкономических процессов и явлений; </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napToGrid w:val="0"/>
                <w:sz w:val="24"/>
                <w:szCs w:val="24"/>
              </w:rPr>
            </w:pPr>
            <w:r w:rsidRPr="00652B17">
              <w:rPr>
                <w:rFonts w:ascii="Times New Roman" w:hAnsi="Times New Roman" w:cs="Times New Roman"/>
                <w:snapToGrid w:val="0"/>
                <w:sz w:val="24"/>
                <w:szCs w:val="24"/>
              </w:rPr>
              <w:t>- анализа, позволяющего оценивать современные тенденции общественного развития на основе требований законов макроэкономики и макроэкономических моделей;</w:t>
            </w:r>
          </w:p>
          <w:p w:rsidR="00652B17" w:rsidRPr="00652B17" w:rsidRDefault="00652B17" w:rsidP="00652B17">
            <w:pPr>
              <w:widowControl w:val="0"/>
              <w:autoSpaceDE w:val="0"/>
              <w:autoSpaceDN w:val="0"/>
              <w:adjustRightInd w:val="0"/>
              <w:spacing w:after="0" w:line="240" w:lineRule="auto"/>
              <w:ind w:firstLine="708"/>
              <w:jc w:val="both"/>
              <w:rPr>
                <w:rFonts w:ascii="Times New Roman" w:hAnsi="Times New Roman" w:cs="Times New Roman"/>
                <w:bCs/>
                <w:snapToGrid w:val="0"/>
                <w:sz w:val="24"/>
                <w:szCs w:val="24"/>
              </w:rPr>
            </w:pPr>
            <w:r w:rsidRPr="00652B17">
              <w:rPr>
                <w:rFonts w:ascii="Times New Roman" w:hAnsi="Times New Roman" w:cs="Times New Roman"/>
                <w:snapToGrid w:val="0"/>
                <w:sz w:val="24"/>
                <w:szCs w:val="24"/>
              </w:rPr>
              <w:t>- ориентации в практической экономической деятельности на основе знаний законов макроэкономики;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napToGrid w:val="0"/>
                <w:sz w:val="24"/>
                <w:szCs w:val="24"/>
              </w:rPr>
              <w:t>- расчета основных макроэкономических показателей.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keepNext/>
              <w:widowControl w:val="0"/>
              <w:autoSpaceDE w:val="0"/>
              <w:autoSpaceDN w:val="0"/>
              <w:adjustRightInd w:val="0"/>
              <w:spacing w:after="0" w:line="240" w:lineRule="auto"/>
              <w:outlineLvl w:val="1"/>
              <w:rPr>
                <w:rFonts w:ascii="Times New Roman" w:hAnsi="Times New Roman" w:cs="Times New Roman"/>
                <w:iCs/>
                <w:snapToGrid w:val="0"/>
                <w:sz w:val="24"/>
                <w:szCs w:val="24"/>
              </w:rPr>
            </w:pPr>
            <w:r w:rsidRPr="00652B17">
              <w:rPr>
                <w:rFonts w:ascii="Times New Roman" w:hAnsi="Times New Roman" w:cs="Times New Roman"/>
                <w:iCs/>
                <w:snapToGrid w:val="0"/>
                <w:sz w:val="24"/>
                <w:szCs w:val="24"/>
              </w:rPr>
              <w:t>Раздел 1. ВВЕДЕНИЕ В МАКРОЭКОНОМИКУ</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 xml:space="preserve">Тема 1. Предмет макроэкономики и применяемые методы исследования </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 xml:space="preserve">Тема 2. Принципиальные понятия и категории. Основные макроэкономические течения </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3. Основные макроэкономические величины и их измерение</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4. Элементы системы национальных счетов</w:t>
            </w:r>
          </w:p>
          <w:p w:rsidR="00652B17" w:rsidRPr="00652B17" w:rsidRDefault="00652B17" w:rsidP="00652B17">
            <w:pPr>
              <w:keepNext/>
              <w:widowControl w:val="0"/>
              <w:autoSpaceDE w:val="0"/>
              <w:autoSpaceDN w:val="0"/>
              <w:adjustRightInd w:val="0"/>
              <w:spacing w:after="0" w:line="240" w:lineRule="auto"/>
              <w:jc w:val="both"/>
              <w:outlineLvl w:val="1"/>
              <w:rPr>
                <w:rFonts w:ascii="Times New Roman" w:hAnsi="Times New Roman" w:cs="Times New Roman"/>
                <w:iCs/>
                <w:snapToGrid w:val="0"/>
                <w:sz w:val="24"/>
                <w:szCs w:val="24"/>
              </w:rPr>
            </w:pPr>
            <w:r w:rsidRPr="00652B17">
              <w:rPr>
                <w:rFonts w:ascii="Times New Roman" w:hAnsi="Times New Roman" w:cs="Times New Roman"/>
                <w:iCs/>
                <w:snapToGrid w:val="0"/>
                <w:sz w:val="24"/>
                <w:szCs w:val="24"/>
              </w:rPr>
              <w:t>Раздел 2. МЕХАНИЗМ ФУНКЦИОНИРОВАНИЯ  РЫНКА ТОВАРОВ</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5. Совокупный спрос и совокупное предложение. Равновесие на рынке товаров</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6. Потребление, сбережения и инвестиции</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7. Макроэкономическое равновесие товарного рынка в модели Дж. М. Кейнса «доходы-расходы»</w:t>
            </w:r>
          </w:p>
          <w:p w:rsidR="00652B17" w:rsidRPr="00652B17" w:rsidRDefault="00652B17" w:rsidP="00652B17">
            <w:pPr>
              <w:keepNext/>
              <w:widowControl w:val="0"/>
              <w:autoSpaceDE w:val="0"/>
              <w:autoSpaceDN w:val="0"/>
              <w:adjustRightInd w:val="0"/>
              <w:spacing w:after="0" w:line="240" w:lineRule="auto"/>
              <w:outlineLvl w:val="1"/>
              <w:rPr>
                <w:rFonts w:ascii="Times New Roman" w:hAnsi="Times New Roman" w:cs="Times New Roman"/>
                <w:iCs/>
                <w:snapToGrid w:val="0"/>
                <w:sz w:val="24"/>
                <w:szCs w:val="24"/>
              </w:rPr>
            </w:pPr>
            <w:r w:rsidRPr="00652B17">
              <w:rPr>
                <w:rFonts w:ascii="Times New Roman" w:hAnsi="Times New Roman" w:cs="Times New Roman"/>
                <w:iCs/>
                <w:snapToGrid w:val="0"/>
                <w:sz w:val="24"/>
                <w:szCs w:val="24"/>
              </w:rPr>
              <w:t>Раздел 3. МАКРОЭКОНОМИКА ДЕНЕЖНОЙ И КРЕДИТНОЙ  СФЕР</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8. Модель денежного рынка</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9. Кредитная система</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10. Совместное  равновесие на  товарном и денежном рынках</w:t>
            </w:r>
          </w:p>
          <w:p w:rsidR="00652B17" w:rsidRPr="00652B17" w:rsidRDefault="00652B17" w:rsidP="00652B17">
            <w:pPr>
              <w:keepNext/>
              <w:widowControl w:val="0"/>
              <w:autoSpaceDE w:val="0"/>
              <w:autoSpaceDN w:val="0"/>
              <w:adjustRightInd w:val="0"/>
              <w:spacing w:after="0" w:line="240" w:lineRule="auto"/>
              <w:outlineLvl w:val="1"/>
              <w:rPr>
                <w:rFonts w:ascii="Times New Roman" w:hAnsi="Times New Roman" w:cs="Times New Roman"/>
                <w:iCs/>
                <w:snapToGrid w:val="0"/>
                <w:sz w:val="24"/>
                <w:szCs w:val="24"/>
              </w:rPr>
            </w:pPr>
            <w:r w:rsidRPr="00652B17">
              <w:rPr>
                <w:rFonts w:ascii="Times New Roman" w:hAnsi="Times New Roman" w:cs="Times New Roman"/>
                <w:iCs/>
                <w:snapToGrid w:val="0"/>
                <w:sz w:val="24"/>
                <w:szCs w:val="24"/>
              </w:rPr>
              <w:t>Раздел 4. МАКРОЭКОНОМИЧЕСКАЯ НЕСТАБИЛЬНОСТЬ</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11. Экономические циклы</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12. Занятость и безработица</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13.  Инфляция</w:t>
            </w:r>
          </w:p>
          <w:p w:rsidR="00652B17" w:rsidRPr="00652B17" w:rsidRDefault="00652B17" w:rsidP="00652B17">
            <w:pPr>
              <w:keepNext/>
              <w:widowControl w:val="0"/>
              <w:autoSpaceDE w:val="0"/>
              <w:autoSpaceDN w:val="0"/>
              <w:adjustRightInd w:val="0"/>
              <w:spacing w:after="0" w:line="240" w:lineRule="auto"/>
              <w:outlineLvl w:val="1"/>
              <w:rPr>
                <w:rFonts w:ascii="Times New Roman" w:hAnsi="Times New Roman" w:cs="Times New Roman"/>
                <w:iCs/>
                <w:snapToGrid w:val="0"/>
                <w:sz w:val="24"/>
                <w:szCs w:val="24"/>
              </w:rPr>
            </w:pPr>
            <w:r w:rsidRPr="00652B17">
              <w:rPr>
                <w:rFonts w:ascii="Times New Roman" w:hAnsi="Times New Roman" w:cs="Times New Roman"/>
                <w:iCs/>
                <w:snapToGrid w:val="0"/>
                <w:sz w:val="24"/>
                <w:szCs w:val="24"/>
              </w:rPr>
              <w:t>Раздел 5. ЭКОНОМИЧЕСКИЙ РОСТ</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14. Сущность, цели и основные характеристики экономического роста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15. Модели экономического роста</w:t>
            </w:r>
          </w:p>
          <w:p w:rsidR="00652B17" w:rsidRPr="00652B17" w:rsidRDefault="00652B17" w:rsidP="00652B17">
            <w:pPr>
              <w:keepNext/>
              <w:widowControl w:val="0"/>
              <w:autoSpaceDE w:val="0"/>
              <w:autoSpaceDN w:val="0"/>
              <w:adjustRightInd w:val="0"/>
              <w:spacing w:after="0" w:line="240" w:lineRule="auto"/>
              <w:outlineLvl w:val="1"/>
              <w:rPr>
                <w:rFonts w:ascii="Times New Roman" w:hAnsi="Times New Roman" w:cs="Times New Roman"/>
                <w:iCs/>
                <w:snapToGrid w:val="0"/>
                <w:sz w:val="24"/>
                <w:szCs w:val="24"/>
              </w:rPr>
            </w:pPr>
            <w:r w:rsidRPr="00652B17">
              <w:rPr>
                <w:rFonts w:ascii="Times New Roman" w:hAnsi="Times New Roman" w:cs="Times New Roman"/>
                <w:iCs/>
                <w:snapToGrid w:val="0"/>
                <w:sz w:val="24"/>
                <w:szCs w:val="24"/>
              </w:rPr>
              <w:t>Раздел 6.  ГОСУДАРСТВО В РЫНОЧНОЙ ЭКОНОМИКЕ</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16.  Концепции государственного воздействия на экономику</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 xml:space="preserve">Тема 17.  Методы государственного регулирования  экономики </w:t>
            </w:r>
          </w:p>
          <w:p w:rsidR="00652B17" w:rsidRPr="00652B17" w:rsidRDefault="00652B17" w:rsidP="00652B17">
            <w:pPr>
              <w:keepNext/>
              <w:widowControl w:val="0"/>
              <w:autoSpaceDE w:val="0"/>
              <w:autoSpaceDN w:val="0"/>
              <w:adjustRightInd w:val="0"/>
              <w:spacing w:after="0" w:line="240" w:lineRule="auto"/>
              <w:outlineLvl w:val="1"/>
              <w:rPr>
                <w:rFonts w:ascii="Times New Roman" w:hAnsi="Times New Roman" w:cs="Times New Roman"/>
                <w:iCs/>
                <w:snapToGrid w:val="0"/>
                <w:sz w:val="24"/>
                <w:szCs w:val="24"/>
              </w:rPr>
            </w:pPr>
            <w:r w:rsidRPr="00652B17">
              <w:rPr>
                <w:rFonts w:ascii="Times New Roman" w:hAnsi="Times New Roman" w:cs="Times New Roman"/>
                <w:iCs/>
                <w:snapToGrid w:val="0"/>
                <w:sz w:val="24"/>
                <w:szCs w:val="24"/>
              </w:rPr>
              <w:t>Раздел 7.   ВОЗДЕЙСТВИЕ ГОСУДАРСТВА НА МАКРОЭКОНОМИЧЕСКИЕ ПРОЦЕССЫ</w:t>
            </w:r>
          </w:p>
          <w:p w:rsidR="00652B17" w:rsidRPr="00652B17" w:rsidRDefault="00652B17" w:rsidP="00652B17">
            <w:pPr>
              <w:keepNext/>
              <w:widowControl w:val="0"/>
              <w:autoSpaceDE w:val="0"/>
              <w:autoSpaceDN w:val="0"/>
              <w:adjustRightInd w:val="0"/>
              <w:spacing w:after="0" w:line="240" w:lineRule="auto"/>
              <w:outlineLvl w:val="2"/>
              <w:rPr>
                <w:rFonts w:ascii="Times New Roman" w:hAnsi="Times New Roman" w:cs="Times New Roman"/>
                <w:sz w:val="24"/>
                <w:szCs w:val="24"/>
              </w:rPr>
            </w:pPr>
            <w:r w:rsidRPr="00652B17">
              <w:rPr>
                <w:rFonts w:ascii="Times New Roman" w:hAnsi="Times New Roman" w:cs="Times New Roman"/>
                <w:sz w:val="24"/>
                <w:szCs w:val="24"/>
              </w:rPr>
              <w:t>Тема 18.  Государственный бюджет. Налоговая система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19. Бюджетно-налоговая и кредитно-денежная политики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Презентации (Power Point), электронные учебные материалы на CD и в Интернет</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Контрольная работа, тестирование</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p>
    <w:p w:rsidR="00652B17" w:rsidRPr="00652B17" w:rsidRDefault="00652B17" w:rsidP="00652B17">
      <w:pPr>
        <w:widowControl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 xml:space="preserve">Аннотация учебной дисциплины «Мировая экономика </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и международные экономические отношения»</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Дать студентам совокупность теоретических знаний и практических навыков исследования современного состояния мировой экономики и международных экономических отношений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ПК-3; ПК-5; ПК-8; ПК-9; ПК-13;</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Студенты получают в процессе обучения навыки и умения, необходимые для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понимания процессов, происходящих в мировой экономике и международных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экономических отношениях;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понимания сущности и содержания основных категорий, относящихся к сфере мировой  экономики и международных экономических отношений;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управления внешнеэкономической деятельностью субъектов национального и международного бизнеса;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анализа факторов формирования и выявления закономерностей развития мировой экономики и международных экономических отношений;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анализа современного состояния, особенностей и перспектив развития мировой экономики и международных экономических отношений, его основных структурных элементов и секторов;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применения на практике полученных навыков самостоятельной работы с первоисточниками, научной и информационно-справочной литературой по мировой экономике и международным экономическим отношениям на русском и иностранных языках</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РАЗДЕЛ 1. Мировая экономика и международные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экономические отношения: определяющие тенденции развития в XXI столетии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 Понятие, сущность и субъекты современной  мировой экономики и международных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экономических отношений</w:t>
            </w:r>
            <w:r w:rsidRPr="00652B17">
              <w:rPr>
                <w:rFonts w:ascii="Times New Roman" w:hAnsi="Times New Roman" w:cs="Times New Roman"/>
                <w:sz w:val="24"/>
                <w:szCs w:val="24"/>
              </w:rPr>
              <w:tab/>
              <w:t xml:space="preserve">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2. Основные тенденции развития мировой экономики (интернационализация, транснационализация и глобализация) и международных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экономических отношений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3. Международная экономическая интеграция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4. Роль международных экономических и финансово-кредитных  организаций в регулировании мировой экономики и международных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экономических отношений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РАЗДЕЛ 2. Основные факторы и предпосылки развития мировой экономики и международных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экономических отношений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5. Природно-ресурсная база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6. Трудовые ресурсы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7. Производственные и научные ресурсы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8. Финансовые ресурсы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РАЗДЕЛ 3. Международные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экономические отношения в основных секторах мирового хозяйства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9. Международные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экономические отношения в сырьевом секторе</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10. Международные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экономические отношения в отраслях обрабатывающей промышленности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11. Международные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экономические отношения в сфере услуг</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12. Международная торговля товарами и услугами: понятие, сущность, формы</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Мультимедийные устройства.</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курсовой проект, 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p w:rsidR="00652B17" w:rsidRPr="00652B17" w:rsidRDefault="00652B17" w:rsidP="00652B17">
      <w:pPr>
        <w:widowControl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«Институциональная экономика»</w:t>
      </w:r>
    </w:p>
    <w:p w:rsidR="00652B17" w:rsidRPr="00652B17" w:rsidRDefault="00652B17" w:rsidP="00652B17">
      <w:pPr>
        <w:widowControl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Изучение  </w:t>
            </w:r>
            <w:r w:rsidRPr="00652B17">
              <w:rPr>
                <w:rFonts w:ascii="Times New Roman" w:hAnsi="Times New Roman" w:cs="Times New Roman"/>
                <w:spacing w:val="9"/>
                <w:sz w:val="24"/>
                <w:szCs w:val="24"/>
              </w:rPr>
              <w:t xml:space="preserve">институциональных основ </w:t>
            </w:r>
            <w:r w:rsidRPr="00652B17">
              <w:rPr>
                <w:rFonts w:ascii="Times New Roman" w:hAnsi="Times New Roman" w:cs="Times New Roman"/>
                <w:spacing w:val="-1"/>
                <w:sz w:val="24"/>
                <w:szCs w:val="24"/>
              </w:rPr>
              <w:t>экономики и предпринимательства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ОК-8</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spacing w:after="0" w:line="240" w:lineRule="auto"/>
              <w:ind w:firstLine="400"/>
              <w:jc w:val="both"/>
              <w:rPr>
                <w:rFonts w:ascii="Times New Roman" w:hAnsi="Times New Roman" w:cs="Times New Roman"/>
                <w:bCs/>
                <w:spacing w:val="3"/>
                <w:sz w:val="24"/>
                <w:szCs w:val="24"/>
              </w:rPr>
            </w:pPr>
            <w:r w:rsidRPr="00652B17">
              <w:rPr>
                <w:rFonts w:ascii="Times New Roman" w:hAnsi="Times New Roman" w:cs="Times New Roman"/>
                <w:b/>
                <w:sz w:val="24"/>
                <w:szCs w:val="24"/>
              </w:rPr>
              <w:t>Знать:</w:t>
            </w:r>
            <w:r w:rsidRPr="00652B17">
              <w:rPr>
                <w:rFonts w:ascii="Times New Roman" w:hAnsi="Times New Roman" w:cs="Times New Roman"/>
                <w:sz w:val="24"/>
                <w:szCs w:val="24"/>
              </w:rPr>
              <w:t xml:space="preserve"> </w:t>
            </w:r>
            <w:r w:rsidRPr="00652B17">
              <w:rPr>
                <w:rFonts w:ascii="Times New Roman" w:hAnsi="Times New Roman" w:cs="Times New Roman"/>
                <w:spacing w:val="3"/>
                <w:sz w:val="24"/>
                <w:szCs w:val="24"/>
              </w:rPr>
              <w:t>основные категории институциональной и неоинституциональной экономической теории, п</w:t>
            </w:r>
            <w:r w:rsidRPr="00652B17">
              <w:rPr>
                <w:rFonts w:ascii="Times New Roman" w:hAnsi="Times New Roman" w:cs="Times New Roman"/>
                <w:spacing w:val="9"/>
                <w:sz w:val="24"/>
                <w:szCs w:val="24"/>
              </w:rPr>
              <w:t xml:space="preserve">ринципы институциональных основ </w:t>
            </w:r>
            <w:r w:rsidRPr="00652B17">
              <w:rPr>
                <w:rFonts w:ascii="Times New Roman" w:hAnsi="Times New Roman" w:cs="Times New Roman"/>
                <w:spacing w:val="-1"/>
                <w:sz w:val="24"/>
                <w:szCs w:val="24"/>
              </w:rPr>
              <w:t>экономики и предпринимательства</w:t>
            </w:r>
          </w:p>
          <w:p w:rsidR="00652B17" w:rsidRPr="00652B17" w:rsidRDefault="00652B17" w:rsidP="00652B17">
            <w:pPr>
              <w:widowControl w:val="0"/>
              <w:tabs>
                <w:tab w:val="left" w:pos="284"/>
              </w:tabs>
              <w:spacing w:after="0" w:line="240" w:lineRule="auto"/>
              <w:ind w:firstLine="400"/>
              <w:jc w:val="both"/>
              <w:rPr>
                <w:rFonts w:ascii="Times New Roman" w:hAnsi="Times New Roman" w:cs="Times New Roman"/>
                <w:bCs/>
                <w:spacing w:val="-1"/>
                <w:sz w:val="24"/>
                <w:szCs w:val="24"/>
              </w:rPr>
            </w:pPr>
            <w:r w:rsidRPr="00652B17">
              <w:rPr>
                <w:rFonts w:ascii="Times New Roman" w:hAnsi="Times New Roman" w:cs="Times New Roman"/>
                <w:b/>
                <w:iCs/>
                <w:sz w:val="24"/>
                <w:szCs w:val="24"/>
              </w:rPr>
              <w:t>Уметь:</w:t>
            </w:r>
            <w:r w:rsidRPr="00652B17">
              <w:rPr>
                <w:rFonts w:ascii="Times New Roman" w:hAnsi="Times New Roman" w:cs="Times New Roman"/>
                <w:iCs/>
                <w:sz w:val="24"/>
                <w:szCs w:val="24"/>
              </w:rPr>
              <w:t xml:space="preserve"> </w:t>
            </w:r>
            <w:r w:rsidRPr="00652B17">
              <w:rPr>
                <w:rFonts w:ascii="Times New Roman" w:hAnsi="Times New Roman" w:cs="Times New Roman"/>
                <w:sz w:val="24"/>
                <w:szCs w:val="24"/>
              </w:rPr>
              <w:t xml:space="preserve">корректно анализировать институциональные основы экономики в условиях конкретной социально-экономической и правовой ситуации, разных форм </w:t>
            </w:r>
            <w:r w:rsidRPr="00652B17">
              <w:rPr>
                <w:rFonts w:ascii="Times New Roman" w:hAnsi="Times New Roman" w:cs="Times New Roman"/>
                <w:spacing w:val="-1"/>
                <w:sz w:val="24"/>
                <w:szCs w:val="24"/>
              </w:rPr>
              <w:t>собственности и хозяйствования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 xml:space="preserve">       Владеть:</w:t>
            </w:r>
            <w:r w:rsidRPr="00652B17">
              <w:rPr>
                <w:rFonts w:ascii="Times New Roman" w:hAnsi="Times New Roman" w:cs="Times New Roman"/>
                <w:sz w:val="24"/>
                <w:szCs w:val="24"/>
              </w:rPr>
              <w:t xml:space="preserve"> </w:t>
            </w:r>
            <w:r w:rsidRPr="00652B17">
              <w:rPr>
                <w:rFonts w:ascii="Times New Roman" w:hAnsi="Times New Roman" w:cs="Times New Roman"/>
                <w:spacing w:val="3"/>
                <w:sz w:val="24"/>
                <w:szCs w:val="24"/>
              </w:rPr>
              <w:t xml:space="preserve">навыкам самостоятельного анализа институтов </w:t>
            </w:r>
            <w:r w:rsidRPr="00652B17">
              <w:rPr>
                <w:rFonts w:ascii="Times New Roman" w:hAnsi="Times New Roman" w:cs="Times New Roman"/>
                <w:spacing w:val="-1"/>
                <w:sz w:val="24"/>
                <w:szCs w:val="24"/>
              </w:rPr>
              <w:t>современной экономики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shd w:val="clear" w:color="auto" w:fill="FFFFFF"/>
              <w:snapToGrid w:val="0"/>
              <w:spacing w:after="0" w:line="240" w:lineRule="auto"/>
              <w:jc w:val="both"/>
              <w:rPr>
                <w:rFonts w:ascii="Times New Roman" w:hAnsi="Times New Roman" w:cs="Times New Roman"/>
                <w:bCs/>
                <w:spacing w:val="-3"/>
                <w:sz w:val="24"/>
                <w:szCs w:val="24"/>
              </w:rPr>
            </w:pPr>
            <w:r w:rsidRPr="00652B17">
              <w:rPr>
                <w:rFonts w:ascii="Times New Roman" w:hAnsi="Times New Roman" w:cs="Times New Roman"/>
                <w:b/>
                <w:spacing w:val="-3"/>
                <w:sz w:val="24"/>
                <w:szCs w:val="24"/>
              </w:rPr>
              <w:t>Тема 1.</w:t>
            </w:r>
            <w:r w:rsidRPr="00652B17">
              <w:rPr>
                <w:rFonts w:ascii="Times New Roman" w:hAnsi="Times New Roman" w:cs="Times New Roman"/>
                <w:spacing w:val="-3"/>
                <w:sz w:val="24"/>
                <w:szCs w:val="24"/>
              </w:rPr>
              <w:t xml:space="preserve"> Теория институтов.</w:t>
            </w:r>
          </w:p>
          <w:p w:rsidR="00652B17" w:rsidRPr="00652B17" w:rsidRDefault="00652B17" w:rsidP="00652B17">
            <w:pPr>
              <w:widowControl w:val="0"/>
              <w:shd w:val="clear" w:color="auto" w:fill="FFFFFF"/>
              <w:snapToGrid w:val="0"/>
              <w:spacing w:after="0" w:line="240" w:lineRule="auto"/>
              <w:jc w:val="both"/>
              <w:rPr>
                <w:rFonts w:ascii="Times New Roman" w:hAnsi="Times New Roman" w:cs="Times New Roman"/>
                <w:bCs/>
                <w:spacing w:val="-3"/>
                <w:sz w:val="24"/>
                <w:szCs w:val="24"/>
              </w:rPr>
            </w:pPr>
            <w:r w:rsidRPr="00652B17">
              <w:rPr>
                <w:rFonts w:ascii="Times New Roman" w:hAnsi="Times New Roman" w:cs="Times New Roman"/>
                <w:b/>
                <w:spacing w:val="-3"/>
                <w:sz w:val="24"/>
                <w:szCs w:val="24"/>
              </w:rPr>
              <w:t>Тема 2.</w:t>
            </w:r>
            <w:r w:rsidRPr="00652B17">
              <w:rPr>
                <w:rFonts w:ascii="Times New Roman" w:hAnsi="Times New Roman" w:cs="Times New Roman"/>
                <w:spacing w:val="-3"/>
                <w:sz w:val="24"/>
                <w:szCs w:val="24"/>
              </w:rPr>
              <w:t xml:space="preserve"> Теория игр.</w:t>
            </w:r>
          </w:p>
          <w:p w:rsidR="00652B17" w:rsidRPr="00652B17" w:rsidRDefault="00652B17" w:rsidP="00652B17">
            <w:pPr>
              <w:widowControl w:val="0"/>
              <w:shd w:val="clear" w:color="auto" w:fill="FFFFFF"/>
              <w:snapToGrid w:val="0"/>
              <w:spacing w:after="0" w:line="240" w:lineRule="auto"/>
              <w:ind w:firstLine="5"/>
              <w:jc w:val="both"/>
              <w:rPr>
                <w:rFonts w:ascii="Times New Roman" w:hAnsi="Times New Roman" w:cs="Times New Roman"/>
                <w:bCs/>
                <w:spacing w:val="1"/>
                <w:sz w:val="24"/>
                <w:szCs w:val="24"/>
              </w:rPr>
            </w:pPr>
            <w:r w:rsidRPr="00652B17">
              <w:rPr>
                <w:rFonts w:ascii="Times New Roman" w:hAnsi="Times New Roman" w:cs="Times New Roman"/>
                <w:b/>
                <w:spacing w:val="-3"/>
                <w:sz w:val="24"/>
                <w:szCs w:val="24"/>
              </w:rPr>
              <w:t>Тема 3.</w:t>
            </w:r>
            <w:r w:rsidRPr="00652B17">
              <w:rPr>
                <w:rFonts w:ascii="Times New Roman" w:hAnsi="Times New Roman" w:cs="Times New Roman"/>
                <w:spacing w:val="-3"/>
                <w:sz w:val="24"/>
                <w:szCs w:val="24"/>
              </w:rPr>
              <w:t xml:space="preserve"> </w:t>
            </w:r>
            <w:r w:rsidRPr="00652B17">
              <w:rPr>
                <w:rFonts w:ascii="Times New Roman" w:hAnsi="Times New Roman" w:cs="Times New Roman"/>
                <w:spacing w:val="9"/>
                <w:sz w:val="24"/>
                <w:szCs w:val="24"/>
              </w:rPr>
              <w:t xml:space="preserve">Институты плана и </w:t>
            </w:r>
            <w:r w:rsidRPr="00652B17">
              <w:rPr>
                <w:rFonts w:ascii="Times New Roman" w:hAnsi="Times New Roman" w:cs="Times New Roman"/>
                <w:spacing w:val="1"/>
                <w:sz w:val="24"/>
                <w:szCs w:val="24"/>
              </w:rPr>
              <w:t>рынка.</w:t>
            </w:r>
          </w:p>
          <w:p w:rsidR="00652B17" w:rsidRPr="00652B17" w:rsidRDefault="00652B17" w:rsidP="00652B17">
            <w:pPr>
              <w:widowControl w:val="0"/>
              <w:shd w:val="clear" w:color="auto" w:fill="FFFFFF"/>
              <w:snapToGrid w:val="0"/>
              <w:spacing w:after="0" w:line="240" w:lineRule="auto"/>
              <w:jc w:val="both"/>
              <w:rPr>
                <w:rFonts w:ascii="Times New Roman" w:hAnsi="Times New Roman" w:cs="Times New Roman"/>
                <w:bCs/>
                <w:spacing w:val="-1"/>
                <w:sz w:val="24"/>
                <w:szCs w:val="24"/>
              </w:rPr>
            </w:pPr>
            <w:r w:rsidRPr="00652B17">
              <w:rPr>
                <w:rFonts w:ascii="Times New Roman" w:hAnsi="Times New Roman" w:cs="Times New Roman"/>
                <w:b/>
                <w:spacing w:val="-3"/>
                <w:sz w:val="24"/>
                <w:szCs w:val="24"/>
              </w:rPr>
              <w:t>Тема 4.</w:t>
            </w:r>
            <w:r w:rsidRPr="00652B17">
              <w:rPr>
                <w:rFonts w:ascii="Times New Roman" w:hAnsi="Times New Roman" w:cs="Times New Roman"/>
                <w:spacing w:val="-3"/>
                <w:sz w:val="24"/>
                <w:szCs w:val="24"/>
              </w:rPr>
              <w:t xml:space="preserve"> </w:t>
            </w:r>
            <w:r w:rsidRPr="00652B17">
              <w:rPr>
                <w:rFonts w:ascii="Times New Roman" w:hAnsi="Times New Roman" w:cs="Times New Roman"/>
                <w:spacing w:val="5"/>
                <w:sz w:val="24"/>
                <w:szCs w:val="24"/>
              </w:rPr>
              <w:t xml:space="preserve">Теорема  Коуза и трансакционные </w:t>
            </w:r>
            <w:r w:rsidRPr="00652B17">
              <w:rPr>
                <w:rFonts w:ascii="Times New Roman" w:hAnsi="Times New Roman" w:cs="Times New Roman"/>
                <w:spacing w:val="-1"/>
                <w:sz w:val="24"/>
                <w:szCs w:val="24"/>
              </w:rPr>
              <w:t>издержки.</w:t>
            </w:r>
          </w:p>
          <w:p w:rsidR="00652B17" w:rsidRPr="00652B17" w:rsidRDefault="00652B17" w:rsidP="00652B17">
            <w:pPr>
              <w:widowControl w:val="0"/>
              <w:shd w:val="clear" w:color="auto" w:fill="FFFFFF"/>
              <w:snapToGrid w:val="0"/>
              <w:spacing w:after="0" w:line="240" w:lineRule="auto"/>
              <w:jc w:val="both"/>
              <w:rPr>
                <w:rFonts w:ascii="Times New Roman" w:hAnsi="Times New Roman" w:cs="Times New Roman"/>
                <w:bCs/>
                <w:sz w:val="24"/>
                <w:szCs w:val="24"/>
              </w:rPr>
            </w:pPr>
            <w:r w:rsidRPr="00652B17">
              <w:rPr>
                <w:rFonts w:ascii="Times New Roman" w:hAnsi="Times New Roman" w:cs="Times New Roman"/>
                <w:b/>
                <w:spacing w:val="-3"/>
                <w:sz w:val="24"/>
                <w:szCs w:val="24"/>
              </w:rPr>
              <w:t>Тема 5.</w:t>
            </w:r>
            <w:r w:rsidRPr="00652B17">
              <w:rPr>
                <w:rFonts w:ascii="Times New Roman" w:hAnsi="Times New Roman" w:cs="Times New Roman"/>
                <w:spacing w:val="-3"/>
                <w:sz w:val="24"/>
                <w:szCs w:val="24"/>
              </w:rPr>
              <w:t xml:space="preserve"> </w:t>
            </w:r>
            <w:r w:rsidRPr="00652B17">
              <w:rPr>
                <w:rFonts w:ascii="Times New Roman" w:hAnsi="Times New Roman" w:cs="Times New Roman"/>
                <w:spacing w:val="4"/>
                <w:sz w:val="24"/>
                <w:szCs w:val="24"/>
              </w:rPr>
              <w:t xml:space="preserve">Теория  контрактов. Контрактные </w:t>
            </w:r>
            <w:r w:rsidRPr="00652B17">
              <w:rPr>
                <w:rFonts w:ascii="Times New Roman" w:hAnsi="Times New Roman" w:cs="Times New Roman"/>
                <w:sz w:val="24"/>
                <w:szCs w:val="24"/>
              </w:rPr>
              <w:t>отношения в экономике.</w:t>
            </w:r>
          </w:p>
          <w:p w:rsidR="00652B17" w:rsidRPr="00652B17" w:rsidRDefault="00652B17" w:rsidP="00652B17">
            <w:pPr>
              <w:widowControl w:val="0"/>
              <w:shd w:val="clear" w:color="auto" w:fill="FFFFFF"/>
              <w:snapToGrid w:val="0"/>
              <w:spacing w:after="0" w:line="240" w:lineRule="auto"/>
              <w:jc w:val="both"/>
              <w:rPr>
                <w:rFonts w:ascii="Times New Roman" w:hAnsi="Times New Roman" w:cs="Times New Roman"/>
                <w:bCs/>
                <w:sz w:val="24"/>
                <w:szCs w:val="24"/>
              </w:rPr>
            </w:pPr>
            <w:r w:rsidRPr="00652B17">
              <w:rPr>
                <w:rFonts w:ascii="Times New Roman" w:hAnsi="Times New Roman" w:cs="Times New Roman"/>
                <w:b/>
                <w:spacing w:val="-3"/>
                <w:sz w:val="24"/>
                <w:szCs w:val="24"/>
              </w:rPr>
              <w:t>Тема 6.</w:t>
            </w:r>
            <w:r w:rsidRPr="00652B17">
              <w:rPr>
                <w:rFonts w:ascii="Times New Roman" w:hAnsi="Times New Roman" w:cs="Times New Roman"/>
                <w:spacing w:val="-3"/>
                <w:sz w:val="24"/>
                <w:szCs w:val="24"/>
              </w:rPr>
              <w:t xml:space="preserve"> </w:t>
            </w:r>
            <w:r w:rsidRPr="00652B17">
              <w:rPr>
                <w:rFonts w:ascii="Times New Roman" w:hAnsi="Times New Roman" w:cs="Times New Roman"/>
                <w:spacing w:val="5"/>
                <w:sz w:val="24"/>
                <w:szCs w:val="24"/>
              </w:rPr>
              <w:t xml:space="preserve">Институциональные </w:t>
            </w:r>
            <w:r w:rsidRPr="00652B17">
              <w:rPr>
                <w:rFonts w:ascii="Times New Roman" w:hAnsi="Times New Roman" w:cs="Times New Roman"/>
                <w:sz w:val="24"/>
                <w:szCs w:val="24"/>
              </w:rPr>
              <w:t>теории фирмы.</w:t>
            </w:r>
          </w:p>
          <w:p w:rsidR="00652B17" w:rsidRPr="00652B17" w:rsidRDefault="00652B17" w:rsidP="00652B17">
            <w:pPr>
              <w:widowControl w:val="0"/>
              <w:shd w:val="clear" w:color="auto" w:fill="FFFFFF"/>
              <w:snapToGrid w:val="0"/>
              <w:spacing w:after="0" w:line="240" w:lineRule="auto"/>
              <w:jc w:val="both"/>
              <w:rPr>
                <w:rFonts w:ascii="Times New Roman" w:hAnsi="Times New Roman" w:cs="Times New Roman"/>
                <w:bCs/>
                <w:spacing w:val="-2"/>
                <w:sz w:val="24"/>
                <w:szCs w:val="24"/>
              </w:rPr>
            </w:pPr>
            <w:r w:rsidRPr="00652B17">
              <w:rPr>
                <w:rFonts w:ascii="Times New Roman" w:hAnsi="Times New Roman" w:cs="Times New Roman"/>
                <w:b/>
                <w:spacing w:val="-3"/>
                <w:sz w:val="24"/>
                <w:szCs w:val="24"/>
              </w:rPr>
              <w:t>Тема 7.</w:t>
            </w:r>
            <w:r w:rsidRPr="00652B17">
              <w:rPr>
                <w:rFonts w:ascii="Times New Roman" w:hAnsi="Times New Roman" w:cs="Times New Roman"/>
                <w:spacing w:val="-3"/>
                <w:sz w:val="24"/>
                <w:szCs w:val="24"/>
              </w:rPr>
              <w:t xml:space="preserve"> </w:t>
            </w:r>
            <w:r w:rsidRPr="00652B17">
              <w:rPr>
                <w:rFonts w:ascii="Times New Roman" w:hAnsi="Times New Roman" w:cs="Times New Roman"/>
                <w:spacing w:val="-2"/>
                <w:sz w:val="24"/>
                <w:szCs w:val="24"/>
              </w:rPr>
              <w:t>Анализ организации.</w:t>
            </w:r>
          </w:p>
          <w:p w:rsidR="00652B17" w:rsidRPr="00652B17" w:rsidRDefault="00652B17" w:rsidP="00652B17">
            <w:pPr>
              <w:widowControl w:val="0"/>
              <w:shd w:val="clear" w:color="auto" w:fill="FFFFFF"/>
              <w:snapToGrid w:val="0"/>
              <w:spacing w:after="0" w:line="240" w:lineRule="auto"/>
              <w:ind w:right="5"/>
              <w:jc w:val="both"/>
              <w:rPr>
                <w:rFonts w:ascii="Times New Roman" w:hAnsi="Times New Roman" w:cs="Times New Roman"/>
                <w:bCs/>
                <w:spacing w:val="-1"/>
                <w:sz w:val="24"/>
                <w:szCs w:val="24"/>
              </w:rPr>
            </w:pPr>
            <w:r w:rsidRPr="00652B17">
              <w:rPr>
                <w:rFonts w:ascii="Times New Roman" w:hAnsi="Times New Roman" w:cs="Times New Roman"/>
                <w:b/>
                <w:spacing w:val="-3"/>
                <w:sz w:val="24"/>
                <w:szCs w:val="24"/>
              </w:rPr>
              <w:t>Тема 8.</w:t>
            </w:r>
            <w:r w:rsidRPr="00652B17">
              <w:rPr>
                <w:rFonts w:ascii="Times New Roman" w:hAnsi="Times New Roman" w:cs="Times New Roman"/>
                <w:spacing w:val="-3"/>
                <w:sz w:val="24"/>
                <w:szCs w:val="24"/>
              </w:rPr>
              <w:t xml:space="preserve"> </w:t>
            </w:r>
            <w:r w:rsidRPr="00652B17">
              <w:rPr>
                <w:rFonts w:ascii="Times New Roman" w:hAnsi="Times New Roman" w:cs="Times New Roman"/>
                <w:spacing w:val="5"/>
                <w:sz w:val="24"/>
                <w:szCs w:val="24"/>
              </w:rPr>
              <w:t xml:space="preserve">Теория  государства. Экономическая </w:t>
            </w:r>
            <w:r w:rsidRPr="00652B17">
              <w:rPr>
                <w:rFonts w:ascii="Times New Roman" w:hAnsi="Times New Roman" w:cs="Times New Roman"/>
                <w:spacing w:val="-1"/>
                <w:sz w:val="24"/>
                <w:szCs w:val="24"/>
              </w:rPr>
              <w:t>теория государства.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pacing w:val="-2"/>
                <w:sz w:val="24"/>
                <w:szCs w:val="24"/>
              </w:rPr>
            </w:pPr>
            <w:r w:rsidRPr="00652B17">
              <w:rPr>
                <w:rFonts w:ascii="Times New Roman" w:hAnsi="Times New Roman" w:cs="Times New Roman"/>
                <w:b/>
                <w:spacing w:val="-3"/>
                <w:sz w:val="24"/>
                <w:szCs w:val="24"/>
              </w:rPr>
              <w:t>Тема 9.</w:t>
            </w:r>
            <w:r w:rsidRPr="00652B17">
              <w:rPr>
                <w:rFonts w:ascii="Times New Roman" w:hAnsi="Times New Roman" w:cs="Times New Roman"/>
                <w:spacing w:val="-3"/>
                <w:sz w:val="24"/>
                <w:szCs w:val="24"/>
              </w:rPr>
              <w:t xml:space="preserve"> </w:t>
            </w:r>
            <w:r w:rsidRPr="00652B17">
              <w:rPr>
                <w:rFonts w:ascii="Times New Roman" w:hAnsi="Times New Roman" w:cs="Times New Roman"/>
                <w:spacing w:val="-2"/>
                <w:sz w:val="24"/>
                <w:szCs w:val="24"/>
              </w:rPr>
              <w:t xml:space="preserve">Институциональная теория развития.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pacing w:val="-3"/>
                <w:sz w:val="24"/>
                <w:szCs w:val="24"/>
              </w:rPr>
              <w:t>Тема 10.</w:t>
            </w:r>
            <w:r w:rsidRPr="00652B17">
              <w:rPr>
                <w:rFonts w:ascii="Times New Roman" w:hAnsi="Times New Roman" w:cs="Times New Roman"/>
                <w:spacing w:val="-3"/>
                <w:sz w:val="24"/>
                <w:szCs w:val="24"/>
              </w:rPr>
              <w:t xml:space="preserve"> </w:t>
            </w:r>
            <w:r w:rsidRPr="00652B17">
              <w:rPr>
                <w:rFonts w:ascii="Times New Roman" w:hAnsi="Times New Roman" w:cs="Times New Roman"/>
                <w:sz w:val="24"/>
                <w:szCs w:val="24"/>
              </w:rPr>
              <w:t>Институциональная динамика.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Проектор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зачет</w:t>
            </w:r>
          </w:p>
        </w:tc>
      </w:tr>
    </w:tbl>
    <w:p w:rsidR="00652B17" w:rsidRPr="00652B17" w:rsidRDefault="00652B17" w:rsidP="00652B17">
      <w:pPr>
        <w:widowControl w:val="0"/>
        <w:spacing w:after="0" w:line="240" w:lineRule="auto"/>
        <w:jc w:val="center"/>
        <w:rPr>
          <w:rFonts w:ascii="Times New Roman" w:hAnsi="Times New Roman" w:cs="Times New Roman"/>
          <w:bCs/>
          <w:sz w:val="24"/>
          <w:szCs w:val="24"/>
        </w:rPr>
      </w:pPr>
    </w:p>
    <w:p w:rsidR="00652B17" w:rsidRPr="00652B17" w:rsidRDefault="00652B17" w:rsidP="00652B17">
      <w:pPr>
        <w:widowControl w:val="0"/>
        <w:spacing w:after="0" w:line="240" w:lineRule="auto"/>
        <w:jc w:val="center"/>
        <w:rPr>
          <w:rFonts w:ascii="Times New Roman" w:hAnsi="Times New Roman" w:cs="Times New Roman"/>
          <w:bCs/>
          <w:sz w:val="24"/>
          <w:szCs w:val="24"/>
        </w:rPr>
      </w:pPr>
    </w:p>
    <w:p w:rsidR="00652B17" w:rsidRDefault="00652B17" w:rsidP="00652B17">
      <w:pPr>
        <w:widowControl w:val="0"/>
        <w:autoSpaceDE w:val="0"/>
        <w:autoSpaceDN w:val="0"/>
        <w:adjustRightInd w:val="0"/>
        <w:spacing w:after="0" w:line="240" w:lineRule="auto"/>
        <w:ind w:firstLine="2160"/>
        <w:rPr>
          <w:rFonts w:ascii="Times New Roman" w:hAnsi="Times New Roman" w:cs="Times New Roman"/>
          <w:b/>
          <w:sz w:val="24"/>
          <w:szCs w:val="24"/>
        </w:rPr>
      </w:pPr>
      <w:r w:rsidRPr="00652B17">
        <w:rPr>
          <w:rFonts w:ascii="Times New Roman" w:hAnsi="Times New Roman" w:cs="Times New Roman"/>
          <w:b/>
          <w:sz w:val="24"/>
          <w:szCs w:val="24"/>
        </w:rPr>
        <w:t>Аннотация учебной дисциплины «Статистика»</w:t>
      </w:r>
    </w:p>
    <w:p w:rsidR="004C797A" w:rsidRPr="00652B17" w:rsidRDefault="004C797A" w:rsidP="00652B17">
      <w:pPr>
        <w:widowControl w:val="0"/>
        <w:autoSpaceDE w:val="0"/>
        <w:autoSpaceDN w:val="0"/>
        <w:adjustRightInd w:val="0"/>
        <w:spacing w:after="0" w:line="240" w:lineRule="auto"/>
        <w:ind w:firstLine="2160"/>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Изучение статистической методологией и ее применение при исследовании социально-экономических процессов, протекающих в отдельных видах деятельности и национальной экономике в целом.</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ПК-1, ПК-5, ПК-6.</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Знать</w:t>
            </w:r>
            <w:r w:rsidRPr="00652B17">
              <w:rPr>
                <w:rFonts w:ascii="Times New Roman" w:hAnsi="Times New Roman" w:cs="Times New Roman"/>
                <w:sz w:val="24"/>
                <w:szCs w:val="24"/>
              </w:rPr>
              <w:t xml:space="preserve"> методические основы изучения социально-экономических явлений и процессов, методы построения обобщающих статистических показателей, методологию их статистического анализа.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Уметь</w:t>
            </w:r>
            <w:r w:rsidRPr="00652B17">
              <w:rPr>
                <w:rFonts w:ascii="Times New Roman" w:hAnsi="Times New Roman" w:cs="Times New Roman"/>
                <w:sz w:val="24"/>
                <w:szCs w:val="24"/>
              </w:rPr>
              <w:t xml:space="preserve"> грамотно интерпретировать результаты статистического анализа, использовать статистические методы в области прогнозирования, пользоваться научной и специальной литературой, статистической информацией Федеральной службы государственной статистики РФ, а также литературой, публикующейся в открытой печати и в Интернете, анализировать ее, обобщать и делать соответствующие выводы.</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 xml:space="preserve">Владеть </w:t>
            </w:r>
            <w:r w:rsidRPr="00652B17">
              <w:rPr>
                <w:rFonts w:ascii="Times New Roman" w:hAnsi="Times New Roman" w:cs="Times New Roman"/>
                <w:sz w:val="24"/>
                <w:szCs w:val="24"/>
              </w:rPr>
              <w:t>навыками статистического учета, обработки, анализа информации и применять их при исследовании социально-экономических явлений и процессов на макро и микроуровне.</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 Основы статистики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2. Статистическое исследование. Сводка, группировка, ряды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3. Статистические показатели  и средние величины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4. Анализ вариационных рядов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5. Выборочное наблюдение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6. Экономические  индексы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7. Основы Корреляционно-регрессионного анализа.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8. Основные положения экономической статистики.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9. Основы системы национальных счетов – СНС.</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Основные счета и показатели СНС.</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10. Валовый внутренний продукт - ВВП и его  расчет.  </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Мультимедийные средства, </w:t>
            </w:r>
            <w:r w:rsidRPr="00652B17">
              <w:rPr>
                <w:rFonts w:ascii="Times New Roman" w:hAnsi="Times New Roman" w:cs="Times New Roman"/>
                <w:sz w:val="24"/>
                <w:szCs w:val="24"/>
                <w:lang w:val="en-US"/>
              </w:rPr>
              <w:t>Excel.</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зачета (4 семестр)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экзамена (5 семестр) </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r w:rsidRPr="00652B17">
        <w:rPr>
          <w:rFonts w:ascii="Times New Roman" w:hAnsi="Times New Roman" w:cs="Times New Roman"/>
          <w:b/>
          <w:sz w:val="24"/>
          <w:szCs w:val="24"/>
        </w:rPr>
        <w:t>Аннотация учебной дисциплины «Маркетинг»</w:t>
      </w:r>
      <w:r w:rsidRPr="00652B17">
        <w:rPr>
          <w:rFonts w:ascii="Times New Roman" w:hAnsi="Times New Roman" w:cs="Times New Roman"/>
          <w:sz w:val="24"/>
          <w:szCs w:val="24"/>
        </w:rPr>
        <w:tab/>
      </w:r>
      <w:r w:rsidRPr="00652B17">
        <w:rPr>
          <w:rFonts w:ascii="Times New Roman" w:hAnsi="Times New Roman" w:cs="Times New Roman"/>
          <w:sz w:val="24"/>
          <w:szCs w:val="24"/>
        </w:rPr>
        <w:tab/>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освоения дисциплины «Маркетинг» является: формирование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управленческой деятельности.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 ОК-7, ПК-1, ПК-4, ПК-9</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Знать: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основы теории маркетинга и современные тенденции ее развития;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особенности управления организацией, действующей на принципах маркетинга, ее продуктовую, ценовую, распределительную и коммуникационную политику;</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инструментарий маркетинг;</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особенности покупательского поведения потребителей в процессе совершения покупок;</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международный маркетинг.</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Уметь: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ориентироваться на рынке маркетинговой информации;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идентифицировать проблемы потребителей и находить маркетинговые решения этих проблем;</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грамотно организовывать сбор и обработку необходимых для исследования данных;</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осуществлять анализ рыночных параметров;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владеть маркетинговым инструментарием и использовать его для эффективного управления маркетинговой деятельностью;</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системно оценивать рыночную ситуацию и разрабатывать адекватный комплекс маркетинговых мероприятий.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b/>
                <w:sz w:val="24"/>
                <w:szCs w:val="24"/>
              </w:rPr>
              <w:t>Владеть: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проведения маркетинговых исследований;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оценки состояния рынка;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осуществления маркетингового контроля на предприятии.</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 Представлены современные концепции и виды маркетинговой деятельности компании в условиях усиления конкуренции.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2. Виды и методы маркетинговых исследований, особенности разработки ТЗ.</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3 подготовку решений по стратегическому развитию организации на основе анализа стратегической сегментации и привлекательности рынка.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специфические области применения маркетинга – промышленный маркетинг, международный маркетинг, маркетинг услуг, маркетинг некоммерческих организаций, прямой маркетинг.</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Мультимедийные средства, </w:t>
            </w:r>
            <w:r w:rsidRPr="00652B17">
              <w:rPr>
                <w:rFonts w:ascii="Times New Roman" w:hAnsi="Times New Roman" w:cs="Times New Roman"/>
                <w:sz w:val="24"/>
                <w:szCs w:val="24"/>
                <w:lang w:val="en-US"/>
              </w:rPr>
              <w:t>Excel.</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r w:rsidRPr="00652B17">
        <w:rPr>
          <w:rFonts w:ascii="Times New Roman" w:hAnsi="Times New Roman" w:cs="Times New Roman"/>
          <w:b/>
          <w:sz w:val="24"/>
          <w:szCs w:val="24"/>
        </w:rPr>
        <w:t>Аннотация учебной дисциплины «Эконометрика»</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Эконометрика объединяет совокупность методов и моделей, позволяющих на базе экономической теории, экономической статистики и математико-статистического инструментария выражать количественно и анализировать экономические законы и закономерности. Навыки проведения эконометрического исследования статистических данных и экономических показателей, а также верной интерпретации результатов такого исследования, являются одной из важных составляющих современного экономического образования.</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ОК-12, ОК-13, ПК-2, ПК-3, ПК-4, ПК-5, ПК-10.</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spacing w:after="0" w:line="240" w:lineRule="auto"/>
              <w:jc w:val="both"/>
              <w:rPr>
                <w:rFonts w:ascii="Times New Roman" w:hAnsi="Times New Roman" w:cs="Times New Roman"/>
                <w:sz w:val="24"/>
                <w:szCs w:val="24"/>
              </w:rPr>
            </w:pPr>
            <w:r w:rsidRPr="00652B17">
              <w:rPr>
                <w:rFonts w:ascii="Times New Roman" w:hAnsi="Times New Roman" w:cs="Times New Roman"/>
                <w:b/>
                <w:sz w:val="24"/>
                <w:szCs w:val="24"/>
              </w:rPr>
              <w:t>Знать:</w:t>
            </w:r>
            <w:r w:rsidRPr="00652B17">
              <w:rPr>
                <w:rFonts w:ascii="Times New Roman" w:hAnsi="Times New Roman" w:cs="Times New Roman"/>
                <w:sz w:val="24"/>
                <w:szCs w:val="24"/>
              </w:rPr>
              <w:t xml:space="preserve"> </w:t>
            </w:r>
          </w:p>
          <w:p w:rsidR="00652B17" w:rsidRPr="00652B17" w:rsidRDefault="00652B17" w:rsidP="00652B17">
            <w:pPr>
              <w:spacing w:after="0" w:line="240" w:lineRule="auto"/>
              <w:jc w:val="both"/>
              <w:rPr>
                <w:rFonts w:ascii="Times New Roman" w:hAnsi="Times New Roman" w:cs="Times New Roman"/>
                <w:sz w:val="24"/>
                <w:szCs w:val="24"/>
              </w:rPr>
            </w:pPr>
            <w:r w:rsidRPr="00652B17">
              <w:rPr>
                <w:rFonts w:ascii="Times New Roman" w:hAnsi="Times New Roman" w:cs="Times New Roman"/>
                <w:sz w:val="24"/>
                <w:szCs w:val="24"/>
              </w:rPr>
              <w:t xml:space="preserve">- методы построения эконометрических моделей объектов, явлений  и процессов; </w:t>
            </w:r>
          </w:p>
          <w:p w:rsidR="00652B17" w:rsidRPr="00652B17" w:rsidRDefault="00652B17" w:rsidP="00652B17">
            <w:pPr>
              <w:spacing w:after="0" w:line="240" w:lineRule="auto"/>
              <w:jc w:val="both"/>
              <w:rPr>
                <w:rFonts w:ascii="Times New Roman" w:hAnsi="Times New Roman" w:cs="Times New Roman"/>
                <w:sz w:val="24"/>
                <w:szCs w:val="24"/>
              </w:rPr>
            </w:pPr>
            <w:r w:rsidRPr="00652B17">
              <w:rPr>
                <w:rFonts w:ascii="Times New Roman" w:hAnsi="Times New Roman" w:cs="Times New Roman"/>
                <w:b/>
                <w:sz w:val="24"/>
                <w:szCs w:val="24"/>
              </w:rPr>
              <w:t>Уметь</w:t>
            </w:r>
            <w:r w:rsidRPr="00652B17">
              <w:rPr>
                <w:rFonts w:ascii="Times New Roman" w:hAnsi="Times New Roman" w:cs="Times New Roman"/>
                <w:sz w:val="24"/>
                <w:szCs w:val="24"/>
              </w:rPr>
              <w:t>:</w:t>
            </w:r>
          </w:p>
          <w:p w:rsidR="00652B17" w:rsidRPr="00652B17" w:rsidRDefault="00652B17" w:rsidP="00652B17">
            <w:pPr>
              <w:spacing w:after="0" w:line="240" w:lineRule="auto"/>
              <w:jc w:val="both"/>
              <w:rPr>
                <w:rFonts w:ascii="Times New Roman" w:hAnsi="Times New Roman" w:cs="Times New Roman"/>
                <w:sz w:val="24"/>
                <w:szCs w:val="24"/>
              </w:rPr>
            </w:pPr>
            <w:r w:rsidRPr="00652B17">
              <w:rPr>
                <w:rFonts w:ascii="Times New Roman" w:hAnsi="Times New Roman" w:cs="Times New Roman"/>
                <w:sz w:val="24"/>
                <w:szCs w:val="24"/>
              </w:rPr>
              <w:t>- строить на основе описания ситуаций стандартные теоретические и  эконометрические модели, анализировать и содержательно интерпретировать полученные результаты, прогнозировать на основе стандартных  теоретических и  эконометрических моделей  поведение экономических агентов, развитие экономических процессов и явлений, на микро - и макроуровне;</w:t>
            </w:r>
          </w:p>
          <w:p w:rsidR="00652B17" w:rsidRPr="00652B17" w:rsidRDefault="00652B17" w:rsidP="00652B17">
            <w:pPr>
              <w:spacing w:after="0" w:line="240" w:lineRule="auto"/>
              <w:jc w:val="both"/>
              <w:rPr>
                <w:rFonts w:ascii="Times New Roman" w:hAnsi="Times New Roman" w:cs="Times New Roman"/>
                <w:sz w:val="24"/>
                <w:szCs w:val="24"/>
              </w:rPr>
            </w:pPr>
            <w:r w:rsidRPr="00652B17">
              <w:rPr>
                <w:rFonts w:ascii="Times New Roman" w:hAnsi="Times New Roman" w:cs="Times New Roman"/>
                <w:b/>
                <w:sz w:val="24"/>
                <w:szCs w:val="24"/>
              </w:rPr>
              <w:t>Владеть</w:t>
            </w:r>
            <w:r w:rsidRPr="00652B17">
              <w:rPr>
                <w:rFonts w:ascii="Times New Roman" w:hAnsi="Times New Roman" w:cs="Times New Roman"/>
                <w:sz w:val="24"/>
                <w:szCs w:val="24"/>
              </w:rPr>
              <w:t>:</w:t>
            </w:r>
          </w:p>
          <w:p w:rsidR="00652B17" w:rsidRPr="00652B17" w:rsidRDefault="00652B17" w:rsidP="00652B17">
            <w:pPr>
              <w:spacing w:after="0" w:line="240" w:lineRule="auto"/>
              <w:jc w:val="both"/>
              <w:rPr>
                <w:rFonts w:ascii="Times New Roman" w:hAnsi="Times New Roman" w:cs="Times New Roman"/>
                <w:sz w:val="24"/>
                <w:szCs w:val="24"/>
              </w:rPr>
            </w:pPr>
            <w:r w:rsidRPr="00652B17">
              <w:rPr>
                <w:rFonts w:ascii="Times New Roman" w:hAnsi="Times New Roman" w:cs="Times New Roman"/>
                <w:sz w:val="24"/>
                <w:szCs w:val="24"/>
              </w:rPr>
              <w:t>- современной методикой  построения эконометрических моделей,</w:t>
            </w:r>
          </w:p>
          <w:p w:rsidR="00652B17" w:rsidRPr="00652B17" w:rsidRDefault="00652B17" w:rsidP="00652B17">
            <w:pPr>
              <w:spacing w:after="0" w:line="240" w:lineRule="auto"/>
              <w:jc w:val="both"/>
              <w:rPr>
                <w:rFonts w:ascii="Times New Roman" w:hAnsi="Times New Roman" w:cs="Times New Roman"/>
                <w:sz w:val="24"/>
                <w:szCs w:val="24"/>
              </w:rPr>
            </w:pPr>
            <w:r w:rsidRPr="00652B17">
              <w:rPr>
                <w:rFonts w:ascii="Times New Roman" w:hAnsi="Times New Roman" w:cs="Times New Roman"/>
                <w:sz w:val="24"/>
                <w:szCs w:val="24"/>
              </w:rPr>
              <w:t>- методами и приемами анализа экономических явлений и процессов с помощью стандартных теоретических и эконометрических моделей.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w:t>
            </w:r>
            <w:r w:rsidRPr="00652B17">
              <w:rPr>
                <w:rFonts w:ascii="Times New Roman" w:hAnsi="Times New Roman" w:cs="Times New Roman"/>
                <w:sz w:val="24"/>
                <w:szCs w:val="24"/>
              </w:rPr>
              <w:t xml:space="preserve"> Предмет и задачи курса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2.</w:t>
            </w:r>
            <w:r w:rsidRPr="00652B17">
              <w:rPr>
                <w:rFonts w:ascii="Times New Roman" w:hAnsi="Times New Roman" w:cs="Times New Roman"/>
                <w:sz w:val="24"/>
                <w:szCs w:val="24"/>
              </w:rPr>
              <w:t xml:space="preserve"> Базовые понятия статистики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3.</w:t>
            </w:r>
            <w:r w:rsidRPr="00652B17">
              <w:rPr>
                <w:rFonts w:ascii="Times New Roman" w:hAnsi="Times New Roman" w:cs="Times New Roman"/>
                <w:sz w:val="24"/>
                <w:szCs w:val="24"/>
              </w:rPr>
              <w:t xml:space="preserve"> Парная линейная регрессия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4.</w:t>
            </w:r>
            <w:r w:rsidRPr="00652B17">
              <w:rPr>
                <w:rFonts w:ascii="Times New Roman" w:hAnsi="Times New Roman" w:cs="Times New Roman"/>
                <w:sz w:val="24"/>
                <w:szCs w:val="24"/>
              </w:rPr>
              <w:t xml:space="preserve"> Множественная линейная регрессия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5.</w:t>
            </w:r>
            <w:r w:rsidRPr="00652B17">
              <w:rPr>
                <w:rFonts w:ascii="Times New Roman" w:hAnsi="Times New Roman" w:cs="Times New Roman"/>
                <w:sz w:val="24"/>
                <w:szCs w:val="24"/>
              </w:rPr>
              <w:t xml:space="preserve"> Автокорреляция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6.</w:t>
            </w:r>
            <w:r w:rsidRPr="00652B17">
              <w:rPr>
                <w:rFonts w:ascii="Times New Roman" w:hAnsi="Times New Roman" w:cs="Times New Roman"/>
                <w:sz w:val="24"/>
                <w:szCs w:val="24"/>
              </w:rPr>
              <w:t xml:space="preserve"> Гетероскедастичность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7.</w:t>
            </w:r>
            <w:r w:rsidRPr="00652B17">
              <w:rPr>
                <w:rFonts w:ascii="Times New Roman" w:hAnsi="Times New Roman" w:cs="Times New Roman"/>
                <w:sz w:val="24"/>
                <w:szCs w:val="24"/>
              </w:rPr>
              <w:t xml:space="preserve"> Мультиколлинеарность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8.</w:t>
            </w:r>
            <w:r w:rsidRPr="00652B17">
              <w:rPr>
                <w:rFonts w:ascii="Times New Roman" w:hAnsi="Times New Roman" w:cs="Times New Roman"/>
                <w:sz w:val="24"/>
                <w:szCs w:val="24"/>
              </w:rPr>
              <w:t xml:space="preserve"> Фиктивные переменные</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9.</w:t>
            </w:r>
            <w:r w:rsidRPr="00652B17">
              <w:rPr>
                <w:rFonts w:ascii="Times New Roman" w:hAnsi="Times New Roman" w:cs="Times New Roman"/>
                <w:sz w:val="24"/>
                <w:szCs w:val="24"/>
              </w:rPr>
              <w:t xml:space="preserve"> Нелинейная регрессия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10.</w:t>
            </w:r>
            <w:r w:rsidRPr="00652B17">
              <w:rPr>
                <w:rFonts w:ascii="Times New Roman" w:hAnsi="Times New Roman" w:cs="Times New Roman"/>
                <w:sz w:val="24"/>
                <w:szCs w:val="24"/>
              </w:rPr>
              <w:t xml:space="preserve"> Временные ряды и прогнозирование</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11.</w:t>
            </w:r>
            <w:r w:rsidRPr="00652B17">
              <w:rPr>
                <w:rFonts w:ascii="Times New Roman" w:hAnsi="Times New Roman" w:cs="Times New Roman"/>
                <w:sz w:val="24"/>
                <w:szCs w:val="24"/>
              </w:rPr>
              <w:t xml:space="preserve"> Системы одновременных уравнений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Тема 12.</w:t>
            </w:r>
            <w:r w:rsidRPr="00652B17">
              <w:rPr>
                <w:rFonts w:ascii="Times New Roman" w:hAnsi="Times New Roman" w:cs="Times New Roman"/>
                <w:sz w:val="24"/>
                <w:szCs w:val="24"/>
              </w:rPr>
              <w:t xml:space="preserve"> Методы экономического обоснования</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652B17">
              <w:rPr>
                <w:rFonts w:ascii="Times New Roman" w:hAnsi="Times New Roman" w:cs="Times New Roman"/>
                <w:sz w:val="24"/>
                <w:szCs w:val="24"/>
                <w:lang w:val="en-US"/>
              </w:rPr>
              <w:t>Excel</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Зачет</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u w:val="single"/>
        </w:rPr>
      </w:pPr>
      <w:r w:rsidRPr="00652B17">
        <w:rPr>
          <w:rFonts w:ascii="Times New Roman" w:hAnsi="Times New Roman" w:cs="Times New Roman"/>
          <w:b/>
          <w:sz w:val="24"/>
          <w:szCs w:val="24"/>
        </w:rPr>
        <w:t>Аннотация учебной дисциплины «Финансы»</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Дать учащимся знания в сфере денежного обращения, финансов и кредита, выработать целостное представление о функционировании финансовой системы страны,</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ПК-4, ПК-6, ПК-7, ПК-13</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tabs>
                <w:tab w:val="num" w:pos="822"/>
              </w:tabs>
              <w:spacing w:after="0" w:line="240" w:lineRule="auto"/>
              <w:jc w:val="both"/>
              <w:rPr>
                <w:rFonts w:ascii="Times New Roman" w:hAnsi="Times New Roman" w:cs="Times New Roman"/>
                <w:b/>
                <w:bCs/>
                <w:i/>
                <w:sz w:val="24"/>
                <w:szCs w:val="24"/>
              </w:rPr>
            </w:pPr>
            <w:r w:rsidRPr="00652B17">
              <w:rPr>
                <w:rFonts w:ascii="Times New Roman" w:hAnsi="Times New Roman" w:cs="Times New Roman"/>
                <w:b/>
                <w:i/>
                <w:sz w:val="24"/>
                <w:szCs w:val="24"/>
              </w:rPr>
              <w:t xml:space="preserve">Знать: </w:t>
            </w:r>
            <w:r w:rsidRPr="00652B17">
              <w:rPr>
                <w:rFonts w:ascii="Times New Roman" w:hAnsi="Times New Roman" w:cs="Times New Roman"/>
                <w:sz w:val="24"/>
                <w:szCs w:val="24"/>
              </w:rPr>
              <w:t>теоретические и  методические основы  в области финансов, денежного обращения и кредита; связи  теоретических положений в области финансов, денежного обращения и кредита и их практической реализации в управленческой деятельности.</w:t>
            </w:r>
          </w:p>
          <w:p w:rsidR="00652B17" w:rsidRPr="00652B17" w:rsidRDefault="00652B17" w:rsidP="00652B17">
            <w:pPr>
              <w:widowControl w:val="0"/>
              <w:tabs>
                <w:tab w:val="num" w:pos="822"/>
              </w:tabs>
              <w:spacing w:after="0" w:line="240" w:lineRule="auto"/>
              <w:jc w:val="both"/>
              <w:rPr>
                <w:rFonts w:ascii="Times New Roman" w:hAnsi="Times New Roman" w:cs="Times New Roman"/>
                <w:bCs/>
                <w:sz w:val="24"/>
                <w:szCs w:val="24"/>
              </w:rPr>
            </w:pPr>
            <w:r w:rsidRPr="00652B17">
              <w:rPr>
                <w:rFonts w:ascii="Times New Roman" w:hAnsi="Times New Roman" w:cs="Times New Roman"/>
                <w:b/>
                <w:i/>
                <w:sz w:val="24"/>
                <w:szCs w:val="24"/>
              </w:rPr>
              <w:t xml:space="preserve">Уметь: </w:t>
            </w:r>
            <w:r w:rsidRPr="00652B17">
              <w:rPr>
                <w:rFonts w:ascii="Times New Roman" w:hAnsi="Times New Roman" w:cs="Times New Roman"/>
                <w:sz w:val="24"/>
                <w:szCs w:val="24"/>
              </w:rPr>
              <w:t>обобщать</w:t>
            </w:r>
            <w:r w:rsidRPr="00652B17">
              <w:rPr>
                <w:rFonts w:ascii="Times New Roman" w:hAnsi="Times New Roman" w:cs="Times New Roman"/>
                <w:b/>
                <w:i/>
                <w:sz w:val="24"/>
                <w:szCs w:val="24"/>
              </w:rPr>
              <w:t xml:space="preserve"> </w:t>
            </w:r>
            <w:r w:rsidRPr="00652B17">
              <w:rPr>
                <w:rFonts w:ascii="Times New Roman" w:hAnsi="Times New Roman" w:cs="Times New Roman"/>
                <w:sz w:val="24"/>
                <w:szCs w:val="24"/>
              </w:rPr>
              <w:t>и систематизировать законодательные и нормативные документы, регламентирующие финансово-кредитные отношения, статистические  данные и справочные материалы о состоянии и развитии общегосударственных финансов, всесторонне рассматривать и оценивать эффективность управления финансами организаций.</w:t>
            </w:r>
          </w:p>
          <w:p w:rsidR="00652B17" w:rsidRPr="00652B17" w:rsidRDefault="00652B17" w:rsidP="00652B17">
            <w:pPr>
              <w:widowControl w:val="0"/>
              <w:tabs>
                <w:tab w:val="num" w:pos="822"/>
              </w:tabs>
              <w:spacing w:after="0" w:line="240" w:lineRule="auto"/>
              <w:jc w:val="both"/>
              <w:rPr>
                <w:rFonts w:ascii="Times New Roman" w:hAnsi="Times New Roman" w:cs="Times New Roman"/>
                <w:bCs/>
                <w:sz w:val="24"/>
                <w:szCs w:val="24"/>
              </w:rPr>
            </w:pPr>
            <w:r w:rsidRPr="00652B17">
              <w:rPr>
                <w:rFonts w:ascii="Times New Roman" w:hAnsi="Times New Roman" w:cs="Times New Roman"/>
                <w:b/>
                <w:i/>
                <w:sz w:val="24"/>
                <w:szCs w:val="24"/>
              </w:rPr>
              <w:t>Владеть</w:t>
            </w:r>
            <w:r w:rsidRPr="00652B17">
              <w:rPr>
                <w:rFonts w:ascii="Times New Roman" w:hAnsi="Times New Roman" w:cs="Times New Roman"/>
                <w:i/>
                <w:sz w:val="24"/>
                <w:szCs w:val="24"/>
              </w:rPr>
              <w:t>:</w:t>
            </w:r>
            <w:r w:rsidRPr="00652B17">
              <w:rPr>
                <w:rFonts w:ascii="Times New Roman" w:hAnsi="Times New Roman" w:cs="Times New Roman"/>
                <w:sz w:val="24"/>
                <w:szCs w:val="24"/>
              </w:rPr>
              <w:t xml:space="preserve"> владеть методиками оценки эффективности использования финансовых ресурсов государства и организаций.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Раздел 1. Финансово-кредитная система.</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1.</w:t>
            </w:r>
            <w:r w:rsidRPr="00652B17">
              <w:rPr>
                <w:rFonts w:ascii="Times New Roman" w:hAnsi="Times New Roman" w:cs="Times New Roman"/>
                <w:sz w:val="24"/>
                <w:szCs w:val="24"/>
              </w:rPr>
              <w:t xml:space="preserve"> Сущность и функции финансов, структура финансово-кредитной системы.</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2.</w:t>
            </w:r>
            <w:r w:rsidRPr="00652B17">
              <w:rPr>
                <w:rFonts w:ascii="Times New Roman" w:hAnsi="Times New Roman" w:cs="Times New Roman"/>
                <w:sz w:val="24"/>
                <w:szCs w:val="24"/>
              </w:rPr>
              <w:t xml:space="preserve"> Финансовый контроль</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3.</w:t>
            </w:r>
            <w:r w:rsidRPr="00652B17">
              <w:rPr>
                <w:rFonts w:ascii="Times New Roman" w:hAnsi="Times New Roman" w:cs="Times New Roman"/>
                <w:sz w:val="24"/>
                <w:szCs w:val="24"/>
              </w:rPr>
              <w:t xml:space="preserve"> Бюджетная система и бюджет государства.</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4.</w:t>
            </w:r>
            <w:r w:rsidRPr="00652B17">
              <w:rPr>
                <w:rFonts w:ascii="Times New Roman" w:hAnsi="Times New Roman" w:cs="Times New Roman"/>
                <w:sz w:val="24"/>
                <w:szCs w:val="24"/>
              </w:rPr>
              <w:t xml:space="preserve"> Налоговая система РФ.</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5.</w:t>
            </w:r>
            <w:r w:rsidRPr="00652B17">
              <w:rPr>
                <w:rFonts w:ascii="Times New Roman" w:hAnsi="Times New Roman" w:cs="Times New Roman"/>
                <w:sz w:val="24"/>
                <w:szCs w:val="24"/>
              </w:rPr>
              <w:t xml:space="preserve"> Кредит и банковская система.</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6.</w:t>
            </w:r>
            <w:r w:rsidRPr="00652B17">
              <w:rPr>
                <w:rFonts w:ascii="Times New Roman" w:hAnsi="Times New Roman" w:cs="Times New Roman"/>
                <w:sz w:val="24"/>
                <w:szCs w:val="24"/>
              </w:rPr>
              <w:t xml:space="preserve"> Рынок ценных бумаг</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Раздел 2. Основы финансов предприятий.</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7.</w:t>
            </w:r>
            <w:r w:rsidRPr="00652B17">
              <w:rPr>
                <w:rFonts w:ascii="Times New Roman" w:hAnsi="Times New Roman" w:cs="Times New Roman"/>
                <w:sz w:val="24"/>
                <w:szCs w:val="24"/>
              </w:rPr>
              <w:t xml:space="preserve"> Сущность и организация финансов предприятий.</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8.</w:t>
            </w:r>
            <w:r w:rsidRPr="00652B17">
              <w:rPr>
                <w:rFonts w:ascii="Times New Roman" w:hAnsi="Times New Roman" w:cs="Times New Roman"/>
                <w:sz w:val="24"/>
                <w:szCs w:val="24"/>
              </w:rPr>
              <w:t xml:space="preserve"> Денежные потоки предприятий.</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9.</w:t>
            </w:r>
            <w:r w:rsidRPr="00652B17">
              <w:rPr>
                <w:rFonts w:ascii="Times New Roman" w:hAnsi="Times New Roman" w:cs="Times New Roman"/>
                <w:sz w:val="24"/>
                <w:szCs w:val="24"/>
              </w:rPr>
              <w:t xml:space="preserve"> Денежные расчеты предприятий.</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10.</w:t>
            </w:r>
            <w:r w:rsidRPr="00652B17">
              <w:rPr>
                <w:rFonts w:ascii="Times New Roman" w:hAnsi="Times New Roman" w:cs="Times New Roman"/>
                <w:sz w:val="24"/>
                <w:szCs w:val="24"/>
              </w:rPr>
              <w:t xml:space="preserve"> Оборотные средства предприятий.</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11.</w:t>
            </w:r>
            <w:r w:rsidRPr="00652B17">
              <w:rPr>
                <w:rFonts w:ascii="Times New Roman" w:hAnsi="Times New Roman" w:cs="Times New Roman"/>
                <w:sz w:val="24"/>
                <w:szCs w:val="24"/>
              </w:rPr>
              <w:t xml:space="preserve"> Внеоборотные активы предприятий. Заемные средства предприятий.</w:t>
            </w: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b/>
                <w:sz w:val="24"/>
                <w:szCs w:val="24"/>
              </w:rPr>
              <w:t>Тема 12.</w:t>
            </w:r>
            <w:r w:rsidRPr="00652B17">
              <w:rPr>
                <w:rFonts w:ascii="Times New Roman" w:hAnsi="Times New Roman" w:cs="Times New Roman"/>
                <w:sz w:val="24"/>
                <w:szCs w:val="24"/>
              </w:rPr>
              <w:t xml:space="preserve"> Финансовые результаты деятельности предприятий.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Мультимедийное оборудование.</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курсовая работа</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Экзамен</w:t>
            </w:r>
          </w:p>
        </w:tc>
      </w:tr>
    </w:tbl>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u w:val="single"/>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r w:rsidRPr="00652B17">
        <w:rPr>
          <w:rFonts w:ascii="Times New Roman" w:hAnsi="Times New Roman" w:cs="Times New Roman"/>
          <w:b/>
          <w:sz w:val="24"/>
          <w:szCs w:val="24"/>
        </w:rPr>
        <w:t>Аннотация учебной дисциплины «Бухгалтерский учет и анализ»</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Формирование у обучающихся понятия принципов и методологии ведения бухгалтерского учета имущества организации, собственного капитала и ее обязательств; представления о теоретических и методических основах проведения экономического анализа</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ПК-7</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w:t>
            </w:r>
            <w:r w:rsidRPr="00652B17">
              <w:rPr>
                <w:rFonts w:ascii="Times New Roman" w:hAnsi="Times New Roman" w:cs="Times New Roman"/>
                <w:b/>
                <w:sz w:val="24"/>
                <w:szCs w:val="24"/>
              </w:rPr>
              <w:t>нать: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существо счетного оформления хозяйственных операций, понимать характер их влияния на финансовое состояние и имущественное положение организации;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знать базовые критерии формирования в учете информации, необходимой для управления деятельностью предприятия, ведения учета активов, обязательств и капитала, доходов и расходов;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основные направления развития системы нормативного регулирования бухгалтерского учета в Российской Федерации;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систему сбора, обработки и подготовки информации управленческого характера;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для каких целей и каким образом используется менеджерами информация бухгалтерского управленческого учета;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основные принципы составления внутренней отчетности и ее взаимосвязи с бухгалтерской (финансовой) отчетностью;</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об отличиях и взаимосвязи финансового, управленческого и налогового учета;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основополагающие методики анализа функционирования коммерческих организаций; взаимосвязь финансовых показателей деятельности хозяйствующего субъекта;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bCs/>
                <w:sz w:val="24"/>
                <w:szCs w:val="24"/>
              </w:rPr>
            </w:pPr>
            <w:r w:rsidRPr="00652B17">
              <w:rPr>
                <w:rFonts w:ascii="Times New Roman" w:hAnsi="Times New Roman" w:cs="Times New Roman"/>
                <w:sz w:val="24"/>
                <w:szCs w:val="24"/>
              </w:rPr>
              <w:t>У</w:t>
            </w:r>
            <w:r w:rsidRPr="00652B17">
              <w:rPr>
                <w:rFonts w:ascii="Times New Roman" w:hAnsi="Times New Roman" w:cs="Times New Roman"/>
                <w:b/>
                <w:sz w:val="24"/>
                <w:szCs w:val="24"/>
              </w:rPr>
              <w:t>меть:</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читать, проверять и обрабатывать исходную бухгалтерскую информацию;</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использовать систему знаний о принципах бухгалтерского и управленческого учета для разработки и обоснования учетной политики организации; для систематизации данных о производственных затратах, оценки производственной себестоимости и определения прибыли;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применять в целях отражения информации о деятельности хозяйствующих субъектов план счетов бухгалтерского учета, составлять корреспонденции бухгалтерских счетов для отражения хозяйственных операций;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делать выводы о финансовом состоянии предприятия по данным бухгалтерской финансовой отчетности;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разрабатывать рекомендации по совершенствованию учетной политики, документооборота с целью повышения эффективности деятельности организации;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использовать инструменты управленческого учета для оценки эффективности будущих управленческих решений;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решать проблемы оценки эффективности производства и сбыта новых изделий, работ, услуг; изменения объема и ассортимента продукции; долгосрочных вложений;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пользоваться методологическими принципами и конкретными способами финансового анализа; систематизировать факторы, показатели и результаты;</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систематизировать факторы, показатели и результаты;</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формулировать выводы, давать объективную оценку и аналитическое заключение о результатах деятельности хозяйствующих субъектов;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b/>
                <w:sz w:val="24"/>
                <w:szCs w:val="24"/>
              </w:rPr>
              <w:t>Владеть</w:t>
            </w:r>
            <w:r w:rsidRPr="00652B17">
              <w:rPr>
                <w:rFonts w:ascii="Times New Roman" w:hAnsi="Times New Roman" w:cs="Times New Roman"/>
                <w:sz w:val="24"/>
                <w:szCs w:val="24"/>
              </w:rPr>
              <w:t>:</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навыками отражения информации о хозяйственной деятельности с помощью средств бухгалтерского учета;</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навыками анализа и классификации затрат предприятия по различным признакам с целью управления финансовым результатом организации;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навыками подготовки информации в целях принятия управленческих решений;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способами построения системы учета затрат и калькулирования себестоимости продукции, работ, услуг;</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комплексным подходом в изучении результатов деятельности коммерческой организации;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навыками самостоятельного проведения экономических расчетов;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навыками оперативной и качественной диагностики финансово-хозяйственной деятельности коммерческой организации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 Сущность, содержание и основные понятия бухгалтерского финансового и управленческого учета, экономического анализа;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2. бухгалтерский баланс, счета и двойная запись;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организация бухгалтерского учета: система сбора и обобщения информации об активах, капитале и обязательствах организации, необходимой для составления бухгалтерской отчетности, а также для</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3. разработки управленческих решений;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4. контроль и оценка результатов деятельности;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5. методы калькулирования себестоимости и системы учета затрат;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6. приемы и способы формирования информации в целях принятия управленческих решений;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анализ безубыточности и способы его использования в целях формирования информации для принятия оперативных управленческих решений;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7. калькуляция себестоимости по нормативным издержкам, виды отклонений;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8. калькуляция себестоимости с полным распределением затрат и по переменным издержкам;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научно-теоретические и методологические основы финансово-экономического анализа;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9. роль экономического анализа в управлении организацией;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10. виды, направления и основные методы анализа;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11. анализ финансовой устойчивости и ликвидности, кредито- и платежеспособности организации;</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 Тема 12. содержание финансового и управленческого анализа и последовательность его проведения;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анализ эффективности капитальных и финансовых вложений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Компьютер, проектор</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 тестирования</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Зачет, экзамен</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Cs/>
          <w:sz w:val="24"/>
          <w:szCs w:val="24"/>
        </w:rPr>
      </w:pPr>
    </w:p>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highlight w:val="cyan"/>
        </w:rPr>
      </w:pP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sz w:val="24"/>
          <w:szCs w:val="24"/>
        </w:rPr>
      </w:pPr>
      <w:r w:rsidRPr="00652B17">
        <w:rPr>
          <w:rFonts w:ascii="Times New Roman" w:hAnsi="Times New Roman" w:cs="Times New Roman"/>
          <w:b/>
          <w:sz w:val="24"/>
          <w:szCs w:val="24"/>
        </w:rPr>
        <w:t>Аннотация учебной дисциплины «Теория отраслевых рынков»</w:t>
      </w:r>
    </w:p>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Краткое описание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Формирование представления о проблемах и методах анализа современной теории отраслевых рынков (</w:t>
            </w:r>
            <w:r w:rsidRPr="00652B17">
              <w:rPr>
                <w:rFonts w:ascii="Times New Roman" w:hAnsi="Times New Roman" w:cs="Times New Roman"/>
                <w:sz w:val="24"/>
                <w:szCs w:val="24"/>
                <w:lang w:val="en-US"/>
              </w:rPr>
              <w:t>Industrial</w:t>
            </w:r>
            <w:r w:rsidRPr="00652B17">
              <w:rPr>
                <w:rFonts w:ascii="Times New Roman" w:hAnsi="Times New Roman" w:cs="Times New Roman"/>
                <w:sz w:val="24"/>
                <w:szCs w:val="24"/>
              </w:rPr>
              <w:t xml:space="preserve"> </w:t>
            </w:r>
            <w:r w:rsidRPr="00652B17">
              <w:rPr>
                <w:rFonts w:ascii="Times New Roman" w:hAnsi="Times New Roman" w:cs="Times New Roman"/>
                <w:sz w:val="24"/>
                <w:szCs w:val="24"/>
                <w:lang w:val="en-US"/>
              </w:rPr>
              <w:t>Organization</w:t>
            </w:r>
            <w:r w:rsidRPr="00652B17">
              <w:rPr>
                <w:rFonts w:ascii="Times New Roman" w:hAnsi="Times New Roman" w:cs="Times New Roman"/>
                <w:sz w:val="24"/>
                <w:szCs w:val="24"/>
              </w:rPr>
              <w:t>).</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Компетенции, формируемые в результате освоения учебной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ПК-6, ПК-8, </w:t>
            </w:r>
          </w:p>
        </w:tc>
      </w:tr>
      <w:tr w:rsidR="00652B17" w:rsidRPr="00652B17" w:rsidTr="00652B17">
        <w:tc>
          <w:tcPr>
            <w:tcW w:w="3491" w:type="dxa"/>
          </w:tcPr>
          <w:p w:rsidR="00652B17" w:rsidRPr="00652B17" w:rsidRDefault="00652B17" w:rsidP="00652B17">
            <w:pPr>
              <w:spacing w:after="0" w:line="240" w:lineRule="auto"/>
              <w:contextualSpacing/>
              <w:jc w:val="both"/>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Методы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лекции, практические занятия, решение ситуационных задач</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Язык обучения</w:t>
            </w:r>
          </w:p>
        </w:tc>
        <w:tc>
          <w:tcPr>
            <w:tcW w:w="597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Cs/>
                <w:sz w:val="24"/>
                <w:szCs w:val="24"/>
              </w:rPr>
            </w:pPr>
            <w:r w:rsidRPr="00652B17">
              <w:rPr>
                <w:rFonts w:ascii="Times New Roman" w:hAnsi="Times New Roman" w:cs="Times New Roman"/>
                <w:sz w:val="24"/>
                <w:szCs w:val="24"/>
              </w:rPr>
              <w:t>русский</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Ожидаемые результаты обучения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sz w:val="24"/>
                <w:szCs w:val="24"/>
              </w:rPr>
            </w:pPr>
            <w:r w:rsidRPr="00652B17">
              <w:rPr>
                <w:rFonts w:ascii="Times New Roman" w:hAnsi="Times New Roman" w:cs="Times New Roman"/>
                <w:b/>
                <w:sz w:val="24"/>
                <w:szCs w:val="24"/>
              </w:rPr>
              <w:t xml:space="preserve">Знать: </w:t>
            </w:r>
          </w:p>
          <w:p w:rsidR="00652B17" w:rsidRPr="00652B17" w:rsidRDefault="00652B17" w:rsidP="00913536">
            <w:pPr>
              <w:widowControl w:val="0"/>
              <w:numPr>
                <w:ilvl w:val="0"/>
                <w:numId w:val="10"/>
              </w:numPr>
              <w:tabs>
                <w:tab w:val="clear" w:pos="36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понятийно-категориальный аппарат дисциплины;</w:t>
            </w:r>
          </w:p>
          <w:p w:rsidR="00652B17" w:rsidRPr="00652B17" w:rsidRDefault="00652B17" w:rsidP="00913536">
            <w:pPr>
              <w:widowControl w:val="0"/>
              <w:numPr>
                <w:ilvl w:val="0"/>
                <w:numId w:val="10"/>
              </w:numPr>
              <w:tabs>
                <w:tab w:val="clear" w:pos="36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основные методы и инструменты экономического анализа отраслевых рынков;</w:t>
            </w:r>
          </w:p>
          <w:p w:rsidR="00652B17" w:rsidRPr="00652B17" w:rsidRDefault="00652B17" w:rsidP="00913536">
            <w:pPr>
              <w:widowControl w:val="0"/>
              <w:numPr>
                <w:ilvl w:val="0"/>
                <w:numId w:val="10"/>
              </w:numPr>
              <w:tabs>
                <w:tab w:val="clear" w:pos="36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факторы, определяющие структуру рынка;</w:t>
            </w:r>
          </w:p>
          <w:p w:rsidR="00652B17" w:rsidRPr="00652B17" w:rsidRDefault="00652B17" w:rsidP="00913536">
            <w:pPr>
              <w:widowControl w:val="0"/>
              <w:numPr>
                <w:ilvl w:val="0"/>
                <w:numId w:val="10"/>
              </w:numPr>
              <w:tabs>
                <w:tab w:val="clear" w:pos="36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методы измерения локальных и временных границ отраслевого рынка;</w:t>
            </w:r>
          </w:p>
          <w:p w:rsidR="00652B17" w:rsidRPr="00652B17" w:rsidRDefault="00652B17" w:rsidP="00913536">
            <w:pPr>
              <w:widowControl w:val="0"/>
              <w:numPr>
                <w:ilvl w:val="0"/>
                <w:numId w:val="10"/>
              </w:numPr>
              <w:tabs>
                <w:tab w:val="clear" w:pos="36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методы измерения рыночной концентрации и рыночной власти;</w:t>
            </w:r>
          </w:p>
          <w:p w:rsidR="00652B17" w:rsidRPr="00652B17" w:rsidRDefault="00652B17" w:rsidP="00913536">
            <w:pPr>
              <w:widowControl w:val="0"/>
              <w:numPr>
                <w:ilvl w:val="0"/>
                <w:numId w:val="10"/>
              </w:numPr>
              <w:tabs>
                <w:tab w:val="clear" w:pos="36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инструменты ценовой дискриминации;</w:t>
            </w:r>
          </w:p>
          <w:p w:rsidR="00652B17" w:rsidRPr="00652B17" w:rsidRDefault="00652B17" w:rsidP="00913536">
            <w:pPr>
              <w:widowControl w:val="0"/>
              <w:numPr>
                <w:ilvl w:val="0"/>
                <w:numId w:val="10"/>
              </w:numPr>
              <w:tabs>
                <w:tab w:val="clear" w:pos="36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влияние информационной прозрачности рынка на поведение продавцов и покупателей.</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sz w:val="24"/>
                <w:szCs w:val="24"/>
              </w:rPr>
            </w:pPr>
            <w:r w:rsidRPr="00652B17">
              <w:rPr>
                <w:rFonts w:ascii="Times New Roman" w:hAnsi="Times New Roman" w:cs="Times New Roman"/>
                <w:b/>
                <w:sz w:val="24"/>
                <w:szCs w:val="24"/>
              </w:rPr>
              <w:t>Уметь:</w:t>
            </w:r>
          </w:p>
          <w:p w:rsidR="00652B17" w:rsidRPr="00652B17" w:rsidRDefault="00652B17" w:rsidP="00913536">
            <w:pPr>
              <w:widowControl w:val="0"/>
              <w:numPr>
                <w:ilvl w:val="1"/>
                <w:numId w:val="10"/>
              </w:numPr>
              <w:tabs>
                <w:tab w:val="clear" w:pos="72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практически использовать изученные методы исследования отраслевого рынка;</w:t>
            </w:r>
          </w:p>
          <w:p w:rsidR="00652B17" w:rsidRPr="00652B17" w:rsidRDefault="00652B17" w:rsidP="00913536">
            <w:pPr>
              <w:widowControl w:val="0"/>
              <w:numPr>
                <w:ilvl w:val="1"/>
                <w:numId w:val="10"/>
              </w:numPr>
              <w:tabs>
                <w:tab w:val="clear" w:pos="72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рассчитывать различные показатели, характеризующие ситуацию на отраслевых рынках;</w:t>
            </w:r>
          </w:p>
          <w:p w:rsidR="00652B17" w:rsidRPr="00652B17" w:rsidRDefault="00652B17" w:rsidP="00913536">
            <w:pPr>
              <w:widowControl w:val="0"/>
              <w:numPr>
                <w:ilvl w:val="1"/>
                <w:numId w:val="10"/>
              </w:numPr>
              <w:tabs>
                <w:tab w:val="clear" w:pos="72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выявлять факторы, определяющие развитие отраслевых рынков;</w:t>
            </w:r>
          </w:p>
          <w:p w:rsidR="00652B17" w:rsidRPr="00652B17" w:rsidRDefault="00652B17" w:rsidP="00913536">
            <w:pPr>
              <w:widowControl w:val="0"/>
              <w:numPr>
                <w:ilvl w:val="1"/>
                <w:numId w:val="10"/>
              </w:numPr>
              <w:tabs>
                <w:tab w:val="clear" w:pos="72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оценивать стратегии отраслевого развития;</w:t>
            </w:r>
          </w:p>
          <w:p w:rsidR="00652B17" w:rsidRPr="00652B17" w:rsidRDefault="00652B17" w:rsidP="00913536">
            <w:pPr>
              <w:widowControl w:val="0"/>
              <w:numPr>
                <w:ilvl w:val="1"/>
                <w:numId w:val="10"/>
              </w:numPr>
              <w:tabs>
                <w:tab w:val="clear" w:pos="720"/>
                <w:tab w:val="num" w:pos="512"/>
              </w:tabs>
              <w:suppressAutoHyphens/>
              <w:autoSpaceDE w:val="0"/>
              <w:autoSpaceDN w:val="0"/>
              <w:adjustRightInd w:val="0"/>
              <w:spacing w:after="0" w:line="240" w:lineRule="auto"/>
              <w:ind w:left="370"/>
              <w:jc w:val="both"/>
              <w:rPr>
                <w:rFonts w:ascii="Times New Roman" w:hAnsi="Times New Roman" w:cs="Times New Roman"/>
                <w:bCs/>
                <w:sz w:val="24"/>
                <w:szCs w:val="24"/>
              </w:rPr>
            </w:pPr>
            <w:r w:rsidRPr="00652B17">
              <w:rPr>
                <w:rFonts w:ascii="Times New Roman" w:hAnsi="Times New Roman" w:cs="Times New Roman"/>
                <w:sz w:val="24"/>
                <w:szCs w:val="24"/>
              </w:rPr>
              <w:t>оценивать государственную политику регулирования отраслевых рынков.</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
                <w:sz w:val="24"/>
                <w:szCs w:val="24"/>
              </w:rPr>
            </w:pPr>
            <w:r w:rsidRPr="00652B17">
              <w:rPr>
                <w:rFonts w:ascii="Times New Roman" w:hAnsi="Times New Roman" w:cs="Times New Roman"/>
                <w:b/>
                <w:sz w:val="24"/>
                <w:szCs w:val="24"/>
              </w:rPr>
              <w:t>Владеть:</w:t>
            </w:r>
          </w:p>
          <w:p w:rsidR="00652B17" w:rsidRPr="00652B17" w:rsidRDefault="00652B17" w:rsidP="00913536">
            <w:pPr>
              <w:pStyle w:val="af8"/>
              <w:widowControl w:val="0"/>
              <w:numPr>
                <w:ilvl w:val="0"/>
                <w:numId w:val="55"/>
              </w:numPr>
              <w:autoSpaceDE w:val="0"/>
              <w:autoSpaceDN w:val="0"/>
              <w:adjustRightInd w:val="0"/>
              <w:spacing w:after="0" w:line="240" w:lineRule="auto"/>
              <w:ind w:left="370"/>
              <w:jc w:val="both"/>
              <w:rPr>
                <w:rFonts w:ascii="Times New Roman" w:hAnsi="Times New Roman"/>
                <w:bCs/>
                <w:sz w:val="24"/>
                <w:szCs w:val="24"/>
              </w:rPr>
            </w:pPr>
            <w:r w:rsidRPr="00652B17">
              <w:rPr>
                <w:rFonts w:ascii="Times New Roman" w:hAnsi="Times New Roman"/>
                <w:sz w:val="24"/>
                <w:szCs w:val="24"/>
              </w:rPr>
              <w:t>навыками аналитического, статистического, математического и графического анализа экономики отраслевых рынков.</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eastAsia="Cambria" w:hAnsi="Times New Roman" w:cs="Times New Roman"/>
                <w:b/>
                <w:color w:val="222222"/>
                <w:sz w:val="24"/>
                <w:szCs w:val="24"/>
              </w:rPr>
              <w:t>Содержание дисциплины</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 Методология исследования рыночных структур.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2. Анализ структуры рынков.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3. Факторы, определяющие структуру рынка.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4. Слияния и поглощения.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5. Динамика рынка.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6. Концентрация рынка и ее показатели.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7. Рыночная власть и ее показатели.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8. Барьеры входа и выхода.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9. Экономическая теория олигопольного ценообразования.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10. Условия, способствующие координации олигополий и условия ограничивающие координацию.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11. Ценообразование в условиях монополистической конкуренции и олигополии.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12. Ценовая дискриминация.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 xml:space="preserve">Тема 13. Вертикальная интеграция и дифференциация продукта. Естественная монополия. </w:t>
            </w:r>
          </w:p>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Тема 14. Эффективность рынка и промышленная политика государства в отношении рыночных структур</w:t>
            </w:r>
          </w:p>
        </w:tc>
      </w:tr>
      <w:tr w:rsidR="00652B17" w:rsidRPr="00652B17" w:rsidTr="00652B17">
        <w:tc>
          <w:tcPr>
            <w:tcW w:w="3491" w:type="dxa"/>
          </w:tcPr>
          <w:p w:rsidR="00652B17" w:rsidRPr="00652B17" w:rsidRDefault="00652B17" w:rsidP="00652B17">
            <w:pPr>
              <w:widowControl w:val="0"/>
              <w:autoSpaceDE w:val="0"/>
              <w:autoSpaceDN w:val="0"/>
              <w:adjustRightInd w:val="0"/>
              <w:spacing w:after="0" w:line="240" w:lineRule="auto"/>
              <w:rPr>
                <w:rFonts w:ascii="Times New Roman" w:hAnsi="Times New Roman" w:cs="Times New Roman"/>
                <w:b/>
                <w:bCs/>
                <w:sz w:val="24"/>
                <w:szCs w:val="24"/>
              </w:rPr>
            </w:pPr>
            <w:r w:rsidRPr="00652B17">
              <w:rPr>
                <w:rFonts w:ascii="Times New Roman" w:hAnsi="Times New Roman" w:cs="Times New Roman"/>
                <w:b/>
                <w:sz w:val="24"/>
                <w:szCs w:val="24"/>
              </w:rPr>
              <w:t>Используемые инструменты и программные средства</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Мультимедийное оборудование.</w:t>
            </w:r>
          </w:p>
        </w:tc>
      </w:tr>
      <w:tr w:rsidR="00652B17" w:rsidRPr="00652B17" w:rsidTr="00652B17">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Формы текущего контроля</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контрольные работы, обсуждение  на практических занятиях</w:t>
            </w:r>
          </w:p>
        </w:tc>
      </w:tr>
      <w:tr w:rsidR="00652B17" w:rsidRPr="00652B17" w:rsidTr="00652B17">
        <w:trPr>
          <w:trHeight w:val="70"/>
        </w:trPr>
        <w:tc>
          <w:tcPr>
            <w:tcW w:w="3491" w:type="dxa"/>
          </w:tcPr>
          <w:p w:rsidR="00652B17" w:rsidRPr="00652B17" w:rsidRDefault="00652B17" w:rsidP="00652B17">
            <w:pPr>
              <w:spacing w:after="0" w:line="240" w:lineRule="auto"/>
              <w:contextualSpacing/>
              <w:rPr>
                <w:rFonts w:ascii="Times New Roman" w:eastAsia="Cambria" w:hAnsi="Times New Roman" w:cs="Times New Roman"/>
                <w:b/>
                <w:bCs/>
                <w:sz w:val="24"/>
                <w:szCs w:val="24"/>
              </w:rPr>
            </w:pPr>
            <w:r w:rsidRPr="00652B17">
              <w:rPr>
                <w:rFonts w:ascii="Times New Roman" w:eastAsia="Cambria" w:hAnsi="Times New Roman" w:cs="Times New Roman"/>
                <w:b/>
                <w:color w:val="222222"/>
                <w:sz w:val="24"/>
                <w:szCs w:val="24"/>
              </w:rPr>
              <w:t>Форма промежуточной аттестации по дисциплине</w:t>
            </w:r>
          </w:p>
        </w:tc>
        <w:tc>
          <w:tcPr>
            <w:tcW w:w="5971" w:type="dxa"/>
          </w:tcPr>
          <w:p w:rsidR="00652B17" w:rsidRPr="00652B17" w:rsidRDefault="00652B17" w:rsidP="00652B17">
            <w:pPr>
              <w:widowControl w:val="0"/>
              <w:autoSpaceDE w:val="0"/>
              <w:autoSpaceDN w:val="0"/>
              <w:adjustRightInd w:val="0"/>
              <w:spacing w:after="0" w:line="240" w:lineRule="auto"/>
              <w:jc w:val="both"/>
              <w:rPr>
                <w:rFonts w:ascii="Times New Roman" w:hAnsi="Times New Roman" w:cs="Times New Roman"/>
                <w:bCs/>
                <w:sz w:val="24"/>
                <w:szCs w:val="24"/>
              </w:rPr>
            </w:pPr>
            <w:r w:rsidRPr="00652B17">
              <w:rPr>
                <w:rFonts w:ascii="Times New Roman" w:hAnsi="Times New Roman" w:cs="Times New Roman"/>
                <w:sz w:val="24"/>
                <w:szCs w:val="24"/>
              </w:rPr>
              <w:t>Зачёт</w:t>
            </w:r>
          </w:p>
        </w:tc>
      </w:tr>
    </w:tbl>
    <w:p w:rsidR="00652B17" w:rsidRPr="00652B17" w:rsidRDefault="00652B17" w:rsidP="00652B17">
      <w:pPr>
        <w:widowControl w:val="0"/>
        <w:autoSpaceDE w:val="0"/>
        <w:autoSpaceDN w:val="0"/>
        <w:adjustRightInd w:val="0"/>
        <w:spacing w:after="0" w:line="240" w:lineRule="auto"/>
        <w:jc w:val="center"/>
        <w:rPr>
          <w:rFonts w:ascii="Times New Roman" w:hAnsi="Times New Roman" w:cs="Times New Roman"/>
          <w:b/>
          <w:sz w:val="24"/>
          <w:szCs w:val="24"/>
        </w:rPr>
      </w:pPr>
    </w:p>
    <w:p w:rsidR="004C797A" w:rsidRPr="00AC3597" w:rsidRDefault="004C797A" w:rsidP="000D2BFF">
      <w:pPr>
        <w:tabs>
          <w:tab w:val="left" w:pos="1185"/>
        </w:tabs>
        <w:spacing w:after="0" w:line="312" w:lineRule="auto"/>
        <w:ind w:firstLine="709"/>
        <w:jc w:val="both"/>
        <w:rPr>
          <w:rFonts w:ascii="Times New Roman" w:eastAsia="Times New Roman" w:hAnsi="Times New Roman" w:cs="Times New Roman"/>
          <w:b/>
          <w:sz w:val="24"/>
          <w:szCs w:val="24"/>
          <w:lang w:eastAsia="ru-RU"/>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дисциплины«Страхование на транспорте»</w:t>
      </w:r>
    </w:p>
    <w:p w:rsidR="00AC3597" w:rsidRPr="00AC3597" w:rsidRDefault="00AC3597" w:rsidP="00AC3597">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59"/>
      </w:tblGrid>
      <w:tr w:rsidR="00AC3597" w:rsidRPr="00AC3597" w:rsidTr="00025F72">
        <w:trPr>
          <w:trHeight w:val="2469"/>
        </w:trPr>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Краткое описание дисциплины</w:t>
            </w:r>
          </w:p>
        </w:tc>
        <w:tc>
          <w:tcPr>
            <w:tcW w:w="7260" w:type="dxa"/>
          </w:tcPr>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 xml:space="preserve">        Целью освоения дисциплины «Страхование на транспорте» является формирование у бакалавров системы знаний о правилах и механизме страхования в целом, о состоянии и тенденциях развития транспортного страхования в России. Кроме того, данный курс предполагает раскрытие существенных аспектов взаимодействия теории и практики транспортного страхования, а также необходимости страхования, как финансового института, его роли и значения в современных условиях развития рыночных отношений</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Компетенции, формируемые в результате изучения дисциплины</w:t>
            </w:r>
          </w:p>
        </w:tc>
        <w:tc>
          <w:tcPr>
            <w:tcW w:w="7260" w:type="dxa"/>
          </w:tcPr>
          <w:p w:rsidR="00AC3597" w:rsidRPr="00AC3597" w:rsidRDefault="00AC3597" w:rsidP="00913536">
            <w:pPr>
              <w:pStyle w:val="a0"/>
              <w:numPr>
                <w:ilvl w:val="0"/>
                <w:numId w:val="74"/>
              </w:numPr>
              <w:tabs>
                <w:tab w:val="left" w:pos="180"/>
              </w:tabs>
              <w:spacing w:line="240" w:lineRule="auto"/>
              <w:rPr>
                <w:lang w:eastAsia="en-US"/>
              </w:rPr>
            </w:pPr>
            <w:r w:rsidRPr="00AC3597">
              <w:rPr>
                <w:lang w:eastAsia="en-US"/>
              </w:rPr>
              <w:t>владение навыками поиска, анализа и использования нормативных и правовых документов в своей профессиональной деятельности (ОПК-1);</w:t>
            </w:r>
          </w:p>
          <w:p w:rsidR="00AC3597" w:rsidRPr="00AC3597" w:rsidRDefault="00AC3597" w:rsidP="00913536">
            <w:pPr>
              <w:pStyle w:val="a0"/>
              <w:numPr>
                <w:ilvl w:val="0"/>
                <w:numId w:val="74"/>
              </w:numPr>
              <w:tabs>
                <w:tab w:val="left" w:pos="180"/>
              </w:tabs>
              <w:spacing w:line="240" w:lineRule="auto"/>
              <w:rPr>
                <w:b/>
              </w:rPr>
            </w:pPr>
            <w:r w:rsidRPr="00AC3597">
              <w:rPr>
                <w:lang w:eastAsia="en-US"/>
              </w:rPr>
              <w:t>умения анализа рыночных и специфических рисков для принятия управленческих решений, в том числе при принятии решений об инвестировании и финансировании (</w:t>
            </w:r>
            <w:r w:rsidRPr="00AC3597">
              <w:rPr>
                <w:bCs/>
                <w:lang w:eastAsia="en-US"/>
              </w:rPr>
              <w:t>ПК-11</w:t>
            </w:r>
            <w:r w:rsidRPr="00AC3597">
              <w:rPr>
                <w:lang w:eastAsia="en-US"/>
              </w:rPr>
              <w:t>);</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Методы обучения</w:t>
            </w:r>
          </w:p>
        </w:tc>
        <w:tc>
          <w:tcPr>
            <w:tcW w:w="7260" w:type="dxa"/>
          </w:tcPr>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Фасилитация, модерация, деловые игры, мозговой штурм, кейс</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Язык обучения</w:t>
            </w:r>
          </w:p>
        </w:tc>
        <w:tc>
          <w:tcPr>
            <w:tcW w:w="7260" w:type="dxa"/>
          </w:tcPr>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русский</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 xml:space="preserve">Ожидаемые результаты обучения </w:t>
            </w:r>
          </w:p>
        </w:tc>
        <w:tc>
          <w:tcPr>
            <w:tcW w:w="7260" w:type="dxa"/>
          </w:tcPr>
          <w:p w:rsidR="00AC3597" w:rsidRPr="00AC3597" w:rsidRDefault="00AC3597" w:rsidP="00AC3597">
            <w:pPr>
              <w:spacing w:after="0" w:line="240" w:lineRule="auto"/>
              <w:rPr>
                <w:rFonts w:ascii="Times New Roman" w:hAnsi="Times New Roman" w:cs="Times New Roman"/>
                <w:sz w:val="24"/>
                <w:szCs w:val="24"/>
              </w:rPr>
            </w:pPr>
            <w:r w:rsidRPr="00AC3597">
              <w:rPr>
                <w:rFonts w:ascii="Times New Roman" w:hAnsi="Times New Roman" w:cs="Times New Roman"/>
                <w:sz w:val="24"/>
                <w:szCs w:val="24"/>
              </w:rPr>
              <w:t xml:space="preserve">«Знать» </w:t>
            </w:r>
          </w:p>
          <w:p w:rsidR="00AC3597" w:rsidRPr="00AC3597" w:rsidRDefault="00AC3597" w:rsidP="00913536">
            <w:pPr>
              <w:pStyle w:val="af"/>
              <w:numPr>
                <w:ilvl w:val="0"/>
                <w:numId w:val="73"/>
              </w:numPr>
              <w:spacing w:after="0" w:line="240" w:lineRule="auto"/>
              <w:ind w:hanging="529"/>
              <w:rPr>
                <w:rFonts w:eastAsia="Calibri"/>
              </w:rPr>
            </w:pPr>
            <w:r w:rsidRPr="00AC3597">
              <w:rPr>
                <w:rFonts w:eastAsia="Calibri"/>
              </w:rPr>
              <w:t xml:space="preserve">теоретические основы страхования на транспорте; </w:t>
            </w:r>
          </w:p>
          <w:p w:rsidR="00AC3597" w:rsidRPr="00AC3597" w:rsidRDefault="00AC3597" w:rsidP="00913536">
            <w:pPr>
              <w:pStyle w:val="af"/>
              <w:numPr>
                <w:ilvl w:val="0"/>
                <w:numId w:val="73"/>
              </w:numPr>
              <w:spacing w:after="0" w:line="240" w:lineRule="auto"/>
              <w:ind w:hanging="529"/>
              <w:rPr>
                <w:rFonts w:eastAsia="Calibri"/>
              </w:rPr>
            </w:pPr>
            <w:r w:rsidRPr="00AC3597">
              <w:rPr>
                <w:rFonts w:eastAsia="Calibri"/>
              </w:rPr>
              <w:t>историю развития страхования на транспорте в мире и в России</w:t>
            </w:r>
          </w:p>
          <w:p w:rsidR="00AC3597" w:rsidRPr="00AC3597" w:rsidRDefault="00AC3597" w:rsidP="00913536">
            <w:pPr>
              <w:pStyle w:val="af"/>
              <w:numPr>
                <w:ilvl w:val="0"/>
                <w:numId w:val="73"/>
              </w:numPr>
              <w:spacing w:after="0" w:line="240" w:lineRule="auto"/>
              <w:ind w:hanging="529"/>
              <w:rPr>
                <w:rFonts w:eastAsia="Calibri"/>
              </w:rPr>
            </w:pPr>
            <w:r w:rsidRPr="00AC3597">
              <w:rPr>
                <w:rFonts w:eastAsia="Calibri"/>
              </w:rPr>
              <w:t>правовые основы страховой деятельности на транспорте;</w:t>
            </w:r>
          </w:p>
          <w:p w:rsidR="00AC3597" w:rsidRPr="00AC3597" w:rsidRDefault="00AC3597" w:rsidP="00AC3597">
            <w:pPr>
              <w:spacing w:after="0" w:line="240" w:lineRule="auto"/>
              <w:rPr>
                <w:rFonts w:ascii="Times New Roman" w:hAnsi="Times New Roman" w:cs="Times New Roman"/>
                <w:sz w:val="24"/>
                <w:szCs w:val="24"/>
              </w:rPr>
            </w:pPr>
            <w:r w:rsidRPr="00AC3597">
              <w:rPr>
                <w:rFonts w:ascii="Times New Roman" w:hAnsi="Times New Roman" w:cs="Times New Roman"/>
                <w:sz w:val="24"/>
                <w:szCs w:val="24"/>
              </w:rPr>
              <w:t>«Уметь»</w:t>
            </w:r>
          </w:p>
          <w:p w:rsidR="00AC3597" w:rsidRPr="00AC3597" w:rsidRDefault="00AC3597" w:rsidP="00913536">
            <w:pPr>
              <w:pStyle w:val="af"/>
              <w:numPr>
                <w:ilvl w:val="0"/>
                <w:numId w:val="73"/>
              </w:numPr>
              <w:spacing w:after="0" w:line="240" w:lineRule="auto"/>
              <w:ind w:hanging="529"/>
              <w:rPr>
                <w:rFonts w:eastAsia="Calibri"/>
              </w:rPr>
            </w:pPr>
            <w:r w:rsidRPr="00AC3597">
              <w:rPr>
                <w:rFonts w:eastAsia="Calibri"/>
              </w:rPr>
              <w:t>грамотно застраховать свои риски (выбрать страховую компанию, заключить договор страхования, урегулировать убытки);</w:t>
            </w:r>
          </w:p>
          <w:p w:rsidR="00AC3597" w:rsidRPr="00AC3597" w:rsidRDefault="00AC3597" w:rsidP="00913536">
            <w:pPr>
              <w:pStyle w:val="af"/>
              <w:numPr>
                <w:ilvl w:val="0"/>
                <w:numId w:val="73"/>
              </w:numPr>
              <w:spacing w:after="0" w:line="240" w:lineRule="auto"/>
              <w:ind w:hanging="529"/>
              <w:rPr>
                <w:rFonts w:eastAsia="Calibri"/>
              </w:rPr>
            </w:pPr>
            <w:r w:rsidRPr="00AC3597">
              <w:rPr>
                <w:rFonts w:eastAsia="Calibri"/>
              </w:rPr>
              <w:t>анализировать предполагаемые на страхование риски и их возможные последствия</w:t>
            </w:r>
          </w:p>
          <w:p w:rsidR="00AC3597" w:rsidRPr="00AC3597" w:rsidRDefault="00AC3597" w:rsidP="00913536">
            <w:pPr>
              <w:pStyle w:val="af"/>
              <w:numPr>
                <w:ilvl w:val="0"/>
                <w:numId w:val="73"/>
              </w:numPr>
              <w:spacing w:after="0" w:line="240" w:lineRule="auto"/>
              <w:ind w:hanging="529"/>
              <w:rPr>
                <w:rFonts w:eastAsia="Calibri"/>
              </w:rPr>
            </w:pPr>
            <w:r w:rsidRPr="00AC3597">
              <w:rPr>
                <w:rFonts w:eastAsia="Calibri"/>
              </w:rPr>
              <w:t>пользоваться нормативно-правовым обеспечением (ГК РФ, Законом «Об организации страхового дела в РФ» от 22.11.1992 № 4015-1ФЗ и др.)</w:t>
            </w:r>
          </w:p>
          <w:p w:rsidR="00AC3597" w:rsidRPr="00AC3597" w:rsidRDefault="00AC3597" w:rsidP="00913536">
            <w:pPr>
              <w:pStyle w:val="af"/>
              <w:numPr>
                <w:ilvl w:val="0"/>
                <w:numId w:val="73"/>
              </w:numPr>
              <w:spacing w:after="0" w:line="240" w:lineRule="auto"/>
              <w:ind w:hanging="529"/>
              <w:rPr>
                <w:rFonts w:eastAsia="Calibri"/>
              </w:rPr>
            </w:pPr>
            <w:r w:rsidRPr="00AC3597">
              <w:rPr>
                <w:rFonts w:eastAsia="Calibri"/>
              </w:rPr>
              <w:t>рассчитать страховой тариф и производить расчет страховых выплат по ОСАГО и ОСГОП</w:t>
            </w:r>
          </w:p>
          <w:p w:rsidR="00AC3597" w:rsidRPr="00AC3597" w:rsidRDefault="00AC3597" w:rsidP="00AC3597">
            <w:pPr>
              <w:spacing w:after="0" w:line="240" w:lineRule="auto"/>
              <w:rPr>
                <w:rFonts w:ascii="Times New Roman" w:hAnsi="Times New Roman" w:cs="Times New Roman"/>
                <w:sz w:val="24"/>
                <w:szCs w:val="24"/>
              </w:rPr>
            </w:pPr>
            <w:r w:rsidRPr="00AC3597">
              <w:rPr>
                <w:rFonts w:ascii="Times New Roman" w:hAnsi="Times New Roman" w:cs="Times New Roman"/>
                <w:sz w:val="24"/>
                <w:szCs w:val="24"/>
              </w:rPr>
              <w:t xml:space="preserve"> «Владеть»</w:t>
            </w:r>
          </w:p>
          <w:p w:rsidR="00AC3597" w:rsidRPr="00AC3597" w:rsidRDefault="00AC3597" w:rsidP="00913536">
            <w:pPr>
              <w:pStyle w:val="af"/>
              <w:numPr>
                <w:ilvl w:val="0"/>
                <w:numId w:val="73"/>
              </w:numPr>
              <w:spacing w:after="0" w:line="240" w:lineRule="auto"/>
              <w:ind w:hanging="529"/>
              <w:rPr>
                <w:rFonts w:eastAsia="Calibri"/>
              </w:rPr>
            </w:pPr>
            <w:r w:rsidRPr="00AC3597">
              <w:rPr>
                <w:rFonts w:eastAsia="Calibri"/>
              </w:rPr>
              <w:t>представлением обо всех видах страхования на транспорте и их основных особенностях;</w:t>
            </w:r>
          </w:p>
          <w:p w:rsidR="00AC3597" w:rsidRPr="00AC3597" w:rsidRDefault="00AC3597" w:rsidP="00913536">
            <w:pPr>
              <w:pStyle w:val="af"/>
              <w:numPr>
                <w:ilvl w:val="0"/>
                <w:numId w:val="73"/>
              </w:numPr>
              <w:spacing w:after="0" w:line="240" w:lineRule="auto"/>
              <w:ind w:hanging="529"/>
            </w:pPr>
            <w:r w:rsidRPr="00AC3597">
              <w:rPr>
                <w:rFonts w:eastAsia="Calibri"/>
              </w:rPr>
              <w:t>методами определения риска при заключении договоров на страховые услуги и оценки причиненного ущерба</w:t>
            </w:r>
          </w:p>
          <w:p w:rsidR="00AC3597" w:rsidRPr="00AC3597" w:rsidRDefault="00AC3597" w:rsidP="00913536">
            <w:pPr>
              <w:pStyle w:val="af"/>
              <w:numPr>
                <w:ilvl w:val="0"/>
                <w:numId w:val="73"/>
              </w:numPr>
              <w:spacing w:after="0" w:line="240" w:lineRule="auto"/>
              <w:ind w:hanging="529"/>
            </w:pPr>
            <w:r w:rsidRPr="00AC3597">
              <w:rPr>
                <w:rFonts w:eastAsia="Calibri"/>
              </w:rPr>
              <w:t>представлением о 5 ключевых показателях финансовой устойчивости страховых организациях</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Содержание дисциплины</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1. Теоретические основы страхования (исторический аспект, функции, базовые принципы, механизм страхования)</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2. Система страхования (понятийный аппарат, виды, формы, регулирование)</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3. Нормативно-правовое обеспечение страхового дела в РФ</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4. Обязательные виды страхования на транспорте: ОСГОП, ОСАГО</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5. Страхование грузов и иные добровольные виды страхования на транспорте</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6. Финансовая устойчивость страховых организаций как критерий ее выбора в целях осуществления страхования транспортных предприятий</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Используемые инструментальные и программные средства</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 xml:space="preserve"> Moodle, система «Гарант», </w:t>
            </w:r>
            <w:r w:rsidRPr="00AC3597">
              <w:rPr>
                <w:rFonts w:ascii="Times New Roman" w:hAnsi="Times New Roman" w:cs="Times New Roman"/>
                <w:sz w:val="24"/>
                <w:szCs w:val="24"/>
                <w:lang w:val="en-US"/>
              </w:rPr>
              <w:t>Microsoft</w:t>
            </w:r>
            <w:r w:rsidRPr="00AC3597">
              <w:rPr>
                <w:rFonts w:ascii="Times New Roman" w:hAnsi="Times New Roman" w:cs="Times New Roman"/>
                <w:sz w:val="24"/>
                <w:szCs w:val="24"/>
              </w:rPr>
              <w:t xml:space="preserve"> </w:t>
            </w:r>
            <w:r w:rsidRPr="00AC3597">
              <w:rPr>
                <w:rFonts w:ascii="Times New Roman" w:hAnsi="Times New Roman" w:cs="Times New Roman"/>
                <w:sz w:val="24"/>
                <w:szCs w:val="24"/>
                <w:lang w:val="en-US"/>
              </w:rPr>
              <w:t>office</w:t>
            </w:r>
            <w:r w:rsidRPr="00AC3597">
              <w:rPr>
                <w:rFonts w:ascii="Times New Roman" w:hAnsi="Times New Roman" w:cs="Times New Roman"/>
                <w:sz w:val="24"/>
                <w:szCs w:val="24"/>
              </w:rPr>
              <w:t xml:space="preserve">, </w:t>
            </w:r>
            <w:hyperlink r:id="rId12" w:history="1">
              <w:r w:rsidRPr="00AC3597">
                <w:rPr>
                  <w:rStyle w:val="af1"/>
                  <w:rFonts w:ascii="Times New Roman" w:hAnsi="Times New Roman" w:cs="Times New Roman"/>
                  <w:sz w:val="24"/>
                  <w:szCs w:val="24"/>
                  <w:lang w:val="en-US"/>
                </w:rPr>
                <w:t>www</w:t>
              </w:r>
              <w:r w:rsidRPr="00AC3597">
                <w:rPr>
                  <w:rStyle w:val="af1"/>
                  <w:rFonts w:ascii="Times New Roman" w:hAnsi="Times New Roman" w:cs="Times New Roman"/>
                  <w:sz w:val="24"/>
                  <w:szCs w:val="24"/>
                </w:rPr>
                <w:t>.</w:t>
              </w:r>
              <w:r w:rsidRPr="00AC3597">
                <w:rPr>
                  <w:rStyle w:val="af1"/>
                  <w:rFonts w:ascii="Times New Roman" w:hAnsi="Times New Roman" w:cs="Times New Roman"/>
                  <w:sz w:val="24"/>
                  <w:szCs w:val="24"/>
                  <w:lang w:val="en-US"/>
                </w:rPr>
                <w:t>fssn</w:t>
              </w:r>
              <w:r w:rsidRPr="00AC3597">
                <w:rPr>
                  <w:rStyle w:val="af1"/>
                  <w:rFonts w:ascii="Times New Roman" w:hAnsi="Times New Roman" w:cs="Times New Roman"/>
                  <w:sz w:val="24"/>
                  <w:szCs w:val="24"/>
                </w:rPr>
                <w:t>.</w:t>
              </w:r>
              <w:r w:rsidRPr="00AC3597">
                <w:rPr>
                  <w:rStyle w:val="af1"/>
                  <w:rFonts w:ascii="Times New Roman" w:hAnsi="Times New Roman" w:cs="Times New Roman"/>
                  <w:sz w:val="24"/>
                  <w:szCs w:val="24"/>
                  <w:lang w:val="en-US"/>
                </w:rPr>
                <w:t>ru</w:t>
              </w:r>
            </w:hyperlink>
            <w:r w:rsidRPr="00AC3597">
              <w:rPr>
                <w:rFonts w:ascii="Times New Roman" w:hAnsi="Times New Roman" w:cs="Times New Roman"/>
                <w:sz w:val="24"/>
                <w:szCs w:val="24"/>
              </w:rPr>
              <w:t xml:space="preserve">, </w:t>
            </w:r>
            <w:hyperlink r:id="rId13" w:history="1">
              <w:r w:rsidRPr="00AC3597">
                <w:rPr>
                  <w:rStyle w:val="af1"/>
                  <w:rFonts w:ascii="Times New Roman" w:hAnsi="Times New Roman" w:cs="Times New Roman"/>
                  <w:sz w:val="24"/>
                  <w:szCs w:val="24"/>
                </w:rPr>
                <w:t>www.insur-</w:t>
              </w:r>
              <w:r w:rsidRPr="00AC3597">
                <w:rPr>
                  <w:rStyle w:val="af1"/>
                  <w:rFonts w:ascii="Times New Roman" w:hAnsi="Times New Roman" w:cs="Times New Roman"/>
                  <w:sz w:val="24"/>
                  <w:szCs w:val="24"/>
                  <w:lang w:val="en-US"/>
                </w:rPr>
                <w:t>info</w:t>
              </w:r>
              <w:r w:rsidRPr="00AC3597">
                <w:rPr>
                  <w:rStyle w:val="af1"/>
                  <w:rFonts w:ascii="Times New Roman" w:hAnsi="Times New Roman" w:cs="Times New Roman"/>
                  <w:sz w:val="24"/>
                  <w:szCs w:val="24"/>
                </w:rPr>
                <w:t>.</w:t>
              </w:r>
              <w:r w:rsidRPr="00AC3597">
                <w:rPr>
                  <w:rStyle w:val="af1"/>
                  <w:rFonts w:ascii="Times New Roman" w:hAnsi="Times New Roman" w:cs="Times New Roman"/>
                  <w:sz w:val="24"/>
                  <w:szCs w:val="24"/>
                  <w:lang w:val="en-US"/>
                </w:rPr>
                <w:t>ru</w:t>
              </w:r>
            </w:hyperlink>
            <w:r w:rsidRPr="00AC3597">
              <w:rPr>
                <w:rFonts w:ascii="Times New Roman" w:hAnsi="Times New Roman" w:cs="Times New Roman"/>
                <w:sz w:val="24"/>
                <w:szCs w:val="24"/>
              </w:rPr>
              <w:t xml:space="preserve"> и др.</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Форма текущего контроля</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Тестирование, контрольная работа, самостоятельная творческая домашняя работа, эссе, деловая игра, кейс, работа в группах</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Форма промежуточной аттестации по дисциплине</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Зачет, экзамен</w:t>
            </w:r>
          </w:p>
        </w:tc>
      </w:tr>
    </w:tbl>
    <w:p w:rsidR="00AC3597" w:rsidRPr="00AC3597" w:rsidRDefault="00AC3597" w:rsidP="00AC3597">
      <w:pPr>
        <w:spacing w:after="0" w:line="240" w:lineRule="auto"/>
        <w:rPr>
          <w:rFonts w:ascii="Times New Roman" w:hAnsi="Times New Roman" w:cs="Times New Roman"/>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 «Экономика транспорта»</w:t>
      </w:r>
    </w:p>
    <w:p w:rsidR="00AC3597" w:rsidRPr="00AC3597" w:rsidRDefault="00AC3597" w:rsidP="00AC3597">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311"/>
        <w:gridCol w:w="7259"/>
      </w:tblGrid>
      <w:tr w:rsidR="00AC3597" w:rsidRPr="00AC3597" w:rsidTr="00025F72">
        <w:tc>
          <w:tcPr>
            <w:tcW w:w="2311" w:type="dxa"/>
          </w:tcPr>
          <w:p w:rsidR="00AC3597" w:rsidRPr="00AC3597" w:rsidRDefault="00AC3597" w:rsidP="00AC3597">
            <w:pPr>
              <w:rPr>
                <w:sz w:val="24"/>
                <w:szCs w:val="24"/>
              </w:rPr>
            </w:pPr>
            <w:r w:rsidRPr="00AC3597">
              <w:rPr>
                <w:sz w:val="24"/>
                <w:szCs w:val="24"/>
              </w:rPr>
              <w:t>Краткое описание дисциплины</w:t>
            </w:r>
          </w:p>
        </w:tc>
        <w:tc>
          <w:tcPr>
            <w:tcW w:w="7260" w:type="dxa"/>
          </w:tcPr>
          <w:p w:rsidR="00AC3597" w:rsidRPr="00AC3597" w:rsidRDefault="00AC3597" w:rsidP="00AC3597">
            <w:pPr>
              <w:jc w:val="both"/>
              <w:rPr>
                <w:sz w:val="24"/>
                <w:szCs w:val="24"/>
              </w:rPr>
            </w:pPr>
            <w:r w:rsidRPr="00AC3597">
              <w:rPr>
                <w:sz w:val="24"/>
                <w:szCs w:val="24"/>
              </w:rPr>
              <w:t>Предприятие является основным звеном экономики. На транспортных предприятиях выполняются работы и оказываются услуги. От того, насколько эффективна деятельность предприятий, каково их финансовое состояние, технологическое и социальное «здоровье» зависит состояние экономики всей страны. Учебная дисциплина «Экономика транспорта» изучается на 3 курсе в 6 семестре.</w:t>
            </w:r>
          </w:p>
        </w:tc>
      </w:tr>
      <w:tr w:rsidR="00AC3597" w:rsidRPr="00AC3597" w:rsidTr="00025F72">
        <w:tc>
          <w:tcPr>
            <w:tcW w:w="2311" w:type="dxa"/>
          </w:tcPr>
          <w:p w:rsidR="00AC3597" w:rsidRPr="00AC3597" w:rsidRDefault="00AC3597" w:rsidP="00AC3597">
            <w:pPr>
              <w:rPr>
                <w:sz w:val="24"/>
                <w:szCs w:val="24"/>
              </w:rPr>
            </w:pPr>
            <w:r w:rsidRPr="00AC3597">
              <w:rPr>
                <w:sz w:val="24"/>
                <w:szCs w:val="24"/>
              </w:rPr>
              <w:t>Компетенции, формируемые в результате изучения дисциплины</w:t>
            </w:r>
          </w:p>
        </w:tc>
        <w:tc>
          <w:tcPr>
            <w:tcW w:w="7260" w:type="dxa"/>
          </w:tcPr>
          <w:p w:rsidR="00AC3597" w:rsidRPr="00AC3597" w:rsidRDefault="00AC3597" w:rsidP="00AC3597">
            <w:pPr>
              <w:jc w:val="both"/>
              <w:rPr>
                <w:sz w:val="24"/>
                <w:szCs w:val="24"/>
              </w:rPr>
            </w:pPr>
            <w:r w:rsidRPr="00AC3597">
              <w:rPr>
                <w:sz w:val="24"/>
                <w:szCs w:val="24"/>
              </w:rPr>
              <w:t>Бакалавр должен обладать следующими компетенциями:</w:t>
            </w:r>
          </w:p>
          <w:p w:rsidR="00AC3597" w:rsidRPr="00AC3597" w:rsidRDefault="00AC3597" w:rsidP="00AC3597">
            <w:pPr>
              <w:pStyle w:val="af8"/>
              <w:widowControl w:val="0"/>
              <w:ind w:left="0"/>
              <w:jc w:val="both"/>
              <w:rPr>
                <w:rFonts w:ascii="Times New Roman" w:hAnsi="Times New Roman"/>
                <w:sz w:val="24"/>
                <w:szCs w:val="24"/>
              </w:rPr>
            </w:pPr>
            <w:r w:rsidRPr="00AC3597">
              <w:rPr>
                <w:rFonts w:ascii="Times New Roman" w:hAnsi="Times New Roman"/>
                <w:sz w:val="24"/>
                <w:szCs w:val="24"/>
              </w:rPr>
              <w:t xml:space="preserve">способностью использовать основы экономических знаний в различных сферах деятельности (ОК-3); </w:t>
            </w:r>
          </w:p>
          <w:p w:rsidR="00AC3597" w:rsidRPr="00AC3597" w:rsidRDefault="00AC3597" w:rsidP="00AC3597">
            <w:pPr>
              <w:pStyle w:val="a0"/>
              <w:numPr>
                <w:ilvl w:val="0"/>
                <w:numId w:val="0"/>
              </w:numPr>
              <w:tabs>
                <w:tab w:val="left" w:pos="180"/>
              </w:tabs>
              <w:spacing w:line="240" w:lineRule="auto"/>
            </w:pPr>
            <w:r w:rsidRPr="00AC3597">
              <w:t>способностью осуществлять сбор, анализ и обработку данных, необходимых для решения профессиональных задач (ОПК-2);</w:t>
            </w:r>
          </w:p>
          <w:p w:rsidR="00AC3597" w:rsidRPr="00AC3597" w:rsidRDefault="00AC3597" w:rsidP="00AC3597">
            <w:pPr>
              <w:pStyle w:val="FR2"/>
              <w:tabs>
                <w:tab w:val="left" w:pos="709"/>
              </w:tabs>
              <w:spacing w:line="240" w:lineRule="auto"/>
              <w:ind w:firstLine="0"/>
              <w:rPr>
                <w:sz w:val="24"/>
                <w:szCs w:val="24"/>
              </w:rPr>
            </w:pPr>
            <w:r w:rsidRPr="00AC3597">
              <w:rPr>
                <w:sz w:val="24"/>
                <w:szCs w:val="24"/>
              </w:rPr>
              <w:t>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tc>
      </w:tr>
      <w:tr w:rsidR="00AC3597" w:rsidRPr="00AC3597" w:rsidTr="00025F72">
        <w:tc>
          <w:tcPr>
            <w:tcW w:w="2311" w:type="dxa"/>
          </w:tcPr>
          <w:p w:rsidR="00AC3597" w:rsidRPr="00AC3597" w:rsidRDefault="00AC3597" w:rsidP="00AC3597">
            <w:pPr>
              <w:rPr>
                <w:sz w:val="24"/>
                <w:szCs w:val="24"/>
              </w:rPr>
            </w:pPr>
            <w:r w:rsidRPr="00AC3597">
              <w:rPr>
                <w:sz w:val="24"/>
                <w:szCs w:val="24"/>
              </w:rPr>
              <w:t>Методы обучения</w:t>
            </w:r>
          </w:p>
        </w:tc>
        <w:tc>
          <w:tcPr>
            <w:tcW w:w="7260" w:type="dxa"/>
          </w:tcPr>
          <w:p w:rsidR="00AC3597" w:rsidRPr="00AC3597" w:rsidRDefault="00AC3597" w:rsidP="00AC3597">
            <w:pPr>
              <w:ind w:firstLine="317"/>
              <w:jc w:val="both"/>
              <w:rPr>
                <w:sz w:val="24"/>
                <w:szCs w:val="24"/>
              </w:rPr>
            </w:pPr>
            <w:r w:rsidRPr="00AC3597">
              <w:rPr>
                <w:sz w:val="24"/>
                <w:szCs w:val="24"/>
              </w:rPr>
              <w:t xml:space="preserve">В процессе изучения дисциплины студенты используют учебную и учебно-методическую литературу, электронные учебники и прикладные программы. </w:t>
            </w:r>
          </w:p>
        </w:tc>
      </w:tr>
      <w:tr w:rsidR="00AC3597" w:rsidRPr="00AC3597" w:rsidTr="00025F72">
        <w:tc>
          <w:tcPr>
            <w:tcW w:w="2311" w:type="dxa"/>
          </w:tcPr>
          <w:p w:rsidR="00AC3597" w:rsidRPr="00AC3597" w:rsidRDefault="00AC3597" w:rsidP="00AC3597">
            <w:pPr>
              <w:rPr>
                <w:sz w:val="24"/>
                <w:szCs w:val="24"/>
              </w:rPr>
            </w:pPr>
            <w:r w:rsidRPr="00AC3597">
              <w:rPr>
                <w:sz w:val="24"/>
                <w:szCs w:val="24"/>
              </w:rPr>
              <w:t>Язык обучения</w:t>
            </w:r>
          </w:p>
        </w:tc>
        <w:tc>
          <w:tcPr>
            <w:tcW w:w="7260" w:type="dxa"/>
          </w:tcPr>
          <w:p w:rsidR="00AC3597" w:rsidRPr="00AC3597" w:rsidRDefault="00AC3597" w:rsidP="00AC3597">
            <w:pPr>
              <w:ind w:firstLine="317"/>
              <w:jc w:val="both"/>
              <w:rPr>
                <w:sz w:val="24"/>
                <w:szCs w:val="24"/>
              </w:rPr>
            </w:pPr>
            <w:r w:rsidRPr="00AC3597">
              <w:rPr>
                <w:sz w:val="24"/>
                <w:szCs w:val="24"/>
              </w:rPr>
              <w:t>русский</w:t>
            </w:r>
          </w:p>
        </w:tc>
      </w:tr>
      <w:tr w:rsidR="00AC3597" w:rsidRPr="00AC3597" w:rsidTr="00025F72">
        <w:tc>
          <w:tcPr>
            <w:tcW w:w="2311" w:type="dxa"/>
          </w:tcPr>
          <w:p w:rsidR="00AC3597" w:rsidRPr="00AC3597" w:rsidRDefault="00AC3597" w:rsidP="00AC3597">
            <w:pPr>
              <w:rPr>
                <w:sz w:val="24"/>
                <w:szCs w:val="24"/>
              </w:rPr>
            </w:pPr>
            <w:r w:rsidRPr="00AC3597">
              <w:rPr>
                <w:sz w:val="24"/>
                <w:szCs w:val="24"/>
              </w:rPr>
              <w:t xml:space="preserve">Ожидаемые результаты обучения </w:t>
            </w:r>
          </w:p>
        </w:tc>
        <w:tc>
          <w:tcPr>
            <w:tcW w:w="7260" w:type="dxa"/>
          </w:tcPr>
          <w:p w:rsidR="00AC3597" w:rsidRPr="00AC3597" w:rsidRDefault="00AC3597" w:rsidP="00AC3597">
            <w:pPr>
              <w:rPr>
                <w:sz w:val="24"/>
                <w:szCs w:val="24"/>
              </w:rPr>
            </w:pPr>
            <w:r w:rsidRPr="00AC3597">
              <w:rPr>
                <w:sz w:val="24"/>
                <w:szCs w:val="24"/>
              </w:rPr>
              <w:t>«Знать»</w:t>
            </w:r>
          </w:p>
          <w:p w:rsidR="00AC3597" w:rsidRPr="00AC3597" w:rsidRDefault="00AC3597" w:rsidP="00913536">
            <w:pPr>
              <w:numPr>
                <w:ilvl w:val="0"/>
                <w:numId w:val="11"/>
              </w:numPr>
              <w:tabs>
                <w:tab w:val="clear" w:pos="720"/>
                <w:tab w:val="num" w:pos="323"/>
                <w:tab w:val="num" w:pos="786"/>
              </w:tabs>
              <w:ind w:left="310" w:hanging="310"/>
              <w:rPr>
                <w:sz w:val="24"/>
                <w:szCs w:val="24"/>
              </w:rPr>
            </w:pPr>
            <w:r w:rsidRPr="00AC3597">
              <w:rPr>
                <w:sz w:val="24"/>
                <w:szCs w:val="24"/>
              </w:rPr>
              <w:t>основные термины, используемые в экономике предприятия  транспорта;</w:t>
            </w:r>
          </w:p>
          <w:p w:rsidR="00AC3597" w:rsidRPr="00AC3597" w:rsidRDefault="00AC3597" w:rsidP="00913536">
            <w:pPr>
              <w:numPr>
                <w:ilvl w:val="0"/>
                <w:numId w:val="11"/>
              </w:numPr>
              <w:tabs>
                <w:tab w:val="clear" w:pos="720"/>
                <w:tab w:val="num" w:pos="323"/>
                <w:tab w:val="num" w:pos="786"/>
              </w:tabs>
              <w:ind w:left="310" w:hanging="310"/>
              <w:rPr>
                <w:sz w:val="24"/>
                <w:szCs w:val="24"/>
              </w:rPr>
            </w:pPr>
            <w:r w:rsidRPr="00AC3597">
              <w:rPr>
                <w:sz w:val="24"/>
                <w:szCs w:val="24"/>
              </w:rPr>
              <w:t>организацию производственного и трудового процесса на пассажирском  грузовом транспортном предприятии;</w:t>
            </w:r>
          </w:p>
          <w:p w:rsidR="00AC3597" w:rsidRPr="00AC3597" w:rsidRDefault="00AC3597" w:rsidP="00913536">
            <w:pPr>
              <w:numPr>
                <w:ilvl w:val="0"/>
                <w:numId w:val="11"/>
              </w:numPr>
              <w:tabs>
                <w:tab w:val="clear" w:pos="720"/>
                <w:tab w:val="num" w:pos="323"/>
                <w:tab w:val="num" w:pos="786"/>
              </w:tabs>
              <w:ind w:left="310" w:hanging="310"/>
              <w:rPr>
                <w:sz w:val="24"/>
                <w:szCs w:val="24"/>
              </w:rPr>
            </w:pPr>
            <w:r w:rsidRPr="00AC3597">
              <w:rPr>
                <w:sz w:val="24"/>
                <w:szCs w:val="24"/>
              </w:rPr>
              <w:t>основы производственного и бизнес-планирования;</w:t>
            </w:r>
          </w:p>
          <w:p w:rsidR="00AC3597" w:rsidRPr="00AC3597" w:rsidRDefault="00AC3597" w:rsidP="00AC3597">
            <w:pPr>
              <w:rPr>
                <w:sz w:val="24"/>
                <w:szCs w:val="24"/>
              </w:rPr>
            </w:pPr>
            <w:r w:rsidRPr="00AC3597">
              <w:rPr>
                <w:sz w:val="24"/>
                <w:szCs w:val="24"/>
              </w:rPr>
              <w:t>«Уметь»</w:t>
            </w:r>
          </w:p>
          <w:p w:rsidR="00AC3597" w:rsidRPr="00AC3597" w:rsidRDefault="00AC3597" w:rsidP="00913536">
            <w:pPr>
              <w:numPr>
                <w:ilvl w:val="0"/>
                <w:numId w:val="12"/>
              </w:numPr>
              <w:tabs>
                <w:tab w:val="clear" w:pos="720"/>
                <w:tab w:val="num" w:pos="335"/>
              </w:tabs>
              <w:ind w:left="310" w:hanging="310"/>
              <w:rPr>
                <w:sz w:val="24"/>
                <w:szCs w:val="24"/>
              </w:rPr>
            </w:pPr>
            <w:r w:rsidRPr="00AC3597">
              <w:rPr>
                <w:sz w:val="24"/>
                <w:szCs w:val="24"/>
              </w:rPr>
              <w:t>рассчитывать основные технико-экономические показатели деятельности предприятия;</w:t>
            </w:r>
          </w:p>
          <w:p w:rsidR="00AC3597" w:rsidRPr="00AC3597" w:rsidRDefault="00AC3597" w:rsidP="00913536">
            <w:pPr>
              <w:numPr>
                <w:ilvl w:val="0"/>
                <w:numId w:val="12"/>
              </w:numPr>
              <w:tabs>
                <w:tab w:val="clear" w:pos="720"/>
                <w:tab w:val="num" w:pos="335"/>
              </w:tabs>
              <w:ind w:left="310" w:hanging="310"/>
              <w:rPr>
                <w:sz w:val="24"/>
                <w:szCs w:val="24"/>
              </w:rPr>
            </w:pPr>
            <w:r w:rsidRPr="00AC3597">
              <w:rPr>
                <w:sz w:val="24"/>
                <w:szCs w:val="24"/>
              </w:rPr>
              <w:t>делать расчет производственной мощности и производственной программы предприятия;</w:t>
            </w:r>
          </w:p>
          <w:p w:rsidR="00AC3597" w:rsidRPr="00AC3597" w:rsidRDefault="00AC3597" w:rsidP="00913536">
            <w:pPr>
              <w:numPr>
                <w:ilvl w:val="0"/>
                <w:numId w:val="12"/>
              </w:numPr>
              <w:tabs>
                <w:tab w:val="clear" w:pos="720"/>
                <w:tab w:val="num" w:pos="335"/>
              </w:tabs>
              <w:ind w:left="310" w:hanging="310"/>
              <w:rPr>
                <w:sz w:val="24"/>
                <w:szCs w:val="24"/>
              </w:rPr>
            </w:pPr>
            <w:r w:rsidRPr="00AC3597">
              <w:rPr>
                <w:sz w:val="24"/>
                <w:szCs w:val="24"/>
              </w:rPr>
              <w:t>рассчитывать показатели движения и использования основных и оборотных средств;</w:t>
            </w:r>
          </w:p>
          <w:p w:rsidR="00AC3597" w:rsidRPr="00AC3597" w:rsidRDefault="00AC3597" w:rsidP="00913536">
            <w:pPr>
              <w:numPr>
                <w:ilvl w:val="0"/>
                <w:numId w:val="12"/>
              </w:numPr>
              <w:tabs>
                <w:tab w:val="clear" w:pos="720"/>
                <w:tab w:val="num" w:pos="335"/>
              </w:tabs>
              <w:ind w:left="310" w:hanging="310"/>
              <w:rPr>
                <w:sz w:val="24"/>
                <w:szCs w:val="24"/>
              </w:rPr>
            </w:pPr>
            <w:r w:rsidRPr="00AC3597">
              <w:rPr>
                <w:sz w:val="24"/>
                <w:szCs w:val="24"/>
              </w:rPr>
              <w:t>определять выработку и трудоемкость продукции;</w:t>
            </w:r>
          </w:p>
          <w:p w:rsidR="00AC3597" w:rsidRPr="00AC3597" w:rsidRDefault="00AC3597" w:rsidP="00913536">
            <w:pPr>
              <w:numPr>
                <w:ilvl w:val="0"/>
                <w:numId w:val="12"/>
              </w:numPr>
              <w:tabs>
                <w:tab w:val="clear" w:pos="720"/>
                <w:tab w:val="num" w:pos="335"/>
              </w:tabs>
              <w:ind w:left="310" w:hanging="310"/>
              <w:rPr>
                <w:sz w:val="24"/>
                <w:szCs w:val="24"/>
              </w:rPr>
            </w:pPr>
            <w:r w:rsidRPr="00AC3597">
              <w:rPr>
                <w:sz w:val="24"/>
                <w:szCs w:val="24"/>
              </w:rPr>
              <w:t>расчет месячной заработной платы при сдельной и повременной форме оплаты труда;</w:t>
            </w:r>
          </w:p>
          <w:p w:rsidR="00AC3597" w:rsidRPr="00AC3597" w:rsidRDefault="00AC3597" w:rsidP="00913536">
            <w:pPr>
              <w:numPr>
                <w:ilvl w:val="0"/>
                <w:numId w:val="12"/>
              </w:numPr>
              <w:tabs>
                <w:tab w:val="clear" w:pos="720"/>
                <w:tab w:val="num" w:pos="335"/>
              </w:tabs>
              <w:ind w:left="310" w:hanging="310"/>
              <w:rPr>
                <w:sz w:val="24"/>
                <w:szCs w:val="24"/>
              </w:rPr>
            </w:pPr>
            <w:r w:rsidRPr="00AC3597">
              <w:rPr>
                <w:sz w:val="24"/>
                <w:szCs w:val="24"/>
              </w:rPr>
              <w:t>рассчитать себестоимость  перевозок;</w:t>
            </w:r>
          </w:p>
          <w:p w:rsidR="00AC3597" w:rsidRPr="00AC3597" w:rsidRDefault="00AC3597" w:rsidP="00913536">
            <w:pPr>
              <w:numPr>
                <w:ilvl w:val="0"/>
                <w:numId w:val="12"/>
              </w:numPr>
              <w:tabs>
                <w:tab w:val="clear" w:pos="720"/>
                <w:tab w:val="num" w:pos="335"/>
              </w:tabs>
              <w:ind w:left="310" w:hanging="310"/>
              <w:rPr>
                <w:sz w:val="24"/>
                <w:szCs w:val="24"/>
              </w:rPr>
            </w:pPr>
            <w:r w:rsidRPr="00AC3597">
              <w:rPr>
                <w:sz w:val="24"/>
                <w:szCs w:val="24"/>
              </w:rPr>
              <w:t>рассчитать показатели прибыли и рентабельности;</w:t>
            </w:r>
          </w:p>
          <w:p w:rsidR="00AC3597" w:rsidRPr="00AC3597" w:rsidRDefault="00AC3597" w:rsidP="00AC3597">
            <w:pPr>
              <w:rPr>
                <w:sz w:val="24"/>
                <w:szCs w:val="24"/>
              </w:rPr>
            </w:pPr>
            <w:r w:rsidRPr="00AC3597">
              <w:rPr>
                <w:sz w:val="24"/>
                <w:szCs w:val="24"/>
              </w:rPr>
              <w:t>разработать и экономически обосновать бизнес-план</w:t>
            </w:r>
          </w:p>
          <w:p w:rsidR="00AC3597" w:rsidRPr="00AC3597" w:rsidRDefault="00AC3597" w:rsidP="00AC3597">
            <w:pPr>
              <w:rPr>
                <w:sz w:val="24"/>
                <w:szCs w:val="24"/>
              </w:rPr>
            </w:pPr>
            <w:r w:rsidRPr="00AC3597">
              <w:rPr>
                <w:sz w:val="24"/>
                <w:szCs w:val="24"/>
              </w:rPr>
              <w:t>«Владеть»</w:t>
            </w:r>
          </w:p>
          <w:p w:rsidR="00AC3597" w:rsidRPr="00AC3597" w:rsidRDefault="00AC3597" w:rsidP="00913536">
            <w:pPr>
              <w:numPr>
                <w:ilvl w:val="0"/>
                <w:numId w:val="11"/>
              </w:numPr>
              <w:tabs>
                <w:tab w:val="clear" w:pos="720"/>
                <w:tab w:val="num" w:pos="323"/>
              </w:tabs>
              <w:ind w:left="310" w:hanging="310"/>
              <w:rPr>
                <w:sz w:val="24"/>
                <w:szCs w:val="24"/>
              </w:rPr>
            </w:pPr>
            <w:r w:rsidRPr="00AC3597">
              <w:rPr>
                <w:sz w:val="24"/>
                <w:szCs w:val="24"/>
              </w:rPr>
              <w:t>методами калькулирования  себестоимости пассажирских и грузовых  перевозок;</w:t>
            </w:r>
          </w:p>
          <w:p w:rsidR="00AC3597" w:rsidRPr="00AC3597" w:rsidRDefault="00AC3597" w:rsidP="00913536">
            <w:pPr>
              <w:numPr>
                <w:ilvl w:val="0"/>
                <w:numId w:val="11"/>
              </w:numPr>
              <w:tabs>
                <w:tab w:val="clear" w:pos="720"/>
                <w:tab w:val="num" w:pos="323"/>
              </w:tabs>
              <w:ind w:left="310" w:hanging="310"/>
              <w:rPr>
                <w:sz w:val="24"/>
                <w:szCs w:val="24"/>
              </w:rPr>
            </w:pPr>
            <w:r w:rsidRPr="00AC3597">
              <w:rPr>
                <w:sz w:val="24"/>
                <w:szCs w:val="24"/>
              </w:rPr>
              <w:t>методикой  расчета показателей эффективности использования основных и оборотных средств, трудовых ресурсов</w:t>
            </w:r>
          </w:p>
        </w:tc>
      </w:tr>
      <w:tr w:rsidR="00AC3597" w:rsidRPr="00AC3597" w:rsidTr="00025F72">
        <w:tc>
          <w:tcPr>
            <w:tcW w:w="2311" w:type="dxa"/>
          </w:tcPr>
          <w:p w:rsidR="00AC3597" w:rsidRPr="00AC3597" w:rsidRDefault="00AC3597" w:rsidP="00AC3597">
            <w:pPr>
              <w:rPr>
                <w:sz w:val="24"/>
                <w:szCs w:val="24"/>
              </w:rPr>
            </w:pPr>
            <w:r w:rsidRPr="00AC3597">
              <w:rPr>
                <w:sz w:val="24"/>
                <w:szCs w:val="24"/>
              </w:rPr>
              <w:t>Содержание дисциплины</w:t>
            </w:r>
          </w:p>
        </w:tc>
        <w:tc>
          <w:tcPr>
            <w:tcW w:w="7260" w:type="dxa"/>
          </w:tcPr>
          <w:p w:rsidR="00AC3597" w:rsidRPr="00AC3597" w:rsidRDefault="00AC3597" w:rsidP="00AC3597">
            <w:pPr>
              <w:autoSpaceDE w:val="0"/>
              <w:autoSpaceDN w:val="0"/>
              <w:adjustRightInd w:val="0"/>
              <w:ind w:right="113" w:hanging="21"/>
              <w:jc w:val="both"/>
              <w:rPr>
                <w:sz w:val="24"/>
                <w:szCs w:val="24"/>
              </w:rPr>
            </w:pPr>
            <w:r w:rsidRPr="00AC3597">
              <w:rPr>
                <w:sz w:val="24"/>
                <w:szCs w:val="24"/>
              </w:rPr>
              <w:t>Тема 1. Роль транспорта в структуре общественного производства</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Тема 2. Основной капитал</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Тема 3. Оборотный капитал</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Тема 4. Трудовые ресурсы и заработная плата</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Тема 5. Эксплуатационные расходы транспортных предприятий</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Тема 6. Доходы транспортных предприятий</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Тема 7. Финансовый результат и эффективность работы транспортных предприятий</w:t>
            </w:r>
          </w:p>
        </w:tc>
      </w:tr>
      <w:tr w:rsidR="00AC3597" w:rsidRPr="00AC3597" w:rsidTr="00025F72">
        <w:tc>
          <w:tcPr>
            <w:tcW w:w="2311"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260" w:type="dxa"/>
          </w:tcPr>
          <w:p w:rsidR="00AC3597" w:rsidRPr="00AC3597" w:rsidRDefault="00AC3597" w:rsidP="00AC3597">
            <w:pPr>
              <w:rPr>
                <w:sz w:val="24"/>
                <w:szCs w:val="24"/>
              </w:rPr>
            </w:pPr>
            <w:r w:rsidRPr="00AC3597">
              <w:rPr>
                <w:sz w:val="24"/>
                <w:szCs w:val="24"/>
              </w:rPr>
              <w:t>Деловые игры</w:t>
            </w:r>
          </w:p>
          <w:p w:rsidR="00AC3597" w:rsidRPr="00AC3597" w:rsidRDefault="00AC3597" w:rsidP="00AC3597">
            <w:pPr>
              <w:rPr>
                <w:sz w:val="24"/>
                <w:szCs w:val="24"/>
              </w:rPr>
            </w:pPr>
            <w:r w:rsidRPr="00AC3597">
              <w:rPr>
                <w:sz w:val="24"/>
                <w:szCs w:val="24"/>
              </w:rPr>
              <w:t>Групповые дискуссии</w:t>
            </w:r>
          </w:p>
        </w:tc>
      </w:tr>
      <w:tr w:rsidR="00AC3597" w:rsidRPr="00AC3597" w:rsidTr="00025F72">
        <w:tc>
          <w:tcPr>
            <w:tcW w:w="2311" w:type="dxa"/>
          </w:tcPr>
          <w:p w:rsidR="00AC3597" w:rsidRPr="00AC3597" w:rsidRDefault="00AC3597" w:rsidP="00AC3597">
            <w:pPr>
              <w:rPr>
                <w:sz w:val="24"/>
                <w:szCs w:val="24"/>
              </w:rPr>
            </w:pPr>
            <w:r w:rsidRPr="00AC3597">
              <w:rPr>
                <w:sz w:val="24"/>
                <w:szCs w:val="24"/>
              </w:rPr>
              <w:t>Форма текущего контроля</w:t>
            </w:r>
          </w:p>
        </w:tc>
        <w:tc>
          <w:tcPr>
            <w:tcW w:w="7260" w:type="dxa"/>
          </w:tcPr>
          <w:p w:rsidR="00AC3597" w:rsidRPr="00AC3597" w:rsidRDefault="00AC3597" w:rsidP="00AC3597">
            <w:pPr>
              <w:rPr>
                <w:sz w:val="24"/>
                <w:szCs w:val="24"/>
              </w:rPr>
            </w:pPr>
            <w:r w:rsidRPr="00AC3597">
              <w:rPr>
                <w:sz w:val="24"/>
                <w:szCs w:val="24"/>
              </w:rPr>
              <w:t>Контрольные задания</w:t>
            </w:r>
          </w:p>
          <w:p w:rsidR="00AC3597" w:rsidRPr="00AC3597" w:rsidRDefault="00AC3597" w:rsidP="00AC3597">
            <w:pPr>
              <w:rPr>
                <w:sz w:val="24"/>
                <w:szCs w:val="24"/>
              </w:rPr>
            </w:pPr>
            <w:r w:rsidRPr="00AC3597">
              <w:rPr>
                <w:sz w:val="24"/>
                <w:szCs w:val="24"/>
              </w:rPr>
              <w:t>Тестирование</w:t>
            </w:r>
          </w:p>
        </w:tc>
      </w:tr>
      <w:tr w:rsidR="00AC3597" w:rsidRPr="00AC3597" w:rsidTr="00025F72">
        <w:tc>
          <w:tcPr>
            <w:tcW w:w="2311"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260" w:type="dxa"/>
          </w:tcPr>
          <w:p w:rsidR="00AC3597" w:rsidRPr="00AC3597" w:rsidRDefault="00AC3597" w:rsidP="00AC3597">
            <w:pPr>
              <w:rPr>
                <w:sz w:val="24"/>
                <w:szCs w:val="24"/>
              </w:rPr>
            </w:pPr>
            <w:r w:rsidRPr="00AC3597">
              <w:rPr>
                <w:sz w:val="24"/>
                <w:szCs w:val="24"/>
              </w:rPr>
              <w:t>Курсовой проект</w:t>
            </w:r>
          </w:p>
          <w:p w:rsidR="00AC3597" w:rsidRPr="00AC3597" w:rsidRDefault="00AC3597" w:rsidP="00AC3597">
            <w:pPr>
              <w:rPr>
                <w:sz w:val="24"/>
                <w:szCs w:val="24"/>
              </w:rPr>
            </w:pPr>
            <w:r w:rsidRPr="00AC3597">
              <w:rPr>
                <w:sz w:val="24"/>
                <w:szCs w:val="24"/>
              </w:rPr>
              <w:t>Экзамен</w:t>
            </w:r>
          </w:p>
        </w:tc>
      </w:tr>
    </w:tbl>
    <w:p w:rsidR="00AC3597" w:rsidRPr="00AC3597" w:rsidRDefault="00AC3597" w:rsidP="00AC3597">
      <w:pPr>
        <w:spacing w:after="0" w:line="240" w:lineRule="auto"/>
        <w:jc w:val="center"/>
        <w:rPr>
          <w:rFonts w:ascii="Times New Roman" w:hAnsi="Times New Roman" w:cs="Times New Roman"/>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 «Управление персоналом и коммуникациями на транспорте»</w:t>
      </w:r>
    </w:p>
    <w:p w:rsidR="00AC3597" w:rsidRPr="00AC3597" w:rsidRDefault="00AC3597" w:rsidP="00AC3597">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59"/>
      </w:tblGrid>
      <w:tr w:rsidR="00AC3597" w:rsidRPr="00AC3597" w:rsidTr="00025F72">
        <w:trPr>
          <w:trHeight w:val="2469"/>
        </w:trPr>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Краткое описание дисциплины</w:t>
            </w:r>
          </w:p>
        </w:tc>
        <w:tc>
          <w:tcPr>
            <w:tcW w:w="7260" w:type="dxa"/>
          </w:tcPr>
          <w:p w:rsidR="00AC3597" w:rsidRPr="00AC3597" w:rsidRDefault="00AC3597" w:rsidP="00AC3597">
            <w:pPr>
              <w:pStyle w:val="af8"/>
              <w:suppressAutoHyphens/>
              <w:spacing w:after="0" w:line="240" w:lineRule="auto"/>
              <w:ind w:left="0" w:firstLine="709"/>
              <w:jc w:val="both"/>
              <w:rPr>
                <w:rFonts w:ascii="Times New Roman" w:hAnsi="Times New Roman"/>
                <w:sz w:val="24"/>
                <w:szCs w:val="24"/>
              </w:rPr>
            </w:pPr>
            <w:r w:rsidRPr="00AC3597">
              <w:rPr>
                <w:rFonts w:ascii="Times New Roman" w:hAnsi="Times New Roman"/>
                <w:sz w:val="24"/>
                <w:szCs w:val="24"/>
              </w:rPr>
              <w:t>Целью освоения дисциплины «Управление персоналом и коммуникации» является формирование у магистров необходимых представлений о системе управления персоналом организации, приобретение знаний и навыков, обеспечивающих им умение самостоятельно на достаточно высоком профессиональном уровне рационально использовать кадровый потенциал и совершенствовать систему управления персоналом в транспортной организации различного уровня управления, а также узнают о правилах и техниках выстраивания долгосрочных отношений с коллегами, партнерами и клиентами</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Компетенции, формируемые в результате изучения дисциплины</w:t>
            </w:r>
          </w:p>
        </w:tc>
        <w:tc>
          <w:tcPr>
            <w:tcW w:w="7260" w:type="dxa"/>
          </w:tcPr>
          <w:p w:rsidR="00AC3597" w:rsidRPr="00AC3597" w:rsidRDefault="00AC3597" w:rsidP="00913536">
            <w:pPr>
              <w:pStyle w:val="af8"/>
              <w:numPr>
                <w:ilvl w:val="0"/>
                <w:numId w:val="76"/>
              </w:numPr>
              <w:suppressAutoHyphens/>
              <w:spacing w:after="0" w:line="240" w:lineRule="auto"/>
              <w:contextualSpacing w:val="0"/>
              <w:jc w:val="both"/>
              <w:rPr>
                <w:rFonts w:ascii="Times New Roman" w:hAnsi="Times New Roman"/>
                <w:sz w:val="24"/>
                <w:szCs w:val="24"/>
              </w:rPr>
            </w:pPr>
            <w:r w:rsidRPr="00AC3597">
              <w:rPr>
                <w:rFonts w:ascii="Times New Roman" w:hAnsi="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AC3597" w:rsidRPr="00AC3597" w:rsidRDefault="00AC3597" w:rsidP="00913536">
            <w:pPr>
              <w:pStyle w:val="af8"/>
              <w:numPr>
                <w:ilvl w:val="0"/>
                <w:numId w:val="76"/>
              </w:numPr>
              <w:suppressAutoHyphens/>
              <w:spacing w:after="0" w:line="240" w:lineRule="auto"/>
              <w:contextualSpacing w:val="0"/>
              <w:jc w:val="both"/>
              <w:rPr>
                <w:rFonts w:ascii="Times New Roman" w:hAnsi="Times New Roman"/>
                <w:sz w:val="24"/>
                <w:szCs w:val="24"/>
              </w:rPr>
            </w:pPr>
            <w:r w:rsidRPr="00AC3597">
              <w:rPr>
                <w:rFonts w:ascii="Times New Roman" w:hAnsi="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AC3597">
              <w:rPr>
                <w:rFonts w:ascii="Times New Roman" w:hAnsi="Times New Roman"/>
                <w:b/>
                <w:sz w:val="24"/>
                <w:szCs w:val="24"/>
              </w:rPr>
              <w:t>(</w:t>
            </w:r>
            <w:r w:rsidRPr="00AC3597">
              <w:rPr>
                <w:rStyle w:val="FontStyle49"/>
                <w:sz w:val="24"/>
                <w:szCs w:val="24"/>
              </w:rPr>
              <w:t>ПК-1</w:t>
            </w:r>
            <w:r w:rsidRPr="00AC3597">
              <w:rPr>
                <w:rFonts w:ascii="Times New Roman" w:hAnsi="Times New Roman"/>
                <w:b/>
                <w:sz w:val="24"/>
                <w:szCs w:val="24"/>
              </w:rPr>
              <w:t>);</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Методы обучения</w:t>
            </w:r>
          </w:p>
        </w:tc>
        <w:tc>
          <w:tcPr>
            <w:tcW w:w="7260" w:type="dxa"/>
          </w:tcPr>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Фасилитация, модерация, деловые игры, мозговой штурм, кейс</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Язык обучения</w:t>
            </w:r>
          </w:p>
        </w:tc>
        <w:tc>
          <w:tcPr>
            <w:tcW w:w="7260" w:type="dxa"/>
          </w:tcPr>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русский</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 xml:space="preserve">Ожидаемые результаты обучения </w:t>
            </w:r>
          </w:p>
        </w:tc>
        <w:tc>
          <w:tcPr>
            <w:tcW w:w="7260" w:type="dxa"/>
          </w:tcPr>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 xml:space="preserve">«Знать» </w:t>
            </w:r>
          </w:p>
          <w:p w:rsidR="00AC3597" w:rsidRPr="00AC3597" w:rsidRDefault="00AC3597" w:rsidP="00913536">
            <w:pPr>
              <w:pStyle w:val="a0"/>
              <w:numPr>
                <w:ilvl w:val="0"/>
                <w:numId w:val="75"/>
              </w:numPr>
              <w:tabs>
                <w:tab w:val="num" w:pos="720"/>
              </w:tabs>
              <w:spacing w:line="240" w:lineRule="auto"/>
            </w:pPr>
            <w:r w:rsidRPr="00AC3597">
              <w:t>основные стадии единого технологического процесса управления персоналом;</w:t>
            </w:r>
          </w:p>
          <w:p w:rsidR="00AC3597" w:rsidRPr="00AC3597" w:rsidRDefault="00AC3597" w:rsidP="00913536">
            <w:pPr>
              <w:pStyle w:val="a0"/>
              <w:numPr>
                <w:ilvl w:val="0"/>
                <w:numId w:val="75"/>
              </w:numPr>
              <w:tabs>
                <w:tab w:val="num" w:pos="720"/>
              </w:tabs>
              <w:spacing w:line="240" w:lineRule="auto"/>
            </w:pPr>
            <w:r w:rsidRPr="00AC3597">
              <w:t xml:space="preserve">о ключевых базовых правилах коммуникаций, а также об их типах, видах и функциях. </w:t>
            </w:r>
          </w:p>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 xml:space="preserve"> «Уметь»</w:t>
            </w:r>
          </w:p>
          <w:p w:rsidR="00AC3597" w:rsidRPr="00AC3597" w:rsidRDefault="00AC3597" w:rsidP="00913536">
            <w:pPr>
              <w:pStyle w:val="a0"/>
              <w:numPr>
                <w:ilvl w:val="0"/>
                <w:numId w:val="75"/>
              </w:numPr>
              <w:tabs>
                <w:tab w:val="num" w:pos="720"/>
              </w:tabs>
              <w:spacing w:line="240" w:lineRule="auto"/>
            </w:pPr>
            <w:r w:rsidRPr="00AC3597">
              <w:t xml:space="preserve">пользоваться полученными знаниями в рамках программы обучения для построения мотивационного профиля сотрудника, для грамотного проведения собеседования с кандидатом на вакантную должность, для проведения деловых переговоров с коллегами, партнерами, клиентами и вышестоящими организациями </w:t>
            </w:r>
          </w:p>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«Владеть»</w:t>
            </w:r>
          </w:p>
          <w:p w:rsidR="00AC3597" w:rsidRPr="00AC3597" w:rsidRDefault="00AC3597" w:rsidP="00913536">
            <w:pPr>
              <w:pStyle w:val="a0"/>
              <w:numPr>
                <w:ilvl w:val="0"/>
                <w:numId w:val="75"/>
              </w:numPr>
              <w:tabs>
                <w:tab w:val="num" w:pos="720"/>
              </w:tabs>
              <w:spacing w:line="240" w:lineRule="auto"/>
            </w:pPr>
            <w:r w:rsidRPr="00AC3597">
              <w:t>знаниями обо всех ключевых функциях по управлению персоналом, возложенных на линейного руководителя (подбор, мотивация, обучение)</w:t>
            </w:r>
          </w:p>
          <w:p w:rsidR="00AC3597" w:rsidRPr="00AC3597" w:rsidRDefault="00AC3597" w:rsidP="00913536">
            <w:pPr>
              <w:pStyle w:val="a0"/>
              <w:numPr>
                <w:ilvl w:val="0"/>
                <w:numId w:val="75"/>
              </w:numPr>
              <w:tabs>
                <w:tab w:val="num" w:pos="720"/>
              </w:tabs>
              <w:spacing w:line="240" w:lineRule="auto"/>
            </w:pPr>
            <w:r w:rsidRPr="00AC3597">
              <w:t>стремлением к непрерывному профессиональному и личностному совершенствованию</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Содержание дисциплины</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1. Основные аспекты управления персоналом</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2. Механизм управления персоналом</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 xml:space="preserve">Тема 3. Планирование и пути привлечения персонала для работы в транспортном бизнесе </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4. Отбор персонала в транспортную организацию</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5. Мотивация и стимулирование персонала</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6. Обучение производственного и управленческого персонала</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7. Карьера менеджера</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8. Основные аспекты коммуникаций</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9. Ключевые качества эффективного коммуникатора</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Используемые инструментальные и программные средства</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lang w:val="en-US"/>
              </w:rPr>
            </w:pPr>
            <w:r w:rsidRPr="00AC3597">
              <w:rPr>
                <w:rFonts w:ascii="Times New Roman" w:hAnsi="Times New Roman" w:cs="Times New Roman"/>
                <w:sz w:val="24"/>
                <w:szCs w:val="24"/>
              </w:rPr>
              <w:t xml:space="preserve"> </w:t>
            </w:r>
            <w:r w:rsidRPr="00AC3597">
              <w:rPr>
                <w:rFonts w:ascii="Times New Roman" w:hAnsi="Times New Roman" w:cs="Times New Roman"/>
                <w:sz w:val="24"/>
                <w:szCs w:val="24"/>
                <w:lang w:val="en-US"/>
              </w:rPr>
              <w:t xml:space="preserve">Moodle, </w:t>
            </w:r>
            <w:r w:rsidRPr="00AC3597">
              <w:rPr>
                <w:rFonts w:ascii="Times New Roman" w:hAnsi="Times New Roman" w:cs="Times New Roman"/>
                <w:sz w:val="24"/>
                <w:szCs w:val="24"/>
              </w:rPr>
              <w:t>система</w:t>
            </w:r>
            <w:r w:rsidRPr="00AC3597">
              <w:rPr>
                <w:rFonts w:ascii="Times New Roman" w:hAnsi="Times New Roman" w:cs="Times New Roman"/>
                <w:sz w:val="24"/>
                <w:szCs w:val="24"/>
                <w:lang w:val="en-US"/>
              </w:rPr>
              <w:t xml:space="preserve"> Microsoft office, </w:t>
            </w:r>
            <w:hyperlink r:id="rId14" w:history="1">
              <w:r w:rsidRPr="00AC3597">
                <w:rPr>
                  <w:rStyle w:val="af1"/>
                  <w:rFonts w:ascii="Times New Roman" w:hAnsi="Times New Roman" w:cs="Times New Roman"/>
                  <w:sz w:val="24"/>
                  <w:szCs w:val="24"/>
                  <w:lang w:val="en-US"/>
                </w:rPr>
                <w:t>www.executive.ru</w:t>
              </w:r>
            </w:hyperlink>
            <w:r w:rsidRPr="00AC3597">
              <w:rPr>
                <w:rFonts w:ascii="Times New Roman" w:hAnsi="Times New Roman" w:cs="Times New Roman"/>
                <w:sz w:val="24"/>
                <w:szCs w:val="24"/>
                <w:lang w:val="en-US"/>
              </w:rPr>
              <w:t xml:space="preserve">, </w:t>
            </w:r>
            <w:hyperlink r:id="rId15" w:history="1">
              <w:r w:rsidRPr="00AC3597">
                <w:rPr>
                  <w:rStyle w:val="af1"/>
                  <w:rFonts w:ascii="Times New Roman" w:hAnsi="Times New Roman" w:cs="Times New Roman"/>
                  <w:sz w:val="24"/>
                  <w:szCs w:val="24"/>
                  <w:lang w:val="en-US"/>
                </w:rPr>
                <w:t>www.hh-portal.ru</w:t>
              </w:r>
            </w:hyperlink>
            <w:r w:rsidRPr="00AC3597">
              <w:rPr>
                <w:rFonts w:ascii="Times New Roman" w:hAnsi="Times New Roman" w:cs="Times New Roman"/>
                <w:sz w:val="24"/>
                <w:szCs w:val="24"/>
                <w:lang w:val="en-US"/>
              </w:rPr>
              <w:t xml:space="preserve"> </w:t>
            </w:r>
            <w:r w:rsidRPr="00AC3597">
              <w:rPr>
                <w:rFonts w:ascii="Times New Roman" w:hAnsi="Times New Roman" w:cs="Times New Roman"/>
                <w:sz w:val="24"/>
                <w:szCs w:val="24"/>
              </w:rPr>
              <w:t>и</w:t>
            </w:r>
            <w:r w:rsidRPr="00AC3597">
              <w:rPr>
                <w:rFonts w:ascii="Times New Roman" w:hAnsi="Times New Roman" w:cs="Times New Roman"/>
                <w:sz w:val="24"/>
                <w:szCs w:val="24"/>
                <w:lang w:val="en-US"/>
              </w:rPr>
              <w:t xml:space="preserve"> </w:t>
            </w:r>
            <w:r w:rsidRPr="00AC3597">
              <w:rPr>
                <w:rFonts w:ascii="Times New Roman" w:hAnsi="Times New Roman" w:cs="Times New Roman"/>
                <w:sz w:val="24"/>
                <w:szCs w:val="24"/>
              </w:rPr>
              <w:t>др</w:t>
            </w:r>
            <w:r w:rsidRPr="00AC3597">
              <w:rPr>
                <w:rFonts w:ascii="Times New Roman" w:hAnsi="Times New Roman" w:cs="Times New Roman"/>
                <w:sz w:val="24"/>
                <w:szCs w:val="24"/>
                <w:lang w:val="en-US"/>
              </w:rPr>
              <w:t>.</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Форма текущего контроля</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Тестирование, контрольная работа, самостоятельная творческая домашняя работа, эссе, деловая игра, кейс, работа в группах</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Форма промежуточной аттестации по дисциплине</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Зачет</w:t>
            </w:r>
          </w:p>
        </w:tc>
      </w:tr>
    </w:tbl>
    <w:p w:rsidR="00AC3597" w:rsidRPr="00AC3597" w:rsidRDefault="00AC3597" w:rsidP="00AC3597">
      <w:pPr>
        <w:spacing w:after="0" w:line="240" w:lineRule="auto"/>
        <w:jc w:val="both"/>
        <w:rPr>
          <w:rFonts w:ascii="Times New Roman" w:eastAsia="Calibri" w:hAnsi="Times New Roman" w:cs="Times New Roman"/>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r>
        <w:rPr>
          <w:rFonts w:ascii="Times New Roman" w:hAnsi="Times New Roman" w:cs="Times New Roman"/>
          <w:b/>
          <w:sz w:val="24"/>
          <w:szCs w:val="24"/>
        </w:rPr>
        <w:t xml:space="preserve"> </w:t>
      </w:r>
      <w:r w:rsidRPr="00AC3597">
        <w:rPr>
          <w:rFonts w:ascii="Times New Roman" w:hAnsi="Times New Roman" w:cs="Times New Roman"/>
          <w:b/>
          <w:sz w:val="24"/>
          <w:szCs w:val="24"/>
        </w:rPr>
        <w:t>«Управление затратами»</w:t>
      </w:r>
    </w:p>
    <w:p w:rsidR="00AC3597" w:rsidRPr="00AC3597" w:rsidRDefault="00AC3597" w:rsidP="00AC3597">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311"/>
        <w:gridCol w:w="7259"/>
      </w:tblGrid>
      <w:tr w:rsidR="00AC3597" w:rsidRPr="00AC3597" w:rsidTr="00025F72">
        <w:tc>
          <w:tcPr>
            <w:tcW w:w="2311" w:type="dxa"/>
          </w:tcPr>
          <w:p w:rsidR="00AC3597" w:rsidRPr="00AC3597" w:rsidRDefault="00AC3597" w:rsidP="00AC3597">
            <w:pPr>
              <w:rPr>
                <w:sz w:val="24"/>
                <w:szCs w:val="24"/>
              </w:rPr>
            </w:pPr>
            <w:r w:rsidRPr="00AC3597">
              <w:rPr>
                <w:sz w:val="24"/>
                <w:szCs w:val="24"/>
              </w:rPr>
              <w:t>Краткое описание дисциплины</w:t>
            </w:r>
          </w:p>
        </w:tc>
        <w:tc>
          <w:tcPr>
            <w:tcW w:w="7260" w:type="dxa"/>
          </w:tcPr>
          <w:p w:rsidR="00AC3597" w:rsidRPr="00AC3597" w:rsidRDefault="00AC3597" w:rsidP="00AC3597">
            <w:pPr>
              <w:jc w:val="both"/>
              <w:rPr>
                <w:sz w:val="24"/>
                <w:szCs w:val="24"/>
              </w:rPr>
            </w:pPr>
            <w:r w:rsidRPr="00AC3597">
              <w:rPr>
                <w:sz w:val="24"/>
                <w:szCs w:val="24"/>
              </w:rPr>
              <w:t xml:space="preserve">В настоящее время в информационном поле предприятия функционируют три учетные подсистемы. Каждая из стремится удовлетворить информационные потребности своих пользователей: финансовый учет – акционеров, инвесторов, кредиторов, партнеров по бизнесу; налоговый учет – государственную налоговую службу, управленческий учет – менеджеров. </w:t>
            </w:r>
          </w:p>
        </w:tc>
      </w:tr>
      <w:tr w:rsidR="00AC3597" w:rsidRPr="00AC3597" w:rsidTr="00025F72">
        <w:tc>
          <w:tcPr>
            <w:tcW w:w="2311" w:type="dxa"/>
          </w:tcPr>
          <w:p w:rsidR="00AC3597" w:rsidRPr="00AC3597" w:rsidRDefault="00AC3597" w:rsidP="00AC3597">
            <w:pPr>
              <w:rPr>
                <w:sz w:val="24"/>
                <w:szCs w:val="24"/>
              </w:rPr>
            </w:pPr>
            <w:r w:rsidRPr="00AC3597">
              <w:rPr>
                <w:sz w:val="24"/>
                <w:szCs w:val="24"/>
              </w:rPr>
              <w:t>Компетенции, формируемые в результате изучения дисциплины</w:t>
            </w:r>
          </w:p>
        </w:tc>
        <w:tc>
          <w:tcPr>
            <w:tcW w:w="7260" w:type="dxa"/>
          </w:tcPr>
          <w:p w:rsidR="00AC3597" w:rsidRPr="00AC3597" w:rsidRDefault="00AC3597" w:rsidP="00AC3597">
            <w:pPr>
              <w:jc w:val="both"/>
              <w:rPr>
                <w:sz w:val="24"/>
                <w:szCs w:val="24"/>
              </w:rPr>
            </w:pPr>
            <w:r w:rsidRPr="00AC3597">
              <w:rPr>
                <w:sz w:val="24"/>
                <w:szCs w:val="24"/>
              </w:rPr>
              <w:t>Бакалавр должен обладать следующими компетенциями:</w:t>
            </w:r>
          </w:p>
          <w:p w:rsidR="00AC3597" w:rsidRPr="00AC3597" w:rsidRDefault="00AC3597" w:rsidP="00AC3597">
            <w:pPr>
              <w:pStyle w:val="af8"/>
              <w:widowControl w:val="0"/>
              <w:ind w:left="0"/>
              <w:jc w:val="both"/>
              <w:rPr>
                <w:rFonts w:ascii="Times New Roman" w:hAnsi="Times New Roman"/>
                <w:sz w:val="24"/>
                <w:szCs w:val="24"/>
              </w:rPr>
            </w:pPr>
            <w:r w:rsidRPr="00AC3597">
              <w:rPr>
                <w:rFonts w:ascii="Times New Roman" w:hAnsi="Times New Roman"/>
                <w:sz w:val="24"/>
                <w:szCs w:val="24"/>
              </w:rPr>
              <w:t xml:space="preserve">способностью использовать основы экономических знаний в различных сферах деятельности (ОК-3); </w:t>
            </w:r>
          </w:p>
          <w:p w:rsidR="00AC3597" w:rsidRPr="00AC3597" w:rsidRDefault="00AC3597" w:rsidP="00AC3597">
            <w:pPr>
              <w:pStyle w:val="ConsPlusNormal"/>
              <w:tabs>
                <w:tab w:val="left" w:pos="709"/>
              </w:tabs>
              <w:ind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AC3597" w:rsidRPr="00AC3597" w:rsidRDefault="00AC3597" w:rsidP="00AC3597">
            <w:pPr>
              <w:pStyle w:val="ConsPlusNormal"/>
              <w:tabs>
                <w:tab w:val="left" w:pos="709"/>
              </w:tabs>
              <w:ind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AC3597" w:rsidRPr="00AC3597" w:rsidRDefault="00AC3597" w:rsidP="00AC3597">
            <w:pPr>
              <w:pStyle w:val="FR2"/>
              <w:tabs>
                <w:tab w:val="left" w:pos="709"/>
              </w:tabs>
              <w:spacing w:line="240" w:lineRule="auto"/>
              <w:ind w:firstLine="0"/>
              <w:rPr>
                <w:sz w:val="24"/>
                <w:szCs w:val="24"/>
              </w:rPr>
            </w:pPr>
            <w:r w:rsidRPr="00AC3597">
              <w:rPr>
                <w:sz w:val="24"/>
                <w:szCs w:val="24"/>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AC3597" w:rsidRPr="00AC3597" w:rsidRDefault="00AC3597" w:rsidP="00AC3597">
            <w:pPr>
              <w:pStyle w:val="a0"/>
              <w:numPr>
                <w:ilvl w:val="0"/>
                <w:numId w:val="0"/>
              </w:numPr>
              <w:tabs>
                <w:tab w:val="left" w:pos="180"/>
              </w:tabs>
              <w:spacing w:line="240" w:lineRule="auto"/>
            </w:pPr>
            <w:r w:rsidRPr="00AC3597">
              <w:t>способностью критически оценивать предлагаемые варианты управленческих решений, разрабатывать и обосновывать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tc>
      </w:tr>
      <w:tr w:rsidR="00AC3597" w:rsidRPr="00AC3597" w:rsidTr="00025F72">
        <w:tc>
          <w:tcPr>
            <w:tcW w:w="2311" w:type="dxa"/>
          </w:tcPr>
          <w:p w:rsidR="00AC3597" w:rsidRPr="00AC3597" w:rsidRDefault="00AC3597" w:rsidP="00AC3597">
            <w:pPr>
              <w:rPr>
                <w:sz w:val="24"/>
                <w:szCs w:val="24"/>
              </w:rPr>
            </w:pPr>
            <w:r w:rsidRPr="00AC3597">
              <w:rPr>
                <w:sz w:val="24"/>
                <w:szCs w:val="24"/>
              </w:rPr>
              <w:t>Методы обучения</w:t>
            </w:r>
          </w:p>
        </w:tc>
        <w:tc>
          <w:tcPr>
            <w:tcW w:w="7260" w:type="dxa"/>
          </w:tcPr>
          <w:p w:rsidR="00AC3597" w:rsidRPr="00AC3597" w:rsidRDefault="00AC3597" w:rsidP="00AC3597">
            <w:pPr>
              <w:ind w:firstLine="317"/>
              <w:jc w:val="both"/>
              <w:rPr>
                <w:sz w:val="24"/>
                <w:szCs w:val="24"/>
              </w:rPr>
            </w:pPr>
            <w:r w:rsidRPr="00AC3597">
              <w:rPr>
                <w:sz w:val="24"/>
                <w:szCs w:val="24"/>
              </w:rPr>
              <w:t>В процессе изучения дисциплины студенты используют учебную и учебно-методическую литературу, электронные учебники и прикладные программы</w:t>
            </w:r>
          </w:p>
        </w:tc>
      </w:tr>
      <w:tr w:rsidR="00AC3597" w:rsidRPr="00AC3597" w:rsidTr="00025F72">
        <w:tc>
          <w:tcPr>
            <w:tcW w:w="2311" w:type="dxa"/>
          </w:tcPr>
          <w:p w:rsidR="00AC3597" w:rsidRPr="00AC3597" w:rsidRDefault="00AC3597" w:rsidP="00AC3597">
            <w:pPr>
              <w:rPr>
                <w:sz w:val="24"/>
                <w:szCs w:val="24"/>
              </w:rPr>
            </w:pPr>
            <w:r w:rsidRPr="00AC3597">
              <w:rPr>
                <w:sz w:val="24"/>
                <w:szCs w:val="24"/>
              </w:rPr>
              <w:t>Язык обучения</w:t>
            </w:r>
          </w:p>
        </w:tc>
        <w:tc>
          <w:tcPr>
            <w:tcW w:w="7260" w:type="dxa"/>
          </w:tcPr>
          <w:p w:rsidR="00AC3597" w:rsidRPr="00AC3597" w:rsidRDefault="00AC3597" w:rsidP="00AC3597">
            <w:pPr>
              <w:ind w:firstLine="317"/>
              <w:jc w:val="both"/>
              <w:rPr>
                <w:sz w:val="24"/>
                <w:szCs w:val="24"/>
              </w:rPr>
            </w:pPr>
            <w:r w:rsidRPr="00AC3597">
              <w:rPr>
                <w:sz w:val="24"/>
                <w:szCs w:val="24"/>
              </w:rPr>
              <w:t>русский</w:t>
            </w:r>
          </w:p>
        </w:tc>
      </w:tr>
      <w:tr w:rsidR="00AC3597" w:rsidRPr="00AC3597" w:rsidTr="00025F72">
        <w:tc>
          <w:tcPr>
            <w:tcW w:w="2311" w:type="dxa"/>
          </w:tcPr>
          <w:p w:rsidR="00AC3597" w:rsidRPr="00AC3597" w:rsidRDefault="00AC3597" w:rsidP="00AC3597">
            <w:pPr>
              <w:rPr>
                <w:sz w:val="24"/>
                <w:szCs w:val="24"/>
              </w:rPr>
            </w:pPr>
            <w:r w:rsidRPr="00AC3597">
              <w:rPr>
                <w:sz w:val="24"/>
                <w:szCs w:val="24"/>
              </w:rPr>
              <w:t xml:space="preserve">Ожидаемые результаты обучения </w:t>
            </w:r>
          </w:p>
        </w:tc>
        <w:tc>
          <w:tcPr>
            <w:tcW w:w="7260" w:type="dxa"/>
          </w:tcPr>
          <w:p w:rsidR="00AC3597" w:rsidRPr="00AC3597" w:rsidRDefault="00AC3597" w:rsidP="00AC3597">
            <w:pPr>
              <w:rPr>
                <w:sz w:val="24"/>
                <w:szCs w:val="24"/>
              </w:rPr>
            </w:pPr>
            <w:r w:rsidRPr="00AC3597">
              <w:rPr>
                <w:sz w:val="24"/>
                <w:szCs w:val="24"/>
              </w:rPr>
              <w:t>«Знать»</w:t>
            </w:r>
          </w:p>
          <w:p w:rsidR="00AC3597" w:rsidRPr="00AC3597" w:rsidRDefault="00AC3597" w:rsidP="00AC3597">
            <w:pPr>
              <w:rPr>
                <w:sz w:val="24"/>
                <w:szCs w:val="24"/>
              </w:rPr>
            </w:pPr>
            <w:r w:rsidRPr="00AC3597">
              <w:rPr>
                <w:sz w:val="24"/>
                <w:szCs w:val="24"/>
              </w:rPr>
              <w:t>отличия и сходства финансового и управленческого учета,  калькуляционные системы, бюджетное управление, предназначение центров ответственности, роль управленческого учета в принятии управленческих решений, международный опыт организации управленческого учёта и его ис</w:t>
            </w:r>
            <w:r w:rsidRPr="00AC3597">
              <w:rPr>
                <w:sz w:val="24"/>
                <w:szCs w:val="24"/>
              </w:rPr>
              <w:softHyphen/>
              <w:t>пользование в практике работы транспортных предприятий.</w:t>
            </w:r>
          </w:p>
          <w:p w:rsidR="00AC3597" w:rsidRPr="00AC3597" w:rsidRDefault="00AC3597" w:rsidP="00AC3597">
            <w:pPr>
              <w:rPr>
                <w:sz w:val="24"/>
                <w:szCs w:val="24"/>
              </w:rPr>
            </w:pPr>
            <w:r w:rsidRPr="00AC3597">
              <w:rPr>
                <w:sz w:val="24"/>
                <w:szCs w:val="24"/>
              </w:rPr>
              <w:t>«Уметь»</w:t>
            </w:r>
          </w:p>
          <w:p w:rsidR="00AC3597" w:rsidRPr="00AC3597" w:rsidRDefault="00AC3597" w:rsidP="00AC3597">
            <w:pPr>
              <w:pStyle w:val="14"/>
              <w:ind w:firstLine="0"/>
              <w:rPr>
                <w:sz w:val="24"/>
                <w:szCs w:val="24"/>
              </w:rPr>
            </w:pPr>
            <w:r w:rsidRPr="00AC3597">
              <w:rPr>
                <w:sz w:val="24"/>
                <w:szCs w:val="24"/>
              </w:rPr>
              <w:t>представить управленческий учет как механизм управления транспортным предприятием, ориентированный на получение прибыли и достижение целей на рынке товаров и услуг; обосновать на примере конкретного транспортного предприятия сущность и необходимость управленческого учета.</w:t>
            </w:r>
          </w:p>
          <w:p w:rsidR="00AC3597" w:rsidRPr="00AC3597" w:rsidRDefault="00AC3597" w:rsidP="00AC3597">
            <w:pPr>
              <w:rPr>
                <w:sz w:val="24"/>
                <w:szCs w:val="24"/>
              </w:rPr>
            </w:pPr>
            <w:r w:rsidRPr="00AC3597">
              <w:rPr>
                <w:sz w:val="24"/>
                <w:szCs w:val="24"/>
              </w:rPr>
              <w:t>«Владеть»</w:t>
            </w:r>
          </w:p>
          <w:p w:rsidR="00AC3597" w:rsidRPr="00AC3597" w:rsidRDefault="00AC3597" w:rsidP="00AC3597">
            <w:pPr>
              <w:pStyle w:val="a0"/>
              <w:numPr>
                <w:ilvl w:val="0"/>
                <w:numId w:val="0"/>
              </w:numPr>
              <w:pBdr>
                <w:bottom w:val="single" w:sz="12" w:space="1" w:color="auto"/>
              </w:pBdr>
              <w:tabs>
                <w:tab w:val="num" w:pos="964"/>
              </w:tabs>
              <w:spacing w:line="240" w:lineRule="auto"/>
            </w:pPr>
            <w:r w:rsidRPr="00AC3597">
              <w:t>методами принятия управленческих решений на основе данных управленческого учета</w:t>
            </w:r>
          </w:p>
        </w:tc>
      </w:tr>
      <w:tr w:rsidR="00AC3597" w:rsidRPr="00AC3597" w:rsidTr="00025F72">
        <w:tc>
          <w:tcPr>
            <w:tcW w:w="2311" w:type="dxa"/>
          </w:tcPr>
          <w:p w:rsidR="00AC3597" w:rsidRPr="00AC3597" w:rsidRDefault="00AC3597" w:rsidP="00AC3597">
            <w:pPr>
              <w:rPr>
                <w:sz w:val="24"/>
                <w:szCs w:val="24"/>
              </w:rPr>
            </w:pPr>
            <w:r w:rsidRPr="00AC3597">
              <w:rPr>
                <w:sz w:val="24"/>
                <w:szCs w:val="24"/>
              </w:rPr>
              <w:t>Содержание дисциплины</w:t>
            </w:r>
          </w:p>
        </w:tc>
        <w:tc>
          <w:tcPr>
            <w:tcW w:w="7260" w:type="dxa"/>
          </w:tcPr>
          <w:p w:rsidR="00AC3597" w:rsidRPr="00AC3597" w:rsidRDefault="00AC3597" w:rsidP="00AC3597">
            <w:pPr>
              <w:autoSpaceDE w:val="0"/>
              <w:autoSpaceDN w:val="0"/>
              <w:adjustRightInd w:val="0"/>
              <w:ind w:right="113" w:hanging="21"/>
              <w:jc w:val="both"/>
              <w:rPr>
                <w:sz w:val="24"/>
                <w:szCs w:val="24"/>
              </w:rPr>
            </w:pPr>
            <w:r w:rsidRPr="00AC3597">
              <w:rPr>
                <w:sz w:val="24"/>
                <w:szCs w:val="24"/>
              </w:rPr>
              <w:t xml:space="preserve">Тема 1. </w:t>
            </w:r>
            <w:r w:rsidRPr="00AC3597">
              <w:rPr>
                <w:rFonts w:eastAsia="Calibri"/>
                <w:sz w:val="24"/>
                <w:szCs w:val="24"/>
              </w:rPr>
              <w:t>Теоретические основы управленческого и финансового  учета</w:t>
            </w:r>
          </w:p>
          <w:p w:rsidR="00AC3597" w:rsidRPr="00AC3597" w:rsidRDefault="00AC3597" w:rsidP="00AC3597">
            <w:pPr>
              <w:autoSpaceDE w:val="0"/>
              <w:autoSpaceDN w:val="0"/>
              <w:adjustRightInd w:val="0"/>
              <w:ind w:right="113" w:hanging="21"/>
              <w:jc w:val="both"/>
              <w:rPr>
                <w:rFonts w:eastAsia="Calibri"/>
                <w:sz w:val="24"/>
                <w:szCs w:val="24"/>
              </w:rPr>
            </w:pPr>
            <w:r w:rsidRPr="00AC3597">
              <w:rPr>
                <w:sz w:val="24"/>
                <w:szCs w:val="24"/>
              </w:rPr>
              <w:t xml:space="preserve">Тема 2. </w:t>
            </w:r>
            <w:r w:rsidRPr="00AC3597">
              <w:rPr>
                <w:rFonts w:eastAsia="Calibri"/>
                <w:noProof/>
                <w:sz w:val="24"/>
                <w:szCs w:val="24"/>
              </w:rPr>
              <w:t>За</w:t>
            </w:r>
            <w:r w:rsidRPr="00AC3597">
              <w:rPr>
                <w:rFonts w:eastAsia="Calibri"/>
                <w:sz w:val="24"/>
                <w:szCs w:val="24"/>
              </w:rPr>
              <w:t xml:space="preserve">траты и доходы как объекты  учета </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 xml:space="preserve">Тема 3. Управление затратами </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 xml:space="preserve">Тема 4. </w:t>
            </w:r>
            <w:r w:rsidRPr="00AC3597">
              <w:rPr>
                <w:rFonts w:eastAsia="Calibri"/>
                <w:sz w:val="24"/>
                <w:szCs w:val="24"/>
              </w:rPr>
              <w:t>Методы учета затрат на производство и калькулирования себестоимости продукции</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 xml:space="preserve">Тема 5. </w:t>
            </w:r>
            <w:r w:rsidRPr="00AC3597">
              <w:rPr>
                <w:rFonts w:eastAsia="Calibri"/>
                <w:sz w:val="24"/>
                <w:szCs w:val="24"/>
              </w:rPr>
              <w:t>Классификация и управленческих решений в управленческом учете</w:t>
            </w:r>
            <w:r w:rsidRPr="00AC3597">
              <w:rPr>
                <w:sz w:val="24"/>
                <w:szCs w:val="24"/>
              </w:rPr>
              <w:t xml:space="preserve"> </w:t>
            </w:r>
          </w:p>
          <w:p w:rsidR="00AC3597" w:rsidRDefault="00AC3597" w:rsidP="00AC3597">
            <w:pPr>
              <w:autoSpaceDE w:val="0"/>
              <w:autoSpaceDN w:val="0"/>
              <w:adjustRightInd w:val="0"/>
              <w:ind w:right="113" w:hanging="21"/>
              <w:jc w:val="both"/>
              <w:rPr>
                <w:sz w:val="24"/>
                <w:szCs w:val="24"/>
              </w:rPr>
            </w:pPr>
            <w:r w:rsidRPr="00AC3597">
              <w:rPr>
                <w:sz w:val="24"/>
                <w:szCs w:val="24"/>
              </w:rPr>
              <w:t xml:space="preserve">Тема 6. </w:t>
            </w:r>
            <w:r w:rsidRPr="00AC3597">
              <w:rPr>
                <w:rFonts w:eastAsia="Calibri"/>
                <w:sz w:val="24"/>
                <w:szCs w:val="24"/>
                <w:lang w:val="en-US"/>
              </w:rPr>
              <w:t>CVP</w:t>
            </w:r>
            <w:r w:rsidRPr="00AC3597">
              <w:rPr>
                <w:rFonts w:eastAsia="Calibri"/>
                <w:sz w:val="24"/>
                <w:szCs w:val="24"/>
              </w:rPr>
              <w:t>-анализ как основа принятия управленческих решений</w:t>
            </w:r>
            <w:r w:rsidRPr="00AC3597">
              <w:rPr>
                <w:sz w:val="24"/>
                <w:szCs w:val="24"/>
              </w:rPr>
              <w:t xml:space="preserve"> </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 xml:space="preserve">Тема 7. </w:t>
            </w:r>
            <w:r w:rsidRPr="00AC3597">
              <w:rPr>
                <w:rFonts w:eastAsia="Calibri"/>
                <w:sz w:val="24"/>
                <w:szCs w:val="24"/>
              </w:rPr>
              <w:t>Бюджетирование в системе управленческого учета</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 xml:space="preserve">Тема 8. </w:t>
            </w:r>
            <w:r w:rsidRPr="00AC3597">
              <w:rPr>
                <w:rFonts w:eastAsia="Calibri"/>
                <w:sz w:val="24"/>
                <w:szCs w:val="24"/>
              </w:rPr>
              <w:t>Информация управленческого учета для стратегических управленческих решений</w:t>
            </w:r>
          </w:p>
          <w:p w:rsidR="00AC3597" w:rsidRPr="00AC3597" w:rsidRDefault="00AC3597" w:rsidP="00AC3597">
            <w:pPr>
              <w:autoSpaceDE w:val="0"/>
              <w:autoSpaceDN w:val="0"/>
              <w:adjustRightInd w:val="0"/>
              <w:ind w:right="113" w:hanging="21"/>
              <w:jc w:val="both"/>
              <w:rPr>
                <w:sz w:val="24"/>
                <w:szCs w:val="24"/>
              </w:rPr>
            </w:pPr>
            <w:r w:rsidRPr="00AC3597">
              <w:rPr>
                <w:sz w:val="24"/>
                <w:szCs w:val="24"/>
              </w:rPr>
              <w:t xml:space="preserve">Тема 9. </w:t>
            </w:r>
            <w:r w:rsidRPr="00AC3597">
              <w:rPr>
                <w:rFonts w:eastAsia="Calibri"/>
                <w:sz w:val="24"/>
                <w:szCs w:val="24"/>
              </w:rPr>
              <w:t>Организация управленческого учета по системе АВС</w:t>
            </w:r>
          </w:p>
          <w:p w:rsidR="00AC3597" w:rsidRPr="00AC3597" w:rsidRDefault="00AC3597" w:rsidP="00AC3597">
            <w:pPr>
              <w:autoSpaceDE w:val="0"/>
              <w:autoSpaceDN w:val="0"/>
              <w:adjustRightInd w:val="0"/>
              <w:ind w:right="113"/>
              <w:jc w:val="both"/>
              <w:rPr>
                <w:sz w:val="24"/>
                <w:szCs w:val="24"/>
              </w:rPr>
            </w:pPr>
          </w:p>
        </w:tc>
      </w:tr>
      <w:tr w:rsidR="00AC3597" w:rsidRPr="00AC3597" w:rsidTr="00025F72">
        <w:tc>
          <w:tcPr>
            <w:tcW w:w="2311"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260" w:type="dxa"/>
          </w:tcPr>
          <w:p w:rsidR="00AC3597" w:rsidRPr="00AC3597" w:rsidRDefault="00AC3597" w:rsidP="00AC3597">
            <w:pPr>
              <w:rPr>
                <w:sz w:val="24"/>
                <w:szCs w:val="24"/>
              </w:rPr>
            </w:pPr>
            <w:r w:rsidRPr="00AC3597">
              <w:rPr>
                <w:sz w:val="24"/>
                <w:szCs w:val="24"/>
              </w:rPr>
              <w:t>Прикладные программы</w:t>
            </w:r>
          </w:p>
        </w:tc>
      </w:tr>
      <w:tr w:rsidR="00AC3597" w:rsidRPr="00AC3597" w:rsidTr="00025F72">
        <w:tc>
          <w:tcPr>
            <w:tcW w:w="2311" w:type="dxa"/>
          </w:tcPr>
          <w:p w:rsidR="00AC3597" w:rsidRPr="00AC3597" w:rsidRDefault="00AC3597" w:rsidP="00AC3597">
            <w:pPr>
              <w:rPr>
                <w:sz w:val="24"/>
                <w:szCs w:val="24"/>
              </w:rPr>
            </w:pPr>
            <w:r w:rsidRPr="00AC3597">
              <w:rPr>
                <w:sz w:val="24"/>
                <w:szCs w:val="24"/>
              </w:rPr>
              <w:t>Форма текущего контроля</w:t>
            </w:r>
          </w:p>
        </w:tc>
        <w:tc>
          <w:tcPr>
            <w:tcW w:w="7260" w:type="dxa"/>
          </w:tcPr>
          <w:p w:rsidR="00AC3597" w:rsidRPr="00AC3597" w:rsidRDefault="00AC3597" w:rsidP="00AC3597">
            <w:pPr>
              <w:rPr>
                <w:sz w:val="24"/>
                <w:szCs w:val="24"/>
              </w:rPr>
            </w:pPr>
            <w:r w:rsidRPr="00AC3597">
              <w:rPr>
                <w:sz w:val="24"/>
                <w:szCs w:val="24"/>
              </w:rPr>
              <w:t>Контрольные задания</w:t>
            </w:r>
          </w:p>
          <w:p w:rsidR="00AC3597" w:rsidRPr="00AC3597" w:rsidRDefault="00AC3597" w:rsidP="00AC3597">
            <w:pPr>
              <w:rPr>
                <w:sz w:val="24"/>
                <w:szCs w:val="24"/>
              </w:rPr>
            </w:pPr>
            <w:r w:rsidRPr="00AC3597">
              <w:rPr>
                <w:sz w:val="24"/>
                <w:szCs w:val="24"/>
              </w:rPr>
              <w:t>Тестирование</w:t>
            </w:r>
          </w:p>
        </w:tc>
      </w:tr>
      <w:tr w:rsidR="00AC3597" w:rsidRPr="00AC3597" w:rsidTr="00025F72">
        <w:tc>
          <w:tcPr>
            <w:tcW w:w="2311"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260" w:type="dxa"/>
          </w:tcPr>
          <w:p w:rsidR="00AC3597" w:rsidRPr="00AC3597" w:rsidRDefault="00AC3597" w:rsidP="00AC3597">
            <w:pPr>
              <w:rPr>
                <w:sz w:val="24"/>
                <w:szCs w:val="24"/>
              </w:rPr>
            </w:pPr>
            <w:r w:rsidRPr="00AC3597">
              <w:rPr>
                <w:sz w:val="24"/>
                <w:szCs w:val="24"/>
              </w:rPr>
              <w:t>Экзамен</w:t>
            </w:r>
          </w:p>
          <w:p w:rsidR="00AC3597" w:rsidRPr="00AC3597" w:rsidRDefault="00AC3597" w:rsidP="00AC3597">
            <w:pPr>
              <w:rPr>
                <w:sz w:val="24"/>
                <w:szCs w:val="24"/>
              </w:rPr>
            </w:pPr>
            <w:r w:rsidRPr="00AC3597">
              <w:rPr>
                <w:sz w:val="24"/>
                <w:szCs w:val="24"/>
              </w:rPr>
              <w:t>Экзамен</w:t>
            </w:r>
          </w:p>
        </w:tc>
      </w:tr>
    </w:tbl>
    <w:p w:rsidR="00AC3597" w:rsidRPr="00AC3597" w:rsidRDefault="00AC3597" w:rsidP="00AC3597">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r>
        <w:rPr>
          <w:rFonts w:ascii="Times New Roman" w:hAnsi="Times New Roman" w:cs="Times New Roman"/>
          <w:b/>
          <w:sz w:val="24"/>
          <w:szCs w:val="24"/>
        </w:rPr>
        <w:t xml:space="preserve"> </w:t>
      </w:r>
      <w:r w:rsidRPr="00AC3597">
        <w:rPr>
          <w:rFonts w:ascii="Times New Roman" w:hAnsi="Times New Roman" w:cs="Times New Roman"/>
          <w:b/>
          <w:sz w:val="24"/>
          <w:szCs w:val="24"/>
        </w:rPr>
        <w:t>«Информационные технологии на транспорте»</w:t>
      </w:r>
    </w:p>
    <w:p w:rsidR="00AC3597" w:rsidRPr="00AC3597" w:rsidRDefault="00AC3597" w:rsidP="00AC3597">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148"/>
        <w:gridCol w:w="7422"/>
      </w:tblGrid>
      <w:tr w:rsidR="00AC3597" w:rsidRPr="00AC3597" w:rsidTr="00025F72">
        <w:tc>
          <w:tcPr>
            <w:tcW w:w="2148" w:type="dxa"/>
          </w:tcPr>
          <w:p w:rsidR="00AC3597" w:rsidRPr="00AC3597" w:rsidRDefault="00AC3597" w:rsidP="00AC3597">
            <w:pPr>
              <w:rPr>
                <w:sz w:val="24"/>
                <w:szCs w:val="24"/>
              </w:rPr>
            </w:pPr>
            <w:r w:rsidRPr="00AC3597">
              <w:rPr>
                <w:sz w:val="24"/>
                <w:szCs w:val="24"/>
              </w:rPr>
              <w:t>Краткое описание дисциплины</w:t>
            </w:r>
          </w:p>
        </w:tc>
        <w:tc>
          <w:tcPr>
            <w:tcW w:w="7423" w:type="dxa"/>
          </w:tcPr>
          <w:p w:rsidR="00AC3597" w:rsidRPr="00AC3597" w:rsidRDefault="00AC3597" w:rsidP="00AC3597">
            <w:pPr>
              <w:ind w:firstLine="459"/>
              <w:jc w:val="both"/>
              <w:rPr>
                <w:sz w:val="24"/>
                <w:szCs w:val="24"/>
              </w:rPr>
            </w:pPr>
            <w:r w:rsidRPr="00AC3597">
              <w:rPr>
                <w:sz w:val="24"/>
                <w:szCs w:val="24"/>
              </w:rPr>
              <w:t xml:space="preserve">Информационные технологии являются центральным звеном в системе управления транспортных предприятий. Всесторонний контроль и учет экономической информации требует эффективных методов учета контроля и переработки управленческой информации характеризующей внутренние процессы, протекающие внутри производственной системы. Поэтому основным предметом труда становятся информационные ресурсы, которые являются основным элементом инновационной экономики. Основной  целью, изучения дисциплины является </w:t>
            </w:r>
            <w:r w:rsidRPr="00AC3597">
              <w:rPr>
                <w:rFonts w:eastAsia="Calibri"/>
                <w:sz w:val="24"/>
                <w:szCs w:val="24"/>
              </w:rPr>
              <w:t xml:space="preserve">изучение теоретических основ автоматизации, приемов и методов обработки информации, общих принципов построения локальных и глобальных информационных сетей. Полученные абитуриентами знания и практические навыки позволят </w:t>
            </w:r>
            <w:r w:rsidRPr="00AC3597">
              <w:rPr>
                <w:sz w:val="24"/>
                <w:szCs w:val="24"/>
              </w:rPr>
              <w:t xml:space="preserve">наладить эффективный информационный обмен между структурными подразделениями транспортных организаций. </w:t>
            </w:r>
            <w:r w:rsidRPr="00AC3597">
              <w:rPr>
                <w:rFonts w:eastAsia="Calibri"/>
                <w:sz w:val="24"/>
                <w:szCs w:val="24"/>
              </w:rPr>
              <w:t xml:space="preserve">Для реализации поставленной цели в процессе изучения курса решаются следующие задачи: дается целостное представление об </w:t>
            </w:r>
            <w:r w:rsidRPr="00AC3597">
              <w:rPr>
                <w:sz w:val="24"/>
                <w:szCs w:val="24"/>
              </w:rPr>
              <w:t>информационных технологиях</w:t>
            </w:r>
            <w:r w:rsidRPr="00AC3597">
              <w:rPr>
                <w:rFonts w:eastAsia="Calibri"/>
                <w:sz w:val="24"/>
                <w:szCs w:val="24"/>
              </w:rPr>
              <w:t xml:space="preserve"> и </w:t>
            </w:r>
            <w:r w:rsidRPr="00AC3597">
              <w:rPr>
                <w:sz w:val="24"/>
                <w:szCs w:val="24"/>
              </w:rPr>
              <w:t>их</w:t>
            </w:r>
            <w:r w:rsidRPr="00AC3597">
              <w:rPr>
                <w:rFonts w:eastAsia="Calibri"/>
                <w:sz w:val="24"/>
                <w:szCs w:val="24"/>
              </w:rPr>
              <w:t xml:space="preserve"> роли в развитии общества; раскрываются возможности и направления развития технических и программных средств, необходимых для сбора систематизации и хранения информации; исследуются методы формализации и обработки данных в информационных системах, а также рассматривается прикладной уровень применения информационных технологий в виде информационных систем различного назначения.</w:t>
            </w:r>
          </w:p>
        </w:tc>
      </w:tr>
      <w:tr w:rsidR="00AC3597" w:rsidRPr="00AC3597" w:rsidTr="00025F72">
        <w:tc>
          <w:tcPr>
            <w:tcW w:w="2148" w:type="dxa"/>
          </w:tcPr>
          <w:p w:rsidR="00AC3597" w:rsidRPr="00AC3597" w:rsidRDefault="00AC3597" w:rsidP="00AC3597">
            <w:pPr>
              <w:rPr>
                <w:sz w:val="24"/>
                <w:szCs w:val="24"/>
              </w:rPr>
            </w:pPr>
            <w:r w:rsidRPr="00AC3597">
              <w:rPr>
                <w:sz w:val="24"/>
                <w:szCs w:val="24"/>
              </w:rPr>
              <w:t>Компетенции, формируемые в результате изучения дисциплины</w:t>
            </w:r>
          </w:p>
        </w:tc>
        <w:tc>
          <w:tcPr>
            <w:tcW w:w="7423" w:type="dxa"/>
          </w:tcPr>
          <w:p w:rsidR="00AC3597" w:rsidRPr="00AC3597" w:rsidRDefault="00AC3597" w:rsidP="00AC3597">
            <w:pPr>
              <w:ind w:firstLine="317"/>
              <w:jc w:val="both"/>
              <w:rPr>
                <w:sz w:val="24"/>
                <w:szCs w:val="24"/>
              </w:rPr>
            </w:pPr>
            <w:r w:rsidRPr="00AC3597">
              <w:rPr>
                <w:sz w:val="24"/>
                <w:szCs w:val="24"/>
              </w:rPr>
              <w:t>Выпускник по ОП «Экономика транспортных предприятий и организаций»  направления подготовки «Экономика» с квалификацией «бакалавр» должен обладать следующими компетенциями:</w:t>
            </w:r>
          </w:p>
          <w:p w:rsidR="00AC3597" w:rsidRPr="00AC3597" w:rsidRDefault="00AC3597" w:rsidP="00AC3597">
            <w:pPr>
              <w:pStyle w:val="a0"/>
              <w:numPr>
                <w:ilvl w:val="0"/>
                <w:numId w:val="0"/>
              </w:numPr>
              <w:tabs>
                <w:tab w:val="num" w:pos="0"/>
                <w:tab w:val="left" w:pos="180"/>
              </w:tabs>
              <w:spacing w:line="240" w:lineRule="auto"/>
            </w:pPr>
            <w:r w:rsidRPr="00AC3597">
              <w:t>знает базовые ценности мировой культуры и готов опираться на них в своем личностном  и общекультурном  развитии (ОК-1);</w:t>
            </w:r>
          </w:p>
          <w:p w:rsidR="00AC3597" w:rsidRPr="00AC3597" w:rsidRDefault="00AC3597" w:rsidP="00AC3597">
            <w:pPr>
              <w:pStyle w:val="a0"/>
              <w:numPr>
                <w:ilvl w:val="0"/>
                <w:numId w:val="0"/>
              </w:numPr>
              <w:tabs>
                <w:tab w:val="num" w:pos="0"/>
                <w:tab w:val="left" w:pos="180"/>
              </w:tabs>
              <w:spacing w:line="240" w:lineRule="auto"/>
            </w:pPr>
            <w:r w:rsidRPr="00AC3597">
              <w:t>способен анализировать социально-значимые проблемы и процессы (ОК-13);</w:t>
            </w:r>
          </w:p>
          <w:p w:rsidR="00AC3597" w:rsidRPr="00AC3597" w:rsidRDefault="00AC3597" w:rsidP="00AC3597">
            <w:pPr>
              <w:pStyle w:val="a0"/>
              <w:numPr>
                <w:ilvl w:val="0"/>
                <w:numId w:val="0"/>
              </w:numPr>
              <w:tabs>
                <w:tab w:val="num" w:pos="0"/>
                <w:tab w:val="left" w:pos="180"/>
              </w:tabs>
              <w:spacing w:line="240" w:lineRule="auto"/>
            </w:pPr>
            <w:r w:rsidRPr="00AC3597">
              <w:t xml:space="preserve">имеет представления о роли и значение информации и информационных технологий в развитии современного общества и экономики знаний (ОК-16); </w:t>
            </w:r>
          </w:p>
          <w:p w:rsidR="00AC3597" w:rsidRPr="00AC3597" w:rsidRDefault="00AC3597" w:rsidP="00AC3597">
            <w:pPr>
              <w:pStyle w:val="a0"/>
              <w:numPr>
                <w:ilvl w:val="0"/>
                <w:numId w:val="0"/>
              </w:numPr>
              <w:tabs>
                <w:tab w:val="num" w:pos="0"/>
                <w:tab w:val="left" w:pos="180"/>
              </w:tabs>
              <w:spacing w:line="240" w:lineRule="auto"/>
            </w:pPr>
            <w:r w:rsidRPr="00AC3597">
              <w:t xml:space="preserve">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(ОК-17); </w:t>
            </w:r>
          </w:p>
          <w:p w:rsidR="00AC3597" w:rsidRPr="00AC3597" w:rsidRDefault="00AC3597" w:rsidP="00AC3597">
            <w:pPr>
              <w:pStyle w:val="a0"/>
              <w:numPr>
                <w:ilvl w:val="0"/>
                <w:numId w:val="0"/>
              </w:numPr>
              <w:tabs>
                <w:tab w:val="num" w:pos="0"/>
                <w:tab w:val="left" w:pos="180"/>
              </w:tabs>
              <w:spacing w:line="240" w:lineRule="auto"/>
            </w:pPr>
            <w:r w:rsidRPr="00AC3597">
              <w:t>способен работать с информацией в глобальных компьютерных сетях и корпоративных информационных системах (ОК-18).</w:t>
            </w:r>
          </w:p>
        </w:tc>
      </w:tr>
      <w:tr w:rsidR="00AC3597" w:rsidRPr="00AC3597" w:rsidTr="00025F72">
        <w:tc>
          <w:tcPr>
            <w:tcW w:w="2148" w:type="dxa"/>
          </w:tcPr>
          <w:p w:rsidR="00AC3597" w:rsidRPr="00AC3597" w:rsidRDefault="00AC3597" w:rsidP="00AC3597">
            <w:pPr>
              <w:rPr>
                <w:sz w:val="24"/>
                <w:szCs w:val="24"/>
              </w:rPr>
            </w:pPr>
            <w:r w:rsidRPr="00AC3597">
              <w:rPr>
                <w:sz w:val="24"/>
                <w:szCs w:val="24"/>
              </w:rPr>
              <w:t>Методы обучения</w:t>
            </w:r>
          </w:p>
        </w:tc>
        <w:tc>
          <w:tcPr>
            <w:tcW w:w="7423" w:type="dxa"/>
          </w:tcPr>
          <w:p w:rsidR="00AC3597" w:rsidRPr="00AC3597" w:rsidRDefault="00AC3597" w:rsidP="00AC3597">
            <w:pPr>
              <w:ind w:firstLine="317"/>
              <w:jc w:val="both"/>
              <w:rPr>
                <w:sz w:val="24"/>
                <w:szCs w:val="24"/>
              </w:rPr>
            </w:pPr>
            <w:r w:rsidRPr="00AC3597">
              <w:rPr>
                <w:sz w:val="24"/>
                <w:szCs w:val="24"/>
              </w:rPr>
              <w:t xml:space="preserve">В процессе изучения дисциплины студенты используют электронные учебники, и прикладные программы. Используются интерактивные методы обучения, наглядно иллюстрирующие процессы сбора обработки и учета информации. </w:t>
            </w:r>
          </w:p>
        </w:tc>
      </w:tr>
      <w:tr w:rsidR="00AC3597" w:rsidRPr="00AC3597" w:rsidTr="00025F72">
        <w:tc>
          <w:tcPr>
            <w:tcW w:w="2148" w:type="dxa"/>
          </w:tcPr>
          <w:p w:rsidR="00AC3597" w:rsidRPr="00AC3597" w:rsidRDefault="00AC3597" w:rsidP="00AC3597">
            <w:pPr>
              <w:rPr>
                <w:sz w:val="24"/>
                <w:szCs w:val="24"/>
              </w:rPr>
            </w:pPr>
            <w:r w:rsidRPr="00AC3597">
              <w:rPr>
                <w:sz w:val="24"/>
                <w:szCs w:val="24"/>
              </w:rPr>
              <w:t>Язык обучения</w:t>
            </w:r>
          </w:p>
        </w:tc>
        <w:tc>
          <w:tcPr>
            <w:tcW w:w="7423" w:type="dxa"/>
          </w:tcPr>
          <w:p w:rsidR="00AC3597" w:rsidRPr="00AC3597" w:rsidRDefault="00AC3597" w:rsidP="00AC3597">
            <w:pPr>
              <w:ind w:firstLine="317"/>
              <w:jc w:val="both"/>
              <w:rPr>
                <w:sz w:val="24"/>
                <w:szCs w:val="24"/>
              </w:rPr>
            </w:pPr>
            <w:r w:rsidRPr="00AC3597">
              <w:rPr>
                <w:sz w:val="24"/>
                <w:szCs w:val="24"/>
              </w:rPr>
              <w:t>Русский</w:t>
            </w:r>
          </w:p>
        </w:tc>
      </w:tr>
      <w:tr w:rsidR="00AC3597" w:rsidRPr="00AC3597" w:rsidTr="00025F72">
        <w:tc>
          <w:tcPr>
            <w:tcW w:w="2148" w:type="dxa"/>
          </w:tcPr>
          <w:p w:rsidR="00AC3597" w:rsidRPr="00AC3597" w:rsidRDefault="00AC3597" w:rsidP="00AC3597">
            <w:pPr>
              <w:rPr>
                <w:sz w:val="24"/>
                <w:szCs w:val="24"/>
              </w:rPr>
            </w:pPr>
            <w:r w:rsidRPr="00AC3597">
              <w:rPr>
                <w:sz w:val="24"/>
                <w:szCs w:val="24"/>
              </w:rPr>
              <w:t xml:space="preserve">Ожидаемые результаты обучения </w:t>
            </w:r>
          </w:p>
        </w:tc>
        <w:tc>
          <w:tcPr>
            <w:tcW w:w="7423" w:type="dxa"/>
          </w:tcPr>
          <w:p w:rsidR="00AC3597" w:rsidRPr="00AC3597" w:rsidRDefault="00AC3597" w:rsidP="00AC3597">
            <w:pPr>
              <w:rPr>
                <w:sz w:val="24"/>
                <w:szCs w:val="24"/>
              </w:rPr>
            </w:pPr>
            <w:r w:rsidRPr="00AC3597">
              <w:rPr>
                <w:sz w:val="24"/>
                <w:szCs w:val="24"/>
              </w:rPr>
              <w:t xml:space="preserve"> В результате дисциплины обучающийся должен:</w:t>
            </w:r>
          </w:p>
          <w:p w:rsidR="00AC3597" w:rsidRPr="00AC3597" w:rsidRDefault="00AC3597" w:rsidP="00AC3597">
            <w:pPr>
              <w:rPr>
                <w:b/>
                <w:sz w:val="24"/>
                <w:szCs w:val="24"/>
              </w:rPr>
            </w:pPr>
            <w:r w:rsidRPr="00AC3597">
              <w:rPr>
                <w:b/>
                <w:sz w:val="24"/>
                <w:szCs w:val="24"/>
              </w:rPr>
              <w:t>Знать</w:t>
            </w:r>
          </w:p>
          <w:p w:rsidR="00AC3597" w:rsidRPr="00AC3597" w:rsidRDefault="00AC3597" w:rsidP="00913536">
            <w:pPr>
              <w:numPr>
                <w:ilvl w:val="0"/>
                <w:numId w:val="64"/>
              </w:numPr>
              <w:tabs>
                <w:tab w:val="left" w:pos="792"/>
              </w:tabs>
              <w:ind w:firstLine="0"/>
              <w:rPr>
                <w:sz w:val="24"/>
                <w:szCs w:val="24"/>
              </w:rPr>
            </w:pPr>
            <w:r w:rsidRPr="00AC3597">
              <w:rPr>
                <w:sz w:val="24"/>
                <w:szCs w:val="24"/>
              </w:rPr>
              <w:t>понятия системного анализа и системного подхода к методам сбора и обработки информации;</w:t>
            </w:r>
          </w:p>
          <w:p w:rsidR="00AC3597" w:rsidRPr="00AC3597" w:rsidRDefault="00AC3597" w:rsidP="00913536">
            <w:pPr>
              <w:pStyle w:val="ad"/>
              <w:numPr>
                <w:ilvl w:val="0"/>
                <w:numId w:val="64"/>
              </w:numPr>
              <w:tabs>
                <w:tab w:val="left" w:pos="792"/>
                <w:tab w:val="center" w:pos="4818"/>
                <w:tab w:val="left" w:pos="6135"/>
              </w:tabs>
              <w:spacing w:line="240" w:lineRule="auto"/>
              <w:ind w:firstLine="0"/>
              <w:rPr>
                <w:i w:val="0"/>
                <w:sz w:val="24"/>
              </w:rPr>
            </w:pPr>
            <w:r w:rsidRPr="00AC3597">
              <w:rPr>
                <w:i w:val="0"/>
                <w:sz w:val="24"/>
              </w:rPr>
              <w:t>принципы организации информационного обмена на разных уровнях управления транспортными организациями;</w:t>
            </w:r>
          </w:p>
          <w:p w:rsidR="00AC3597" w:rsidRPr="00AC3597" w:rsidRDefault="00AC3597" w:rsidP="00913536">
            <w:pPr>
              <w:pStyle w:val="ad"/>
              <w:numPr>
                <w:ilvl w:val="0"/>
                <w:numId w:val="64"/>
              </w:numPr>
              <w:tabs>
                <w:tab w:val="left" w:pos="792"/>
                <w:tab w:val="center" w:pos="4818"/>
                <w:tab w:val="left" w:pos="6135"/>
              </w:tabs>
              <w:spacing w:line="240" w:lineRule="auto"/>
              <w:ind w:firstLine="0"/>
              <w:rPr>
                <w:i w:val="0"/>
                <w:sz w:val="24"/>
              </w:rPr>
            </w:pPr>
            <w:r w:rsidRPr="00AC3597">
              <w:rPr>
                <w:i w:val="0"/>
                <w:sz w:val="24"/>
              </w:rPr>
              <w:t>сов</w:t>
            </w:r>
            <w:r w:rsidRPr="00AC3597">
              <w:rPr>
                <w:i w:val="0"/>
                <w:sz w:val="24"/>
              </w:rPr>
              <w:softHyphen/>
              <w:t>ременные методы обработки систематизации информации;</w:t>
            </w:r>
          </w:p>
          <w:p w:rsidR="00AC3597" w:rsidRPr="00AC3597" w:rsidRDefault="00AC3597" w:rsidP="00913536">
            <w:pPr>
              <w:pStyle w:val="ad"/>
              <w:numPr>
                <w:ilvl w:val="0"/>
                <w:numId w:val="64"/>
              </w:numPr>
              <w:tabs>
                <w:tab w:val="left" w:pos="792"/>
                <w:tab w:val="center" w:pos="4818"/>
                <w:tab w:val="left" w:pos="6135"/>
              </w:tabs>
              <w:spacing w:line="240" w:lineRule="auto"/>
              <w:ind w:firstLine="0"/>
              <w:rPr>
                <w:i w:val="0"/>
                <w:sz w:val="24"/>
              </w:rPr>
            </w:pPr>
            <w:r w:rsidRPr="00AC3597">
              <w:rPr>
                <w:i w:val="0"/>
                <w:sz w:val="24"/>
              </w:rPr>
              <w:t>состав, современную структуру и основные формы организации хранения данных на разных уровнях управления;</w:t>
            </w:r>
          </w:p>
          <w:p w:rsidR="00AC3597" w:rsidRPr="00AC3597" w:rsidRDefault="00AC3597" w:rsidP="00913536">
            <w:pPr>
              <w:numPr>
                <w:ilvl w:val="0"/>
                <w:numId w:val="64"/>
              </w:numPr>
              <w:tabs>
                <w:tab w:val="left" w:pos="792"/>
              </w:tabs>
              <w:ind w:firstLine="0"/>
              <w:rPr>
                <w:sz w:val="24"/>
                <w:szCs w:val="24"/>
              </w:rPr>
            </w:pPr>
            <w:r w:rsidRPr="00AC3597">
              <w:rPr>
                <w:sz w:val="24"/>
                <w:szCs w:val="24"/>
              </w:rPr>
              <w:t>принципы построения прикладных информационных систем;</w:t>
            </w:r>
          </w:p>
          <w:p w:rsidR="00AC3597" w:rsidRPr="00AC3597" w:rsidRDefault="00AC3597" w:rsidP="00913536">
            <w:pPr>
              <w:pStyle w:val="ad"/>
              <w:numPr>
                <w:ilvl w:val="0"/>
                <w:numId w:val="64"/>
              </w:numPr>
              <w:tabs>
                <w:tab w:val="left" w:pos="792"/>
                <w:tab w:val="center" w:pos="4818"/>
                <w:tab w:val="left" w:pos="6135"/>
              </w:tabs>
              <w:spacing w:line="240" w:lineRule="auto"/>
              <w:ind w:firstLine="0"/>
              <w:rPr>
                <w:i w:val="0"/>
                <w:sz w:val="24"/>
              </w:rPr>
            </w:pPr>
            <w:r w:rsidRPr="00AC3597">
              <w:rPr>
                <w:i w:val="0"/>
                <w:color w:val="000000"/>
                <w:sz w:val="24"/>
              </w:rPr>
              <w:t>основы теории массового обслуживания;</w:t>
            </w:r>
          </w:p>
          <w:p w:rsidR="00AC3597" w:rsidRPr="00AC3597" w:rsidRDefault="00AC3597" w:rsidP="00913536">
            <w:pPr>
              <w:pStyle w:val="ad"/>
              <w:numPr>
                <w:ilvl w:val="0"/>
                <w:numId w:val="64"/>
              </w:numPr>
              <w:tabs>
                <w:tab w:val="left" w:pos="792"/>
                <w:tab w:val="center" w:pos="4818"/>
                <w:tab w:val="left" w:pos="6135"/>
              </w:tabs>
              <w:spacing w:line="240" w:lineRule="auto"/>
              <w:ind w:firstLine="0"/>
              <w:rPr>
                <w:i w:val="0"/>
                <w:sz w:val="24"/>
              </w:rPr>
            </w:pPr>
            <w:r w:rsidRPr="00AC3597">
              <w:rPr>
                <w:i w:val="0"/>
                <w:sz w:val="24"/>
              </w:rPr>
              <w:t>о проблемах учета информации на различных уровнях управления;</w:t>
            </w:r>
          </w:p>
          <w:p w:rsidR="00AC3597" w:rsidRPr="00AC3597" w:rsidRDefault="00AC3597" w:rsidP="00913536">
            <w:pPr>
              <w:pStyle w:val="ad"/>
              <w:numPr>
                <w:ilvl w:val="0"/>
                <w:numId w:val="64"/>
              </w:numPr>
              <w:tabs>
                <w:tab w:val="left" w:pos="792"/>
                <w:tab w:val="center" w:pos="4818"/>
                <w:tab w:val="left" w:pos="6135"/>
              </w:tabs>
              <w:spacing w:line="240" w:lineRule="auto"/>
              <w:ind w:firstLine="0"/>
              <w:rPr>
                <w:i w:val="0"/>
                <w:sz w:val="24"/>
              </w:rPr>
            </w:pPr>
            <w:r w:rsidRPr="00AC3597">
              <w:rPr>
                <w:i w:val="0"/>
                <w:sz w:val="24"/>
              </w:rPr>
              <w:t>различные типы задач исследования операций.</w:t>
            </w:r>
          </w:p>
          <w:p w:rsidR="00AC3597" w:rsidRPr="00AC3597" w:rsidRDefault="00AC3597" w:rsidP="00AC3597">
            <w:pPr>
              <w:rPr>
                <w:b/>
                <w:sz w:val="24"/>
                <w:szCs w:val="24"/>
              </w:rPr>
            </w:pPr>
            <w:r w:rsidRPr="00AC3597">
              <w:rPr>
                <w:b/>
                <w:sz w:val="24"/>
                <w:szCs w:val="24"/>
              </w:rPr>
              <w:t>Уметь</w:t>
            </w:r>
          </w:p>
          <w:p w:rsidR="00AC3597" w:rsidRPr="00AC3597" w:rsidRDefault="00AC3597" w:rsidP="00913536">
            <w:pPr>
              <w:numPr>
                <w:ilvl w:val="0"/>
                <w:numId w:val="65"/>
              </w:numPr>
              <w:ind w:firstLine="0"/>
              <w:jc w:val="both"/>
              <w:rPr>
                <w:sz w:val="24"/>
                <w:szCs w:val="24"/>
              </w:rPr>
            </w:pPr>
            <w:r w:rsidRPr="00AC3597">
              <w:rPr>
                <w:sz w:val="24"/>
                <w:szCs w:val="24"/>
              </w:rPr>
              <w:t>характеризовать основные системно-теоритические задачи;</w:t>
            </w:r>
          </w:p>
          <w:p w:rsidR="00AC3597" w:rsidRPr="00AC3597" w:rsidRDefault="00AC3597" w:rsidP="00913536">
            <w:pPr>
              <w:numPr>
                <w:ilvl w:val="0"/>
                <w:numId w:val="65"/>
              </w:numPr>
              <w:tabs>
                <w:tab w:val="num" w:pos="680"/>
              </w:tabs>
              <w:ind w:firstLine="0"/>
              <w:jc w:val="both"/>
              <w:rPr>
                <w:sz w:val="24"/>
                <w:szCs w:val="24"/>
              </w:rPr>
            </w:pPr>
            <w:r w:rsidRPr="00AC3597">
              <w:rPr>
                <w:sz w:val="24"/>
                <w:szCs w:val="24"/>
              </w:rPr>
              <w:t>пользоваться системой стандартизации в целях сертификации;</w:t>
            </w:r>
          </w:p>
          <w:p w:rsidR="00AC3597" w:rsidRPr="00AC3597" w:rsidRDefault="00AC3597" w:rsidP="00913536">
            <w:pPr>
              <w:numPr>
                <w:ilvl w:val="0"/>
                <w:numId w:val="65"/>
              </w:numPr>
              <w:tabs>
                <w:tab w:val="num" w:pos="680"/>
              </w:tabs>
              <w:ind w:firstLine="0"/>
              <w:jc w:val="both"/>
              <w:rPr>
                <w:sz w:val="24"/>
                <w:szCs w:val="24"/>
              </w:rPr>
            </w:pPr>
            <w:r w:rsidRPr="00AC3597">
              <w:rPr>
                <w:sz w:val="24"/>
                <w:szCs w:val="24"/>
              </w:rPr>
              <w:t>разрабатывать  и  обеспечивать необходимый комплекс ме</w:t>
            </w:r>
            <w:r w:rsidRPr="00AC3597">
              <w:rPr>
                <w:sz w:val="24"/>
                <w:szCs w:val="24"/>
              </w:rPr>
              <w:softHyphen/>
              <w:t>роприятий по внедрению информационных систем различного назначения;</w:t>
            </w:r>
          </w:p>
          <w:p w:rsidR="00AC3597" w:rsidRPr="00AC3597" w:rsidRDefault="00AC3597" w:rsidP="00913536">
            <w:pPr>
              <w:numPr>
                <w:ilvl w:val="0"/>
                <w:numId w:val="65"/>
              </w:numPr>
              <w:tabs>
                <w:tab w:val="num" w:pos="680"/>
              </w:tabs>
              <w:ind w:firstLine="0"/>
              <w:jc w:val="both"/>
              <w:rPr>
                <w:sz w:val="24"/>
                <w:szCs w:val="24"/>
              </w:rPr>
            </w:pPr>
            <w:r w:rsidRPr="00AC3597">
              <w:rPr>
                <w:sz w:val="24"/>
                <w:szCs w:val="24"/>
              </w:rPr>
              <w:t>проводить элементарные технико-экономические расчеты эффективности внедрения информационных систем;</w:t>
            </w:r>
          </w:p>
          <w:p w:rsidR="00AC3597" w:rsidRPr="00AC3597" w:rsidRDefault="00AC3597" w:rsidP="00913536">
            <w:pPr>
              <w:numPr>
                <w:ilvl w:val="0"/>
                <w:numId w:val="65"/>
              </w:numPr>
              <w:tabs>
                <w:tab w:val="num" w:pos="680"/>
              </w:tabs>
              <w:ind w:firstLine="0"/>
              <w:jc w:val="both"/>
              <w:rPr>
                <w:sz w:val="24"/>
                <w:szCs w:val="24"/>
              </w:rPr>
            </w:pPr>
            <w:r w:rsidRPr="00AC3597">
              <w:rPr>
                <w:sz w:val="24"/>
                <w:szCs w:val="24"/>
              </w:rPr>
              <w:t>использовать современные программные средства для обработки информации.</w:t>
            </w:r>
          </w:p>
          <w:p w:rsidR="00AC3597" w:rsidRPr="00AC3597" w:rsidRDefault="00AC3597" w:rsidP="00AC3597">
            <w:pPr>
              <w:rPr>
                <w:b/>
                <w:sz w:val="24"/>
                <w:szCs w:val="24"/>
              </w:rPr>
            </w:pPr>
            <w:r w:rsidRPr="00AC3597">
              <w:rPr>
                <w:b/>
                <w:sz w:val="24"/>
                <w:szCs w:val="24"/>
              </w:rPr>
              <w:t>Владеть</w:t>
            </w:r>
          </w:p>
          <w:p w:rsidR="00AC3597" w:rsidRPr="00AC3597" w:rsidRDefault="00AC3597" w:rsidP="00913536">
            <w:pPr>
              <w:numPr>
                <w:ilvl w:val="0"/>
                <w:numId w:val="66"/>
              </w:numPr>
              <w:ind w:firstLine="0"/>
              <w:rPr>
                <w:sz w:val="24"/>
                <w:szCs w:val="24"/>
              </w:rPr>
            </w:pPr>
            <w:r w:rsidRPr="00AC3597">
              <w:rPr>
                <w:sz w:val="24"/>
                <w:szCs w:val="24"/>
              </w:rPr>
              <w:t>методами и принципами системного анализа;</w:t>
            </w:r>
          </w:p>
          <w:p w:rsidR="00AC3597" w:rsidRPr="00AC3597" w:rsidRDefault="00AC3597" w:rsidP="00913536">
            <w:pPr>
              <w:numPr>
                <w:ilvl w:val="0"/>
                <w:numId w:val="66"/>
              </w:numPr>
              <w:ind w:left="357" w:firstLine="0"/>
              <w:jc w:val="both"/>
              <w:rPr>
                <w:sz w:val="24"/>
                <w:szCs w:val="24"/>
              </w:rPr>
            </w:pPr>
            <w:r w:rsidRPr="00AC3597">
              <w:rPr>
                <w:sz w:val="24"/>
                <w:szCs w:val="24"/>
              </w:rPr>
              <w:t>правилами пользования нормативной документацией;</w:t>
            </w:r>
          </w:p>
          <w:p w:rsidR="00AC3597" w:rsidRPr="00AC3597" w:rsidRDefault="00AC3597" w:rsidP="00913536">
            <w:pPr>
              <w:numPr>
                <w:ilvl w:val="0"/>
                <w:numId w:val="66"/>
              </w:numPr>
              <w:ind w:left="357" w:firstLine="0"/>
              <w:jc w:val="both"/>
              <w:rPr>
                <w:sz w:val="24"/>
                <w:szCs w:val="24"/>
              </w:rPr>
            </w:pPr>
            <w:r w:rsidRPr="00AC3597">
              <w:rPr>
                <w:sz w:val="24"/>
                <w:szCs w:val="24"/>
              </w:rPr>
              <w:t>навыками оценки,  учета и прогнозирова</w:t>
            </w:r>
            <w:r w:rsidRPr="00AC3597">
              <w:rPr>
                <w:sz w:val="24"/>
                <w:szCs w:val="24"/>
              </w:rPr>
              <w:softHyphen/>
              <w:t>ния эффективности использования информационных систем;</w:t>
            </w:r>
          </w:p>
          <w:p w:rsidR="00AC3597" w:rsidRPr="00AC3597" w:rsidRDefault="00AC3597" w:rsidP="00913536">
            <w:pPr>
              <w:numPr>
                <w:ilvl w:val="0"/>
                <w:numId w:val="66"/>
              </w:numPr>
              <w:ind w:left="357" w:firstLine="0"/>
              <w:jc w:val="both"/>
              <w:rPr>
                <w:sz w:val="24"/>
                <w:szCs w:val="24"/>
              </w:rPr>
            </w:pPr>
            <w:r w:rsidRPr="00AC3597">
              <w:rPr>
                <w:sz w:val="24"/>
                <w:szCs w:val="24"/>
              </w:rPr>
              <w:t>схемами основных технологических процессов;</w:t>
            </w:r>
          </w:p>
          <w:p w:rsidR="00AC3597" w:rsidRPr="00AC3597" w:rsidRDefault="00AC3597" w:rsidP="00913536">
            <w:pPr>
              <w:numPr>
                <w:ilvl w:val="0"/>
                <w:numId w:val="66"/>
              </w:numPr>
              <w:ind w:left="357" w:firstLine="0"/>
              <w:jc w:val="both"/>
              <w:rPr>
                <w:sz w:val="24"/>
                <w:szCs w:val="24"/>
              </w:rPr>
            </w:pPr>
            <w:r w:rsidRPr="00AC3597">
              <w:rPr>
                <w:sz w:val="24"/>
                <w:szCs w:val="24"/>
              </w:rPr>
              <w:t>представлением о современном состоянии и тенденциях развития рынка прикладного ПО;</w:t>
            </w:r>
          </w:p>
          <w:p w:rsidR="00AC3597" w:rsidRPr="00AC3597" w:rsidRDefault="00AC3597" w:rsidP="00913536">
            <w:pPr>
              <w:numPr>
                <w:ilvl w:val="0"/>
                <w:numId w:val="66"/>
              </w:numPr>
              <w:ind w:left="357" w:firstLine="0"/>
              <w:jc w:val="both"/>
              <w:rPr>
                <w:sz w:val="24"/>
                <w:szCs w:val="24"/>
              </w:rPr>
            </w:pPr>
            <w:r w:rsidRPr="00AC3597">
              <w:rPr>
                <w:color w:val="000000"/>
                <w:sz w:val="24"/>
                <w:szCs w:val="24"/>
              </w:rPr>
              <w:t>математическими методами и моделями, с помощью которых анализируются систем массового обслуживания;</w:t>
            </w:r>
          </w:p>
          <w:p w:rsidR="00AC3597" w:rsidRPr="00AC3597" w:rsidRDefault="00AC3597" w:rsidP="00913536">
            <w:pPr>
              <w:numPr>
                <w:ilvl w:val="0"/>
                <w:numId w:val="66"/>
              </w:numPr>
              <w:ind w:left="357" w:firstLine="0"/>
              <w:jc w:val="both"/>
              <w:rPr>
                <w:sz w:val="24"/>
                <w:szCs w:val="24"/>
              </w:rPr>
            </w:pPr>
            <w:r w:rsidRPr="00AC3597">
              <w:rPr>
                <w:sz w:val="24"/>
                <w:szCs w:val="24"/>
              </w:rPr>
              <w:t>информацией о возможностях прикладного использования методов разработки информационных систем;</w:t>
            </w:r>
          </w:p>
          <w:p w:rsidR="00AC3597" w:rsidRPr="00AC3597" w:rsidRDefault="00AC3597" w:rsidP="00913536">
            <w:pPr>
              <w:numPr>
                <w:ilvl w:val="0"/>
                <w:numId w:val="66"/>
              </w:numPr>
              <w:ind w:left="357" w:firstLine="0"/>
              <w:jc w:val="both"/>
              <w:rPr>
                <w:sz w:val="24"/>
                <w:szCs w:val="24"/>
              </w:rPr>
            </w:pPr>
            <w:r w:rsidRPr="00AC3597">
              <w:rPr>
                <w:sz w:val="24"/>
                <w:szCs w:val="24"/>
              </w:rPr>
              <w:t xml:space="preserve"> основными понятиями и методами теории линейного программирования.</w:t>
            </w:r>
          </w:p>
        </w:tc>
      </w:tr>
      <w:tr w:rsidR="00AC3597" w:rsidRPr="00AC3597" w:rsidTr="00025F72">
        <w:tc>
          <w:tcPr>
            <w:tcW w:w="2148" w:type="dxa"/>
          </w:tcPr>
          <w:p w:rsidR="00AC3597" w:rsidRPr="00AC3597" w:rsidRDefault="00AC3597" w:rsidP="00AC3597">
            <w:pPr>
              <w:rPr>
                <w:sz w:val="24"/>
                <w:szCs w:val="24"/>
              </w:rPr>
            </w:pPr>
            <w:r w:rsidRPr="00AC3597">
              <w:rPr>
                <w:sz w:val="24"/>
                <w:szCs w:val="24"/>
              </w:rPr>
              <w:t>Содержание дисциплины</w:t>
            </w:r>
          </w:p>
        </w:tc>
        <w:tc>
          <w:tcPr>
            <w:tcW w:w="7423" w:type="dxa"/>
          </w:tcPr>
          <w:p w:rsidR="00AC3597" w:rsidRPr="00AC3597" w:rsidRDefault="00AC3597" w:rsidP="00AC3597">
            <w:pPr>
              <w:autoSpaceDE w:val="0"/>
              <w:autoSpaceDN w:val="0"/>
              <w:adjustRightInd w:val="0"/>
              <w:ind w:right="113" w:firstLine="680"/>
              <w:jc w:val="both"/>
              <w:rPr>
                <w:sz w:val="24"/>
                <w:szCs w:val="24"/>
              </w:rPr>
            </w:pPr>
            <w:r w:rsidRPr="00AC3597">
              <w:rPr>
                <w:b/>
                <w:sz w:val="24"/>
                <w:szCs w:val="24"/>
                <w:u w:val="single"/>
              </w:rPr>
              <w:t>Введение</w:t>
            </w:r>
            <w:r w:rsidRPr="00AC3597">
              <w:rPr>
                <w:sz w:val="24"/>
                <w:szCs w:val="24"/>
              </w:rPr>
              <w:t xml:space="preserve">. Предмет и основные задачи дисциплины. Роль и значении информации при управлении транспортным предприятием. Современное состояние развития и основные сферы использования информации и информационных технологий в процессе управления на транспорте. </w:t>
            </w:r>
          </w:p>
          <w:p w:rsidR="00AC3597" w:rsidRPr="00AC3597" w:rsidRDefault="00AC3597" w:rsidP="00AC3597">
            <w:pPr>
              <w:autoSpaceDE w:val="0"/>
              <w:autoSpaceDN w:val="0"/>
              <w:adjustRightInd w:val="0"/>
              <w:ind w:right="113" w:firstLine="680"/>
              <w:jc w:val="both"/>
              <w:rPr>
                <w:b/>
                <w:sz w:val="24"/>
                <w:szCs w:val="24"/>
                <w:u w:val="single"/>
              </w:rPr>
            </w:pPr>
            <w:r w:rsidRPr="00AC3597">
              <w:rPr>
                <w:b/>
                <w:sz w:val="24"/>
                <w:szCs w:val="24"/>
                <w:u w:val="single"/>
              </w:rPr>
              <w:t>Тема 1. Возможности применения информационных технологий на транспорте</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Современный транспорт, как сложная полиэрготическая система. Предмет и задачи дисциплины. Возникновение информационных технологий на транспорте. Понятие информации и её классификация. Структура и свойства экономической информации. Информационные взаимосвязи и информационные потоки между элементами транспортной системы. Понятие системы и автоматизированной информационной системы. Структура и классификация автоматизированных информационных систем. Информационные технологии как основа автоматизированных информационных систем. Этапы развития информационных технологий. Классификация информационных технологий. Структурная и функциональная организация автоматизированных информационных систем и информационных технологий. Основные виды обеспечения информационных технологий управления: информационное, математическое, лингвистическое, программное, аппаратное, функциональное, технологическое, организационно - правовое.</w:t>
            </w:r>
          </w:p>
          <w:p w:rsidR="00AC3597" w:rsidRPr="00AC3597" w:rsidRDefault="00AC3597" w:rsidP="00AC3597">
            <w:pPr>
              <w:autoSpaceDE w:val="0"/>
              <w:autoSpaceDN w:val="0"/>
              <w:adjustRightInd w:val="0"/>
              <w:ind w:right="113" w:firstLine="680"/>
              <w:jc w:val="both"/>
              <w:rPr>
                <w:b/>
                <w:sz w:val="24"/>
                <w:szCs w:val="24"/>
                <w:u w:val="single"/>
              </w:rPr>
            </w:pPr>
            <w:r w:rsidRPr="00AC3597">
              <w:rPr>
                <w:b/>
                <w:sz w:val="24"/>
                <w:szCs w:val="24"/>
                <w:u w:val="single"/>
              </w:rPr>
              <w:t>Тема 2. Структура и содержание информационных технологий</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Особенности управления на транспорте при внедрении и использовании информационных систем. Понятие информационной модели, как основы построения информационных систем. Концептуальная, логическая, математическая, алгоритмическая модели информационных технологий управления и их свойства. Процесс выработки и принятия управляющего решения с помощью информационных систем.</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Информационное обеспечение и его виды. Структура и содержание информационного обеспечения информационных систем. Интеграция информационных систем и информационных технологий. Цели, методы и средства реализации информационных технологий. Понятие глобальной, базовой и прикладной информационных технологий. Трехуровневое представление базовой информационной технологии: концептуальный, логический и физический уровень информационной технологии. Процесс преобразования информации в данные. Организация обработки данных: организация вычислительного процесса, преобразование данных, отображение данных.</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Нетрадиционные методы обработки данных: конвейерная, параллельная обработка. Процесс накопления информации и выбор хранимых данных. Базы данных, история и этапы их развития на транспорте. Основные виды архитектур баз данных, используемых для обработки информации. Базы знаний.</w:t>
            </w:r>
          </w:p>
          <w:p w:rsidR="00AC3597" w:rsidRPr="00AC3597" w:rsidRDefault="00AC3597" w:rsidP="00AC3597">
            <w:pPr>
              <w:autoSpaceDE w:val="0"/>
              <w:autoSpaceDN w:val="0"/>
              <w:adjustRightInd w:val="0"/>
              <w:ind w:right="113" w:firstLine="680"/>
              <w:jc w:val="both"/>
              <w:rPr>
                <w:b/>
                <w:sz w:val="24"/>
                <w:szCs w:val="24"/>
                <w:u w:val="single"/>
              </w:rPr>
            </w:pPr>
            <w:r w:rsidRPr="00AC3597">
              <w:rPr>
                <w:b/>
                <w:sz w:val="24"/>
                <w:szCs w:val="24"/>
                <w:u w:val="single"/>
              </w:rPr>
              <w:t>Тема 3. Методология проектирования информационных систем</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 xml:space="preserve">Основные принципы формирования информационных систем. Стадии и этапы создания информационных систем. Инструментальные средства компьютерных технологий информационного обслуживания управленческой деятельности. Основы построения инструментальных средств информационных технологий. Аспекты и требования к проектированию информационных систем и информационных технологий. Методы проектирования информационных технологий: структурный анализ, метод графического представления объекта, проектирование с помощью </w:t>
            </w:r>
            <w:r w:rsidRPr="00AC3597">
              <w:rPr>
                <w:sz w:val="24"/>
                <w:szCs w:val="24"/>
                <w:lang w:val="en-US"/>
              </w:rPr>
              <w:t>Case</w:t>
            </w:r>
            <w:r w:rsidRPr="00AC3597">
              <w:rPr>
                <w:sz w:val="24"/>
                <w:szCs w:val="24"/>
              </w:rPr>
              <w:t xml:space="preserve">-технологий. Возможности использования </w:t>
            </w:r>
            <w:r w:rsidRPr="00AC3597">
              <w:rPr>
                <w:sz w:val="24"/>
                <w:szCs w:val="24"/>
                <w:lang w:val="en-US"/>
              </w:rPr>
              <w:t>Case</w:t>
            </w:r>
            <w:r w:rsidRPr="00AC3597">
              <w:rPr>
                <w:sz w:val="24"/>
                <w:szCs w:val="24"/>
              </w:rPr>
              <w:t xml:space="preserve"> -технологий для разработки информационных систем на транспорте. Назначение </w:t>
            </w:r>
            <w:r w:rsidRPr="00AC3597">
              <w:rPr>
                <w:sz w:val="24"/>
                <w:szCs w:val="24"/>
                <w:lang w:val="en-US"/>
              </w:rPr>
              <w:t>Case</w:t>
            </w:r>
            <w:r w:rsidRPr="00AC3597">
              <w:rPr>
                <w:sz w:val="24"/>
                <w:szCs w:val="24"/>
              </w:rPr>
              <w:t xml:space="preserve"> - технологий. Состав средств </w:t>
            </w:r>
            <w:r w:rsidRPr="00AC3597">
              <w:rPr>
                <w:sz w:val="24"/>
                <w:szCs w:val="24"/>
                <w:lang w:val="en-US"/>
              </w:rPr>
              <w:t>Case</w:t>
            </w:r>
            <w:r w:rsidRPr="00AC3597">
              <w:rPr>
                <w:sz w:val="24"/>
                <w:szCs w:val="24"/>
              </w:rPr>
              <w:t xml:space="preserve"> -технологий. Тенденции развития </w:t>
            </w:r>
            <w:r w:rsidRPr="00AC3597">
              <w:rPr>
                <w:sz w:val="24"/>
                <w:szCs w:val="24"/>
                <w:lang w:val="en-US"/>
              </w:rPr>
              <w:t>Case</w:t>
            </w:r>
            <w:r w:rsidRPr="00AC3597">
              <w:rPr>
                <w:sz w:val="24"/>
                <w:szCs w:val="24"/>
              </w:rPr>
              <w:t>-технологий. Роль конечного пользователя в создании информационных технологий. Общие принципы постановки задач, реализуемых информационными системами. Технология постановки задачи. Понятие цели, задачи, проблемы при разработке информационных технологий. Описание входной и выходной информации. Разработка алгоритма решения задачи информационной технологии. Технология реализации задачи с помощью информационных систем.</w:t>
            </w:r>
          </w:p>
          <w:p w:rsidR="00AC3597" w:rsidRPr="00AC3597" w:rsidRDefault="00AC3597" w:rsidP="00AC3597">
            <w:pPr>
              <w:autoSpaceDE w:val="0"/>
              <w:autoSpaceDN w:val="0"/>
              <w:adjustRightInd w:val="0"/>
              <w:ind w:right="113" w:firstLine="680"/>
              <w:jc w:val="both"/>
              <w:rPr>
                <w:b/>
                <w:sz w:val="24"/>
                <w:szCs w:val="24"/>
                <w:u w:val="single"/>
              </w:rPr>
            </w:pPr>
            <w:r w:rsidRPr="00AC3597">
              <w:rPr>
                <w:b/>
                <w:sz w:val="24"/>
                <w:szCs w:val="24"/>
                <w:u w:val="single"/>
              </w:rPr>
              <w:t>Тема 4. Информационные системы, используемые на транспорте</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Особенности производственных процессов и управленческой деятельности на транспорте, определяющие специфику обработки информации и программных средств.</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Состав и содержание функциональных подсистем, используемых на различных видах транспорта. Информационные системы железнодорожного транспорта и особенности их эксплуатации. Основные функциональные подсистемы железнодорожного транспорта. Подсистема управления перевозочным процессом и ее назначение. Подсистема управления сортировочной станцией. Подсистемы слежения за продвижением грузов. Информационные подсистемы, используемые на грузовых и контейнерных терминалах. Подсистема управления вагонным парком (ДИСПАРК). Подсистема управления грузовой и коммерческой работой. Подсистема управления локомотивным хозяйством. Информационные системы эксплуатации и ремонта пути. Информационные системы управления пассажирскими перевозками.</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Информационные системы, применяемые на воздушном транспорте. Функции, реализуемые в рамках информационной системы «Габриэль». Информационные подсистемы инженерно-авиационной службы. Подсистема безопасности воздушных полётов. Подсистема авиаремонта. Подсистема заказа билетов и бронирования мест.</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Информационные системы автомобильного транспорта. Глобальные информационные системы координации и слежения за продвижением транспортных единиц по маршруту. Возможности использования информационных технологий для контроля работы подвижного состава на линии. Состав задач и функции, выполняемые информационными системами, применяемыми автотранспортными предприятиями для грузовых и пассажирских перевозок. Информационные системы оперативного управления и диспетчеризации перевозок. Информационные системы технического обслуживания и ремонта подвижного состава. Информационные системы материально-технического обслуживания. Информационные системы водного транспорта. Глобальные информационные системы координации работы морского транспорта. Автоматизация информационных процессов управления в портах и пароходствах. Возможности использования информационных технологий для оперативного учета и контроля работы порта при взаимодействии с другими видами транспорта. Информационные системы оперативного планирования и регулирования перевозок водного транспорта. Информационные системы технической эксплуатации флота. Информационные системы управления технологическими процессами. Информационные системы, применяемые для контроля продвижения грузов и контейнеров в порту.</w:t>
            </w:r>
          </w:p>
          <w:p w:rsidR="00AC3597" w:rsidRPr="00AC3597" w:rsidRDefault="00AC3597" w:rsidP="00AC3597">
            <w:pPr>
              <w:autoSpaceDE w:val="0"/>
              <w:autoSpaceDN w:val="0"/>
              <w:adjustRightInd w:val="0"/>
              <w:ind w:right="113" w:firstLine="680"/>
              <w:jc w:val="both"/>
              <w:rPr>
                <w:b/>
                <w:sz w:val="24"/>
                <w:szCs w:val="24"/>
                <w:u w:val="single"/>
              </w:rPr>
            </w:pPr>
            <w:r w:rsidRPr="00AC3597">
              <w:rPr>
                <w:b/>
                <w:sz w:val="24"/>
                <w:szCs w:val="24"/>
                <w:u w:val="single"/>
              </w:rPr>
              <w:t xml:space="preserve">Тема 5. Экономическая эффективность применения информационных систем на транспорте </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Методы измерения экономической эффективности и экономического эффекта от применения информационных систем. Показатели экономической эффективности информационных систем. Особенности определения экономического эффекта по отдельным видам транспорта. Основные направления повышения эффективности использования информационных систем.</w:t>
            </w:r>
          </w:p>
          <w:p w:rsidR="00AC3597" w:rsidRPr="00AC3597" w:rsidRDefault="00AC3597" w:rsidP="00AC3597">
            <w:pPr>
              <w:autoSpaceDE w:val="0"/>
              <w:autoSpaceDN w:val="0"/>
              <w:adjustRightInd w:val="0"/>
              <w:ind w:right="113" w:firstLine="680"/>
              <w:jc w:val="both"/>
              <w:rPr>
                <w:b/>
                <w:sz w:val="24"/>
                <w:szCs w:val="24"/>
                <w:u w:val="single"/>
              </w:rPr>
            </w:pPr>
            <w:r w:rsidRPr="00AC3597">
              <w:rPr>
                <w:b/>
                <w:sz w:val="24"/>
                <w:szCs w:val="24"/>
                <w:u w:val="single"/>
              </w:rPr>
              <w:t>Тема 6. Технологическое обеспечение информационных систем</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Цели, структура и задачи технологического обеспечения на транспорте. Однопроцессорные и многопроцессорные системы оперативной обработки информации. Диалоговый и пакетные режимы обработки информации. Локальные и сетевые технологии обработки информации. Глобальные и локальные вычислительные сети и их архитектура. Физический и канальный уровень обработки информации. Типы информационно- вычислительных сетей. Основные протоколы и стандарты, используемые для обработки информации в сети на транспорте.</w:t>
            </w:r>
          </w:p>
          <w:p w:rsidR="00AC3597" w:rsidRPr="00AC3597" w:rsidRDefault="00AC3597" w:rsidP="00AC3597">
            <w:pPr>
              <w:autoSpaceDE w:val="0"/>
              <w:autoSpaceDN w:val="0"/>
              <w:adjustRightInd w:val="0"/>
              <w:ind w:right="113" w:firstLine="680"/>
              <w:jc w:val="both"/>
              <w:rPr>
                <w:b/>
                <w:sz w:val="24"/>
                <w:szCs w:val="24"/>
                <w:u w:val="single"/>
              </w:rPr>
            </w:pPr>
            <w:r w:rsidRPr="00AC3597">
              <w:rPr>
                <w:b/>
                <w:sz w:val="24"/>
                <w:szCs w:val="24"/>
                <w:u w:val="single"/>
              </w:rPr>
              <w:t>Тема 7. Перспективы развития информационных технологий на транспорте</w:t>
            </w:r>
          </w:p>
          <w:p w:rsidR="00AC3597" w:rsidRPr="00AC3597" w:rsidRDefault="00AC3597" w:rsidP="00AC3597">
            <w:pPr>
              <w:autoSpaceDE w:val="0"/>
              <w:autoSpaceDN w:val="0"/>
              <w:adjustRightInd w:val="0"/>
              <w:ind w:right="113" w:firstLine="680"/>
              <w:jc w:val="both"/>
              <w:rPr>
                <w:sz w:val="24"/>
                <w:szCs w:val="24"/>
              </w:rPr>
            </w:pPr>
            <w:r w:rsidRPr="00AC3597">
              <w:rPr>
                <w:sz w:val="24"/>
                <w:szCs w:val="24"/>
              </w:rPr>
              <w:t>Перспективы развития и применения глобальных информационных систем различного назначения для предприятий транспорта. Возможности применения средств «Интернет» для железнодорожного транспорта. Технологии удаленного доступа и обработки информации типа «клиент- сервер» для морского транспорта. Системы слежения за продвижением грузов и использованием открытых информационных систем на транспорте. Методы защиты информации в сетях.</w:t>
            </w:r>
          </w:p>
        </w:tc>
      </w:tr>
      <w:tr w:rsidR="00AC3597" w:rsidRPr="00AC3597" w:rsidTr="00025F72">
        <w:tc>
          <w:tcPr>
            <w:tcW w:w="2148"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423" w:type="dxa"/>
          </w:tcPr>
          <w:p w:rsidR="00AC3597" w:rsidRPr="00AC3597" w:rsidRDefault="00AC3597" w:rsidP="00AC3597">
            <w:pPr>
              <w:autoSpaceDE w:val="0"/>
              <w:autoSpaceDN w:val="0"/>
              <w:adjustRightInd w:val="0"/>
              <w:ind w:right="113"/>
              <w:jc w:val="both"/>
              <w:rPr>
                <w:sz w:val="24"/>
                <w:szCs w:val="24"/>
              </w:rPr>
            </w:pPr>
            <w:r w:rsidRPr="00AC3597">
              <w:rPr>
                <w:sz w:val="24"/>
                <w:szCs w:val="24"/>
              </w:rPr>
              <w:t xml:space="preserve">В процессе </w:t>
            </w:r>
            <w:r w:rsidRPr="00AC3597">
              <w:rPr>
                <w:b/>
                <w:sz w:val="24"/>
                <w:szCs w:val="24"/>
              </w:rPr>
              <w:t xml:space="preserve"> </w:t>
            </w:r>
            <w:r w:rsidRPr="00AC3597">
              <w:rPr>
                <w:sz w:val="24"/>
                <w:szCs w:val="24"/>
              </w:rPr>
              <w:t>обучения студенты используют прикладные программы используемые для учета первичной информации на отдельных видах транспорта.</w:t>
            </w:r>
          </w:p>
          <w:p w:rsidR="00AC3597" w:rsidRPr="00AC3597" w:rsidRDefault="00AC3597" w:rsidP="00AC3597">
            <w:pPr>
              <w:autoSpaceDE w:val="0"/>
              <w:autoSpaceDN w:val="0"/>
              <w:adjustRightInd w:val="0"/>
              <w:ind w:right="113"/>
              <w:jc w:val="both"/>
              <w:rPr>
                <w:b/>
                <w:sz w:val="24"/>
                <w:szCs w:val="24"/>
              </w:rPr>
            </w:pPr>
            <w:r w:rsidRPr="00AC3597">
              <w:rPr>
                <w:sz w:val="24"/>
                <w:szCs w:val="24"/>
              </w:rPr>
              <w:t xml:space="preserve">  </w:t>
            </w:r>
          </w:p>
        </w:tc>
      </w:tr>
      <w:tr w:rsidR="00AC3597" w:rsidRPr="00AC3597" w:rsidTr="00025F72">
        <w:tc>
          <w:tcPr>
            <w:tcW w:w="2148" w:type="dxa"/>
          </w:tcPr>
          <w:p w:rsidR="00AC3597" w:rsidRPr="00AC3597" w:rsidRDefault="00AC3597" w:rsidP="00AC3597">
            <w:pPr>
              <w:rPr>
                <w:sz w:val="24"/>
                <w:szCs w:val="24"/>
              </w:rPr>
            </w:pPr>
            <w:r w:rsidRPr="00AC3597">
              <w:rPr>
                <w:sz w:val="24"/>
                <w:szCs w:val="24"/>
              </w:rPr>
              <w:t>Форма текущего контроля</w:t>
            </w:r>
          </w:p>
        </w:tc>
        <w:tc>
          <w:tcPr>
            <w:tcW w:w="7423" w:type="dxa"/>
          </w:tcPr>
          <w:p w:rsidR="00AC3597" w:rsidRPr="00AC3597" w:rsidRDefault="00AC3597" w:rsidP="00AC3597">
            <w:pPr>
              <w:rPr>
                <w:sz w:val="24"/>
                <w:szCs w:val="24"/>
              </w:rPr>
            </w:pPr>
            <w:r w:rsidRPr="00AC3597">
              <w:rPr>
                <w:sz w:val="24"/>
                <w:szCs w:val="24"/>
              </w:rPr>
              <w:t>Тесты, опросы, контрольные работы.</w:t>
            </w:r>
          </w:p>
        </w:tc>
      </w:tr>
      <w:tr w:rsidR="00AC3597" w:rsidRPr="00AC3597" w:rsidTr="00025F72">
        <w:tc>
          <w:tcPr>
            <w:tcW w:w="2148"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423" w:type="dxa"/>
          </w:tcPr>
          <w:p w:rsidR="00AC3597" w:rsidRPr="00AC3597" w:rsidRDefault="00AC3597" w:rsidP="00AC3597">
            <w:pPr>
              <w:rPr>
                <w:sz w:val="24"/>
                <w:szCs w:val="24"/>
              </w:rPr>
            </w:pPr>
            <w:r w:rsidRPr="00AC3597">
              <w:rPr>
                <w:sz w:val="24"/>
                <w:szCs w:val="24"/>
              </w:rPr>
              <w:t>Экзамен</w:t>
            </w:r>
          </w:p>
        </w:tc>
      </w:tr>
    </w:tbl>
    <w:p w:rsidR="00AC3597" w:rsidRPr="00AC3597" w:rsidRDefault="00AC3597" w:rsidP="00AC3597">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r>
        <w:rPr>
          <w:rFonts w:ascii="Times New Roman" w:hAnsi="Times New Roman" w:cs="Times New Roman"/>
          <w:b/>
          <w:sz w:val="24"/>
          <w:szCs w:val="24"/>
        </w:rPr>
        <w:t xml:space="preserve"> </w:t>
      </w:r>
      <w:r w:rsidRPr="00AC3597">
        <w:rPr>
          <w:rFonts w:ascii="Times New Roman" w:hAnsi="Times New Roman" w:cs="Times New Roman"/>
          <w:b/>
          <w:sz w:val="24"/>
          <w:szCs w:val="24"/>
        </w:rPr>
        <w:t>«Государственное регулирование на транспорте»</w:t>
      </w:r>
    </w:p>
    <w:p w:rsidR="00AC3597" w:rsidRPr="00AC3597" w:rsidRDefault="00AC3597" w:rsidP="00AC3597">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59"/>
      </w:tblGrid>
      <w:tr w:rsidR="00AC3597" w:rsidRPr="00AC3597" w:rsidTr="00025F72">
        <w:trPr>
          <w:trHeight w:val="2211"/>
        </w:trPr>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Краткое описание дисциплины</w:t>
            </w:r>
          </w:p>
        </w:tc>
        <w:tc>
          <w:tcPr>
            <w:tcW w:w="7260" w:type="dxa"/>
          </w:tcPr>
          <w:p w:rsidR="00AC3597" w:rsidRPr="00AC3597" w:rsidRDefault="00AC3597" w:rsidP="00AC3597">
            <w:pPr>
              <w:autoSpaceDE w:val="0"/>
              <w:autoSpaceDN w:val="0"/>
              <w:adjustRightInd w:val="0"/>
              <w:spacing w:after="0" w:line="240" w:lineRule="auto"/>
              <w:ind w:right="113"/>
              <w:jc w:val="both"/>
              <w:rPr>
                <w:rFonts w:ascii="Times New Roman" w:hAnsi="Times New Roman" w:cs="Times New Roman"/>
                <w:sz w:val="24"/>
                <w:szCs w:val="24"/>
              </w:rPr>
            </w:pPr>
            <w:r w:rsidRPr="00AC3597">
              <w:rPr>
                <w:rFonts w:ascii="Times New Roman" w:hAnsi="Times New Roman" w:cs="Times New Roman"/>
                <w:sz w:val="24"/>
                <w:szCs w:val="24"/>
              </w:rPr>
              <w:t xml:space="preserve"> Особенность дисциплины «Государственное регулирование на транспорте» заключается в формировании у будущих бакалавров знаний в области государственного и международного  регулирования транспортного сектора и умения использовать их в профессиональной деятельности, решать вопросы, связанные с развитием транспортной отрасли в стране в условиях рыночных отношений.</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Компетенции, формируемые в результате изучения дисциплины</w:t>
            </w:r>
          </w:p>
        </w:tc>
        <w:tc>
          <w:tcPr>
            <w:tcW w:w="7260" w:type="dxa"/>
          </w:tcPr>
          <w:p w:rsidR="00AC3597" w:rsidRPr="00AC3597" w:rsidRDefault="00AC3597" w:rsidP="00913536">
            <w:pPr>
              <w:pStyle w:val="af8"/>
              <w:numPr>
                <w:ilvl w:val="0"/>
                <w:numId w:val="72"/>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владение культурой мышления, способностью к восприятию, обобщению и анализу информации, постановке цели и выбору путей ее достижения  (ОК-5)</w:t>
            </w:r>
          </w:p>
          <w:p w:rsidR="00AC3597" w:rsidRPr="00AC3597" w:rsidRDefault="00AC3597" w:rsidP="00913536">
            <w:pPr>
              <w:pStyle w:val="af8"/>
              <w:numPr>
                <w:ilvl w:val="0"/>
                <w:numId w:val="72"/>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готовность к разработке процедур и методов контроля (ПК- 3)</w:t>
            </w:r>
          </w:p>
          <w:p w:rsidR="00AC3597" w:rsidRPr="00AC3597" w:rsidRDefault="00AC3597" w:rsidP="00913536">
            <w:pPr>
              <w:pStyle w:val="af8"/>
              <w:numPr>
                <w:ilvl w:val="0"/>
                <w:numId w:val="72"/>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понимание основных мотивов и механизмы принятия решений органами государственного регулирования  (ПК -28)</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Методы обучения</w:t>
            </w:r>
          </w:p>
        </w:tc>
        <w:tc>
          <w:tcPr>
            <w:tcW w:w="7260" w:type="dxa"/>
          </w:tcPr>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Фасилитация, модерация, деловые игры, мозговой штурм, кейс</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Язык обучения</w:t>
            </w:r>
          </w:p>
        </w:tc>
        <w:tc>
          <w:tcPr>
            <w:tcW w:w="7260" w:type="dxa"/>
          </w:tcPr>
          <w:p w:rsidR="00AC3597" w:rsidRPr="00AC3597" w:rsidRDefault="00AC3597" w:rsidP="00AC3597">
            <w:pPr>
              <w:spacing w:after="0" w:line="240" w:lineRule="auto"/>
              <w:jc w:val="both"/>
              <w:rPr>
                <w:rFonts w:ascii="Times New Roman" w:hAnsi="Times New Roman" w:cs="Times New Roman"/>
                <w:sz w:val="24"/>
                <w:szCs w:val="24"/>
              </w:rPr>
            </w:pPr>
            <w:r w:rsidRPr="00AC3597">
              <w:rPr>
                <w:rFonts w:ascii="Times New Roman" w:hAnsi="Times New Roman" w:cs="Times New Roman"/>
                <w:sz w:val="24"/>
                <w:szCs w:val="24"/>
              </w:rPr>
              <w:t>русский</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 xml:space="preserve">Ожидаемые результаты обучения </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 xml:space="preserve">«Знать» </w:t>
            </w:r>
          </w:p>
          <w:p w:rsidR="00AC3597" w:rsidRPr="00AC3597" w:rsidRDefault="00AC3597" w:rsidP="00913536">
            <w:pPr>
              <w:pStyle w:val="af8"/>
              <w:numPr>
                <w:ilvl w:val="0"/>
                <w:numId w:val="71"/>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основные теоретические положения и ключевые концепции всех разделов дисциплины;</w:t>
            </w:r>
          </w:p>
          <w:p w:rsidR="00AC3597" w:rsidRPr="00AC3597" w:rsidRDefault="00AC3597" w:rsidP="00913536">
            <w:pPr>
              <w:pStyle w:val="af8"/>
              <w:numPr>
                <w:ilvl w:val="0"/>
                <w:numId w:val="71"/>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дискуссионные вопросы современного государственного и международного регулирования;</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«Уметь»</w:t>
            </w:r>
          </w:p>
          <w:p w:rsidR="00AC3597" w:rsidRPr="00AC3597" w:rsidRDefault="00AC3597" w:rsidP="00913536">
            <w:pPr>
              <w:pStyle w:val="af8"/>
              <w:numPr>
                <w:ilvl w:val="0"/>
                <w:numId w:val="71"/>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 xml:space="preserve">самостоятельно исследовать научную литературу по вопросам государственного и международного регулирования транспортного бизнеса, </w:t>
            </w:r>
          </w:p>
          <w:p w:rsidR="00AC3597" w:rsidRPr="00AC3597" w:rsidRDefault="00AC3597" w:rsidP="00913536">
            <w:pPr>
              <w:pStyle w:val="af8"/>
              <w:numPr>
                <w:ilvl w:val="0"/>
                <w:numId w:val="71"/>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логично оформлять результаты своих исследований в письменной и устной форме; работать с информацией в глобальных сетях;</w:t>
            </w:r>
          </w:p>
          <w:p w:rsidR="00AC3597" w:rsidRPr="00AC3597" w:rsidRDefault="00AC3597" w:rsidP="00913536">
            <w:pPr>
              <w:pStyle w:val="af8"/>
              <w:numPr>
                <w:ilvl w:val="0"/>
                <w:numId w:val="71"/>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 xml:space="preserve">изучать периодическую литературу, анализировать статистические материалы по состоянию различных видов транспорта </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«Владеть»</w:t>
            </w:r>
          </w:p>
          <w:p w:rsidR="00AC3597" w:rsidRPr="00AC3597" w:rsidRDefault="00AC3597" w:rsidP="00913536">
            <w:pPr>
              <w:pStyle w:val="af8"/>
              <w:numPr>
                <w:ilvl w:val="0"/>
                <w:numId w:val="71"/>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иметь системное представление о тенденциях государственного регулирования транспортного бизнеса в России и за рубежом категориальным аппаратом теории государственного регулирования на уровне понимания и свободного воспроизведения;</w:t>
            </w:r>
          </w:p>
          <w:p w:rsidR="00AC3597" w:rsidRPr="00AC3597" w:rsidRDefault="00AC3597" w:rsidP="00913536">
            <w:pPr>
              <w:pStyle w:val="af8"/>
              <w:numPr>
                <w:ilvl w:val="0"/>
                <w:numId w:val="71"/>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навыками систематической работы с научной, учебной и справочной литературой по проблематике госрегулирования и реструктуризации;</w:t>
            </w:r>
          </w:p>
          <w:p w:rsidR="00AC3597" w:rsidRPr="00AC3597" w:rsidRDefault="00AC3597" w:rsidP="00913536">
            <w:pPr>
              <w:pStyle w:val="af8"/>
              <w:numPr>
                <w:ilvl w:val="0"/>
                <w:numId w:val="71"/>
              </w:numPr>
              <w:autoSpaceDE w:val="0"/>
              <w:autoSpaceDN w:val="0"/>
              <w:adjustRightInd w:val="0"/>
              <w:spacing w:after="0" w:line="240" w:lineRule="auto"/>
              <w:ind w:right="113"/>
              <w:contextualSpacing w:val="0"/>
              <w:jc w:val="both"/>
              <w:rPr>
                <w:rFonts w:ascii="Times New Roman" w:hAnsi="Times New Roman"/>
                <w:sz w:val="24"/>
                <w:szCs w:val="24"/>
              </w:rPr>
            </w:pPr>
            <w:r w:rsidRPr="00AC3597">
              <w:rPr>
                <w:rFonts w:ascii="Times New Roman" w:hAnsi="Times New Roman"/>
                <w:sz w:val="24"/>
                <w:szCs w:val="24"/>
              </w:rPr>
              <w:t>стремлением к непрерывному профессиональному и личностному совершенствованию.</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Содержание дисциплины</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1. Транспортный бизнес и его система: объект, субъект, предмет, виды транс</w:t>
            </w:r>
            <w:r>
              <w:rPr>
                <w:rFonts w:ascii="Times New Roman" w:hAnsi="Times New Roman" w:cs="Times New Roman"/>
                <w:sz w:val="24"/>
                <w:szCs w:val="24"/>
              </w:rPr>
              <w:t xml:space="preserve">портной </w:t>
            </w:r>
            <w:r w:rsidRPr="00AC3597">
              <w:rPr>
                <w:rFonts w:ascii="Times New Roman" w:hAnsi="Times New Roman" w:cs="Times New Roman"/>
                <w:sz w:val="24"/>
                <w:szCs w:val="24"/>
              </w:rPr>
              <w:t>деят</w:t>
            </w:r>
            <w:r>
              <w:rPr>
                <w:rFonts w:ascii="Times New Roman" w:hAnsi="Times New Roman" w:cs="Times New Roman"/>
                <w:sz w:val="24"/>
                <w:szCs w:val="24"/>
              </w:rPr>
              <w:t>ельнос</w:t>
            </w:r>
            <w:r w:rsidRPr="00AC3597">
              <w:rPr>
                <w:rFonts w:ascii="Times New Roman" w:hAnsi="Times New Roman" w:cs="Times New Roman"/>
                <w:sz w:val="24"/>
                <w:szCs w:val="24"/>
              </w:rPr>
              <w:t>ти, типы транс</w:t>
            </w:r>
            <w:r>
              <w:rPr>
                <w:rFonts w:ascii="Times New Roman" w:hAnsi="Times New Roman" w:cs="Times New Roman"/>
                <w:sz w:val="24"/>
                <w:szCs w:val="24"/>
              </w:rPr>
              <w:t xml:space="preserve">портных </w:t>
            </w:r>
            <w:r w:rsidRPr="00AC3597">
              <w:rPr>
                <w:rFonts w:ascii="Times New Roman" w:hAnsi="Times New Roman" w:cs="Times New Roman"/>
                <w:sz w:val="24"/>
                <w:szCs w:val="24"/>
              </w:rPr>
              <w:t>средств</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2. Классификация перевозок и транспортных договоров</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3. Принципы и система транспортного права</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4. История становления государственного контроля за ТД в России и за рубежом</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5. Органы, осуществляющие государственное регулирование транспортного бизнеса</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6. Правовые основы перевозок по различным видам транспорта</w:t>
            </w:r>
          </w:p>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Тема 7. Правовые основы международных перевозок грузов и пассажиров</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Используемые инструментальные и программные средства</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lang w:val="en-US"/>
              </w:rPr>
            </w:pPr>
            <w:r w:rsidRPr="00AC3597">
              <w:rPr>
                <w:rFonts w:ascii="Times New Roman" w:hAnsi="Times New Roman" w:cs="Times New Roman"/>
                <w:sz w:val="24"/>
                <w:szCs w:val="24"/>
              </w:rPr>
              <w:t xml:space="preserve"> </w:t>
            </w:r>
            <w:r w:rsidRPr="00AC3597">
              <w:rPr>
                <w:rFonts w:ascii="Times New Roman" w:hAnsi="Times New Roman" w:cs="Times New Roman"/>
                <w:sz w:val="24"/>
                <w:szCs w:val="24"/>
                <w:lang w:val="en-US"/>
              </w:rPr>
              <w:t xml:space="preserve">Moodle, </w:t>
            </w:r>
            <w:r w:rsidRPr="00AC3597">
              <w:rPr>
                <w:rFonts w:ascii="Times New Roman" w:hAnsi="Times New Roman" w:cs="Times New Roman"/>
                <w:sz w:val="24"/>
                <w:szCs w:val="24"/>
              </w:rPr>
              <w:t>система</w:t>
            </w:r>
            <w:r w:rsidRPr="00AC3597">
              <w:rPr>
                <w:rFonts w:ascii="Times New Roman" w:hAnsi="Times New Roman" w:cs="Times New Roman"/>
                <w:sz w:val="24"/>
                <w:szCs w:val="24"/>
                <w:lang w:val="en-US"/>
              </w:rPr>
              <w:t xml:space="preserve"> Microsoft office, </w:t>
            </w:r>
            <w:hyperlink r:id="rId16" w:history="1">
              <w:r w:rsidRPr="00AC3597">
                <w:rPr>
                  <w:rStyle w:val="af1"/>
                  <w:rFonts w:ascii="Times New Roman" w:hAnsi="Times New Roman" w:cs="Times New Roman"/>
                  <w:sz w:val="24"/>
                  <w:szCs w:val="24"/>
                  <w:lang w:val="en-US"/>
                </w:rPr>
                <w:t>www.mintrans.ru</w:t>
              </w:r>
            </w:hyperlink>
            <w:r w:rsidRPr="00AC3597">
              <w:rPr>
                <w:rFonts w:ascii="Times New Roman" w:hAnsi="Times New Roman" w:cs="Times New Roman"/>
                <w:sz w:val="24"/>
                <w:szCs w:val="24"/>
                <w:lang w:val="en-US"/>
              </w:rPr>
              <w:t xml:space="preserve">, </w:t>
            </w:r>
            <w:hyperlink r:id="rId17" w:history="1">
              <w:r w:rsidRPr="00AC3597">
                <w:rPr>
                  <w:rStyle w:val="af1"/>
                  <w:rFonts w:ascii="Times New Roman" w:hAnsi="Times New Roman" w:cs="Times New Roman"/>
                  <w:sz w:val="24"/>
                  <w:szCs w:val="24"/>
                  <w:lang w:val="en-US"/>
                </w:rPr>
                <w:t>www.rosavia.ru</w:t>
              </w:r>
            </w:hyperlink>
            <w:r w:rsidRPr="00AC3597">
              <w:rPr>
                <w:rFonts w:ascii="Times New Roman" w:hAnsi="Times New Roman" w:cs="Times New Roman"/>
                <w:sz w:val="24"/>
                <w:szCs w:val="24"/>
                <w:lang w:val="en-US"/>
              </w:rPr>
              <w:t xml:space="preserve">, </w:t>
            </w:r>
            <w:hyperlink r:id="rId18" w:history="1">
              <w:r w:rsidRPr="00AC3597">
                <w:rPr>
                  <w:rStyle w:val="af1"/>
                  <w:rFonts w:ascii="Times New Roman" w:hAnsi="Times New Roman" w:cs="Times New Roman"/>
                  <w:sz w:val="24"/>
                  <w:szCs w:val="24"/>
                  <w:lang w:val="en-US"/>
                </w:rPr>
                <w:t>www.rosmorrechflot.ru</w:t>
              </w:r>
            </w:hyperlink>
            <w:r w:rsidRPr="00AC3597">
              <w:rPr>
                <w:rFonts w:ascii="Times New Roman" w:hAnsi="Times New Roman" w:cs="Times New Roman"/>
                <w:sz w:val="24"/>
                <w:szCs w:val="24"/>
                <w:lang w:val="en-US"/>
              </w:rPr>
              <w:t xml:space="preserve">, </w:t>
            </w:r>
            <w:hyperlink r:id="rId19" w:history="1">
              <w:r w:rsidRPr="00AC3597">
                <w:rPr>
                  <w:rStyle w:val="af1"/>
                  <w:rFonts w:ascii="Times New Roman" w:hAnsi="Times New Roman" w:cs="Times New Roman"/>
                  <w:sz w:val="24"/>
                  <w:szCs w:val="24"/>
                  <w:lang w:val="en-US"/>
                </w:rPr>
                <w:t>www.rosgeldor.ru</w:t>
              </w:r>
            </w:hyperlink>
            <w:r w:rsidRPr="00AC3597">
              <w:rPr>
                <w:rFonts w:ascii="Times New Roman" w:hAnsi="Times New Roman" w:cs="Times New Roman"/>
                <w:sz w:val="24"/>
                <w:szCs w:val="24"/>
                <w:lang w:val="en-US"/>
              </w:rPr>
              <w:t xml:space="preserve">, </w:t>
            </w:r>
            <w:hyperlink r:id="rId20" w:history="1">
              <w:r w:rsidRPr="00AC3597">
                <w:rPr>
                  <w:rStyle w:val="af1"/>
                  <w:rFonts w:ascii="Times New Roman" w:hAnsi="Times New Roman" w:cs="Times New Roman"/>
                  <w:sz w:val="24"/>
                  <w:szCs w:val="24"/>
                  <w:lang w:val="en-US"/>
                </w:rPr>
                <w:t>www.rosavtodor.ru</w:t>
              </w:r>
            </w:hyperlink>
            <w:r w:rsidRPr="00AC3597">
              <w:rPr>
                <w:rFonts w:ascii="Times New Roman" w:hAnsi="Times New Roman" w:cs="Times New Roman"/>
                <w:sz w:val="24"/>
                <w:szCs w:val="24"/>
                <w:lang w:val="en-US"/>
              </w:rPr>
              <w:t xml:space="preserve">, </w:t>
            </w:r>
            <w:r w:rsidRPr="00AC3597">
              <w:rPr>
                <w:rFonts w:ascii="Times New Roman" w:hAnsi="Times New Roman" w:cs="Times New Roman"/>
                <w:sz w:val="24"/>
                <w:szCs w:val="24"/>
              </w:rPr>
              <w:t>и</w:t>
            </w:r>
            <w:r w:rsidRPr="00AC3597">
              <w:rPr>
                <w:rFonts w:ascii="Times New Roman" w:hAnsi="Times New Roman" w:cs="Times New Roman"/>
                <w:sz w:val="24"/>
                <w:szCs w:val="24"/>
                <w:lang w:val="en-US"/>
              </w:rPr>
              <w:t xml:space="preserve"> </w:t>
            </w:r>
            <w:r w:rsidRPr="00AC3597">
              <w:rPr>
                <w:rFonts w:ascii="Times New Roman" w:hAnsi="Times New Roman" w:cs="Times New Roman"/>
                <w:sz w:val="24"/>
                <w:szCs w:val="24"/>
              </w:rPr>
              <w:t>др</w:t>
            </w:r>
            <w:r w:rsidRPr="00AC3597">
              <w:rPr>
                <w:rFonts w:ascii="Times New Roman" w:hAnsi="Times New Roman" w:cs="Times New Roman"/>
                <w:sz w:val="24"/>
                <w:szCs w:val="24"/>
                <w:lang w:val="en-US"/>
              </w:rPr>
              <w:t>.</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Форма текущего контроля</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Тестирование, кейсы, подготовка и презентация докладов, работа в группах</w:t>
            </w:r>
          </w:p>
        </w:tc>
      </w:tr>
      <w:tr w:rsidR="00AC3597" w:rsidRPr="00AC3597" w:rsidTr="00025F72">
        <w:tc>
          <w:tcPr>
            <w:tcW w:w="2311" w:type="dxa"/>
          </w:tcPr>
          <w:p w:rsidR="00AC3597" w:rsidRPr="00AC3597" w:rsidRDefault="00AC3597" w:rsidP="00AC3597">
            <w:pPr>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Форма промежуточной аттестации по дисциплине</w:t>
            </w:r>
          </w:p>
        </w:tc>
        <w:tc>
          <w:tcPr>
            <w:tcW w:w="7260" w:type="dxa"/>
          </w:tcPr>
          <w:p w:rsidR="00AC3597" w:rsidRPr="00AC3597" w:rsidRDefault="00AC3597" w:rsidP="00AC3597">
            <w:pPr>
              <w:autoSpaceDE w:val="0"/>
              <w:autoSpaceDN w:val="0"/>
              <w:adjustRightInd w:val="0"/>
              <w:spacing w:after="0" w:line="240" w:lineRule="auto"/>
              <w:ind w:right="113" w:hanging="21"/>
              <w:jc w:val="both"/>
              <w:rPr>
                <w:rFonts w:ascii="Times New Roman" w:hAnsi="Times New Roman" w:cs="Times New Roman"/>
                <w:sz w:val="24"/>
                <w:szCs w:val="24"/>
              </w:rPr>
            </w:pPr>
            <w:r w:rsidRPr="00AC3597">
              <w:rPr>
                <w:rFonts w:ascii="Times New Roman" w:hAnsi="Times New Roman" w:cs="Times New Roman"/>
                <w:sz w:val="24"/>
                <w:szCs w:val="24"/>
              </w:rPr>
              <w:t>Зачет</w:t>
            </w:r>
          </w:p>
        </w:tc>
      </w:tr>
    </w:tbl>
    <w:p w:rsidR="00AC3597" w:rsidRPr="00AC3597" w:rsidRDefault="00AC3597" w:rsidP="00AC3597">
      <w:pPr>
        <w:spacing w:after="0" w:line="240" w:lineRule="auto"/>
        <w:rPr>
          <w:rFonts w:ascii="Times New Roman" w:hAnsi="Times New Roman" w:cs="Times New Roman"/>
          <w:sz w:val="24"/>
          <w:szCs w:val="24"/>
        </w:rPr>
      </w:pPr>
    </w:p>
    <w:p w:rsidR="00AC3597" w:rsidRDefault="00AC3597" w:rsidP="00AC3597">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r>
        <w:rPr>
          <w:rFonts w:ascii="Times New Roman" w:hAnsi="Times New Roman" w:cs="Times New Roman"/>
          <w:b/>
          <w:sz w:val="24"/>
          <w:szCs w:val="24"/>
        </w:rPr>
        <w:t xml:space="preserve"> </w:t>
      </w:r>
      <w:r w:rsidRPr="00AC3597">
        <w:rPr>
          <w:rFonts w:ascii="Times New Roman" w:hAnsi="Times New Roman" w:cs="Times New Roman"/>
          <w:b/>
          <w:sz w:val="24"/>
          <w:szCs w:val="24"/>
        </w:rPr>
        <w:t>«Управление инновациями на транспорте»</w:t>
      </w:r>
    </w:p>
    <w:p w:rsidR="00AC3597" w:rsidRPr="00AC3597" w:rsidRDefault="00AC3597" w:rsidP="00AC3597">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148"/>
        <w:gridCol w:w="7422"/>
      </w:tblGrid>
      <w:tr w:rsidR="00AC3597" w:rsidRPr="00AC3597" w:rsidTr="00025F72">
        <w:tc>
          <w:tcPr>
            <w:tcW w:w="2148" w:type="dxa"/>
          </w:tcPr>
          <w:p w:rsidR="00AC3597" w:rsidRPr="00AC3597" w:rsidRDefault="00AC3597" w:rsidP="00AC3597">
            <w:pPr>
              <w:rPr>
                <w:sz w:val="24"/>
                <w:szCs w:val="24"/>
              </w:rPr>
            </w:pPr>
            <w:r w:rsidRPr="00AC3597">
              <w:rPr>
                <w:sz w:val="24"/>
                <w:szCs w:val="24"/>
              </w:rPr>
              <w:t>Краткое описание дисциплины</w:t>
            </w:r>
          </w:p>
        </w:tc>
        <w:tc>
          <w:tcPr>
            <w:tcW w:w="7423" w:type="dxa"/>
          </w:tcPr>
          <w:p w:rsidR="00AC3597" w:rsidRPr="00AC3597" w:rsidRDefault="00AC3597" w:rsidP="00AC3597">
            <w:pPr>
              <w:ind w:firstLine="459"/>
              <w:jc w:val="both"/>
              <w:rPr>
                <w:sz w:val="24"/>
                <w:szCs w:val="24"/>
              </w:rPr>
            </w:pPr>
            <w:r w:rsidRPr="00AC3597">
              <w:rPr>
                <w:sz w:val="24"/>
                <w:szCs w:val="24"/>
              </w:rPr>
              <w:t xml:space="preserve">Управление инновациями на транспорте объективно связано с развитием новых форм управления производством, новых методов исследования и оценки эффективности применения техники и технологии. Инновационный менеджмент представляет собой набор процедур программно-целевого управления, стратегического планирования  и научно-технических разработок на основе нововведений. В результате изучения данной дисциплины студенты получают набор систематизированных знаний по теории инноватики и ее практического использования применительно к системе современного менеджмента. </w:t>
            </w:r>
          </w:p>
        </w:tc>
      </w:tr>
      <w:tr w:rsidR="00AC3597" w:rsidRPr="00AC3597" w:rsidTr="00025F72">
        <w:tc>
          <w:tcPr>
            <w:tcW w:w="2148" w:type="dxa"/>
          </w:tcPr>
          <w:p w:rsidR="00AC3597" w:rsidRPr="00AC3597" w:rsidRDefault="00AC3597" w:rsidP="00AC3597">
            <w:pPr>
              <w:rPr>
                <w:sz w:val="24"/>
                <w:szCs w:val="24"/>
              </w:rPr>
            </w:pPr>
            <w:r w:rsidRPr="00AC3597">
              <w:rPr>
                <w:sz w:val="24"/>
                <w:szCs w:val="24"/>
              </w:rPr>
              <w:t>Компетенции, формируемые в результате изучения дисциплины</w:t>
            </w:r>
          </w:p>
        </w:tc>
        <w:tc>
          <w:tcPr>
            <w:tcW w:w="7423" w:type="dxa"/>
          </w:tcPr>
          <w:p w:rsidR="00AC3597" w:rsidRPr="00AC3597" w:rsidRDefault="00AC3597" w:rsidP="00AC3597">
            <w:pPr>
              <w:ind w:firstLine="317"/>
              <w:jc w:val="both"/>
              <w:rPr>
                <w:sz w:val="24"/>
                <w:szCs w:val="24"/>
              </w:rPr>
            </w:pPr>
            <w:r w:rsidRPr="00AC3597">
              <w:rPr>
                <w:sz w:val="24"/>
                <w:szCs w:val="24"/>
              </w:rPr>
              <w:t>Выпускник по ОП «Экономика транспортных предприятий и организаций»  направления подготовки «Экономика» с квалификацией «бакалавр» должен обладать следующими компетенциями:</w:t>
            </w:r>
          </w:p>
          <w:p w:rsidR="00AC3597" w:rsidRPr="00AC3597" w:rsidRDefault="00AC3597" w:rsidP="00AC3597">
            <w:pPr>
              <w:pStyle w:val="a0"/>
              <w:numPr>
                <w:ilvl w:val="0"/>
                <w:numId w:val="0"/>
              </w:numPr>
              <w:tabs>
                <w:tab w:val="num" w:pos="0"/>
                <w:tab w:val="left" w:pos="180"/>
              </w:tabs>
              <w:spacing w:line="240" w:lineRule="auto"/>
              <w:ind w:firstLine="404"/>
            </w:pPr>
            <w:r w:rsidRPr="00AC3597">
              <w:t>способен анализировать социально-значимые проблемы и процессы (ОК-13);</w:t>
            </w:r>
          </w:p>
          <w:p w:rsidR="00AC3597" w:rsidRPr="00AC3597" w:rsidRDefault="00AC3597" w:rsidP="00AC3597">
            <w:pPr>
              <w:pStyle w:val="a0"/>
              <w:numPr>
                <w:ilvl w:val="0"/>
                <w:numId w:val="0"/>
              </w:numPr>
              <w:tabs>
                <w:tab w:val="num" w:pos="0"/>
                <w:tab w:val="left" w:pos="180"/>
              </w:tabs>
              <w:spacing w:line="240" w:lineRule="auto"/>
              <w:ind w:firstLine="404"/>
            </w:pPr>
            <w:r w:rsidRPr="00AC3597">
              <w:t>способен оценивать условия и последствия принимаемых организационно-управленческих решений (ПК-8);</w:t>
            </w:r>
          </w:p>
          <w:p w:rsidR="00AC3597" w:rsidRPr="00AC3597" w:rsidRDefault="00AC3597" w:rsidP="00AC3597">
            <w:pPr>
              <w:pStyle w:val="a0"/>
              <w:numPr>
                <w:ilvl w:val="0"/>
                <w:numId w:val="0"/>
              </w:numPr>
              <w:tabs>
                <w:tab w:val="num" w:pos="0"/>
                <w:tab w:val="left" w:pos="180"/>
              </w:tabs>
              <w:spacing w:line="240" w:lineRule="auto"/>
              <w:ind w:firstLine="404"/>
            </w:pPr>
            <w:r w:rsidRPr="00AC3597">
              <w:t>способен анализировать взаимосвязи между функциональными стратегиями компаний с целью подготовки сбалансированных управленческих решений (ПК-9);</w:t>
            </w:r>
          </w:p>
          <w:p w:rsidR="00AC3597" w:rsidRPr="00AC3597" w:rsidRDefault="00AC3597" w:rsidP="00AC3597">
            <w:pPr>
              <w:pStyle w:val="a0"/>
              <w:numPr>
                <w:ilvl w:val="0"/>
                <w:numId w:val="0"/>
              </w:numPr>
              <w:tabs>
                <w:tab w:val="num" w:pos="0"/>
                <w:tab w:val="left" w:pos="180"/>
              </w:tabs>
              <w:spacing w:line="240" w:lineRule="auto"/>
              <w:ind w:firstLine="404"/>
            </w:pPr>
            <w:r w:rsidRPr="00AC3597">
              <w:t>способен участвовать в разработке маркетинговой стратегии организаций, планировать и осуществлять мероприятия, направленные на ее реализацию (ПК-10);</w:t>
            </w:r>
          </w:p>
          <w:p w:rsidR="00AC3597" w:rsidRPr="00AC3597" w:rsidRDefault="00AC3597" w:rsidP="00AC3597">
            <w:pPr>
              <w:pStyle w:val="a0"/>
              <w:numPr>
                <w:ilvl w:val="0"/>
                <w:numId w:val="0"/>
              </w:numPr>
              <w:tabs>
                <w:tab w:val="num" w:pos="0"/>
                <w:tab w:val="left" w:pos="180"/>
              </w:tabs>
              <w:spacing w:line="240" w:lineRule="auto"/>
              <w:ind w:firstLine="404"/>
            </w:pPr>
            <w:r w:rsidRPr="00AC3597">
              <w:t>способен оценивать влияние инвестиционных решений и решений по финансированию на рост ценности (стоимости) компании (ПК-12);</w:t>
            </w:r>
          </w:p>
          <w:p w:rsidR="00AC3597" w:rsidRPr="00AC3597" w:rsidRDefault="00AC3597" w:rsidP="00AC3597">
            <w:pPr>
              <w:pStyle w:val="a0"/>
              <w:numPr>
                <w:ilvl w:val="0"/>
                <w:numId w:val="0"/>
              </w:numPr>
              <w:tabs>
                <w:tab w:val="num" w:pos="0"/>
                <w:tab w:val="left" w:pos="180"/>
              </w:tabs>
              <w:spacing w:line="240" w:lineRule="auto"/>
              <w:ind w:firstLine="404"/>
            </w:pPr>
            <w:r w:rsidRPr="00AC3597">
              <w:t>способен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(ПК-13).</w:t>
            </w:r>
          </w:p>
        </w:tc>
      </w:tr>
      <w:tr w:rsidR="00AC3597" w:rsidRPr="00AC3597" w:rsidTr="00025F72">
        <w:tc>
          <w:tcPr>
            <w:tcW w:w="2148" w:type="dxa"/>
          </w:tcPr>
          <w:p w:rsidR="00AC3597" w:rsidRPr="00AC3597" w:rsidRDefault="00AC3597" w:rsidP="00AC3597">
            <w:pPr>
              <w:rPr>
                <w:sz w:val="24"/>
                <w:szCs w:val="24"/>
              </w:rPr>
            </w:pPr>
            <w:r w:rsidRPr="00AC3597">
              <w:rPr>
                <w:sz w:val="24"/>
                <w:szCs w:val="24"/>
              </w:rPr>
              <w:t>Методы обучения</w:t>
            </w:r>
          </w:p>
        </w:tc>
        <w:tc>
          <w:tcPr>
            <w:tcW w:w="7423" w:type="dxa"/>
          </w:tcPr>
          <w:p w:rsidR="00AC3597" w:rsidRPr="00AC3597" w:rsidRDefault="00AC3597" w:rsidP="00AC3597">
            <w:pPr>
              <w:ind w:firstLine="317"/>
              <w:jc w:val="both"/>
              <w:rPr>
                <w:sz w:val="24"/>
                <w:szCs w:val="24"/>
              </w:rPr>
            </w:pPr>
            <w:r w:rsidRPr="00AC3597">
              <w:rPr>
                <w:sz w:val="24"/>
                <w:szCs w:val="24"/>
              </w:rPr>
              <w:t xml:space="preserve">В процессе изучения дисциплины студенты используют электронные учебники, и прикладные программы. Используются интерактивные методы обучения наглядно иллюстрирующие процессы сбора обработки и учета информации. </w:t>
            </w:r>
          </w:p>
        </w:tc>
      </w:tr>
      <w:tr w:rsidR="00AC3597" w:rsidRPr="00AC3597" w:rsidTr="00025F72">
        <w:tc>
          <w:tcPr>
            <w:tcW w:w="2148" w:type="dxa"/>
          </w:tcPr>
          <w:p w:rsidR="00AC3597" w:rsidRPr="00AC3597" w:rsidRDefault="00AC3597" w:rsidP="00AC3597">
            <w:pPr>
              <w:rPr>
                <w:sz w:val="24"/>
                <w:szCs w:val="24"/>
              </w:rPr>
            </w:pPr>
            <w:r w:rsidRPr="00AC3597">
              <w:rPr>
                <w:sz w:val="24"/>
                <w:szCs w:val="24"/>
              </w:rPr>
              <w:t>Язык обучения</w:t>
            </w:r>
          </w:p>
        </w:tc>
        <w:tc>
          <w:tcPr>
            <w:tcW w:w="7423" w:type="dxa"/>
          </w:tcPr>
          <w:p w:rsidR="00AC3597" w:rsidRPr="00AC3597" w:rsidRDefault="00AC3597" w:rsidP="00AC3597">
            <w:pPr>
              <w:ind w:firstLine="317"/>
              <w:jc w:val="both"/>
              <w:rPr>
                <w:sz w:val="24"/>
                <w:szCs w:val="24"/>
              </w:rPr>
            </w:pPr>
            <w:r w:rsidRPr="00AC3597">
              <w:rPr>
                <w:sz w:val="24"/>
                <w:szCs w:val="24"/>
              </w:rPr>
              <w:t>Русский</w:t>
            </w:r>
          </w:p>
        </w:tc>
      </w:tr>
      <w:tr w:rsidR="00AC3597" w:rsidRPr="00AC3597" w:rsidTr="00025F72">
        <w:tc>
          <w:tcPr>
            <w:tcW w:w="2148" w:type="dxa"/>
          </w:tcPr>
          <w:p w:rsidR="00AC3597" w:rsidRPr="00AC3597" w:rsidRDefault="00AC3597" w:rsidP="00AC3597">
            <w:pPr>
              <w:rPr>
                <w:sz w:val="24"/>
                <w:szCs w:val="24"/>
              </w:rPr>
            </w:pPr>
            <w:r w:rsidRPr="00AC3597">
              <w:rPr>
                <w:sz w:val="24"/>
                <w:szCs w:val="24"/>
              </w:rPr>
              <w:t xml:space="preserve">Ожидаемые результаты обучения </w:t>
            </w:r>
          </w:p>
        </w:tc>
        <w:tc>
          <w:tcPr>
            <w:tcW w:w="7423" w:type="dxa"/>
          </w:tcPr>
          <w:p w:rsidR="00AC3597" w:rsidRPr="00AC3597" w:rsidRDefault="00AC3597" w:rsidP="00AC3597">
            <w:pPr>
              <w:rPr>
                <w:sz w:val="24"/>
                <w:szCs w:val="24"/>
              </w:rPr>
            </w:pPr>
            <w:r w:rsidRPr="00AC3597">
              <w:rPr>
                <w:sz w:val="24"/>
                <w:szCs w:val="24"/>
              </w:rPr>
              <w:t xml:space="preserve"> В результате дисциплины обучающийся должен:</w:t>
            </w:r>
          </w:p>
          <w:p w:rsidR="00AC3597" w:rsidRPr="00AC3597" w:rsidRDefault="00AC3597" w:rsidP="00AC3597">
            <w:pPr>
              <w:rPr>
                <w:b/>
                <w:sz w:val="24"/>
                <w:szCs w:val="24"/>
              </w:rPr>
            </w:pPr>
            <w:r w:rsidRPr="00AC3597">
              <w:rPr>
                <w:b/>
                <w:sz w:val="24"/>
                <w:szCs w:val="24"/>
              </w:rPr>
              <w:t>Знать</w:t>
            </w:r>
          </w:p>
          <w:p w:rsidR="00AC3597" w:rsidRPr="00AC3597" w:rsidRDefault="00AC3597" w:rsidP="00913536">
            <w:pPr>
              <w:numPr>
                <w:ilvl w:val="0"/>
                <w:numId w:val="67"/>
              </w:numPr>
              <w:ind w:left="0" w:firstLine="0"/>
              <w:jc w:val="both"/>
              <w:rPr>
                <w:sz w:val="24"/>
                <w:szCs w:val="24"/>
              </w:rPr>
            </w:pPr>
            <w:r w:rsidRPr="00AC3597">
              <w:rPr>
                <w:sz w:val="24"/>
                <w:szCs w:val="24"/>
              </w:rPr>
              <w:t>основные этапы развития инновационного менеджмента как науки и профессии;</w:t>
            </w:r>
          </w:p>
          <w:p w:rsidR="00AC3597" w:rsidRPr="00AC3597" w:rsidRDefault="00AC3597" w:rsidP="00913536">
            <w:pPr>
              <w:numPr>
                <w:ilvl w:val="0"/>
                <w:numId w:val="67"/>
              </w:numPr>
              <w:ind w:left="0" w:firstLine="0"/>
              <w:jc w:val="both"/>
              <w:rPr>
                <w:sz w:val="24"/>
                <w:szCs w:val="24"/>
              </w:rPr>
            </w:pPr>
            <w:r w:rsidRPr="00AC3597">
              <w:rPr>
                <w:sz w:val="24"/>
                <w:szCs w:val="24"/>
              </w:rPr>
              <w:t>принципы развития и закономерности функционирования наук</w:t>
            </w:r>
            <w:r w:rsidR="00025F72">
              <w:rPr>
                <w:sz w:val="24"/>
                <w:szCs w:val="24"/>
              </w:rPr>
              <w:t>о</w:t>
            </w:r>
            <w:r w:rsidRPr="00AC3597">
              <w:rPr>
                <w:sz w:val="24"/>
                <w:szCs w:val="24"/>
              </w:rPr>
              <w:t>емких организаций;</w:t>
            </w:r>
          </w:p>
          <w:p w:rsidR="00AC3597" w:rsidRPr="00AC3597" w:rsidRDefault="00AC3597" w:rsidP="00913536">
            <w:pPr>
              <w:numPr>
                <w:ilvl w:val="0"/>
                <w:numId w:val="67"/>
              </w:numPr>
              <w:ind w:left="0" w:firstLine="0"/>
              <w:jc w:val="both"/>
              <w:rPr>
                <w:sz w:val="24"/>
                <w:szCs w:val="24"/>
              </w:rPr>
            </w:pPr>
            <w:r w:rsidRPr="00AC3597">
              <w:rPr>
                <w:sz w:val="24"/>
                <w:szCs w:val="24"/>
              </w:rPr>
              <w:t>роли, функции и задачи менеджера в при анализе и отборе инноваций для их дальнейшего использования;</w:t>
            </w:r>
          </w:p>
          <w:p w:rsidR="00AC3597" w:rsidRPr="00AC3597" w:rsidRDefault="00AC3597" w:rsidP="00913536">
            <w:pPr>
              <w:numPr>
                <w:ilvl w:val="0"/>
                <w:numId w:val="67"/>
              </w:numPr>
              <w:ind w:left="0" w:firstLine="0"/>
              <w:jc w:val="both"/>
              <w:rPr>
                <w:sz w:val="24"/>
                <w:szCs w:val="24"/>
              </w:rPr>
            </w:pPr>
            <w:r w:rsidRPr="00AC3597">
              <w:rPr>
                <w:sz w:val="24"/>
                <w:szCs w:val="24"/>
              </w:rPr>
              <w:t>основные бизнес-процессы в организации;</w:t>
            </w:r>
          </w:p>
          <w:p w:rsidR="00AC3597" w:rsidRPr="00AC3597" w:rsidRDefault="00AC3597" w:rsidP="00913536">
            <w:pPr>
              <w:numPr>
                <w:ilvl w:val="0"/>
                <w:numId w:val="67"/>
              </w:numPr>
              <w:ind w:left="0" w:firstLine="0"/>
              <w:jc w:val="both"/>
              <w:rPr>
                <w:sz w:val="24"/>
                <w:szCs w:val="24"/>
              </w:rPr>
            </w:pPr>
            <w:r w:rsidRPr="00AC3597">
              <w:rPr>
                <w:sz w:val="24"/>
                <w:szCs w:val="24"/>
              </w:rPr>
              <w:t>принципы целеполагания, виды и методы организационного планирования;</w:t>
            </w:r>
          </w:p>
          <w:p w:rsidR="00AC3597" w:rsidRPr="00AC3597" w:rsidRDefault="00AC3597" w:rsidP="00913536">
            <w:pPr>
              <w:numPr>
                <w:ilvl w:val="0"/>
                <w:numId w:val="67"/>
              </w:numPr>
              <w:ind w:left="0" w:firstLine="0"/>
              <w:jc w:val="both"/>
              <w:rPr>
                <w:sz w:val="24"/>
                <w:szCs w:val="24"/>
              </w:rPr>
            </w:pPr>
            <w:r w:rsidRPr="00AC3597">
              <w:rPr>
                <w:sz w:val="24"/>
                <w:szCs w:val="24"/>
              </w:rPr>
              <w:t>типы организационных структур, их основные параметры и принципы их функционирования в условиях инновационной экономики;</w:t>
            </w:r>
          </w:p>
          <w:p w:rsidR="00AC3597" w:rsidRPr="00AC3597" w:rsidRDefault="00AC3597" w:rsidP="00913536">
            <w:pPr>
              <w:numPr>
                <w:ilvl w:val="0"/>
                <w:numId w:val="67"/>
              </w:numPr>
              <w:ind w:left="0" w:firstLine="0"/>
              <w:jc w:val="both"/>
              <w:rPr>
                <w:sz w:val="24"/>
                <w:szCs w:val="24"/>
              </w:rPr>
            </w:pPr>
            <w:r w:rsidRPr="00AC3597">
              <w:rPr>
                <w:sz w:val="24"/>
                <w:szCs w:val="24"/>
              </w:rPr>
              <w:t>основные виды и процедуры внутриорганизационного контроля;</w:t>
            </w:r>
          </w:p>
          <w:p w:rsidR="00AC3597" w:rsidRPr="00AC3597" w:rsidRDefault="00AC3597" w:rsidP="00913536">
            <w:pPr>
              <w:numPr>
                <w:ilvl w:val="0"/>
                <w:numId w:val="67"/>
              </w:numPr>
              <w:ind w:left="0" w:firstLine="0"/>
              <w:jc w:val="both"/>
              <w:rPr>
                <w:sz w:val="24"/>
                <w:szCs w:val="24"/>
              </w:rPr>
            </w:pPr>
            <w:r w:rsidRPr="00AC3597">
              <w:rPr>
                <w:sz w:val="24"/>
                <w:szCs w:val="24"/>
              </w:rPr>
              <w:t>основные показатели экономической эффективности внедрения инноваций;</w:t>
            </w:r>
          </w:p>
          <w:p w:rsidR="00AC3597" w:rsidRPr="00AC3597" w:rsidRDefault="00AC3597" w:rsidP="00913536">
            <w:pPr>
              <w:numPr>
                <w:ilvl w:val="0"/>
                <w:numId w:val="67"/>
              </w:numPr>
              <w:ind w:left="0" w:firstLine="0"/>
              <w:jc w:val="both"/>
              <w:rPr>
                <w:sz w:val="24"/>
                <w:szCs w:val="24"/>
              </w:rPr>
            </w:pPr>
            <w:r w:rsidRPr="00AC3597">
              <w:rPr>
                <w:sz w:val="24"/>
                <w:szCs w:val="24"/>
              </w:rPr>
              <w:t>принципы, способы и методы оценки активов, инновационных  проектов и организаций;</w:t>
            </w:r>
          </w:p>
          <w:p w:rsidR="00AC3597" w:rsidRPr="00AC3597" w:rsidRDefault="00AC3597" w:rsidP="00913536">
            <w:pPr>
              <w:numPr>
                <w:ilvl w:val="0"/>
                <w:numId w:val="67"/>
              </w:numPr>
              <w:ind w:left="0" w:firstLine="0"/>
              <w:jc w:val="both"/>
              <w:rPr>
                <w:sz w:val="24"/>
                <w:szCs w:val="24"/>
              </w:rPr>
            </w:pPr>
            <w:r w:rsidRPr="00AC3597">
              <w:rPr>
                <w:sz w:val="24"/>
                <w:szCs w:val="24"/>
              </w:rPr>
              <w:t>бизнес-процессы в сфере управления и новациями и нововведениями;</w:t>
            </w:r>
          </w:p>
          <w:p w:rsidR="00AC3597" w:rsidRPr="00AC3597" w:rsidRDefault="00AC3597" w:rsidP="00913536">
            <w:pPr>
              <w:numPr>
                <w:ilvl w:val="0"/>
                <w:numId w:val="67"/>
              </w:numPr>
              <w:ind w:left="0" w:firstLine="0"/>
              <w:jc w:val="both"/>
              <w:rPr>
                <w:sz w:val="24"/>
                <w:szCs w:val="24"/>
              </w:rPr>
            </w:pPr>
            <w:r w:rsidRPr="00AC3597">
              <w:rPr>
                <w:sz w:val="24"/>
                <w:szCs w:val="24"/>
              </w:rPr>
              <w:t>теоретические и практические подходы к определению источников и механизмов обеспечения конкурентного преимущества организации;</w:t>
            </w:r>
          </w:p>
          <w:p w:rsidR="00AC3597" w:rsidRPr="00AC3597" w:rsidRDefault="00AC3597" w:rsidP="00AC3597">
            <w:pPr>
              <w:rPr>
                <w:b/>
                <w:sz w:val="24"/>
                <w:szCs w:val="24"/>
              </w:rPr>
            </w:pPr>
            <w:r w:rsidRPr="00AC3597">
              <w:rPr>
                <w:b/>
                <w:sz w:val="24"/>
                <w:szCs w:val="24"/>
              </w:rPr>
              <w:t>Уметь</w:t>
            </w:r>
          </w:p>
          <w:p w:rsidR="00AC3597" w:rsidRPr="00AC3597" w:rsidRDefault="00AC3597" w:rsidP="00913536">
            <w:pPr>
              <w:numPr>
                <w:ilvl w:val="0"/>
                <w:numId w:val="68"/>
              </w:numPr>
              <w:ind w:left="0" w:firstLine="0"/>
              <w:jc w:val="both"/>
              <w:rPr>
                <w:sz w:val="24"/>
                <w:szCs w:val="24"/>
              </w:rPr>
            </w:pPr>
            <w:r w:rsidRPr="00AC3597">
              <w:rPr>
                <w:sz w:val="24"/>
                <w:szCs w:val="24"/>
              </w:rPr>
              <w:t>ставить цели и формулировать задачи, связанные с реализацией профессиональных функций менеджера в сфере инновационной деятельности;</w:t>
            </w:r>
          </w:p>
          <w:p w:rsidR="00AC3597" w:rsidRPr="00AC3597" w:rsidRDefault="00AC3597" w:rsidP="00913536">
            <w:pPr>
              <w:numPr>
                <w:ilvl w:val="0"/>
                <w:numId w:val="68"/>
              </w:numPr>
              <w:ind w:left="0" w:firstLine="0"/>
              <w:jc w:val="both"/>
              <w:rPr>
                <w:sz w:val="24"/>
                <w:szCs w:val="24"/>
              </w:rPr>
            </w:pPr>
            <w:r w:rsidRPr="00AC3597">
              <w:rPr>
                <w:sz w:val="24"/>
                <w:szCs w:val="24"/>
              </w:rPr>
              <w:t>анализировать внешнюю и внутреннюю среду организации, выявлять ее ключевые элементы и оценивать их влияние внедрения инноваций на организацию;</w:t>
            </w:r>
          </w:p>
          <w:p w:rsidR="00AC3597" w:rsidRPr="00AC3597" w:rsidRDefault="00AC3597" w:rsidP="00913536">
            <w:pPr>
              <w:numPr>
                <w:ilvl w:val="0"/>
                <w:numId w:val="68"/>
              </w:numPr>
              <w:ind w:left="0" w:firstLine="0"/>
              <w:jc w:val="both"/>
              <w:rPr>
                <w:sz w:val="24"/>
                <w:szCs w:val="24"/>
              </w:rPr>
            </w:pPr>
            <w:r w:rsidRPr="00AC3597">
              <w:rPr>
                <w:sz w:val="24"/>
                <w:szCs w:val="24"/>
              </w:rPr>
              <w:t>организовывать командное взаимодействие для решения управленческих задач;</w:t>
            </w:r>
          </w:p>
          <w:p w:rsidR="00AC3597" w:rsidRPr="00AC3597" w:rsidRDefault="00AC3597" w:rsidP="00913536">
            <w:pPr>
              <w:numPr>
                <w:ilvl w:val="0"/>
                <w:numId w:val="68"/>
              </w:numPr>
              <w:ind w:left="0" w:firstLine="0"/>
              <w:jc w:val="both"/>
              <w:rPr>
                <w:sz w:val="24"/>
                <w:szCs w:val="24"/>
              </w:rPr>
            </w:pPr>
            <w:r w:rsidRPr="00AC3597">
              <w:rPr>
                <w:sz w:val="24"/>
                <w:szCs w:val="24"/>
              </w:rPr>
              <w:t>анализировать коммуникационные процессы в организации и разрабатывать предложения по повышению их эффективности;</w:t>
            </w:r>
          </w:p>
          <w:p w:rsidR="00AC3597" w:rsidRPr="00AC3597" w:rsidRDefault="00AC3597" w:rsidP="00913536">
            <w:pPr>
              <w:numPr>
                <w:ilvl w:val="0"/>
                <w:numId w:val="68"/>
              </w:numPr>
              <w:ind w:left="0" w:firstLine="0"/>
              <w:jc w:val="both"/>
              <w:rPr>
                <w:sz w:val="24"/>
                <w:szCs w:val="24"/>
              </w:rPr>
            </w:pPr>
            <w:r w:rsidRPr="00AC3597">
              <w:rPr>
                <w:sz w:val="24"/>
                <w:szCs w:val="24"/>
              </w:rPr>
              <w:t>диагностировать организационную культуру, выявлять ее сильные и слабые стороны, разрабатывать предложения по ее совершенствованию;</w:t>
            </w:r>
          </w:p>
          <w:p w:rsidR="00AC3597" w:rsidRPr="00AC3597" w:rsidRDefault="00AC3597" w:rsidP="00913536">
            <w:pPr>
              <w:numPr>
                <w:ilvl w:val="0"/>
                <w:numId w:val="68"/>
              </w:numPr>
              <w:ind w:left="0" w:firstLine="0"/>
              <w:jc w:val="both"/>
              <w:rPr>
                <w:sz w:val="24"/>
                <w:szCs w:val="24"/>
              </w:rPr>
            </w:pPr>
            <w:r w:rsidRPr="00AC3597">
              <w:rPr>
                <w:sz w:val="24"/>
                <w:szCs w:val="24"/>
              </w:rPr>
              <w:t>разрабатывать программы осуществления организационных изменений и оценивать их эффективность;</w:t>
            </w:r>
          </w:p>
          <w:p w:rsidR="00AC3597" w:rsidRPr="00AC3597" w:rsidRDefault="00AC3597" w:rsidP="00913536">
            <w:pPr>
              <w:numPr>
                <w:ilvl w:val="0"/>
                <w:numId w:val="68"/>
              </w:numPr>
              <w:ind w:left="0" w:firstLine="0"/>
              <w:jc w:val="both"/>
              <w:rPr>
                <w:sz w:val="24"/>
                <w:szCs w:val="24"/>
              </w:rPr>
            </w:pPr>
            <w:r w:rsidRPr="00AC3597">
              <w:rPr>
                <w:sz w:val="24"/>
                <w:szCs w:val="24"/>
              </w:rPr>
              <w:t>использовать информацию, полученную в результате маркетинговых исследований;</w:t>
            </w:r>
          </w:p>
          <w:p w:rsidR="00AC3597" w:rsidRPr="00AC3597" w:rsidRDefault="00AC3597" w:rsidP="00913536">
            <w:pPr>
              <w:numPr>
                <w:ilvl w:val="0"/>
                <w:numId w:val="68"/>
              </w:numPr>
              <w:ind w:left="0" w:firstLine="0"/>
              <w:jc w:val="both"/>
              <w:rPr>
                <w:sz w:val="24"/>
                <w:szCs w:val="24"/>
              </w:rPr>
            </w:pPr>
            <w:r w:rsidRPr="00AC3597">
              <w:rPr>
                <w:sz w:val="24"/>
                <w:szCs w:val="24"/>
              </w:rPr>
              <w:t>оценивать риски, доходность и эффективность принимаемых финансовых и инвестиционных решений;</w:t>
            </w:r>
          </w:p>
          <w:p w:rsidR="00AC3597" w:rsidRPr="00AC3597" w:rsidRDefault="00AC3597" w:rsidP="00AC3597">
            <w:pPr>
              <w:rPr>
                <w:b/>
                <w:sz w:val="24"/>
                <w:szCs w:val="24"/>
              </w:rPr>
            </w:pPr>
            <w:r w:rsidRPr="00AC3597">
              <w:rPr>
                <w:b/>
                <w:sz w:val="24"/>
                <w:szCs w:val="24"/>
              </w:rPr>
              <w:t>Владеть</w:t>
            </w:r>
          </w:p>
          <w:p w:rsidR="00AC3597" w:rsidRPr="00AC3597" w:rsidRDefault="00AC3597" w:rsidP="00913536">
            <w:pPr>
              <w:numPr>
                <w:ilvl w:val="0"/>
                <w:numId w:val="69"/>
              </w:numPr>
              <w:ind w:left="0" w:firstLine="0"/>
              <w:jc w:val="both"/>
              <w:rPr>
                <w:sz w:val="24"/>
                <w:szCs w:val="24"/>
              </w:rPr>
            </w:pPr>
            <w:r w:rsidRPr="00AC3597">
              <w:rPr>
                <w:sz w:val="24"/>
                <w:szCs w:val="24"/>
              </w:rPr>
              <w:t>методами реализации основных управленческих функций (принятие решений, организация, мотивирование и контроль);</w:t>
            </w:r>
          </w:p>
          <w:p w:rsidR="00AC3597" w:rsidRPr="00AC3597" w:rsidRDefault="00AC3597" w:rsidP="00913536">
            <w:pPr>
              <w:numPr>
                <w:ilvl w:val="0"/>
                <w:numId w:val="69"/>
              </w:numPr>
              <w:ind w:left="0" w:firstLine="0"/>
              <w:jc w:val="both"/>
              <w:rPr>
                <w:sz w:val="24"/>
                <w:szCs w:val="24"/>
              </w:rPr>
            </w:pPr>
            <w:r w:rsidRPr="00AC3597">
              <w:rPr>
                <w:sz w:val="24"/>
                <w:szCs w:val="24"/>
              </w:rPr>
              <w:t>методами разработки и реализации программ инновационного развития;</w:t>
            </w:r>
          </w:p>
          <w:p w:rsidR="00AC3597" w:rsidRPr="00AC3597" w:rsidRDefault="00AC3597" w:rsidP="00913536">
            <w:pPr>
              <w:numPr>
                <w:ilvl w:val="0"/>
                <w:numId w:val="69"/>
              </w:numPr>
              <w:ind w:left="0" w:firstLine="0"/>
              <w:jc w:val="both"/>
              <w:rPr>
                <w:spacing w:val="5"/>
                <w:sz w:val="24"/>
                <w:szCs w:val="24"/>
              </w:rPr>
            </w:pPr>
            <w:r w:rsidRPr="00AC3597">
              <w:rPr>
                <w:spacing w:val="5"/>
                <w:sz w:val="24"/>
                <w:szCs w:val="24"/>
              </w:rPr>
              <w:t>методами инвестиционного анализа и анализа рынков нововведений;</w:t>
            </w:r>
          </w:p>
          <w:p w:rsidR="00AC3597" w:rsidRPr="00AC3597" w:rsidRDefault="00AC3597" w:rsidP="00AC3597">
            <w:pPr>
              <w:jc w:val="both"/>
              <w:rPr>
                <w:sz w:val="24"/>
                <w:szCs w:val="24"/>
              </w:rPr>
            </w:pPr>
          </w:p>
        </w:tc>
      </w:tr>
      <w:tr w:rsidR="00AC3597" w:rsidRPr="00AC3597" w:rsidTr="00025F72">
        <w:tc>
          <w:tcPr>
            <w:tcW w:w="2148" w:type="dxa"/>
          </w:tcPr>
          <w:p w:rsidR="00AC3597" w:rsidRPr="00AC3597" w:rsidRDefault="00AC3597" w:rsidP="00AC3597">
            <w:pPr>
              <w:rPr>
                <w:sz w:val="24"/>
                <w:szCs w:val="24"/>
              </w:rPr>
            </w:pPr>
            <w:r w:rsidRPr="00AC3597">
              <w:rPr>
                <w:sz w:val="24"/>
                <w:szCs w:val="24"/>
              </w:rPr>
              <w:t>Содержание дисциплины</w:t>
            </w:r>
          </w:p>
        </w:tc>
        <w:tc>
          <w:tcPr>
            <w:tcW w:w="7423" w:type="dxa"/>
          </w:tcPr>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Тема 1. Объективная необходимость нововведений и особой науки – инновационного менеджмента на транспорте</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 xml:space="preserve">Понятие процессов функционирования и развития. Сущность понятия инновационный менеджмент как управления инновациями (новшествами, нововведениями) в процессе их создания, освоения и распространения. Единый цикл: научные исследования - техника и технология - инвестиции - сбыт - обслуживание  как объект инновационного менеджмента. Воздействие инновационного менеджмента  на повышение качества транспортной продукции, внедрение прогрессивных форм организации производства и перехода к новому состоянию транспортных систем. Функции менеджера в сфере инновационной деятельности  на транспорте. </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Тема 2. Тенденции и разновидности развития, управление развитием транспортного производства</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Тенденции развития науки. Циклы и тенденции развития производства. Сущность, особенности и этапы  развития производства. Сущность, особенности и этапы научно - технического развития. Направления научно - технического развития. Направления технологического развития. Развитие предметов труда. Этапы и формы автоматизации производства. Электронизация и автоматизация производства. Сущность задачи и функции управления развитием. Научно - техническая политика и основные черты инновационного менеджмента на транспорте в условиях регулируемой рыночной экономики. Типы инновационных стратегий на транспорте.</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Тема 3. Нововведения как объект инновационного управления на транспорте</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Определение нововведения. Жизненный цикл нововведений (инновационный цикл). Изобретение как стадия процесса исследований и разработок. Фундаментальные исследования. Прикладные исследования. Технико-экономические разработки. Первичное, пионерное освоение нововведений. Распространение нововведения. Эффективное использование и устаревание нововведений. Научно-производственный цикл. Экономическое, экологическое и социальное устаревание нововведений. Оценка использования времени в процессе “Исследование - производство”. Оценка рациональности структуры научно - производственного цикла. Пути сокращения научно - производственного цикла на транспорте.</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Тема 4. Проявление инноваций в области производительности труда на транспорте</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 xml:space="preserve">Производственная функция как основа для оценки производительности труда.  Взаимосвязь между ростом производительности труда и динамикой капиталовложений. Инновации и экономический рост. Повышение реальных доходов и сокращение рабочего времени как проявления инноваций . Эффект от высвобождения рабочей силы и её вовлечения в производство, обусловленный инновациями (пример расчёта). Последствия освоения нововведений для отдельных предприятий транспорта. Менеджмент и инновационные стратегии транспортных корпораций. </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Тема 5. Оценка эффективности инновационных проектов на транспорте и их отбор для финансирования</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Основные принципы оценки инновационных проектов. Показатели экономической эффективности инновационного проекта  и их определение. Финансовое обоснование инновационного проекта. Измерение и оценка социальных последствий инновационного проекта.</w:t>
            </w:r>
          </w:p>
          <w:p w:rsidR="00AC3597" w:rsidRPr="00025F72" w:rsidRDefault="00AC3597" w:rsidP="00AC3597">
            <w:pPr>
              <w:pStyle w:val="aff1"/>
              <w:jc w:val="both"/>
              <w:rPr>
                <w:rFonts w:ascii="Times New Roman" w:hAnsi="Times New Roman"/>
                <w:sz w:val="24"/>
                <w:szCs w:val="24"/>
                <w:lang w:val="ru-RU"/>
              </w:rPr>
            </w:pPr>
            <w:r w:rsidRPr="00025F72">
              <w:rPr>
                <w:rFonts w:ascii="Times New Roman" w:hAnsi="Times New Roman"/>
                <w:sz w:val="24"/>
                <w:szCs w:val="24"/>
                <w:lang w:val="ru-RU"/>
              </w:rPr>
              <w:t>Тема 6. Особенности функционирования транспорта и организации инновационного менеджмента в новых условиях хозяйствования</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Пути разгосударствления собственности на транспорте. Приватизация государственной собственности на транспорте. Особенности организации инновационного менеджмента на транспорте в новых условиях хозяйствования.</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Тема 7. Транспортные научно - производственные фонды, организации и персонал</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Состав научно - производственных фондов на транспорте.</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Транспортные научно - производственные организации и их соответствие условиям рынка. Научно - производственный персонал транспорта и его структура.</w:t>
            </w:r>
          </w:p>
          <w:p w:rsidR="00AC3597" w:rsidRPr="00025F72" w:rsidRDefault="00AC3597" w:rsidP="00AC3597">
            <w:pPr>
              <w:pStyle w:val="aff1"/>
              <w:ind w:firstLine="567"/>
              <w:jc w:val="both"/>
              <w:rPr>
                <w:rFonts w:ascii="Times New Roman" w:hAnsi="Times New Roman"/>
                <w:sz w:val="24"/>
                <w:szCs w:val="24"/>
                <w:lang w:val="ru-RU"/>
              </w:rPr>
            </w:pPr>
            <w:r w:rsidRPr="00025F72">
              <w:rPr>
                <w:rFonts w:ascii="Times New Roman" w:hAnsi="Times New Roman"/>
                <w:sz w:val="24"/>
                <w:szCs w:val="24"/>
                <w:lang w:val="ru-RU"/>
              </w:rPr>
              <w:t>Тема 8. Формы инновационного менеджмента на транспорте</w:t>
            </w:r>
          </w:p>
          <w:p w:rsidR="00AC3597" w:rsidRPr="00AC3597" w:rsidRDefault="00AC3597" w:rsidP="00AC3597">
            <w:pPr>
              <w:pStyle w:val="aff1"/>
              <w:ind w:firstLine="567"/>
              <w:jc w:val="both"/>
              <w:rPr>
                <w:rFonts w:ascii="Times New Roman" w:hAnsi="Times New Roman"/>
                <w:sz w:val="24"/>
                <w:szCs w:val="24"/>
                <w:lang w:val="ru-RU"/>
              </w:rPr>
            </w:pPr>
            <w:r w:rsidRPr="00AC3597">
              <w:rPr>
                <w:rFonts w:ascii="Times New Roman" w:hAnsi="Times New Roman"/>
                <w:sz w:val="24"/>
                <w:szCs w:val="24"/>
                <w:lang w:val="ru-RU"/>
              </w:rPr>
              <w:t>Организация рынка нововведений. Основные принципы организации инновационного менеджмента на транспорте. Организация фундаментальных исследований. Организация прикладных исследований и разработок. Организация внедрения нововведений. Организация освоения и распространения нововведений.</w:t>
            </w:r>
          </w:p>
          <w:p w:rsidR="00AC3597" w:rsidRPr="00AC3597" w:rsidRDefault="00AC3597" w:rsidP="00AC3597">
            <w:pPr>
              <w:autoSpaceDE w:val="0"/>
              <w:autoSpaceDN w:val="0"/>
              <w:adjustRightInd w:val="0"/>
              <w:ind w:right="113" w:firstLine="680"/>
              <w:jc w:val="both"/>
              <w:rPr>
                <w:sz w:val="24"/>
                <w:szCs w:val="24"/>
              </w:rPr>
            </w:pPr>
          </w:p>
        </w:tc>
      </w:tr>
      <w:tr w:rsidR="00AC3597" w:rsidRPr="00AC3597" w:rsidTr="00025F72">
        <w:tc>
          <w:tcPr>
            <w:tcW w:w="2148"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423" w:type="dxa"/>
          </w:tcPr>
          <w:p w:rsidR="00AC3597" w:rsidRPr="00AC3597" w:rsidRDefault="00AC3597" w:rsidP="00AC3597">
            <w:pPr>
              <w:autoSpaceDE w:val="0"/>
              <w:autoSpaceDN w:val="0"/>
              <w:adjustRightInd w:val="0"/>
              <w:ind w:right="113"/>
              <w:jc w:val="both"/>
              <w:rPr>
                <w:sz w:val="24"/>
                <w:szCs w:val="24"/>
              </w:rPr>
            </w:pPr>
            <w:r w:rsidRPr="00AC3597">
              <w:rPr>
                <w:sz w:val="24"/>
                <w:szCs w:val="24"/>
              </w:rPr>
              <w:t xml:space="preserve">В процессе </w:t>
            </w:r>
            <w:r w:rsidRPr="00AC3597">
              <w:rPr>
                <w:b/>
                <w:sz w:val="24"/>
                <w:szCs w:val="24"/>
              </w:rPr>
              <w:t xml:space="preserve"> </w:t>
            </w:r>
            <w:r w:rsidRPr="00AC3597">
              <w:rPr>
                <w:sz w:val="24"/>
                <w:szCs w:val="24"/>
              </w:rPr>
              <w:t>обучения студенты используют прикладные программы, используемые для учета первичной информации на отдельных видах транспорта.</w:t>
            </w:r>
          </w:p>
          <w:p w:rsidR="00AC3597" w:rsidRPr="00AC3597" w:rsidRDefault="00AC3597" w:rsidP="00AC3597">
            <w:pPr>
              <w:autoSpaceDE w:val="0"/>
              <w:autoSpaceDN w:val="0"/>
              <w:adjustRightInd w:val="0"/>
              <w:ind w:right="113"/>
              <w:jc w:val="both"/>
              <w:rPr>
                <w:b/>
                <w:sz w:val="24"/>
                <w:szCs w:val="24"/>
              </w:rPr>
            </w:pPr>
            <w:r w:rsidRPr="00AC3597">
              <w:rPr>
                <w:sz w:val="24"/>
                <w:szCs w:val="24"/>
              </w:rPr>
              <w:t xml:space="preserve">  </w:t>
            </w:r>
          </w:p>
        </w:tc>
      </w:tr>
      <w:tr w:rsidR="00AC3597" w:rsidRPr="00AC3597" w:rsidTr="00025F72">
        <w:tc>
          <w:tcPr>
            <w:tcW w:w="2148" w:type="dxa"/>
          </w:tcPr>
          <w:p w:rsidR="00AC3597" w:rsidRPr="00AC3597" w:rsidRDefault="00AC3597" w:rsidP="00AC3597">
            <w:pPr>
              <w:rPr>
                <w:sz w:val="24"/>
                <w:szCs w:val="24"/>
              </w:rPr>
            </w:pPr>
            <w:r w:rsidRPr="00AC3597">
              <w:rPr>
                <w:sz w:val="24"/>
                <w:szCs w:val="24"/>
              </w:rPr>
              <w:t>Форма текущего контроля</w:t>
            </w:r>
          </w:p>
        </w:tc>
        <w:tc>
          <w:tcPr>
            <w:tcW w:w="7423" w:type="dxa"/>
          </w:tcPr>
          <w:p w:rsidR="00AC3597" w:rsidRPr="00AC3597" w:rsidRDefault="00AC3597" w:rsidP="00AC3597">
            <w:pPr>
              <w:rPr>
                <w:sz w:val="24"/>
                <w:szCs w:val="24"/>
              </w:rPr>
            </w:pPr>
            <w:r w:rsidRPr="00AC3597">
              <w:rPr>
                <w:sz w:val="24"/>
                <w:szCs w:val="24"/>
              </w:rPr>
              <w:t>Тесты, опросы, контрольные работы.</w:t>
            </w:r>
          </w:p>
        </w:tc>
      </w:tr>
      <w:tr w:rsidR="00AC3597" w:rsidRPr="00AC3597" w:rsidTr="00025F72">
        <w:tc>
          <w:tcPr>
            <w:tcW w:w="2148"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423" w:type="dxa"/>
          </w:tcPr>
          <w:p w:rsidR="00AC3597" w:rsidRPr="00AC3597" w:rsidRDefault="00AC3597" w:rsidP="00AC3597">
            <w:pPr>
              <w:rPr>
                <w:sz w:val="24"/>
                <w:szCs w:val="24"/>
              </w:rPr>
            </w:pPr>
            <w:r w:rsidRPr="00AC3597">
              <w:rPr>
                <w:sz w:val="24"/>
                <w:szCs w:val="24"/>
              </w:rPr>
              <w:t>Экзамен</w:t>
            </w:r>
          </w:p>
        </w:tc>
      </w:tr>
    </w:tbl>
    <w:p w:rsidR="00AC3597" w:rsidRPr="00AC3597" w:rsidRDefault="00AC3597" w:rsidP="00AC3597">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p>
    <w:p w:rsidR="00025F72" w:rsidRDefault="00AC3597" w:rsidP="00025F72">
      <w:pPr>
        <w:pStyle w:val="a"/>
        <w:numPr>
          <w:ilvl w:val="0"/>
          <w:numId w:val="0"/>
        </w:numPr>
        <w:spacing w:before="0" w:beforeAutospacing="0" w:after="0" w:afterAutospacing="0"/>
        <w:jc w:val="center"/>
        <w:rPr>
          <w:b/>
          <w:color w:val="000000"/>
        </w:rPr>
      </w:pPr>
      <w:r w:rsidRPr="00AC3597">
        <w:rPr>
          <w:b/>
          <w:color w:val="000000"/>
        </w:rPr>
        <w:t>Аннотация учебной дисциплины</w:t>
      </w:r>
      <w:r w:rsidR="00025F72">
        <w:rPr>
          <w:b/>
          <w:color w:val="000000"/>
        </w:rPr>
        <w:t xml:space="preserve"> </w:t>
      </w:r>
    </w:p>
    <w:p w:rsidR="00AC3597" w:rsidRPr="00AC3597" w:rsidRDefault="00AC3597" w:rsidP="00025F72">
      <w:pPr>
        <w:pStyle w:val="a"/>
        <w:numPr>
          <w:ilvl w:val="0"/>
          <w:numId w:val="0"/>
        </w:numPr>
        <w:spacing w:before="0" w:beforeAutospacing="0" w:after="0" w:afterAutospacing="0"/>
        <w:jc w:val="center"/>
        <w:rPr>
          <w:b/>
          <w:color w:val="000000"/>
        </w:rPr>
      </w:pPr>
      <w:r w:rsidRPr="00AC3597">
        <w:rPr>
          <w:b/>
          <w:color w:val="000000"/>
        </w:rPr>
        <w:t>«Ценообразование на рынке транспортных услуг»</w:t>
      </w:r>
    </w:p>
    <w:p w:rsidR="00AC3597" w:rsidRPr="00AC3597" w:rsidRDefault="00AC3597" w:rsidP="00025F72">
      <w:pPr>
        <w:pStyle w:val="a"/>
        <w:numPr>
          <w:ilvl w:val="0"/>
          <w:numId w:val="0"/>
        </w:numPr>
        <w:spacing w:before="0" w:beforeAutospacing="0" w:after="0" w:afterAutospacing="0"/>
        <w:rPr>
          <w:color w:val="000000"/>
        </w:rPr>
      </w:pPr>
    </w:p>
    <w:tbl>
      <w:tblPr>
        <w:tblStyle w:val="af6"/>
        <w:tblW w:w="0" w:type="auto"/>
        <w:tblLook w:val="04A0" w:firstRow="1" w:lastRow="0" w:firstColumn="1" w:lastColumn="0" w:noHBand="0" w:noVBand="1"/>
      </w:tblPr>
      <w:tblGrid>
        <w:gridCol w:w="2802"/>
        <w:gridCol w:w="6768"/>
      </w:tblGrid>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Краткое описание дисциплины</w:t>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Предметом дисциплины «Ценообразование и тарифное дело на транспорте» является изучение объективных закономерностей развития системы ценообразования, а именно изучение факторов и условий формирующих систему цен, методов расчета цен, отраслевых особенностей ценообразования. </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Цель дисциплины дать студентам теоретические и практические знания правил разумной ценовой стратегии и политики, этапов разработки цен, методов их установления, а также понимания, что любое управленческое решение, касающееся цены, затрат предприятия, объема и структуры реализации продукции, в конечном итоге сказывается на финансовых результатах предприятия. Цены определяют структуру производства, оказывают реальное воздействие на движение материальных потоков, уровень доходности предприятия. Знания дисциплины позволят будущим бакалаврам овладеть техникой расчета внутренних, внешнеторговых, мировых, оптовых и розничных цен, изученные приемы формирования ценовой политики, а также ценовые стратегии и методы помогут в выработке самостоятельных хозяйственных решений, повышающих эффективность бизнеса. Дисциплина дает общие представления о тарифном деле на транспорте.</w:t>
            </w:r>
          </w:p>
        </w:tc>
      </w:tr>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Компетенции, формируемые в результате изучения дисциплины</w:t>
            </w:r>
            <w:r w:rsidRPr="00AC3597">
              <w:rPr>
                <w:color w:val="000000"/>
              </w:rPr>
              <w:br/>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 Выпускник должен обладать следующими общекультурными компетенциями(ОК): </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ОК -9 Умение использовать нормативные правовые документы </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Выпускник должен обладать следующими общепрофессиональными компетенциями (ОПК):</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ОПК-1 - владение навыками поиска, анализа и использования нормативных и правовых документов в своей профессиональной деятельности</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Выпускник должен обладать следующими профессиональными компетенциями ПК в сфере организационно-управленческой деятельности:</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ПК – 26 Способностью к экономическому образу мышления </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ПК – 28 Пониманием основных мотивов и механизмы принятия решений органами государственного регулирования</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Выпускник должен обладать следующими профессиональными компетенциями ПК в сфере информационно-аналитической деятельности:</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ПК -41 - Способность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 принимать обоснованные управленческие решения на основе данных управленческого учета</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Выпускник должен обладать следующими профессиональными компетенциями ПК в сфере предпринимательской деятельности:</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ПК – 13 - 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Методы обучения </w:t>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Лекции, практические занятия в форме контрольной работы, тестирования, ответов на вопросы, проверки правильности выполнения домашнего задания, решения задач</w:t>
            </w:r>
          </w:p>
        </w:tc>
      </w:tr>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Язык обучения </w:t>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Русский язык</w:t>
            </w:r>
          </w:p>
        </w:tc>
      </w:tr>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Ожидаемые результаты обучения</w:t>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Знать: развитие теории цены, ценообразующие факторы и их роль в практике ценообразования, функции, виды и структуру цен, этапы разработки цен, правила разумной ценовой политики и стратегии предприятия, отраслевые особенности ценообразования на транспорте</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Уметь: рассчитывать коэффициенты прямой и перекрестной ценовой эластичности, уметь находить и анализировать нормативно-правовую информацию по вопросам ценообразования, проводить анализ приростной безубыточности ценовых решений </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Владеть: методами ценообразования, способами расчета и анализа чувствительности клиентуры предприятия к уровню цен на его продукцию</w:t>
            </w:r>
          </w:p>
        </w:tc>
      </w:tr>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Содержание дисциплины</w:t>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Тема 1 Цена как общефилософская и социально-экономическая категория </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Тема 2 Система ценообразующих факторов и их роль в практике ценообразования </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Тема 3 Ценовая политика и стратегия ценообразования</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Тема 4 Учет затрат при формировании цен</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Тема 5 Основные приемы финансового анализа при обосновании цен</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Тема 6 Формирование тарифов на услуги транспортных предприятий</w:t>
            </w:r>
          </w:p>
        </w:tc>
      </w:tr>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Используемые инструментальные и программные средства</w:t>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Используются активные и интерактивные формы проведения занятий, применяются компьютерные технологии для обеспечения учебного процесса демонстрационными материалами и визуализации излагаемого материала. В качестве программного обеспечения учебного процесса используется табличный редактор Excel для проведения расчетов и построения графиков. Практические занятия проходят в компьютерном классе.</w:t>
            </w:r>
          </w:p>
        </w:tc>
      </w:tr>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Форма текущего контроля</w:t>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 xml:space="preserve">Оценочные компетентностные тесты </w:t>
            </w:r>
          </w:p>
          <w:p w:rsidR="00AC3597" w:rsidRPr="00AC3597" w:rsidRDefault="00AC3597" w:rsidP="00025F72">
            <w:pPr>
              <w:pStyle w:val="a"/>
              <w:numPr>
                <w:ilvl w:val="0"/>
                <w:numId w:val="0"/>
              </w:numPr>
              <w:spacing w:before="0" w:beforeAutospacing="0" w:after="0" w:afterAutospacing="0"/>
              <w:rPr>
                <w:color w:val="000000"/>
              </w:rPr>
            </w:pPr>
            <w:r w:rsidRPr="00AC3597">
              <w:rPr>
                <w:color w:val="000000"/>
              </w:rPr>
              <w:t>Домашние задания (рефераты), контрольная работа</w:t>
            </w:r>
          </w:p>
        </w:tc>
      </w:tr>
      <w:tr w:rsidR="00AC3597" w:rsidRPr="00AC3597" w:rsidTr="00025F72">
        <w:tc>
          <w:tcPr>
            <w:tcW w:w="2802"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Форма промежуточной аттестации по дисциплине</w:t>
            </w:r>
          </w:p>
        </w:tc>
        <w:tc>
          <w:tcPr>
            <w:tcW w:w="6769" w:type="dxa"/>
          </w:tcPr>
          <w:p w:rsidR="00AC3597" w:rsidRPr="00AC3597" w:rsidRDefault="00AC3597" w:rsidP="00025F72">
            <w:pPr>
              <w:pStyle w:val="a"/>
              <w:numPr>
                <w:ilvl w:val="0"/>
                <w:numId w:val="0"/>
              </w:numPr>
              <w:spacing w:before="0" w:beforeAutospacing="0" w:after="0" w:afterAutospacing="0"/>
              <w:rPr>
                <w:color w:val="000000"/>
              </w:rPr>
            </w:pPr>
            <w:r w:rsidRPr="00AC3597">
              <w:rPr>
                <w:color w:val="000000"/>
              </w:rPr>
              <w:t>6 семестр – зачет (для направления «Экономика», профиль «Экономика</w:t>
            </w:r>
          </w:p>
        </w:tc>
      </w:tr>
    </w:tbl>
    <w:p w:rsidR="00AC3597" w:rsidRPr="00AC3597" w:rsidRDefault="00AC3597" w:rsidP="00AC3597">
      <w:pPr>
        <w:spacing w:after="0" w:line="240" w:lineRule="auto"/>
        <w:jc w:val="center"/>
        <w:rPr>
          <w:rFonts w:ascii="Times New Roman" w:hAnsi="Times New Roman" w:cs="Times New Roman"/>
          <w:b/>
          <w:sz w:val="24"/>
          <w:szCs w:val="24"/>
        </w:rPr>
      </w:pPr>
    </w:p>
    <w:p w:rsidR="00D200A3" w:rsidRDefault="00025F72" w:rsidP="00025F72">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p>
    <w:p w:rsidR="00025F72" w:rsidRPr="00AC3597" w:rsidRDefault="00025F72" w:rsidP="00025F72">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«Анализ деятельности транспортных организаций»</w:t>
      </w:r>
    </w:p>
    <w:p w:rsidR="00025F72" w:rsidRPr="00AC3597" w:rsidRDefault="00025F72" w:rsidP="00025F72">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518"/>
        <w:gridCol w:w="6775"/>
      </w:tblGrid>
      <w:tr w:rsidR="00025F72" w:rsidRPr="00AC3597" w:rsidTr="00D200A3">
        <w:tc>
          <w:tcPr>
            <w:tcW w:w="2518" w:type="dxa"/>
          </w:tcPr>
          <w:p w:rsidR="00025F72" w:rsidRPr="00AC3597" w:rsidRDefault="00025F72" w:rsidP="00025F72">
            <w:pPr>
              <w:rPr>
                <w:sz w:val="24"/>
                <w:szCs w:val="24"/>
              </w:rPr>
            </w:pPr>
            <w:r w:rsidRPr="00AC3597">
              <w:rPr>
                <w:sz w:val="24"/>
                <w:szCs w:val="24"/>
              </w:rPr>
              <w:t>Краткое описание дисциплины</w:t>
            </w:r>
          </w:p>
        </w:tc>
        <w:tc>
          <w:tcPr>
            <w:tcW w:w="6775" w:type="dxa"/>
          </w:tcPr>
          <w:p w:rsidR="00025F72" w:rsidRPr="00AC3597" w:rsidRDefault="00025F72" w:rsidP="00025F72">
            <w:pPr>
              <w:jc w:val="both"/>
              <w:rPr>
                <w:rFonts w:eastAsia="Calibri"/>
                <w:sz w:val="24"/>
                <w:szCs w:val="24"/>
              </w:rPr>
            </w:pPr>
            <w:r w:rsidRPr="00AC3597">
              <w:rPr>
                <w:rFonts w:eastAsia="Calibri"/>
                <w:sz w:val="24"/>
                <w:szCs w:val="24"/>
              </w:rPr>
              <w:t xml:space="preserve">Освоение дисциплины </w:t>
            </w:r>
            <w:r w:rsidRPr="00AC3597">
              <w:rPr>
                <w:sz w:val="24"/>
                <w:szCs w:val="24"/>
              </w:rPr>
              <w:t>«Анализ деятельности транспортных организаций»</w:t>
            </w:r>
            <w:r w:rsidRPr="00AC3597">
              <w:rPr>
                <w:rFonts w:eastAsia="Calibri"/>
                <w:sz w:val="24"/>
                <w:szCs w:val="24"/>
              </w:rPr>
              <w:t xml:space="preserve">, которая по учебному плану изучается </w:t>
            </w:r>
            <w:r w:rsidRPr="00AC3597">
              <w:rPr>
                <w:sz w:val="24"/>
                <w:szCs w:val="24"/>
              </w:rPr>
              <w:t xml:space="preserve">на 4 курсе </w:t>
            </w:r>
            <w:r w:rsidRPr="00AC3597">
              <w:rPr>
                <w:rFonts w:eastAsia="Calibri"/>
                <w:sz w:val="24"/>
                <w:szCs w:val="24"/>
              </w:rPr>
              <w:t>в 8-м семестре,  необход</w:t>
            </w:r>
            <w:r w:rsidRPr="00AC3597">
              <w:rPr>
                <w:rFonts w:eastAsia="Calibri"/>
                <w:color w:val="333333"/>
                <w:sz w:val="24"/>
                <w:szCs w:val="24"/>
              </w:rPr>
              <w:t>имо</w:t>
            </w:r>
            <w:r w:rsidRPr="00AC3597">
              <w:rPr>
                <w:rFonts w:eastAsia="Calibri"/>
                <w:sz w:val="24"/>
                <w:szCs w:val="24"/>
              </w:rPr>
              <w:t xml:space="preserve"> для выполнения выпускной квалификационной работы (бакалаврской работы) и успешного выполнения своих профессиональных обязанностей после окончания обучения.  </w:t>
            </w:r>
          </w:p>
          <w:p w:rsidR="00025F72" w:rsidRPr="00AC3597" w:rsidRDefault="00025F72" w:rsidP="00025F72">
            <w:pPr>
              <w:ind w:firstLine="459"/>
              <w:jc w:val="both"/>
              <w:rPr>
                <w:sz w:val="24"/>
                <w:szCs w:val="24"/>
              </w:rPr>
            </w:pPr>
          </w:p>
        </w:tc>
      </w:tr>
      <w:tr w:rsidR="00025F72" w:rsidRPr="00AC3597" w:rsidTr="00D200A3">
        <w:tc>
          <w:tcPr>
            <w:tcW w:w="2518" w:type="dxa"/>
          </w:tcPr>
          <w:p w:rsidR="00025F72" w:rsidRPr="00AC3597" w:rsidRDefault="00025F72" w:rsidP="00025F72">
            <w:pPr>
              <w:rPr>
                <w:sz w:val="24"/>
                <w:szCs w:val="24"/>
              </w:rPr>
            </w:pPr>
            <w:r w:rsidRPr="00AC3597">
              <w:rPr>
                <w:sz w:val="24"/>
                <w:szCs w:val="24"/>
              </w:rPr>
              <w:t>Компетенции, формируемые в результате изучения дисциплины</w:t>
            </w:r>
          </w:p>
        </w:tc>
        <w:tc>
          <w:tcPr>
            <w:tcW w:w="6775" w:type="dxa"/>
          </w:tcPr>
          <w:p w:rsidR="00025F72" w:rsidRPr="00AC3597" w:rsidRDefault="00025F72" w:rsidP="00025F72">
            <w:pPr>
              <w:jc w:val="both"/>
              <w:rPr>
                <w:sz w:val="24"/>
                <w:szCs w:val="24"/>
              </w:rPr>
            </w:pPr>
            <w:r w:rsidRPr="00AC3597">
              <w:rPr>
                <w:sz w:val="24"/>
                <w:szCs w:val="24"/>
              </w:rPr>
              <w:t>Бакалавр должен обладать следующими компетенциями:</w:t>
            </w:r>
          </w:p>
          <w:p w:rsidR="00025F72" w:rsidRPr="00AC3597" w:rsidRDefault="00025F72" w:rsidP="00025F72">
            <w:pPr>
              <w:pStyle w:val="af8"/>
              <w:widowControl w:val="0"/>
              <w:ind w:left="0"/>
              <w:jc w:val="both"/>
              <w:rPr>
                <w:rFonts w:ascii="Times New Roman" w:hAnsi="Times New Roman"/>
                <w:sz w:val="24"/>
                <w:szCs w:val="24"/>
              </w:rPr>
            </w:pPr>
            <w:r w:rsidRPr="00AC3597">
              <w:rPr>
                <w:rFonts w:ascii="Times New Roman" w:hAnsi="Times New Roman"/>
                <w:sz w:val="24"/>
                <w:szCs w:val="24"/>
              </w:rPr>
              <w:t xml:space="preserve">способностью использовать основы экономических знаний в различных сферах деятельности (ОК-3); </w:t>
            </w:r>
          </w:p>
          <w:p w:rsidR="00025F72" w:rsidRPr="00AC3597" w:rsidRDefault="00025F72" w:rsidP="00025F72">
            <w:pPr>
              <w:pStyle w:val="ConsPlusNormal"/>
              <w:tabs>
                <w:tab w:val="left" w:pos="709"/>
              </w:tabs>
              <w:ind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025F72" w:rsidRPr="00AC3597" w:rsidRDefault="00025F72" w:rsidP="00025F72">
            <w:pPr>
              <w:pStyle w:val="ConsPlusNormal"/>
              <w:tabs>
                <w:tab w:val="left" w:pos="709"/>
              </w:tabs>
              <w:ind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025F72" w:rsidRPr="00AC3597" w:rsidRDefault="00025F72" w:rsidP="00025F72">
            <w:pPr>
              <w:pStyle w:val="FR2"/>
              <w:tabs>
                <w:tab w:val="left" w:pos="709"/>
              </w:tabs>
              <w:spacing w:line="240" w:lineRule="auto"/>
              <w:ind w:firstLine="0"/>
              <w:rPr>
                <w:sz w:val="24"/>
                <w:szCs w:val="24"/>
              </w:rPr>
            </w:pPr>
            <w:r w:rsidRPr="00AC3597">
              <w:rPr>
                <w:sz w:val="24"/>
                <w:szCs w:val="24"/>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tc>
      </w:tr>
      <w:tr w:rsidR="00025F72" w:rsidRPr="00AC3597" w:rsidTr="00D200A3">
        <w:tc>
          <w:tcPr>
            <w:tcW w:w="2518" w:type="dxa"/>
          </w:tcPr>
          <w:p w:rsidR="00025F72" w:rsidRPr="00AC3597" w:rsidRDefault="00025F72" w:rsidP="00025F72">
            <w:pPr>
              <w:rPr>
                <w:sz w:val="24"/>
                <w:szCs w:val="24"/>
              </w:rPr>
            </w:pPr>
            <w:r w:rsidRPr="00AC3597">
              <w:rPr>
                <w:sz w:val="24"/>
                <w:szCs w:val="24"/>
              </w:rPr>
              <w:t>Методы обучения</w:t>
            </w:r>
          </w:p>
        </w:tc>
        <w:tc>
          <w:tcPr>
            <w:tcW w:w="6775" w:type="dxa"/>
          </w:tcPr>
          <w:p w:rsidR="00025F72" w:rsidRPr="00AC3597" w:rsidRDefault="00025F72" w:rsidP="00025F72">
            <w:pPr>
              <w:ind w:firstLine="317"/>
              <w:jc w:val="both"/>
              <w:rPr>
                <w:sz w:val="24"/>
                <w:szCs w:val="24"/>
              </w:rPr>
            </w:pPr>
            <w:r w:rsidRPr="00AC3597">
              <w:rPr>
                <w:sz w:val="24"/>
                <w:szCs w:val="24"/>
              </w:rPr>
              <w:t>В процессе изучения дисциплины студенты используют учебную и учебно-методическую литературу, электронные учебники и прикладные программы.</w:t>
            </w:r>
          </w:p>
        </w:tc>
      </w:tr>
      <w:tr w:rsidR="00025F72" w:rsidRPr="00AC3597" w:rsidTr="00D200A3">
        <w:tc>
          <w:tcPr>
            <w:tcW w:w="2518" w:type="dxa"/>
          </w:tcPr>
          <w:p w:rsidR="00025F72" w:rsidRPr="00AC3597" w:rsidRDefault="00025F72" w:rsidP="00025F72">
            <w:pPr>
              <w:rPr>
                <w:sz w:val="24"/>
                <w:szCs w:val="24"/>
              </w:rPr>
            </w:pPr>
            <w:r w:rsidRPr="00AC3597">
              <w:rPr>
                <w:sz w:val="24"/>
                <w:szCs w:val="24"/>
              </w:rPr>
              <w:t>Язык обучения</w:t>
            </w:r>
          </w:p>
        </w:tc>
        <w:tc>
          <w:tcPr>
            <w:tcW w:w="6775" w:type="dxa"/>
          </w:tcPr>
          <w:p w:rsidR="00025F72" w:rsidRPr="00AC3597" w:rsidRDefault="00025F72" w:rsidP="00025F72">
            <w:pPr>
              <w:ind w:firstLine="317"/>
              <w:jc w:val="both"/>
              <w:rPr>
                <w:sz w:val="24"/>
                <w:szCs w:val="24"/>
              </w:rPr>
            </w:pPr>
            <w:r w:rsidRPr="00AC3597">
              <w:rPr>
                <w:sz w:val="24"/>
                <w:szCs w:val="24"/>
              </w:rPr>
              <w:t>русский</w:t>
            </w:r>
          </w:p>
        </w:tc>
      </w:tr>
      <w:tr w:rsidR="00025F72" w:rsidRPr="00AC3597" w:rsidTr="00D200A3">
        <w:tc>
          <w:tcPr>
            <w:tcW w:w="2518" w:type="dxa"/>
          </w:tcPr>
          <w:p w:rsidR="00025F72" w:rsidRPr="00AC3597" w:rsidRDefault="00025F72" w:rsidP="00025F72">
            <w:pPr>
              <w:rPr>
                <w:sz w:val="24"/>
                <w:szCs w:val="24"/>
              </w:rPr>
            </w:pPr>
            <w:r w:rsidRPr="00AC3597">
              <w:rPr>
                <w:sz w:val="24"/>
                <w:szCs w:val="24"/>
              </w:rPr>
              <w:t xml:space="preserve">Ожидаемые результаты обучения </w:t>
            </w:r>
          </w:p>
        </w:tc>
        <w:tc>
          <w:tcPr>
            <w:tcW w:w="6775" w:type="dxa"/>
          </w:tcPr>
          <w:p w:rsidR="00025F72" w:rsidRPr="00AC3597" w:rsidRDefault="00025F72" w:rsidP="00025F72">
            <w:pPr>
              <w:rPr>
                <w:sz w:val="24"/>
                <w:szCs w:val="24"/>
              </w:rPr>
            </w:pPr>
            <w:r w:rsidRPr="00AC3597">
              <w:rPr>
                <w:sz w:val="24"/>
                <w:szCs w:val="24"/>
              </w:rPr>
              <w:t>«Знать»</w:t>
            </w:r>
          </w:p>
          <w:p w:rsidR="00025F72" w:rsidRPr="00AC3597" w:rsidRDefault="00025F72" w:rsidP="00025F72">
            <w:pPr>
              <w:jc w:val="both"/>
              <w:rPr>
                <w:rFonts w:eastAsia="Calibri"/>
                <w:sz w:val="24"/>
                <w:szCs w:val="24"/>
              </w:rPr>
            </w:pPr>
            <w:r w:rsidRPr="00AC3597">
              <w:rPr>
                <w:rFonts w:eastAsia="Calibri"/>
                <w:sz w:val="24"/>
                <w:szCs w:val="24"/>
              </w:rPr>
              <w:t>основные закономерности развития природы, общества и мышления;</w:t>
            </w:r>
          </w:p>
          <w:p w:rsidR="00025F72" w:rsidRPr="00AC3597" w:rsidRDefault="00025F72" w:rsidP="00025F72">
            <w:pPr>
              <w:jc w:val="both"/>
              <w:rPr>
                <w:rFonts w:eastAsia="Calibri"/>
                <w:sz w:val="24"/>
                <w:szCs w:val="24"/>
              </w:rPr>
            </w:pPr>
            <w:r w:rsidRPr="00AC3597">
              <w:rPr>
                <w:rFonts w:eastAsia="Calibri"/>
                <w:sz w:val="24"/>
                <w:szCs w:val="24"/>
              </w:rPr>
              <w:t>- основные понятия и категории экономической теории;</w:t>
            </w:r>
          </w:p>
          <w:p w:rsidR="00025F72" w:rsidRPr="00AC3597" w:rsidRDefault="00025F72" w:rsidP="00025F72">
            <w:pPr>
              <w:jc w:val="both"/>
              <w:rPr>
                <w:rFonts w:eastAsia="Calibri"/>
                <w:sz w:val="24"/>
                <w:szCs w:val="24"/>
              </w:rPr>
            </w:pPr>
            <w:r w:rsidRPr="00AC3597">
              <w:rPr>
                <w:rFonts w:eastAsia="Calibri"/>
                <w:sz w:val="24"/>
                <w:szCs w:val="24"/>
              </w:rPr>
              <w:t>- современное состояние и тенденции развития мировой экономики и экономики России;</w:t>
            </w:r>
          </w:p>
          <w:p w:rsidR="00025F72" w:rsidRPr="00AC3597" w:rsidRDefault="00025F72" w:rsidP="00025F72">
            <w:pPr>
              <w:jc w:val="both"/>
              <w:rPr>
                <w:rFonts w:eastAsia="Calibri"/>
                <w:sz w:val="24"/>
                <w:szCs w:val="24"/>
              </w:rPr>
            </w:pPr>
            <w:r w:rsidRPr="00AC3597">
              <w:rPr>
                <w:rFonts w:eastAsia="Calibri"/>
                <w:sz w:val="24"/>
                <w:szCs w:val="24"/>
              </w:rPr>
              <w:t>- основные нормативные правовые документы;</w:t>
            </w:r>
          </w:p>
          <w:p w:rsidR="00025F72" w:rsidRPr="00AC3597" w:rsidRDefault="00025F72" w:rsidP="00025F72">
            <w:pPr>
              <w:jc w:val="both"/>
              <w:rPr>
                <w:rFonts w:eastAsia="Calibri"/>
                <w:sz w:val="24"/>
                <w:szCs w:val="24"/>
              </w:rPr>
            </w:pPr>
            <w:r w:rsidRPr="00AC3597">
              <w:rPr>
                <w:rFonts w:eastAsia="Calibri"/>
                <w:sz w:val="24"/>
                <w:szCs w:val="24"/>
              </w:rPr>
              <w:t xml:space="preserve">-особенности современного математического языка, основные математические понятия и методы, применяемые в социально-экономических и гуманитарных исследованиях; </w:t>
            </w:r>
          </w:p>
          <w:p w:rsidR="00025F72" w:rsidRPr="00AC3597" w:rsidRDefault="00025F72" w:rsidP="00025F72">
            <w:pPr>
              <w:rPr>
                <w:sz w:val="24"/>
                <w:szCs w:val="24"/>
              </w:rPr>
            </w:pPr>
            <w:r w:rsidRPr="00AC3597">
              <w:rPr>
                <w:sz w:val="24"/>
                <w:szCs w:val="24"/>
              </w:rPr>
              <w:t xml:space="preserve"> «Уметь»</w:t>
            </w:r>
          </w:p>
          <w:p w:rsidR="00025F72" w:rsidRPr="00AC3597" w:rsidRDefault="00025F72" w:rsidP="00025F72">
            <w:pPr>
              <w:jc w:val="both"/>
              <w:rPr>
                <w:rFonts w:eastAsia="Calibri"/>
                <w:sz w:val="24"/>
                <w:szCs w:val="24"/>
              </w:rPr>
            </w:pPr>
            <w:r w:rsidRPr="00AC3597">
              <w:rPr>
                <w:rFonts w:eastAsia="Calibri"/>
                <w:sz w:val="24"/>
                <w:szCs w:val="24"/>
              </w:rPr>
              <w:t>находить необходимые для решения задач сведения о математических методах и возможных способах их практической реализации;</w:t>
            </w:r>
          </w:p>
          <w:p w:rsidR="00025F72" w:rsidRPr="00AC3597" w:rsidRDefault="00025F72" w:rsidP="00025F72">
            <w:pPr>
              <w:jc w:val="both"/>
              <w:rPr>
                <w:rFonts w:eastAsia="Calibri"/>
                <w:sz w:val="24"/>
                <w:szCs w:val="24"/>
              </w:rPr>
            </w:pPr>
            <w:r w:rsidRPr="00AC3597">
              <w:rPr>
                <w:rFonts w:eastAsia="Calibri"/>
                <w:sz w:val="24"/>
                <w:szCs w:val="24"/>
              </w:rPr>
              <w:t>- оперировать абстрактными понятиями, развивать логическое мышление;</w:t>
            </w:r>
          </w:p>
          <w:p w:rsidR="00025F72" w:rsidRPr="00AC3597" w:rsidRDefault="00025F72" w:rsidP="00025F72">
            <w:pPr>
              <w:jc w:val="both"/>
              <w:rPr>
                <w:rFonts w:eastAsia="Calibri"/>
                <w:sz w:val="24"/>
                <w:szCs w:val="24"/>
              </w:rPr>
            </w:pPr>
            <w:r w:rsidRPr="00AC3597">
              <w:rPr>
                <w:rFonts w:eastAsia="Calibri"/>
                <w:sz w:val="24"/>
                <w:szCs w:val="24"/>
              </w:rPr>
              <w:t>- получать и обрабатывать необходимые информационные данные;</w:t>
            </w:r>
          </w:p>
          <w:p w:rsidR="00025F72" w:rsidRPr="00AC3597" w:rsidRDefault="00025F72" w:rsidP="00025F72">
            <w:pPr>
              <w:rPr>
                <w:sz w:val="24"/>
                <w:szCs w:val="24"/>
              </w:rPr>
            </w:pPr>
            <w:r w:rsidRPr="00AC3597">
              <w:rPr>
                <w:sz w:val="24"/>
                <w:szCs w:val="24"/>
              </w:rPr>
              <w:t>«Владеть»</w:t>
            </w:r>
          </w:p>
          <w:p w:rsidR="00025F72" w:rsidRPr="00AC3597" w:rsidRDefault="00025F72" w:rsidP="00025F72">
            <w:pPr>
              <w:jc w:val="both"/>
              <w:rPr>
                <w:rFonts w:eastAsia="Calibri"/>
                <w:sz w:val="24"/>
                <w:szCs w:val="24"/>
              </w:rPr>
            </w:pPr>
            <w:r w:rsidRPr="00AC3597">
              <w:rPr>
                <w:rFonts w:eastAsia="Calibri"/>
                <w:sz w:val="24"/>
                <w:szCs w:val="24"/>
              </w:rPr>
              <w:t>навыками системного подхода к анализу социально-экономических проблем;</w:t>
            </w:r>
          </w:p>
          <w:p w:rsidR="00025F72" w:rsidRPr="00AC3597" w:rsidRDefault="00025F72" w:rsidP="00025F72">
            <w:pPr>
              <w:jc w:val="both"/>
              <w:rPr>
                <w:rFonts w:eastAsia="Calibri"/>
                <w:sz w:val="24"/>
                <w:szCs w:val="24"/>
              </w:rPr>
            </w:pPr>
            <w:r w:rsidRPr="00AC3597">
              <w:rPr>
                <w:rFonts w:eastAsia="Calibri"/>
                <w:sz w:val="24"/>
                <w:szCs w:val="24"/>
              </w:rPr>
              <w:t>- навыками самостоятельной работы, самоорганизации и обязательности выполнения поручений;</w:t>
            </w:r>
          </w:p>
          <w:p w:rsidR="00025F72" w:rsidRPr="00AC3597" w:rsidRDefault="00025F72" w:rsidP="00025F72">
            <w:pPr>
              <w:rPr>
                <w:sz w:val="24"/>
                <w:szCs w:val="24"/>
              </w:rPr>
            </w:pPr>
            <w:r w:rsidRPr="00AC3597">
              <w:rPr>
                <w:rFonts w:eastAsia="Calibri"/>
                <w:sz w:val="24"/>
                <w:szCs w:val="24"/>
              </w:rPr>
              <w:t xml:space="preserve">- навыками работы с программами </w:t>
            </w:r>
            <w:r w:rsidRPr="00AC3597">
              <w:rPr>
                <w:rFonts w:eastAsia="Calibri"/>
                <w:sz w:val="24"/>
                <w:szCs w:val="24"/>
                <w:lang w:val="en-US"/>
              </w:rPr>
              <w:t>Microsoft</w:t>
            </w:r>
            <w:r w:rsidRPr="00AC3597">
              <w:rPr>
                <w:rFonts w:eastAsia="Calibri"/>
                <w:sz w:val="24"/>
                <w:szCs w:val="24"/>
              </w:rPr>
              <w:t xml:space="preserve"> </w:t>
            </w:r>
            <w:r w:rsidRPr="00AC3597">
              <w:rPr>
                <w:rFonts w:eastAsia="Calibri"/>
                <w:sz w:val="24"/>
                <w:szCs w:val="24"/>
                <w:lang w:val="en-US"/>
              </w:rPr>
              <w:t>Office</w:t>
            </w:r>
          </w:p>
          <w:p w:rsidR="00025F72" w:rsidRPr="00AC3597" w:rsidRDefault="00025F72" w:rsidP="00025F72">
            <w:pPr>
              <w:ind w:left="357"/>
              <w:jc w:val="both"/>
              <w:rPr>
                <w:sz w:val="24"/>
                <w:szCs w:val="24"/>
              </w:rPr>
            </w:pPr>
          </w:p>
        </w:tc>
      </w:tr>
      <w:tr w:rsidR="00025F72" w:rsidRPr="00AC3597" w:rsidTr="00D200A3">
        <w:tc>
          <w:tcPr>
            <w:tcW w:w="2518" w:type="dxa"/>
          </w:tcPr>
          <w:p w:rsidR="00025F72" w:rsidRPr="00AC3597" w:rsidRDefault="00025F72" w:rsidP="00025F72">
            <w:pPr>
              <w:rPr>
                <w:sz w:val="24"/>
                <w:szCs w:val="24"/>
              </w:rPr>
            </w:pPr>
            <w:r w:rsidRPr="00AC3597">
              <w:rPr>
                <w:sz w:val="24"/>
                <w:szCs w:val="24"/>
              </w:rPr>
              <w:t>Содержание дисциплины</w:t>
            </w:r>
          </w:p>
        </w:tc>
        <w:tc>
          <w:tcPr>
            <w:tcW w:w="6775" w:type="dxa"/>
          </w:tcPr>
          <w:p w:rsidR="00025F72" w:rsidRPr="00AC3597" w:rsidRDefault="00025F72" w:rsidP="00025F72">
            <w:pPr>
              <w:autoSpaceDE w:val="0"/>
              <w:autoSpaceDN w:val="0"/>
              <w:adjustRightInd w:val="0"/>
              <w:ind w:right="113" w:hanging="21"/>
              <w:jc w:val="both"/>
              <w:rPr>
                <w:sz w:val="24"/>
                <w:szCs w:val="24"/>
              </w:rPr>
            </w:pPr>
            <w:r w:rsidRPr="00AC3597">
              <w:rPr>
                <w:sz w:val="24"/>
                <w:szCs w:val="24"/>
              </w:rPr>
              <w:t xml:space="preserve">Тема 1. </w:t>
            </w:r>
            <w:r w:rsidRPr="00AC3597">
              <w:rPr>
                <w:rFonts w:eastAsia="Calibri"/>
                <w:sz w:val="24"/>
                <w:szCs w:val="24"/>
              </w:rPr>
              <w:t>Анализ ПХД как специальная отрасль экономических знаний</w:t>
            </w:r>
            <w:r w:rsidRPr="00AC3597">
              <w:rPr>
                <w:sz w:val="24"/>
                <w:szCs w:val="24"/>
              </w:rPr>
              <w:t xml:space="preserve"> Тема 2. </w:t>
            </w:r>
            <w:r w:rsidRPr="00AC3597">
              <w:rPr>
                <w:rFonts w:eastAsia="Calibri"/>
                <w:sz w:val="24"/>
                <w:szCs w:val="24"/>
              </w:rPr>
              <w:t>Методика и методы анализа ПХД</w:t>
            </w:r>
          </w:p>
          <w:p w:rsidR="00025F72" w:rsidRPr="00AC3597" w:rsidRDefault="00025F72" w:rsidP="00025F72">
            <w:pPr>
              <w:autoSpaceDE w:val="0"/>
              <w:autoSpaceDN w:val="0"/>
              <w:adjustRightInd w:val="0"/>
              <w:ind w:right="113" w:hanging="21"/>
              <w:jc w:val="both"/>
              <w:rPr>
                <w:sz w:val="24"/>
                <w:szCs w:val="24"/>
              </w:rPr>
            </w:pPr>
            <w:r w:rsidRPr="00AC3597">
              <w:rPr>
                <w:sz w:val="24"/>
                <w:szCs w:val="24"/>
              </w:rPr>
              <w:t xml:space="preserve">Тема 3. </w:t>
            </w:r>
            <w:r w:rsidRPr="00AC3597">
              <w:rPr>
                <w:rFonts w:eastAsia="Calibri"/>
                <w:sz w:val="24"/>
                <w:szCs w:val="24"/>
              </w:rPr>
              <w:t>Способы обработки экономической информации при проведении анализа ПХД</w:t>
            </w:r>
          </w:p>
          <w:p w:rsidR="00025F72" w:rsidRPr="00AC3597" w:rsidRDefault="00025F72" w:rsidP="00025F72">
            <w:pPr>
              <w:autoSpaceDE w:val="0"/>
              <w:autoSpaceDN w:val="0"/>
              <w:adjustRightInd w:val="0"/>
              <w:ind w:right="113" w:hanging="21"/>
              <w:jc w:val="both"/>
              <w:rPr>
                <w:sz w:val="24"/>
                <w:szCs w:val="24"/>
              </w:rPr>
            </w:pPr>
            <w:r w:rsidRPr="00AC3597">
              <w:rPr>
                <w:sz w:val="24"/>
                <w:szCs w:val="24"/>
              </w:rPr>
              <w:t xml:space="preserve">Тема 4. </w:t>
            </w:r>
            <w:r w:rsidRPr="00AC3597">
              <w:rPr>
                <w:rFonts w:eastAsia="Calibri"/>
                <w:sz w:val="24"/>
                <w:szCs w:val="24"/>
              </w:rPr>
              <w:t>Анализ организационно-технического уровня и других условий производства</w:t>
            </w:r>
            <w:r w:rsidRPr="00AC3597">
              <w:rPr>
                <w:sz w:val="24"/>
                <w:szCs w:val="24"/>
              </w:rPr>
              <w:t xml:space="preserve"> транспортных предприятий</w:t>
            </w:r>
          </w:p>
          <w:p w:rsidR="00025F72" w:rsidRPr="00AC3597" w:rsidRDefault="00025F72" w:rsidP="00025F72">
            <w:pPr>
              <w:autoSpaceDE w:val="0"/>
              <w:autoSpaceDN w:val="0"/>
              <w:adjustRightInd w:val="0"/>
              <w:ind w:right="113" w:hanging="21"/>
              <w:jc w:val="both"/>
              <w:rPr>
                <w:sz w:val="24"/>
                <w:szCs w:val="24"/>
              </w:rPr>
            </w:pPr>
            <w:r w:rsidRPr="00AC3597">
              <w:rPr>
                <w:sz w:val="24"/>
                <w:szCs w:val="24"/>
              </w:rPr>
              <w:t xml:space="preserve">Тема 5. </w:t>
            </w:r>
            <w:r w:rsidRPr="00AC3597">
              <w:rPr>
                <w:rFonts w:eastAsia="Calibri"/>
                <w:sz w:val="24"/>
                <w:szCs w:val="24"/>
              </w:rPr>
              <w:t>Анализ состояния и использования основных средств</w:t>
            </w:r>
            <w:r w:rsidRPr="00AC3597">
              <w:rPr>
                <w:sz w:val="24"/>
                <w:szCs w:val="24"/>
              </w:rPr>
              <w:t xml:space="preserve"> транспортных предприятий</w:t>
            </w:r>
          </w:p>
          <w:p w:rsidR="00025F72" w:rsidRPr="00AC3597" w:rsidRDefault="00025F72" w:rsidP="00025F72">
            <w:pPr>
              <w:autoSpaceDE w:val="0"/>
              <w:autoSpaceDN w:val="0"/>
              <w:adjustRightInd w:val="0"/>
              <w:ind w:right="113" w:hanging="21"/>
              <w:jc w:val="both"/>
              <w:rPr>
                <w:sz w:val="24"/>
                <w:szCs w:val="24"/>
              </w:rPr>
            </w:pPr>
            <w:r w:rsidRPr="00AC3597">
              <w:rPr>
                <w:sz w:val="24"/>
                <w:szCs w:val="24"/>
              </w:rPr>
              <w:t xml:space="preserve">Тема 6. </w:t>
            </w:r>
            <w:r w:rsidRPr="00AC3597">
              <w:rPr>
                <w:rFonts w:eastAsia="Calibri"/>
                <w:sz w:val="24"/>
                <w:szCs w:val="24"/>
              </w:rPr>
              <w:t xml:space="preserve">Анализ использования оборотных средств </w:t>
            </w:r>
            <w:r w:rsidRPr="00AC3597">
              <w:rPr>
                <w:sz w:val="24"/>
                <w:szCs w:val="24"/>
              </w:rPr>
              <w:t>транспортных предприятий</w:t>
            </w:r>
          </w:p>
          <w:p w:rsidR="00025F72" w:rsidRPr="00AC3597" w:rsidRDefault="00025F72" w:rsidP="00025F72">
            <w:pPr>
              <w:autoSpaceDE w:val="0"/>
              <w:autoSpaceDN w:val="0"/>
              <w:adjustRightInd w:val="0"/>
              <w:ind w:right="113" w:hanging="21"/>
              <w:jc w:val="both"/>
              <w:rPr>
                <w:sz w:val="24"/>
                <w:szCs w:val="24"/>
              </w:rPr>
            </w:pPr>
            <w:r w:rsidRPr="00AC3597">
              <w:rPr>
                <w:sz w:val="24"/>
                <w:szCs w:val="24"/>
              </w:rPr>
              <w:t xml:space="preserve">Тема 7. </w:t>
            </w:r>
            <w:r w:rsidRPr="00AC3597">
              <w:rPr>
                <w:rFonts w:eastAsia="Calibri"/>
                <w:sz w:val="24"/>
                <w:szCs w:val="24"/>
              </w:rPr>
              <w:t xml:space="preserve">Анализ состояния и использования трудового потенциала </w:t>
            </w:r>
            <w:r w:rsidRPr="00AC3597">
              <w:rPr>
                <w:sz w:val="24"/>
                <w:szCs w:val="24"/>
              </w:rPr>
              <w:t xml:space="preserve">транспортных предприятий </w:t>
            </w:r>
          </w:p>
          <w:p w:rsidR="00025F72" w:rsidRPr="00AC3597" w:rsidRDefault="00025F72" w:rsidP="00025F72">
            <w:pPr>
              <w:autoSpaceDE w:val="0"/>
              <w:autoSpaceDN w:val="0"/>
              <w:adjustRightInd w:val="0"/>
              <w:ind w:right="113" w:hanging="21"/>
              <w:jc w:val="both"/>
              <w:rPr>
                <w:sz w:val="24"/>
                <w:szCs w:val="24"/>
              </w:rPr>
            </w:pPr>
            <w:r w:rsidRPr="00AC3597">
              <w:rPr>
                <w:sz w:val="24"/>
                <w:szCs w:val="24"/>
              </w:rPr>
              <w:t xml:space="preserve">Тема 8. </w:t>
            </w:r>
            <w:r w:rsidRPr="00AC3597">
              <w:rPr>
                <w:rFonts w:eastAsia="Calibri"/>
                <w:sz w:val="24"/>
                <w:szCs w:val="24"/>
              </w:rPr>
              <w:t>Анализ финансов</w:t>
            </w:r>
            <w:r w:rsidRPr="00AC3597">
              <w:rPr>
                <w:sz w:val="24"/>
                <w:szCs w:val="24"/>
              </w:rPr>
              <w:t>о-экономических показателей работы транспортных предприятий</w:t>
            </w:r>
          </w:p>
          <w:p w:rsidR="00025F72" w:rsidRPr="00AC3597" w:rsidRDefault="00025F72" w:rsidP="00025F72">
            <w:pPr>
              <w:autoSpaceDE w:val="0"/>
              <w:autoSpaceDN w:val="0"/>
              <w:adjustRightInd w:val="0"/>
              <w:ind w:right="113" w:hanging="21"/>
              <w:jc w:val="both"/>
              <w:rPr>
                <w:sz w:val="24"/>
                <w:szCs w:val="24"/>
              </w:rPr>
            </w:pPr>
            <w:r w:rsidRPr="00AC3597">
              <w:rPr>
                <w:sz w:val="24"/>
                <w:szCs w:val="24"/>
              </w:rPr>
              <w:t xml:space="preserve">Тема 9. </w:t>
            </w:r>
            <w:r w:rsidRPr="00AC3597">
              <w:rPr>
                <w:rFonts w:eastAsia="Calibri"/>
                <w:sz w:val="24"/>
                <w:szCs w:val="24"/>
              </w:rPr>
              <w:t>Анализ финансовых результатов деятельности</w:t>
            </w:r>
            <w:r w:rsidRPr="00AC3597">
              <w:rPr>
                <w:sz w:val="24"/>
                <w:szCs w:val="24"/>
              </w:rPr>
              <w:t xml:space="preserve"> транспортных предприятий</w:t>
            </w:r>
          </w:p>
        </w:tc>
      </w:tr>
      <w:tr w:rsidR="00025F72" w:rsidRPr="00AC3597" w:rsidTr="00D200A3">
        <w:tc>
          <w:tcPr>
            <w:tcW w:w="2518" w:type="dxa"/>
          </w:tcPr>
          <w:p w:rsidR="00025F72" w:rsidRPr="00AC3597" w:rsidRDefault="00025F72" w:rsidP="00025F72">
            <w:pPr>
              <w:rPr>
                <w:sz w:val="24"/>
                <w:szCs w:val="24"/>
              </w:rPr>
            </w:pPr>
            <w:r w:rsidRPr="00AC3597">
              <w:rPr>
                <w:sz w:val="24"/>
                <w:szCs w:val="24"/>
              </w:rPr>
              <w:t>Используемые инструментальные и программные средства</w:t>
            </w:r>
          </w:p>
        </w:tc>
        <w:tc>
          <w:tcPr>
            <w:tcW w:w="6775" w:type="dxa"/>
          </w:tcPr>
          <w:p w:rsidR="00025F72" w:rsidRPr="00AC3597" w:rsidRDefault="00025F72" w:rsidP="00025F72">
            <w:pPr>
              <w:rPr>
                <w:sz w:val="24"/>
                <w:szCs w:val="24"/>
              </w:rPr>
            </w:pPr>
            <w:r w:rsidRPr="00AC3597">
              <w:rPr>
                <w:sz w:val="24"/>
                <w:szCs w:val="24"/>
              </w:rPr>
              <w:t>Деловые игры</w:t>
            </w:r>
          </w:p>
          <w:p w:rsidR="00025F72" w:rsidRPr="00AC3597" w:rsidRDefault="00025F72" w:rsidP="00025F72">
            <w:pPr>
              <w:rPr>
                <w:sz w:val="24"/>
                <w:szCs w:val="24"/>
              </w:rPr>
            </w:pPr>
            <w:r w:rsidRPr="00AC3597">
              <w:rPr>
                <w:sz w:val="24"/>
                <w:szCs w:val="24"/>
              </w:rPr>
              <w:t>Прикладные программы</w:t>
            </w:r>
          </w:p>
        </w:tc>
      </w:tr>
      <w:tr w:rsidR="00025F72" w:rsidRPr="00AC3597" w:rsidTr="00D200A3">
        <w:tc>
          <w:tcPr>
            <w:tcW w:w="2518" w:type="dxa"/>
          </w:tcPr>
          <w:p w:rsidR="00025F72" w:rsidRPr="00AC3597" w:rsidRDefault="00025F72" w:rsidP="00025F72">
            <w:pPr>
              <w:rPr>
                <w:sz w:val="24"/>
                <w:szCs w:val="24"/>
              </w:rPr>
            </w:pPr>
            <w:r w:rsidRPr="00AC3597">
              <w:rPr>
                <w:sz w:val="24"/>
                <w:szCs w:val="24"/>
              </w:rPr>
              <w:t>Форма текущего контроля</w:t>
            </w:r>
          </w:p>
        </w:tc>
        <w:tc>
          <w:tcPr>
            <w:tcW w:w="6775" w:type="dxa"/>
          </w:tcPr>
          <w:p w:rsidR="00025F72" w:rsidRPr="00AC3597" w:rsidRDefault="00025F72" w:rsidP="00025F72">
            <w:pPr>
              <w:rPr>
                <w:sz w:val="24"/>
                <w:szCs w:val="24"/>
              </w:rPr>
            </w:pPr>
            <w:r w:rsidRPr="00AC3597">
              <w:rPr>
                <w:sz w:val="24"/>
                <w:szCs w:val="24"/>
              </w:rPr>
              <w:t>Контрольные задания</w:t>
            </w:r>
          </w:p>
          <w:p w:rsidR="00025F72" w:rsidRPr="00AC3597" w:rsidRDefault="00025F72" w:rsidP="00025F72">
            <w:pPr>
              <w:rPr>
                <w:sz w:val="24"/>
                <w:szCs w:val="24"/>
              </w:rPr>
            </w:pPr>
            <w:r w:rsidRPr="00AC3597">
              <w:rPr>
                <w:sz w:val="24"/>
                <w:szCs w:val="24"/>
              </w:rPr>
              <w:t>Тестирование</w:t>
            </w:r>
          </w:p>
        </w:tc>
      </w:tr>
      <w:tr w:rsidR="00025F72" w:rsidRPr="00AC3597" w:rsidTr="00D200A3">
        <w:tc>
          <w:tcPr>
            <w:tcW w:w="2518" w:type="dxa"/>
          </w:tcPr>
          <w:p w:rsidR="00025F72" w:rsidRPr="00AC3597" w:rsidRDefault="00025F72" w:rsidP="00025F72">
            <w:pPr>
              <w:rPr>
                <w:sz w:val="24"/>
                <w:szCs w:val="24"/>
              </w:rPr>
            </w:pPr>
            <w:r w:rsidRPr="00AC3597">
              <w:rPr>
                <w:sz w:val="24"/>
                <w:szCs w:val="24"/>
              </w:rPr>
              <w:t>Форма промежуточной аттестации по дисциплине</w:t>
            </w:r>
          </w:p>
        </w:tc>
        <w:tc>
          <w:tcPr>
            <w:tcW w:w="6775" w:type="dxa"/>
          </w:tcPr>
          <w:p w:rsidR="00025F72" w:rsidRPr="00AC3597" w:rsidRDefault="00025F72" w:rsidP="00025F72">
            <w:pPr>
              <w:rPr>
                <w:sz w:val="24"/>
                <w:szCs w:val="24"/>
              </w:rPr>
            </w:pPr>
            <w:r w:rsidRPr="00AC3597">
              <w:rPr>
                <w:sz w:val="24"/>
                <w:szCs w:val="24"/>
              </w:rPr>
              <w:t>Курсовой проект</w:t>
            </w:r>
          </w:p>
          <w:p w:rsidR="00025F72" w:rsidRPr="00AC3597" w:rsidRDefault="00025F72" w:rsidP="00025F72">
            <w:pPr>
              <w:rPr>
                <w:sz w:val="24"/>
                <w:szCs w:val="24"/>
              </w:rPr>
            </w:pPr>
            <w:r w:rsidRPr="00AC3597">
              <w:rPr>
                <w:sz w:val="24"/>
                <w:szCs w:val="24"/>
              </w:rPr>
              <w:t>Экзамен</w:t>
            </w:r>
          </w:p>
        </w:tc>
      </w:tr>
    </w:tbl>
    <w:p w:rsidR="00025F72" w:rsidRPr="00AC3597" w:rsidRDefault="00025F72" w:rsidP="00025F72">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«Производственный менеджмент»</w:t>
      </w:r>
    </w:p>
    <w:tbl>
      <w:tblPr>
        <w:tblStyle w:val="af6"/>
        <w:tblpPr w:leftFromText="180" w:rightFromText="180" w:vertAnchor="text" w:tblpXSpec="right" w:tblpY="1"/>
        <w:tblOverlap w:val="never"/>
        <w:tblW w:w="9247" w:type="dxa"/>
        <w:tblLayout w:type="fixed"/>
        <w:tblLook w:val="04A0" w:firstRow="1" w:lastRow="0" w:firstColumn="1" w:lastColumn="0" w:noHBand="0" w:noVBand="1"/>
      </w:tblPr>
      <w:tblGrid>
        <w:gridCol w:w="2235"/>
        <w:gridCol w:w="7012"/>
      </w:tblGrid>
      <w:tr w:rsidR="00AC3597" w:rsidRPr="00AC3597" w:rsidTr="00D200A3">
        <w:tc>
          <w:tcPr>
            <w:tcW w:w="2235" w:type="dxa"/>
          </w:tcPr>
          <w:p w:rsidR="00AC3597" w:rsidRPr="00AC3597" w:rsidRDefault="00AC3597" w:rsidP="00AC3597">
            <w:pPr>
              <w:rPr>
                <w:b/>
                <w:sz w:val="24"/>
                <w:szCs w:val="24"/>
              </w:rPr>
            </w:pPr>
            <w:r w:rsidRPr="00AC3597">
              <w:rPr>
                <w:b/>
                <w:sz w:val="24"/>
                <w:szCs w:val="24"/>
              </w:rPr>
              <w:t>Краткое описание дисциплины</w:t>
            </w:r>
          </w:p>
        </w:tc>
        <w:tc>
          <w:tcPr>
            <w:tcW w:w="7012" w:type="dxa"/>
            <w:vAlign w:val="center"/>
          </w:tcPr>
          <w:p w:rsidR="00AC3597" w:rsidRPr="00AC3597" w:rsidRDefault="00AC3597" w:rsidP="00AC3597">
            <w:pPr>
              <w:pStyle w:val="Style7"/>
              <w:widowControl/>
              <w:tabs>
                <w:tab w:val="left" w:pos="1168"/>
              </w:tabs>
              <w:ind w:left="142" w:right="67" w:firstLine="34"/>
              <w:jc w:val="both"/>
              <w:rPr>
                <w:rStyle w:val="FontStyle31"/>
                <w:i w:val="0"/>
                <w:sz w:val="24"/>
                <w:szCs w:val="24"/>
              </w:rPr>
            </w:pPr>
            <w:r w:rsidRPr="00AC3597">
              <w:rPr>
                <w:rStyle w:val="FontStyle31"/>
                <w:sz w:val="24"/>
                <w:szCs w:val="24"/>
              </w:rPr>
              <w:t>Целью освоения дисциплины «Производственный менеджмент» являются раскрытие сущности научной организации управления транспортным  производством, эволюции организационно-экономических форм управления транспортом, изучение принципов и методов управления транспортными потоками, повышения конкурентоспособности транспортных предприятий.</w:t>
            </w:r>
          </w:p>
          <w:p w:rsidR="00AC3597" w:rsidRPr="00AC3597" w:rsidRDefault="00AC3597" w:rsidP="00AC3597">
            <w:pPr>
              <w:pStyle w:val="Style7"/>
              <w:widowControl/>
              <w:ind w:left="-851" w:right="850"/>
              <w:jc w:val="both"/>
              <w:rPr>
                <w:b/>
              </w:rPr>
            </w:pPr>
          </w:p>
        </w:tc>
      </w:tr>
      <w:tr w:rsidR="00AC3597" w:rsidRPr="00AC3597" w:rsidTr="00D200A3">
        <w:tc>
          <w:tcPr>
            <w:tcW w:w="2235" w:type="dxa"/>
          </w:tcPr>
          <w:p w:rsidR="00AC3597" w:rsidRPr="00AC3597" w:rsidRDefault="00AC3597" w:rsidP="00AC3597">
            <w:pPr>
              <w:rPr>
                <w:b/>
                <w:sz w:val="24"/>
                <w:szCs w:val="24"/>
              </w:rPr>
            </w:pPr>
            <w:r w:rsidRPr="00AC3597">
              <w:rPr>
                <w:b/>
                <w:sz w:val="24"/>
                <w:szCs w:val="24"/>
              </w:rPr>
              <w:t>Компетенции, формируемые в результате изучения дисциплины</w:t>
            </w:r>
          </w:p>
        </w:tc>
        <w:tc>
          <w:tcPr>
            <w:tcW w:w="7012" w:type="dxa"/>
          </w:tcPr>
          <w:p w:rsidR="00AC3597" w:rsidRPr="00AC3597" w:rsidRDefault="00AC3597" w:rsidP="00AC3597">
            <w:pPr>
              <w:pStyle w:val="a0"/>
              <w:numPr>
                <w:ilvl w:val="0"/>
                <w:numId w:val="0"/>
              </w:numPr>
              <w:tabs>
                <w:tab w:val="left" w:pos="180"/>
              </w:tabs>
              <w:spacing w:line="240" w:lineRule="auto"/>
              <w:rPr>
                <w:rStyle w:val="FontStyle31"/>
                <w:i w:val="0"/>
                <w:sz w:val="24"/>
                <w:szCs w:val="24"/>
              </w:rPr>
            </w:pPr>
            <w:r w:rsidRPr="00AC3597">
              <w:rPr>
                <w:rStyle w:val="FontStyle31"/>
                <w:sz w:val="24"/>
                <w:szCs w:val="24"/>
              </w:rPr>
              <w:t xml:space="preserve">    ОК-2 - способность анализироть основные этапы и закономерности исторического развития общества для формирования гражданской позиции</w:t>
            </w:r>
          </w:p>
          <w:p w:rsidR="00AC3597" w:rsidRPr="00AC3597" w:rsidRDefault="00AC3597" w:rsidP="00AC3597">
            <w:pPr>
              <w:pStyle w:val="a0"/>
              <w:numPr>
                <w:ilvl w:val="0"/>
                <w:numId w:val="0"/>
              </w:numPr>
              <w:tabs>
                <w:tab w:val="left" w:pos="180"/>
              </w:tabs>
              <w:spacing w:line="240" w:lineRule="auto"/>
              <w:rPr>
                <w:rStyle w:val="FontStyle31"/>
                <w:i w:val="0"/>
                <w:sz w:val="24"/>
                <w:szCs w:val="24"/>
              </w:rPr>
            </w:pPr>
            <w:r w:rsidRPr="00AC3597">
              <w:rPr>
                <w:rStyle w:val="FontStyle31"/>
                <w:sz w:val="24"/>
                <w:szCs w:val="24"/>
              </w:rPr>
              <w:t xml:space="preserve">     ОК-3 - способность использовать основы экономических знаний в различных сферах деятельности</w:t>
            </w:r>
          </w:p>
          <w:p w:rsidR="00AC3597" w:rsidRPr="00AC3597" w:rsidRDefault="00AC3597" w:rsidP="00AC3597">
            <w:pPr>
              <w:pStyle w:val="a0"/>
              <w:numPr>
                <w:ilvl w:val="0"/>
                <w:numId w:val="0"/>
              </w:numPr>
              <w:tabs>
                <w:tab w:val="left" w:pos="180"/>
                <w:tab w:val="left" w:pos="6053"/>
              </w:tabs>
              <w:spacing w:line="240" w:lineRule="auto"/>
              <w:rPr>
                <w:rStyle w:val="FontStyle31"/>
                <w:i w:val="0"/>
                <w:sz w:val="24"/>
                <w:szCs w:val="24"/>
              </w:rPr>
            </w:pPr>
            <w:r w:rsidRPr="00AC3597">
              <w:rPr>
                <w:rStyle w:val="FontStyle31"/>
                <w:sz w:val="24"/>
                <w:szCs w:val="24"/>
              </w:rPr>
              <w:t xml:space="preserve">     ОПК-6 - владение методами принятия решений в управлении операционной (производственной) деятельностью организации</w:t>
            </w:r>
          </w:p>
          <w:p w:rsidR="00AC3597" w:rsidRPr="00AC3597" w:rsidRDefault="00AC3597" w:rsidP="00AC3597">
            <w:pPr>
              <w:pStyle w:val="a0"/>
              <w:numPr>
                <w:ilvl w:val="0"/>
                <w:numId w:val="0"/>
              </w:numPr>
              <w:tabs>
                <w:tab w:val="left" w:pos="180"/>
                <w:tab w:val="left" w:pos="6053"/>
              </w:tabs>
              <w:spacing w:line="240" w:lineRule="auto"/>
              <w:rPr>
                <w:rStyle w:val="FontStyle31"/>
                <w:i w:val="0"/>
                <w:sz w:val="24"/>
                <w:szCs w:val="24"/>
              </w:rPr>
            </w:pPr>
            <w:r w:rsidRPr="00AC3597">
              <w:rPr>
                <w:rStyle w:val="FontStyle31"/>
                <w:sz w:val="24"/>
                <w:szCs w:val="24"/>
              </w:rPr>
              <w:t xml:space="preserve">     ОПК-2 - способность находить организационно-управленческие решения  и готовность нести за них ответственность с позиции социальной значимости</w:t>
            </w:r>
          </w:p>
          <w:p w:rsidR="00AC3597" w:rsidRPr="00AC3597" w:rsidRDefault="00AC3597" w:rsidP="00AC3597">
            <w:pPr>
              <w:pStyle w:val="a0"/>
              <w:numPr>
                <w:ilvl w:val="0"/>
                <w:numId w:val="0"/>
              </w:numPr>
              <w:tabs>
                <w:tab w:val="left" w:pos="180"/>
                <w:tab w:val="left" w:pos="6053"/>
              </w:tabs>
              <w:spacing w:line="240" w:lineRule="auto"/>
              <w:rPr>
                <w:rStyle w:val="FontStyle31"/>
                <w:i w:val="0"/>
                <w:sz w:val="24"/>
                <w:szCs w:val="24"/>
              </w:rPr>
            </w:pPr>
            <w:r w:rsidRPr="00AC3597">
              <w:rPr>
                <w:rStyle w:val="FontStyle31"/>
                <w:sz w:val="24"/>
                <w:szCs w:val="24"/>
              </w:rPr>
              <w:t xml:space="preserve">    ОПК-3- способность проектировать организационные структуры,участвовать в разработку стратегий управления  человеческими ресурсами организаций, планировать и осуществлять мероприятия,распределять и делегировать полномочия с учетом личной ответственности за осуществляемые мероприятия</w:t>
            </w:r>
          </w:p>
          <w:p w:rsidR="00AC3597" w:rsidRPr="00AC3597" w:rsidRDefault="00AC3597" w:rsidP="00AC3597">
            <w:pPr>
              <w:pStyle w:val="a0"/>
              <w:numPr>
                <w:ilvl w:val="0"/>
                <w:numId w:val="0"/>
              </w:numPr>
              <w:tabs>
                <w:tab w:val="left" w:pos="180"/>
                <w:tab w:val="left" w:pos="6053"/>
              </w:tabs>
              <w:spacing w:line="240" w:lineRule="auto"/>
            </w:pPr>
            <w:r w:rsidRPr="00AC3597">
              <w:rPr>
                <w:b/>
              </w:rPr>
              <w:t xml:space="preserve">    </w:t>
            </w:r>
            <w:r w:rsidRPr="00AC3597">
              <w:t xml:space="preserve">ПК-8 - </w:t>
            </w:r>
            <w:r w:rsidRPr="00AC3597">
              <w:rPr>
                <w:rStyle w:val="FontStyle31"/>
                <w:sz w:val="24"/>
                <w:szCs w:val="24"/>
              </w:rPr>
              <w:t>владение нвыками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AC3597" w:rsidRPr="00AC3597" w:rsidTr="00D200A3">
        <w:tc>
          <w:tcPr>
            <w:tcW w:w="2235" w:type="dxa"/>
          </w:tcPr>
          <w:p w:rsidR="00AC3597" w:rsidRPr="00AC3597" w:rsidRDefault="00AC3597" w:rsidP="00AC3597">
            <w:pPr>
              <w:rPr>
                <w:b/>
                <w:sz w:val="24"/>
                <w:szCs w:val="24"/>
              </w:rPr>
            </w:pPr>
            <w:r w:rsidRPr="00AC3597">
              <w:rPr>
                <w:b/>
                <w:sz w:val="24"/>
                <w:szCs w:val="24"/>
              </w:rPr>
              <w:t xml:space="preserve"> Методы обучения</w:t>
            </w:r>
          </w:p>
        </w:tc>
        <w:tc>
          <w:tcPr>
            <w:tcW w:w="7012" w:type="dxa"/>
          </w:tcPr>
          <w:p w:rsidR="00AC3597" w:rsidRPr="00AC3597" w:rsidRDefault="00AC3597" w:rsidP="00AC3597">
            <w:pPr>
              <w:ind w:firstLine="317"/>
              <w:jc w:val="both"/>
              <w:rPr>
                <w:b/>
                <w:sz w:val="24"/>
                <w:szCs w:val="24"/>
              </w:rPr>
            </w:pPr>
            <w:r w:rsidRPr="00AC3597">
              <w:rPr>
                <w:sz w:val="24"/>
                <w:szCs w:val="24"/>
              </w:rPr>
              <w:t>Лекции, практические занятия, самостоятельная работа</w:t>
            </w:r>
          </w:p>
        </w:tc>
      </w:tr>
      <w:tr w:rsidR="00AC3597" w:rsidRPr="00AC3597" w:rsidTr="00D200A3">
        <w:tc>
          <w:tcPr>
            <w:tcW w:w="2235" w:type="dxa"/>
          </w:tcPr>
          <w:p w:rsidR="00AC3597" w:rsidRPr="00AC3597" w:rsidRDefault="00AC3597" w:rsidP="00AC3597">
            <w:pPr>
              <w:rPr>
                <w:b/>
                <w:sz w:val="24"/>
                <w:szCs w:val="24"/>
              </w:rPr>
            </w:pPr>
            <w:r w:rsidRPr="00AC3597">
              <w:rPr>
                <w:b/>
                <w:sz w:val="24"/>
                <w:szCs w:val="24"/>
              </w:rPr>
              <w:t>Язык обучения</w:t>
            </w:r>
          </w:p>
        </w:tc>
        <w:tc>
          <w:tcPr>
            <w:tcW w:w="7012" w:type="dxa"/>
          </w:tcPr>
          <w:p w:rsidR="00AC3597" w:rsidRPr="00AC3597" w:rsidRDefault="00AC3597" w:rsidP="00AC3597">
            <w:pPr>
              <w:ind w:firstLine="317"/>
              <w:jc w:val="both"/>
              <w:rPr>
                <w:sz w:val="24"/>
                <w:szCs w:val="24"/>
              </w:rPr>
            </w:pPr>
            <w:r w:rsidRPr="00AC3597">
              <w:rPr>
                <w:sz w:val="24"/>
                <w:szCs w:val="24"/>
              </w:rPr>
              <w:t>Русский</w:t>
            </w:r>
          </w:p>
        </w:tc>
      </w:tr>
      <w:tr w:rsidR="00AC3597" w:rsidRPr="00AC3597" w:rsidTr="00D200A3">
        <w:tc>
          <w:tcPr>
            <w:tcW w:w="2235" w:type="dxa"/>
          </w:tcPr>
          <w:p w:rsidR="00AC3597" w:rsidRPr="00AC3597" w:rsidRDefault="00AC3597" w:rsidP="00AC3597">
            <w:pPr>
              <w:rPr>
                <w:b/>
                <w:sz w:val="24"/>
                <w:szCs w:val="24"/>
              </w:rPr>
            </w:pPr>
            <w:r w:rsidRPr="00AC3597">
              <w:rPr>
                <w:b/>
                <w:sz w:val="24"/>
                <w:szCs w:val="24"/>
              </w:rPr>
              <w:t xml:space="preserve">Ожидаемые результаты обучения </w:t>
            </w:r>
          </w:p>
        </w:tc>
        <w:tc>
          <w:tcPr>
            <w:tcW w:w="7012" w:type="dxa"/>
          </w:tcPr>
          <w:p w:rsidR="00AC3597" w:rsidRPr="00AC3597" w:rsidRDefault="00AC3597" w:rsidP="00AC3597">
            <w:pPr>
              <w:pStyle w:val="Style19"/>
              <w:widowControl/>
              <w:ind w:left="-851" w:right="851" w:firstLine="720"/>
              <w:jc w:val="both"/>
              <w:rPr>
                <w:b/>
              </w:rPr>
            </w:pPr>
            <w:r w:rsidRPr="00AC3597">
              <w:rPr>
                <w:b/>
              </w:rPr>
              <w:t>«Знать»</w:t>
            </w:r>
          </w:p>
          <w:p w:rsidR="00AC3597" w:rsidRPr="00AC3597" w:rsidRDefault="00AC3597" w:rsidP="00AC3597">
            <w:pPr>
              <w:pStyle w:val="Style19"/>
              <w:widowControl/>
              <w:ind w:left="176" w:right="-74"/>
              <w:jc w:val="both"/>
              <w:rPr>
                <w:iCs/>
              </w:rPr>
            </w:pPr>
            <w:r w:rsidRPr="00AC3597">
              <w:rPr>
                <w:iCs/>
              </w:rPr>
              <w:t>современную технику и технологию  управления транспортным  производством, понимать механизмы и сущность современных научных методов исследования сложных системных объектов.</w:t>
            </w:r>
          </w:p>
          <w:p w:rsidR="00AC3597" w:rsidRPr="00AC3597" w:rsidRDefault="00AC3597" w:rsidP="00AC3597">
            <w:pPr>
              <w:ind w:right="-74"/>
              <w:jc w:val="both"/>
              <w:rPr>
                <w:b/>
                <w:sz w:val="24"/>
                <w:szCs w:val="24"/>
              </w:rPr>
            </w:pPr>
            <w:r w:rsidRPr="00AC3597">
              <w:rPr>
                <w:b/>
                <w:sz w:val="24"/>
                <w:szCs w:val="24"/>
              </w:rPr>
              <w:t>«Уметь»</w:t>
            </w:r>
          </w:p>
          <w:p w:rsidR="00AC3597" w:rsidRPr="00AC3597" w:rsidRDefault="00AC3597" w:rsidP="00AC3597">
            <w:pPr>
              <w:jc w:val="both"/>
              <w:rPr>
                <w:iCs/>
                <w:sz w:val="24"/>
                <w:szCs w:val="24"/>
              </w:rPr>
            </w:pPr>
            <w:r w:rsidRPr="00AC3597">
              <w:rPr>
                <w:iCs/>
                <w:sz w:val="24"/>
                <w:szCs w:val="24"/>
              </w:rPr>
              <w:t xml:space="preserve"> исследовать производственные комплексы, планы и графики оперативного управления транспортным производством.</w:t>
            </w:r>
          </w:p>
          <w:p w:rsidR="00AC3597" w:rsidRPr="00AC3597" w:rsidRDefault="00AC3597" w:rsidP="00AC3597">
            <w:pPr>
              <w:jc w:val="both"/>
              <w:rPr>
                <w:b/>
                <w:sz w:val="24"/>
                <w:szCs w:val="24"/>
              </w:rPr>
            </w:pPr>
            <w:r w:rsidRPr="00AC3597">
              <w:rPr>
                <w:b/>
                <w:sz w:val="24"/>
                <w:szCs w:val="24"/>
              </w:rPr>
              <w:t>«Владеть»</w:t>
            </w:r>
          </w:p>
          <w:p w:rsidR="00AC3597" w:rsidRPr="00AC3597" w:rsidRDefault="00AC3597" w:rsidP="00AC3597">
            <w:pPr>
              <w:jc w:val="both"/>
              <w:rPr>
                <w:sz w:val="24"/>
                <w:szCs w:val="24"/>
              </w:rPr>
            </w:pPr>
            <w:r w:rsidRPr="00AC3597">
              <w:rPr>
                <w:iCs/>
                <w:sz w:val="24"/>
                <w:szCs w:val="24"/>
              </w:rPr>
              <w:t>методами управления современным транспортным  производством, способами проектирования организационных структур управления транспортных предприятий, методами организации оперативного планирования и регулирования перевозочного процесса</w:t>
            </w:r>
          </w:p>
          <w:p w:rsidR="00AC3597" w:rsidRPr="00AC3597" w:rsidRDefault="00AC3597" w:rsidP="00AC3597">
            <w:pPr>
              <w:ind w:left="357"/>
              <w:jc w:val="both"/>
              <w:rPr>
                <w:b/>
                <w:sz w:val="24"/>
                <w:szCs w:val="24"/>
              </w:rPr>
            </w:pPr>
          </w:p>
        </w:tc>
      </w:tr>
      <w:tr w:rsidR="00AC3597" w:rsidRPr="00AC3597" w:rsidTr="00D200A3">
        <w:tc>
          <w:tcPr>
            <w:tcW w:w="2235" w:type="dxa"/>
          </w:tcPr>
          <w:p w:rsidR="00AC3597" w:rsidRPr="00AC3597" w:rsidRDefault="00AC3597" w:rsidP="00AC3597">
            <w:pPr>
              <w:rPr>
                <w:b/>
                <w:sz w:val="24"/>
                <w:szCs w:val="24"/>
              </w:rPr>
            </w:pPr>
            <w:r w:rsidRPr="00AC3597">
              <w:rPr>
                <w:b/>
                <w:sz w:val="24"/>
                <w:szCs w:val="24"/>
              </w:rPr>
              <w:t>Содержание дисциплины</w:t>
            </w:r>
          </w:p>
        </w:tc>
        <w:tc>
          <w:tcPr>
            <w:tcW w:w="7012" w:type="dxa"/>
          </w:tcPr>
          <w:p w:rsidR="00AC3597" w:rsidRPr="00AC3597" w:rsidRDefault="00AC3597" w:rsidP="00AC3597">
            <w:pPr>
              <w:jc w:val="both"/>
              <w:rPr>
                <w:sz w:val="24"/>
                <w:szCs w:val="24"/>
              </w:rPr>
            </w:pPr>
            <w:r w:rsidRPr="00AC3597">
              <w:rPr>
                <w:b/>
                <w:sz w:val="24"/>
                <w:szCs w:val="24"/>
              </w:rPr>
              <w:t xml:space="preserve">Тема 1. </w:t>
            </w:r>
            <w:r w:rsidRPr="00AC3597">
              <w:rPr>
                <w:sz w:val="24"/>
                <w:szCs w:val="24"/>
              </w:rPr>
              <w:t xml:space="preserve"> Сущность и методологические основы организации управления на транспорте.</w:t>
            </w:r>
          </w:p>
          <w:p w:rsidR="00AC3597" w:rsidRPr="00AC3597" w:rsidRDefault="00AC3597" w:rsidP="00AC3597">
            <w:pPr>
              <w:ind w:firstLine="540"/>
              <w:jc w:val="both"/>
              <w:rPr>
                <w:sz w:val="24"/>
                <w:szCs w:val="24"/>
              </w:rPr>
            </w:pPr>
            <w:r w:rsidRPr="00AC3597">
              <w:rPr>
                <w:sz w:val="24"/>
                <w:szCs w:val="24"/>
              </w:rPr>
              <w:t xml:space="preserve">Роль управления в организации современного транспортного производства. Предмет науки управления на транспорте и ее содержание. Организация управления на транспорте как система. </w:t>
            </w:r>
          </w:p>
          <w:p w:rsidR="00AC3597" w:rsidRPr="00AC3597" w:rsidRDefault="00AC3597" w:rsidP="00AC3597">
            <w:pPr>
              <w:ind w:firstLine="540"/>
              <w:jc w:val="both"/>
              <w:rPr>
                <w:sz w:val="24"/>
                <w:szCs w:val="24"/>
              </w:rPr>
            </w:pPr>
            <w:r w:rsidRPr="00AC3597">
              <w:rPr>
                <w:sz w:val="24"/>
                <w:szCs w:val="24"/>
              </w:rPr>
              <w:t>Предмет дисциплины «Производственный менеджмент». Содержание дисциплины, ее понятийный аппарат и связь с другими учебными дисциплинами.</w:t>
            </w:r>
          </w:p>
          <w:p w:rsidR="00AC3597" w:rsidRPr="00AC3597" w:rsidRDefault="00AC3597" w:rsidP="00AC3597">
            <w:pPr>
              <w:jc w:val="both"/>
              <w:rPr>
                <w:sz w:val="24"/>
                <w:szCs w:val="24"/>
              </w:rPr>
            </w:pPr>
            <w:r w:rsidRPr="00AC3597">
              <w:rPr>
                <w:b/>
                <w:sz w:val="24"/>
                <w:szCs w:val="24"/>
              </w:rPr>
              <w:t>Тема 2.</w:t>
            </w:r>
            <w:r w:rsidRPr="00AC3597">
              <w:rPr>
                <w:sz w:val="24"/>
                <w:szCs w:val="24"/>
              </w:rPr>
              <w:t xml:space="preserve"> Транспортная система России как объект управления.</w:t>
            </w:r>
          </w:p>
          <w:p w:rsidR="00AC3597" w:rsidRPr="00AC3597" w:rsidRDefault="00AC3597" w:rsidP="00AC3597">
            <w:pPr>
              <w:ind w:firstLine="540"/>
              <w:jc w:val="both"/>
              <w:rPr>
                <w:sz w:val="24"/>
                <w:szCs w:val="24"/>
              </w:rPr>
            </w:pPr>
            <w:r w:rsidRPr="00AC3597">
              <w:rPr>
                <w:sz w:val="24"/>
                <w:szCs w:val="24"/>
              </w:rPr>
              <w:t>Транспорт как межотраслевой  комплекс. Роль отдельных видов транспорта в обслуживании экономики и населения страны. Масштабы и сферы деятельности транспорта на современном этапе развития России. Объемные показатели перевозок грузов и пассажиров. Показатели качества и эффективности перевозок видами транспорта.</w:t>
            </w:r>
          </w:p>
          <w:p w:rsidR="00AC3597" w:rsidRPr="00AC3597" w:rsidRDefault="00AC3597" w:rsidP="00AC3597">
            <w:pPr>
              <w:ind w:firstLine="540"/>
              <w:jc w:val="both"/>
              <w:rPr>
                <w:sz w:val="24"/>
                <w:szCs w:val="24"/>
              </w:rPr>
            </w:pPr>
            <w:r w:rsidRPr="00AC3597">
              <w:rPr>
                <w:sz w:val="24"/>
                <w:szCs w:val="24"/>
              </w:rPr>
              <w:t>Уровни и функции управления транспортным производством. Отраслевая и территориальная организация управления транспортом.</w:t>
            </w:r>
          </w:p>
          <w:p w:rsidR="00AC3597" w:rsidRPr="00AC3597" w:rsidRDefault="00AC3597" w:rsidP="00AC3597">
            <w:pPr>
              <w:jc w:val="both"/>
              <w:rPr>
                <w:sz w:val="24"/>
                <w:szCs w:val="24"/>
              </w:rPr>
            </w:pPr>
            <w:r w:rsidRPr="00AC3597">
              <w:rPr>
                <w:b/>
                <w:sz w:val="24"/>
                <w:szCs w:val="24"/>
              </w:rPr>
              <w:t>Тема 3.</w:t>
            </w:r>
            <w:r w:rsidRPr="00AC3597">
              <w:rPr>
                <w:sz w:val="24"/>
                <w:szCs w:val="24"/>
              </w:rPr>
              <w:t xml:space="preserve"> Основные этапы развития системы управления отечественным транспортом и ее современное состояние.</w:t>
            </w:r>
          </w:p>
          <w:p w:rsidR="00AC3597" w:rsidRPr="00AC3597" w:rsidRDefault="00AC3597" w:rsidP="00AC3597">
            <w:pPr>
              <w:ind w:firstLine="540"/>
              <w:jc w:val="both"/>
              <w:rPr>
                <w:sz w:val="24"/>
                <w:szCs w:val="24"/>
              </w:rPr>
            </w:pPr>
            <w:r w:rsidRPr="00AC3597">
              <w:rPr>
                <w:sz w:val="24"/>
                <w:szCs w:val="24"/>
              </w:rPr>
              <w:t xml:space="preserve">Основные этапы развития организационных форм управления отечественным транспортом. </w:t>
            </w:r>
          </w:p>
          <w:p w:rsidR="00AC3597" w:rsidRPr="00AC3597" w:rsidRDefault="00AC3597" w:rsidP="00AC3597">
            <w:pPr>
              <w:ind w:firstLine="540"/>
              <w:jc w:val="both"/>
              <w:rPr>
                <w:sz w:val="24"/>
                <w:szCs w:val="24"/>
              </w:rPr>
            </w:pPr>
            <w:r w:rsidRPr="00AC3597">
              <w:rPr>
                <w:sz w:val="24"/>
                <w:szCs w:val="24"/>
              </w:rPr>
              <w:t>Управление транспортом в дореволюционной (царской) России.</w:t>
            </w:r>
          </w:p>
          <w:p w:rsidR="00AC3597" w:rsidRPr="00AC3597" w:rsidRDefault="00AC3597" w:rsidP="00AC3597">
            <w:pPr>
              <w:ind w:firstLine="540"/>
              <w:jc w:val="both"/>
              <w:rPr>
                <w:sz w:val="24"/>
                <w:szCs w:val="24"/>
              </w:rPr>
            </w:pPr>
            <w:r w:rsidRPr="00AC3597">
              <w:rPr>
                <w:sz w:val="24"/>
                <w:szCs w:val="24"/>
              </w:rPr>
              <w:t>Национализация транспорта. Управление транспортом в период иностранной интервенции и гражданской войны.</w:t>
            </w:r>
          </w:p>
          <w:p w:rsidR="00AC3597" w:rsidRPr="00AC3597" w:rsidRDefault="00AC3597" w:rsidP="00AC3597">
            <w:pPr>
              <w:ind w:firstLine="540"/>
              <w:jc w:val="both"/>
              <w:rPr>
                <w:sz w:val="24"/>
                <w:szCs w:val="24"/>
              </w:rPr>
            </w:pPr>
            <w:r w:rsidRPr="00AC3597">
              <w:rPr>
                <w:sz w:val="24"/>
                <w:szCs w:val="24"/>
              </w:rPr>
              <w:t>Изменения в системе управления транспортом страны в период 1920-40-х годов.</w:t>
            </w:r>
          </w:p>
          <w:p w:rsidR="00AC3597" w:rsidRPr="00AC3597" w:rsidRDefault="00AC3597" w:rsidP="00AC3597">
            <w:pPr>
              <w:ind w:firstLine="540"/>
              <w:jc w:val="both"/>
              <w:rPr>
                <w:sz w:val="24"/>
                <w:szCs w:val="24"/>
              </w:rPr>
            </w:pPr>
            <w:r w:rsidRPr="00AC3597">
              <w:rPr>
                <w:sz w:val="24"/>
                <w:szCs w:val="24"/>
              </w:rPr>
              <w:t>Управление транспортом страны в годы Великой Отечественной войны. Роль Государственного комитета обороны в управлении транспортом с учетом требований укрепления обороноспособности страны. Особенности организационных структур управления на отдельных видах транспорта.</w:t>
            </w:r>
          </w:p>
          <w:p w:rsidR="00AC3597" w:rsidRPr="00AC3597" w:rsidRDefault="00AC3597" w:rsidP="00AC3597">
            <w:pPr>
              <w:ind w:firstLine="540"/>
              <w:jc w:val="both"/>
              <w:rPr>
                <w:sz w:val="24"/>
                <w:szCs w:val="24"/>
              </w:rPr>
            </w:pPr>
            <w:r w:rsidRPr="00AC3597">
              <w:rPr>
                <w:sz w:val="24"/>
                <w:szCs w:val="24"/>
              </w:rPr>
              <w:t>Управление транспортом в советский послевоенный период.</w:t>
            </w:r>
          </w:p>
          <w:p w:rsidR="00AC3597" w:rsidRPr="00AC3597" w:rsidRDefault="00AC3597" w:rsidP="00AC3597">
            <w:pPr>
              <w:ind w:firstLine="540"/>
              <w:jc w:val="both"/>
              <w:rPr>
                <w:sz w:val="24"/>
                <w:szCs w:val="24"/>
              </w:rPr>
            </w:pPr>
            <w:r w:rsidRPr="00AC3597">
              <w:rPr>
                <w:sz w:val="24"/>
                <w:szCs w:val="24"/>
              </w:rPr>
              <w:t>Современная система органов государственного управления транспортом. Координация работы отдельных видов транспорта.</w:t>
            </w:r>
          </w:p>
          <w:p w:rsidR="00AC3597" w:rsidRPr="00AC3597" w:rsidRDefault="00AC3597" w:rsidP="00AC3597">
            <w:pPr>
              <w:jc w:val="both"/>
              <w:rPr>
                <w:sz w:val="24"/>
                <w:szCs w:val="24"/>
              </w:rPr>
            </w:pPr>
            <w:r w:rsidRPr="00AC3597">
              <w:rPr>
                <w:b/>
                <w:sz w:val="24"/>
                <w:szCs w:val="24"/>
              </w:rPr>
              <w:t>Тема 4.</w:t>
            </w:r>
            <w:r w:rsidRPr="00AC3597">
              <w:rPr>
                <w:sz w:val="24"/>
                <w:szCs w:val="24"/>
              </w:rPr>
              <w:t xml:space="preserve"> Принципы и методические основы построения организационных структур управления на транспорте.</w:t>
            </w:r>
          </w:p>
          <w:p w:rsidR="00AC3597" w:rsidRPr="00AC3597" w:rsidRDefault="00AC3597" w:rsidP="00AC3597">
            <w:pPr>
              <w:ind w:firstLine="540"/>
              <w:jc w:val="both"/>
              <w:rPr>
                <w:sz w:val="24"/>
                <w:szCs w:val="24"/>
              </w:rPr>
            </w:pPr>
            <w:r w:rsidRPr="00AC3597">
              <w:rPr>
                <w:sz w:val="24"/>
                <w:szCs w:val="24"/>
              </w:rPr>
              <w:t>Системный подход к построению организационных структур. Требования к организационным структурам управления на транспорте. Особенности построения организационных структур на транспорте.</w:t>
            </w:r>
          </w:p>
          <w:p w:rsidR="00AC3597" w:rsidRPr="00AC3597" w:rsidRDefault="00AC3597" w:rsidP="00AC3597">
            <w:pPr>
              <w:jc w:val="both"/>
              <w:rPr>
                <w:sz w:val="24"/>
                <w:szCs w:val="24"/>
              </w:rPr>
            </w:pPr>
            <w:r w:rsidRPr="00AC3597">
              <w:rPr>
                <w:b/>
                <w:sz w:val="24"/>
                <w:szCs w:val="24"/>
              </w:rPr>
              <w:t>Тема 5.</w:t>
            </w:r>
            <w:r w:rsidRPr="00AC3597">
              <w:rPr>
                <w:sz w:val="24"/>
                <w:szCs w:val="24"/>
              </w:rPr>
              <w:t xml:space="preserve"> Общий порядок и основные этапы проектирования организационных структур управления на транспорте.</w:t>
            </w:r>
          </w:p>
          <w:p w:rsidR="00AC3597" w:rsidRPr="00AC3597" w:rsidRDefault="00AC3597" w:rsidP="00AC3597">
            <w:pPr>
              <w:ind w:firstLine="540"/>
              <w:jc w:val="both"/>
              <w:rPr>
                <w:sz w:val="24"/>
                <w:szCs w:val="24"/>
              </w:rPr>
            </w:pPr>
            <w:r w:rsidRPr="00AC3597">
              <w:rPr>
                <w:sz w:val="24"/>
                <w:szCs w:val="24"/>
              </w:rPr>
              <w:t>Общая постановка задачи. Основные этапы проектирования. Определение состава и содержания управленческих функций. Определение рациональной степени централизации функций управления. Определение количества ступеней (уровней) управления. Условия создания подразделений аппарата управления. Разработка положений о структурных подразделениях аппарата управления. Оценка эффективности организационных структур.</w:t>
            </w:r>
          </w:p>
          <w:p w:rsidR="00AC3597" w:rsidRPr="00AC3597" w:rsidRDefault="00AC3597" w:rsidP="00AC3597">
            <w:pPr>
              <w:ind w:firstLine="540"/>
              <w:jc w:val="both"/>
              <w:rPr>
                <w:sz w:val="24"/>
                <w:szCs w:val="24"/>
              </w:rPr>
            </w:pPr>
            <w:r w:rsidRPr="00AC3597">
              <w:rPr>
                <w:sz w:val="24"/>
                <w:szCs w:val="24"/>
              </w:rPr>
              <w:t>Пути совершенствования организационных структур управления транспортным производством.</w:t>
            </w:r>
          </w:p>
          <w:p w:rsidR="00AC3597" w:rsidRPr="00AC3597" w:rsidRDefault="00AC3597" w:rsidP="00AC3597">
            <w:pPr>
              <w:jc w:val="both"/>
              <w:rPr>
                <w:sz w:val="24"/>
                <w:szCs w:val="24"/>
              </w:rPr>
            </w:pPr>
            <w:r w:rsidRPr="00AC3597">
              <w:rPr>
                <w:b/>
                <w:sz w:val="24"/>
                <w:szCs w:val="24"/>
              </w:rPr>
              <w:t>Тема 6.</w:t>
            </w:r>
            <w:r w:rsidRPr="00AC3597">
              <w:rPr>
                <w:sz w:val="24"/>
                <w:szCs w:val="24"/>
              </w:rPr>
              <w:t xml:space="preserve"> Методы управления транспортным производством.</w:t>
            </w:r>
          </w:p>
          <w:p w:rsidR="00AC3597" w:rsidRPr="00AC3597" w:rsidRDefault="00AC3597" w:rsidP="00AC3597">
            <w:pPr>
              <w:ind w:firstLine="540"/>
              <w:jc w:val="both"/>
              <w:rPr>
                <w:sz w:val="24"/>
                <w:szCs w:val="24"/>
              </w:rPr>
            </w:pPr>
            <w:r w:rsidRPr="00AC3597">
              <w:rPr>
                <w:sz w:val="24"/>
                <w:szCs w:val="24"/>
              </w:rPr>
              <w:t>Системный подход – методологическая основа управления транспортным предприятием.</w:t>
            </w:r>
          </w:p>
          <w:p w:rsidR="00AC3597" w:rsidRPr="00AC3597" w:rsidRDefault="00AC3597" w:rsidP="00AC3597">
            <w:pPr>
              <w:ind w:firstLine="540"/>
              <w:jc w:val="both"/>
              <w:rPr>
                <w:sz w:val="24"/>
                <w:szCs w:val="24"/>
              </w:rPr>
            </w:pPr>
            <w:r w:rsidRPr="00AC3597">
              <w:rPr>
                <w:sz w:val="24"/>
                <w:szCs w:val="24"/>
              </w:rPr>
              <w:t>Общая характеристика методов управления на транспорте. Административные (организационно-распорядительные) методы. Условия и границы их эффективного использования на транспорте. Экономические методы управления и их условия эффективного применения на транспорте.</w:t>
            </w:r>
          </w:p>
          <w:p w:rsidR="00AC3597" w:rsidRPr="00AC3597" w:rsidRDefault="00AC3597" w:rsidP="00AC3597">
            <w:pPr>
              <w:ind w:firstLine="540"/>
              <w:jc w:val="both"/>
              <w:rPr>
                <w:sz w:val="24"/>
                <w:szCs w:val="24"/>
              </w:rPr>
            </w:pPr>
            <w:r w:rsidRPr="00AC3597">
              <w:rPr>
                <w:sz w:val="24"/>
                <w:szCs w:val="24"/>
              </w:rPr>
              <w:t>Место экономико-математических методов и моделей в управлении транспортным производством. Математический аппарат как инструмент решения экономических задач, связанных с управлением  транспортным производством. Условия эффективного применения экономико-математических методов при организации управления транспортным производством.</w:t>
            </w:r>
          </w:p>
          <w:p w:rsidR="00AC3597" w:rsidRPr="00AC3597" w:rsidRDefault="00AC3597" w:rsidP="00AC3597">
            <w:pPr>
              <w:ind w:firstLine="540"/>
              <w:jc w:val="both"/>
              <w:rPr>
                <w:sz w:val="24"/>
                <w:szCs w:val="24"/>
              </w:rPr>
            </w:pPr>
            <w:r w:rsidRPr="00AC3597">
              <w:rPr>
                <w:sz w:val="24"/>
                <w:szCs w:val="24"/>
              </w:rPr>
              <w:t>Анализ современных теорий и практики управления транспортным производством в промышленно развитых странах.</w:t>
            </w:r>
          </w:p>
          <w:p w:rsidR="00AC3597" w:rsidRPr="00AC3597" w:rsidRDefault="00AC3597" w:rsidP="00AC3597">
            <w:pPr>
              <w:jc w:val="both"/>
              <w:rPr>
                <w:sz w:val="24"/>
                <w:szCs w:val="24"/>
              </w:rPr>
            </w:pPr>
            <w:r w:rsidRPr="00AC3597">
              <w:rPr>
                <w:b/>
                <w:sz w:val="24"/>
                <w:szCs w:val="24"/>
              </w:rPr>
              <w:t>Тема 7.</w:t>
            </w:r>
            <w:r w:rsidRPr="00AC3597">
              <w:rPr>
                <w:sz w:val="24"/>
                <w:szCs w:val="24"/>
              </w:rPr>
              <w:t xml:space="preserve"> Особенности транспортного производства, размещения и развития грузо- и пассажиропроводящих сетей.</w:t>
            </w:r>
          </w:p>
          <w:p w:rsidR="00AC3597" w:rsidRPr="00AC3597" w:rsidRDefault="00AC3597" w:rsidP="00AC3597">
            <w:pPr>
              <w:ind w:firstLine="540"/>
              <w:jc w:val="both"/>
              <w:rPr>
                <w:sz w:val="24"/>
                <w:szCs w:val="24"/>
              </w:rPr>
            </w:pPr>
            <w:r w:rsidRPr="00AC3597">
              <w:rPr>
                <w:sz w:val="24"/>
                <w:szCs w:val="24"/>
              </w:rPr>
              <w:t>Транспорт – особая отрасль материального производства. Его отличия от других отраслей производства. Особенности управления транспортным производством.</w:t>
            </w:r>
          </w:p>
          <w:p w:rsidR="00AC3597" w:rsidRPr="00AC3597" w:rsidRDefault="00AC3597" w:rsidP="00AC3597">
            <w:pPr>
              <w:ind w:firstLine="540"/>
              <w:jc w:val="both"/>
              <w:rPr>
                <w:sz w:val="24"/>
                <w:szCs w:val="24"/>
              </w:rPr>
            </w:pPr>
            <w:r w:rsidRPr="00AC3597">
              <w:rPr>
                <w:sz w:val="24"/>
                <w:szCs w:val="24"/>
              </w:rPr>
              <w:t>Структурно-функциональная характеристика транспортных сетей. Особенности построения и развития транспортных сетей на разных уровнях управления. Типология структур транспортной сети.</w:t>
            </w:r>
          </w:p>
          <w:p w:rsidR="00AC3597" w:rsidRPr="00AC3597" w:rsidRDefault="00AC3597" w:rsidP="00AC3597">
            <w:pPr>
              <w:jc w:val="both"/>
              <w:rPr>
                <w:sz w:val="24"/>
                <w:szCs w:val="24"/>
              </w:rPr>
            </w:pPr>
            <w:r w:rsidRPr="00AC3597">
              <w:rPr>
                <w:b/>
                <w:sz w:val="24"/>
                <w:szCs w:val="24"/>
              </w:rPr>
              <w:t>Тема 8.</w:t>
            </w:r>
            <w:r w:rsidRPr="00AC3597">
              <w:rPr>
                <w:sz w:val="24"/>
                <w:szCs w:val="24"/>
              </w:rPr>
              <w:t xml:space="preserve"> Производственный менеджмент на промышленном транспорте.</w:t>
            </w:r>
          </w:p>
          <w:p w:rsidR="00AC3597" w:rsidRPr="00AC3597" w:rsidRDefault="00AC3597" w:rsidP="00AC3597">
            <w:pPr>
              <w:ind w:firstLine="540"/>
              <w:jc w:val="both"/>
              <w:rPr>
                <w:sz w:val="24"/>
                <w:szCs w:val="24"/>
              </w:rPr>
            </w:pPr>
            <w:r w:rsidRPr="00AC3597">
              <w:rPr>
                <w:sz w:val="24"/>
                <w:szCs w:val="24"/>
              </w:rPr>
              <w:t>Роль и место промышленного транспорта в системе транспортно-экономических связей. Классификация промышленного транспорта. Двойственное положение промышленного транспорта в системе материального производства.</w:t>
            </w:r>
          </w:p>
          <w:p w:rsidR="00AC3597" w:rsidRPr="00AC3597" w:rsidRDefault="00AC3597" w:rsidP="00AC3597">
            <w:pPr>
              <w:ind w:firstLine="540"/>
              <w:jc w:val="both"/>
              <w:rPr>
                <w:sz w:val="24"/>
                <w:szCs w:val="24"/>
              </w:rPr>
            </w:pPr>
            <w:r w:rsidRPr="00AC3597">
              <w:rPr>
                <w:sz w:val="24"/>
                <w:szCs w:val="24"/>
              </w:rPr>
              <w:t>Функции и организационные структуры управления на промышленном транспорте. Основные технико-экономические показатели работы.</w:t>
            </w:r>
          </w:p>
          <w:p w:rsidR="00AC3597" w:rsidRPr="00AC3597" w:rsidRDefault="00AC3597" w:rsidP="00AC3597">
            <w:pPr>
              <w:jc w:val="both"/>
              <w:rPr>
                <w:sz w:val="24"/>
                <w:szCs w:val="24"/>
              </w:rPr>
            </w:pPr>
            <w:r w:rsidRPr="00AC3597">
              <w:rPr>
                <w:b/>
                <w:sz w:val="24"/>
                <w:szCs w:val="24"/>
              </w:rPr>
              <w:t>Тема 9.</w:t>
            </w:r>
            <w:r w:rsidRPr="00AC3597">
              <w:rPr>
                <w:sz w:val="24"/>
                <w:szCs w:val="24"/>
              </w:rPr>
              <w:t xml:space="preserve"> Организация управления транспортом городов и городских агломераций.</w:t>
            </w:r>
          </w:p>
          <w:p w:rsidR="00AC3597" w:rsidRPr="00AC3597" w:rsidRDefault="00AC3597" w:rsidP="00AC3597">
            <w:pPr>
              <w:ind w:firstLine="540"/>
              <w:jc w:val="both"/>
              <w:rPr>
                <w:sz w:val="24"/>
                <w:szCs w:val="24"/>
              </w:rPr>
            </w:pPr>
            <w:r w:rsidRPr="00AC3597">
              <w:rPr>
                <w:sz w:val="24"/>
                <w:szCs w:val="24"/>
              </w:rPr>
              <w:t>Специфические особенности транспорта городов и городских агломераций. Внешний и внутренний транспорт городов. Классификация городского транспорта. Типология транспортных структур городов.</w:t>
            </w:r>
          </w:p>
          <w:p w:rsidR="00AC3597" w:rsidRPr="00AC3597" w:rsidRDefault="00AC3597" w:rsidP="00AC3597">
            <w:pPr>
              <w:ind w:firstLine="540"/>
              <w:jc w:val="both"/>
              <w:rPr>
                <w:sz w:val="24"/>
                <w:szCs w:val="24"/>
              </w:rPr>
            </w:pPr>
            <w:r w:rsidRPr="00AC3597">
              <w:rPr>
                <w:sz w:val="24"/>
                <w:szCs w:val="24"/>
              </w:rPr>
              <w:t>Функции и организационные структуры управления городским транспортом. Роль комплексного планирования и проектирования в организации управления на городском транспорте.</w:t>
            </w:r>
          </w:p>
          <w:p w:rsidR="00AC3597" w:rsidRPr="00AC3597" w:rsidRDefault="00AC3597" w:rsidP="00AC3597">
            <w:pPr>
              <w:jc w:val="both"/>
              <w:rPr>
                <w:sz w:val="24"/>
                <w:szCs w:val="24"/>
              </w:rPr>
            </w:pPr>
            <w:r w:rsidRPr="00AC3597">
              <w:rPr>
                <w:b/>
                <w:sz w:val="24"/>
                <w:szCs w:val="24"/>
              </w:rPr>
              <w:t>Тема 10.</w:t>
            </w:r>
            <w:r w:rsidRPr="00AC3597">
              <w:rPr>
                <w:sz w:val="24"/>
                <w:szCs w:val="24"/>
              </w:rPr>
              <w:t xml:space="preserve"> Производственный менеджмент на транспорте за рубежом.</w:t>
            </w:r>
          </w:p>
          <w:p w:rsidR="00AC3597" w:rsidRPr="00AC3597" w:rsidRDefault="00AC3597" w:rsidP="00AC3597">
            <w:pPr>
              <w:tabs>
                <w:tab w:val="left" w:pos="720"/>
              </w:tabs>
              <w:ind w:firstLine="540"/>
              <w:jc w:val="both"/>
              <w:rPr>
                <w:sz w:val="24"/>
                <w:szCs w:val="24"/>
              </w:rPr>
            </w:pPr>
            <w:r w:rsidRPr="00AC3597">
              <w:rPr>
                <w:sz w:val="24"/>
                <w:szCs w:val="24"/>
              </w:rPr>
              <w:t>Краткая характеристика организации и современного состояния транспорта в зарубежных странах. Теория и практика управления транспортным производством за рубежом.</w:t>
            </w:r>
          </w:p>
          <w:p w:rsidR="00AC3597" w:rsidRPr="00AC3597" w:rsidRDefault="00AC3597" w:rsidP="00AC3597">
            <w:pPr>
              <w:tabs>
                <w:tab w:val="left" w:pos="720"/>
              </w:tabs>
              <w:ind w:firstLine="540"/>
              <w:jc w:val="both"/>
              <w:rPr>
                <w:sz w:val="24"/>
                <w:szCs w:val="24"/>
              </w:rPr>
            </w:pPr>
            <w:r w:rsidRPr="00AC3597">
              <w:rPr>
                <w:sz w:val="24"/>
                <w:szCs w:val="24"/>
              </w:rPr>
              <w:t>Роль государственного регулирования и функции органов управления. Интеграционные процессы на транспорте за рубежом, их влияние на механизм управления и деятельность предприятий транспорта.</w:t>
            </w:r>
          </w:p>
          <w:p w:rsidR="00AC3597" w:rsidRPr="00AC3597" w:rsidRDefault="00AC3597" w:rsidP="00AC3597">
            <w:pPr>
              <w:jc w:val="both"/>
              <w:rPr>
                <w:sz w:val="24"/>
                <w:szCs w:val="24"/>
              </w:rPr>
            </w:pPr>
            <w:r w:rsidRPr="00AC3597">
              <w:rPr>
                <w:b/>
                <w:sz w:val="24"/>
                <w:szCs w:val="24"/>
              </w:rPr>
              <w:t>Тема 11.</w:t>
            </w:r>
            <w:r w:rsidRPr="00AC3597">
              <w:rPr>
                <w:sz w:val="24"/>
                <w:szCs w:val="24"/>
              </w:rPr>
              <w:t xml:space="preserve"> Методы оптимизации и организация выполнения  управленческих решений.</w:t>
            </w:r>
          </w:p>
          <w:p w:rsidR="00AC3597" w:rsidRPr="00AC3597" w:rsidRDefault="00AC3597" w:rsidP="00AC3597">
            <w:pPr>
              <w:tabs>
                <w:tab w:val="left" w:pos="720"/>
              </w:tabs>
              <w:ind w:firstLine="540"/>
              <w:jc w:val="both"/>
              <w:rPr>
                <w:sz w:val="24"/>
                <w:szCs w:val="24"/>
              </w:rPr>
            </w:pPr>
            <w:r w:rsidRPr="00AC3597">
              <w:rPr>
                <w:sz w:val="24"/>
                <w:szCs w:val="24"/>
              </w:rPr>
              <w:t>Системное понимание оптимизации управленческих решений и критерий оптимизации.</w:t>
            </w:r>
          </w:p>
          <w:p w:rsidR="00AC3597" w:rsidRPr="00AC3597" w:rsidRDefault="00AC3597" w:rsidP="00AC3597">
            <w:pPr>
              <w:tabs>
                <w:tab w:val="left" w:pos="720"/>
              </w:tabs>
              <w:ind w:firstLine="540"/>
              <w:jc w:val="both"/>
              <w:rPr>
                <w:sz w:val="24"/>
                <w:szCs w:val="24"/>
              </w:rPr>
            </w:pPr>
            <w:r w:rsidRPr="00AC3597">
              <w:rPr>
                <w:sz w:val="24"/>
                <w:szCs w:val="24"/>
              </w:rPr>
              <w:t>Методы экономической оптимизации управленческих решений. Выбор критерия оптимизации. Общий порядок технико-экономических расчетов. Экономическая оптимизация и целенаправленный поиск наилучших управленческих решений.</w:t>
            </w:r>
          </w:p>
          <w:p w:rsidR="00AC3597" w:rsidRPr="00AC3597" w:rsidRDefault="00AC3597" w:rsidP="00AC3597">
            <w:pPr>
              <w:tabs>
                <w:tab w:val="left" w:pos="720"/>
              </w:tabs>
              <w:ind w:firstLine="540"/>
              <w:jc w:val="both"/>
              <w:rPr>
                <w:sz w:val="24"/>
                <w:szCs w:val="24"/>
              </w:rPr>
            </w:pPr>
            <w:r w:rsidRPr="00AC3597">
              <w:rPr>
                <w:sz w:val="24"/>
                <w:szCs w:val="24"/>
              </w:rPr>
              <w:t>Требования к моделям оптимизации управленческих решений на транспорте.</w:t>
            </w:r>
          </w:p>
          <w:p w:rsidR="00AC3597" w:rsidRPr="00AC3597" w:rsidRDefault="00AC3597" w:rsidP="00AC3597">
            <w:pPr>
              <w:jc w:val="both"/>
              <w:rPr>
                <w:sz w:val="24"/>
                <w:szCs w:val="24"/>
              </w:rPr>
            </w:pPr>
            <w:r w:rsidRPr="00AC3597">
              <w:rPr>
                <w:sz w:val="24"/>
                <w:szCs w:val="24"/>
              </w:rPr>
              <w:t xml:space="preserve">Значение управленческих решений на транспорте и их классификация. </w:t>
            </w:r>
          </w:p>
          <w:p w:rsidR="00AC3597" w:rsidRPr="00AC3597" w:rsidRDefault="00AC3597" w:rsidP="00AC3597">
            <w:pPr>
              <w:ind w:firstLine="540"/>
              <w:jc w:val="both"/>
              <w:rPr>
                <w:sz w:val="24"/>
                <w:szCs w:val="24"/>
              </w:rPr>
            </w:pPr>
            <w:r w:rsidRPr="00AC3597">
              <w:rPr>
                <w:sz w:val="24"/>
                <w:szCs w:val="24"/>
              </w:rPr>
              <w:t>Общий порядок и последовательность подготовки решения. Организация выполнения решения. Альтернативы управленческих решений.</w:t>
            </w:r>
          </w:p>
          <w:p w:rsidR="00AC3597" w:rsidRPr="00AC3597" w:rsidRDefault="00AC3597" w:rsidP="00AC3597">
            <w:pPr>
              <w:ind w:firstLine="540"/>
              <w:jc w:val="both"/>
              <w:rPr>
                <w:sz w:val="24"/>
                <w:szCs w:val="24"/>
              </w:rPr>
            </w:pPr>
            <w:r w:rsidRPr="00AC3597">
              <w:rPr>
                <w:sz w:val="24"/>
                <w:szCs w:val="24"/>
              </w:rPr>
              <w:t>Использование графиков при выборе управленческих решений. Контроль за ходом выполнения решения.</w:t>
            </w:r>
          </w:p>
          <w:p w:rsidR="00AC3597" w:rsidRPr="00AC3597" w:rsidRDefault="00AC3597" w:rsidP="00AC3597">
            <w:pPr>
              <w:jc w:val="both"/>
              <w:rPr>
                <w:sz w:val="24"/>
                <w:szCs w:val="24"/>
              </w:rPr>
            </w:pPr>
            <w:r w:rsidRPr="00AC3597">
              <w:rPr>
                <w:b/>
                <w:sz w:val="24"/>
                <w:szCs w:val="24"/>
              </w:rPr>
              <w:t>Тема 12.</w:t>
            </w:r>
            <w:r w:rsidRPr="00AC3597">
              <w:rPr>
                <w:sz w:val="24"/>
                <w:szCs w:val="24"/>
              </w:rPr>
              <w:t xml:space="preserve"> Технические средства  и автоматизация процессов управления на транспорте </w:t>
            </w:r>
          </w:p>
          <w:p w:rsidR="00AC3597" w:rsidRPr="00AC3597" w:rsidRDefault="00AC3597" w:rsidP="00AC3597">
            <w:pPr>
              <w:ind w:firstLine="540"/>
              <w:jc w:val="both"/>
              <w:rPr>
                <w:sz w:val="24"/>
                <w:szCs w:val="24"/>
              </w:rPr>
            </w:pPr>
            <w:r w:rsidRPr="00AC3597">
              <w:rPr>
                <w:sz w:val="24"/>
                <w:szCs w:val="24"/>
              </w:rPr>
              <w:t>Классификация средств управления. Виды технических средств, используемых в процессах управления на транспорте. Транспортная связь как центральное звено в обеспечении непрерывности процесса управления. Виды транспортной связи и ее использование для управления перевозочным процессом на разных иерархических уровнях.</w:t>
            </w:r>
          </w:p>
          <w:p w:rsidR="00AC3597" w:rsidRPr="00AC3597" w:rsidRDefault="00AC3597" w:rsidP="00AC3597">
            <w:pPr>
              <w:ind w:firstLine="540"/>
              <w:jc w:val="both"/>
              <w:rPr>
                <w:sz w:val="24"/>
                <w:szCs w:val="24"/>
              </w:rPr>
            </w:pPr>
            <w:r w:rsidRPr="00AC3597">
              <w:rPr>
                <w:sz w:val="24"/>
                <w:szCs w:val="24"/>
              </w:rPr>
              <w:t>Состав средств оргтехники для целей управления и методы ее эффективного использования.</w:t>
            </w:r>
          </w:p>
          <w:p w:rsidR="00AC3597" w:rsidRPr="00AC3597" w:rsidRDefault="00AC3597" w:rsidP="00AC3597">
            <w:pPr>
              <w:ind w:firstLine="540"/>
              <w:jc w:val="both"/>
              <w:rPr>
                <w:sz w:val="24"/>
                <w:szCs w:val="24"/>
              </w:rPr>
            </w:pPr>
            <w:r w:rsidRPr="00AC3597">
              <w:rPr>
                <w:sz w:val="24"/>
                <w:szCs w:val="24"/>
              </w:rPr>
              <w:t>Основные этапы (ступени) механизации и автоматизация управленческого труда.</w:t>
            </w:r>
          </w:p>
          <w:p w:rsidR="00AC3597" w:rsidRPr="00AC3597" w:rsidRDefault="00AC3597" w:rsidP="00AC3597">
            <w:pPr>
              <w:ind w:firstLine="540"/>
              <w:jc w:val="both"/>
              <w:rPr>
                <w:sz w:val="24"/>
                <w:szCs w:val="24"/>
              </w:rPr>
            </w:pPr>
            <w:r w:rsidRPr="00AC3597">
              <w:rPr>
                <w:sz w:val="24"/>
                <w:szCs w:val="24"/>
              </w:rPr>
              <w:t>Основные подразделения, обеспечивающие использование техники управления на транспорте (информационно-вычислительные центры и др.).</w:t>
            </w:r>
          </w:p>
          <w:p w:rsidR="00AC3597" w:rsidRPr="00AC3597" w:rsidRDefault="00AC3597" w:rsidP="00AC3597">
            <w:pPr>
              <w:ind w:firstLine="540"/>
              <w:jc w:val="both"/>
              <w:rPr>
                <w:sz w:val="24"/>
                <w:szCs w:val="24"/>
              </w:rPr>
            </w:pPr>
            <w:r w:rsidRPr="00AC3597">
              <w:rPr>
                <w:sz w:val="24"/>
                <w:szCs w:val="24"/>
              </w:rPr>
              <w:t>Условия эффективного применения технических средств в управлении транспортом.</w:t>
            </w:r>
          </w:p>
          <w:p w:rsidR="00AC3597" w:rsidRPr="00AC3597" w:rsidRDefault="00AC3597" w:rsidP="00AC3597">
            <w:pPr>
              <w:jc w:val="both"/>
              <w:rPr>
                <w:sz w:val="24"/>
                <w:szCs w:val="24"/>
              </w:rPr>
            </w:pPr>
            <w:r w:rsidRPr="00AC3597">
              <w:rPr>
                <w:sz w:val="24"/>
                <w:szCs w:val="24"/>
              </w:rPr>
              <w:t xml:space="preserve">     Ступени автоматизации управления транспортным производством. Сферы применения автоматики и телемеханики в управлении перевозками. Эффективность автоматизации управления производственными процессами на транспорте. Автоматический контроль за состоянием путевых устройств и размещением подвижного состава. Автоматизированные системы управления и современные информационные технологии на транспорте.</w:t>
            </w:r>
          </w:p>
          <w:p w:rsidR="00AC3597" w:rsidRPr="00AC3597" w:rsidRDefault="00AC3597" w:rsidP="00AC3597">
            <w:pPr>
              <w:jc w:val="both"/>
              <w:rPr>
                <w:sz w:val="24"/>
                <w:szCs w:val="24"/>
              </w:rPr>
            </w:pPr>
            <w:r w:rsidRPr="00AC3597">
              <w:rPr>
                <w:b/>
                <w:sz w:val="24"/>
                <w:szCs w:val="24"/>
              </w:rPr>
              <w:t>Тема 13.</w:t>
            </w:r>
            <w:r w:rsidRPr="00AC3597">
              <w:rPr>
                <w:sz w:val="24"/>
                <w:szCs w:val="24"/>
              </w:rPr>
              <w:t xml:space="preserve"> Информационное обеспечение процессов управления на транспорте.</w:t>
            </w:r>
          </w:p>
          <w:p w:rsidR="00AC3597" w:rsidRPr="00AC3597" w:rsidRDefault="00AC3597" w:rsidP="00AC3597">
            <w:pPr>
              <w:ind w:firstLine="540"/>
              <w:jc w:val="both"/>
              <w:rPr>
                <w:sz w:val="24"/>
                <w:szCs w:val="24"/>
              </w:rPr>
            </w:pPr>
            <w:r w:rsidRPr="00AC3597">
              <w:rPr>
                <w:sz w:val="24"/>
                <w:szCs w:val="24"/>
              </w:rPr>
              <w:t xml:space="preserve">Значение информации для управления перевозочным процессом. Классификация информации на транспорте. Первичная информация и методы ее получения на транспорте. </w:t>
            </w:r>
          </w:p>
          <w:p w:rsidR="00AC3597" w:rsidRPr="00AC3597" w:rsidRDefault="00AC3597" w:rsidP="00AC3597">
            <w:pPr>
              <w:ind w:firstLine="540"/>
              <w:jc w:val="both"/>
              <w:rPr>
                <w:sz w:val="24"/>
                <w:szCs w:val="24"/>
              </w:rPr>
            </w:pPr>
            <w:r w:rsidRPr="00AC3597">
              <w:rPr>
                <w:sz w:val="24"/>
                <w:szCs w:val="24"/>
              </w:rPr>
              <w:t>Основные документы, регламентирующие порядок работы транспорта, их состав и назначение (уставы, правила перевозок грузов и пассажиров, тарифы, правила технической эксплуатации транспорта и др.). Роль и основные направления информатизации перевозочного процесса. Источники эффективности информатизации.</w:t>
            </w:r>
          </w:p>
          <w:p w:rsidR="00AC3597" w:rsidRPr="00AC3597" w:rsidRDefault="00AC3597" w:rsidP="00AC3597">
            <w:pPr>
              <w:jc w:val="both"/>
              <w:rPr>
                <w:sz w:val="24"/>
                <w:szCs w:val="24"/>
              </w:rPr>
            </w:pPr>
            <w:r w:rsidRPr="00AC3597">
              <w:rPr>
                <w:b/>
                <w:sz w:val="24"/>
                <w:szCs w:val="24"/>
              </w:rPr>
              <w:t>Тема 14.</w:t>
            </w:r>
            <w:r w:rsidRPr="00AC3597">
              <w:rPr>
                <w:sz w:val="24"/>
                <w:szCs w:val="24"/>
              </w:rPr>
              <w:t xml:space="preserve"> Управление развитием и использованием производственных мощностей транспорта.</w:t>
            </w:r>
          </w:p>
          <w:p w:rsidR="00AC3597" w:rsidRPr="00AC3597" w:rsidRDefault="00AC3597" w:rsidP="00AC3597">
            <w:pPr>
              <w:ind w:firstLine="540"/>
              <w:jc w:val="both"/>
              <w:rPr>
                <w:sz w:val="24"/>
                <w:szCs w:val="24"/>
              </w:rPr>
            </w:pPr>
            <w:r w:rsidRPr="00AC3597">
              <w:rPr>
                <w:sz w:val="24"/>
                <w:szCs w:val="24"/>
              </w:rPr>
              <w:t>Методы измерения и оптимизации производственной мощности предприятий транспорта.</w:t>
            </w:r>
          </w:p>
          <w:p w:rsidR="00AC3597" w:rsidRPr="00AC3597" w:rsidRDefault="00AC3597" w:rsidP="00AC3597">
            <w:pPr>
              <w:ind w:firstLine="540"/>
              <w:jc w:val="both"/>
              <w:rPr>
                <w:sz w:val="24"/>
                <w:szCs w:val="24"/>
              </w:rPr>
            </w:pPr>
            <w:r w:rsidRPr="00AC3597">
              <w:rPr>
                <w:sz w:val="24"/>
                <w:szCs w:val="24"/>
              </w:rPr>
              <w:t>Пропускная, провозная и перерабатывающая способность транспортных коммуникаций и методы ее определения. Этапность развития предприятий транспорта. Системотехнический анализ.</w:t>
            </w:r>
          </w:p>
          <w:p w:rsidR="00AC3597" w:rsidRPr="00AC3597" w:rsidRDefault="00AC3597" w:rsidP="00AC3597">
            <w:pPr>
              <w:ind w:firstLine="540"/>
              <w:jc w:val="both"/>
              <w:rPr>
                <w:sz w:val="24"/>
                <w:szCs w:val="24"/>
              </w:rPr>
            </w:pPr>
            <w:r w:rsidRPr="00AC3597">
              <w:rPr>
                <w:sz w:val="24"/>
                <w:szCs w:val="24"/>
              </w:rPr>
              <w:t>Методы оптимизации построения и развития транспортных сетей.</w:t>
            </w:r>
          </w:p>
          <w:p w:rsidR="00AC3597" w:rsidRPr="00AC3597" w:rsidRDefault="00AC3597" w:rsidP="00AC3597">
            <w:pPr>
              <w:ind w:firstLine="540"/>
              <w:jc w:val="both"/>
              <w:rPr>
                <w:sz w:val="24"/>
                <w:szCs w:val="24"/>
              </w:rPr>
            </w:pPr>
            <w:r w:rsidRPr="00AC3597">
              <w:rPr>
                <w:sz w:val="24"/>
                <w:szCs w:val="24"/>
              </w:rPr>
              <w:t>Закономерности развития предприятий различных видов транспорта. Основные факторы, определяющие характер управленческих решений при развитии транспортных мощностей. Влияние экономических, социальных, естественно-географических и других факторов на развитие транспортных сетей.</w:t>
            </w:r>
          </w:p>
          <w:p w:rsidR="00AC3597" w:rsidRPr="00AC3597" w:rsidRDefault="00AC3597" w:rsidP="00AC3597">
            <w:pPr>
              <w:jc w:val="both"/>
              <w:rPr>
                <w:sz w:val="24"/>
                <w:szCs w:val="24"/>
              </w:rPr>
            </w:pPr>
            <w:r w:rsidRPr="00AC3597">
              <w:rPr>
                <w:b/>
                <w:sz w:val="24"/>
                <w:szCs w:val="24"/>
              </w:rPr>
              <w:t>Тема 15.</w:t>
            </w:r>
            <w:r w:rsidRPr="00AC3597">
              <w:rPr>
                <w:sz w:val="24"/>
                <w:szCs w:val="24"/>
              </w:rPr>
              <w:t xml:space="preserve"> Организация управления перевозочным процессом.</w:t>
            </w:r>
          </w:p>
          <w:p w:rsidR="00AC3597" w:rsidRPr="00AC3597" w:rsidRDefault="00AC3597" w:rsidP="00AC3597">
            <w:pPr>
              <w:ind w:firstLine="540"/>
              <w:jc w:val="both"/>
              <w:rPr>
                <w:sz w:val="24"/>
                <w:szCs w:val="24"/>
              </w:rPr>
            </w:pPr>
            <w:r w:rsidRPr="00AC3597">
              <w:rPr>
                <w:sz w:val="24"/>
                <w:szCs w:val="24"/>
              </w:rPr>
              <w:t>Основные элементы и операции перевозочного процесса. Характеристики транспортных потоков.</w:t>
            </w:r>
          </w:p>
          <w:p w:rsidR="00AC3597" w:rsidRPr="00AC3597" w:rsidRDefault="00AC3597" w:rsidP="00AC3597">
            <w:pPr>
              <w:ind w:firstLine="540"/>
              <w:jc w:val="both"/>
              <w:rPr>
                <w:sz w:val="24"/>
                <w:szCs w:val="24"/>
              </w:rPr>
            </w:pPr>
            <w:r w:rsidRPr="00AC3597">
              <w:rPr>
                <w:sz w:val="24"/>
                <w:szCs w:val="24"/>
              </w:rPr>
              <w:t>Планирование перевозок и распределение их по видам транспорта. Рационализация перевозок. Графики движения как инструмент управления перевозочным процессом. Диспетчеризация движения на видах транспорта.</w:t>
            </w:r>
          </w:p>
          <w:p w:rsidR="00AC3597" w:rsidRPr="00AC3597" w:rsidRDefault="00AC3597" w:rsidP="00AC3597">
            <w:pPr>
              <w:ind w:firstLine="540"/>
              <w:jc w:val="both"/>
              <w:rPr>
                <w:sz w:val="24"/>
                <w:szCs w:val="24"/>
              </w:rPr>
            </w:pPr>
            <w:r w:rsidRPr="00AC3597">
              <w:rPr>
                <w:sz w:val="24"/>
                <w:szCs w:val="24"/>
              </w:rPr>
              <w:t>Оптимизация параметров перевозочного процесса. Принципы выбора рациональной скорости и массы транспортных единиц. Рациональные режимы транспортного обслуживания разных отраслей экономики и населения страны. Система транспортно-экспедиционного обслуживания.</w:t>
            </w:r>
          </w:p>
          <w:p w:rsidR="00AC3597" w:rsidRPr="00AC3597" w:rsidRDefault="00AC3597" w:rsidP="00AC3597">
            <w:pPr>
              <w:ind w:firstLine="540"/>
              <w:jc w:val="both"/>
              <w:rPr>
                <w:sz w:val="24"/>
                <w:szCs w:val="24"/>
              </w:rPr>
            </w:pPr>
            <w:r w:rsidRPr="00AC3597">
              <w:rPr>
                <w:sz w:val="24"/>
                <w:szCs w:val="24"/>
              </w:rPr>
              <w:t>Организация перевозок грузов в прямых смешанных сообщениях. Разработка единых технологических процессов работы пунктов стыка разных видов транспорта.</w:t>
            </w:r>
          </w:p>
          <w:p w:rsidR="00AC3597" w:rsidRPr="00AC3597" w:rsidRDefault="00AC3597" w:rsidP="00AC3597">
            <w:pPr>
              <w:jc w:val="both"/>
              <w:rPr>
                <w:sz w:val="24"/>
                <w:szCs w:val="24"/>
              </w:rPr>
            </w:pPr>
            <w:r w:rsidRPr="00AC3597">
              <w:rPr>
                <w:b/>
                <w:sz w:val="24"/>
                <w:szCs w:val="24"/>
              </w:rPr>
              <w:t>Тема 16.</w:t>
            </w:r>
            <w:r w:rsidRPr="00AC3597">
              <w:rPr>
                <w:sz w:val="24"/>
                <w:szCs w:val="24"/>
              </w:rPr>
              <w:t xml:space="preserve"> Управление материально-техническим снабжением на предприятиях транспорта.</w:t>
            </w:r>
          </w:p>
          <w:p w:rsidR="00AC3597" w:rsidRPr="00AC3597" w:rsidRDefault="00AC3597" w:rsidP="00AC3597">
            <w:pPr>
              <w:tabs>
                <w:tab w:val="left" w:pos="540"/>
              </w:tabs>
              <w:ind w:firstLine="540"/>
              <w:jc w:val="both"/>
              <w:rPr>
                <w:sz w:val="24"/>
                <w:szCs w:val="24"/>
              </w:rPr>
            </w:pPr>
            <w:r w:rsidRPr="00AC3597">
              <w:rPr>
                <w:sz w:val="24"/>
                <w:szCs w:val="24"/>
              </w:rPr>
              <w:t xml:space="preserve">Место транспорта в системе материально-технического снабжения производства. Особенности организации материально-технического снабжения  на транспорте. Экономико-математическое моделирование в управлении материально-техническим снабжением. </w:t>
            </w:r>
          </w:p>
          <w:p w:rsidR="00AC3597" w:rsidRPr="00AC3597" w:rsidRDefault="00AC3597" w:rsidP="00AC3597">
            <w:pPr>
              <w:jc w:val="both"/>
              <w:rPr>
                <w:sz w:val="24"/>
                <w:szCs w:val="24"/>
              </w:rPr>
            </w:pPr>
            <w:r w:rsidRPr="00AC3597">
              <w:rPr>
                <w:b/>
                <w:sz w:val="24"/>
                <w:szCs w:val="24"/>
              </w:rPr>
              <w:t>Тема 17</w:t>
            </w:r>
            <w:r w:rsidRPr="00AC3597">
              <w:rPr>
                <w:sz w:val="24"/>
                <w:szCs w:val="24"/>
              </w:rPr>
              <w:t>. Организация малого предпринимательства на транспорте.</w:t>
            </w:r>
          </w:p>
          <w:p w:rsidR="00AC3597" w:rsidRPr="00AC3597" w:rsidRDefault="00AC3597" w:rsidP="00AC3597">
            <w:pPr>
              <w:ind w:firstLine="540"/>
              <w:jc w:val="both"/>
              <w:rPr>
                <w:sz w:val="24"/>
                <w:szCs w:val="24"/>
              </w:rPr>
            </w:pPr>
            <w:r w:rsidRPr="00AC3597">
              <w:rPr>
                <w:sz w:val="24"/>
                <w:szCs w:val="24"/>
              </w:rPr>
              <w:t>Развитие малого предпринимательства на транспорте России. Его правовые основы. Государственное регулирование в сфере малого  предпринимательства.</w:t>
            </w:r>
          </w:p>
          <w:p w:rsidR="00AC3597" w:rsidRPr="00AC3597" w:rsidRDefault="00AC3597" w:rsidP="00AC3597">
            <w:pPr>
              <w:ind w:firstLine="540"/>
              <w:jc w:val="both"/>
              <w:rPr>
                <w:b/>
                <w:sz w:val="24"/>
                <w:szCs w:val="24"/>
              </w:rPr>
            </w:pPr>
            <w:r w:rsidRPr="00AC3597">
              <w:rPr>
                <w:sz w:val="24"/>
                <w:szCs w:val="24"/>
              </w:rPr>
              <w:t>Зарубежный опыт развития малого и среднего бизнеса на транспорте. Основные направления развития малого и среднего предпринимательства на транспорте России.</w:t>
            </w:r>
          </w:p>
        </w:tc>
      </w:tr>
      <w:tr w:rsidR="00AC3597" w:rsidRPr="00AC3597" w:rsidTr="00D200A3">
        <w:tc>
          <w:tcPr>
            <w:tcW w:w="2235" w:type="dxa"/>
          </w:tcPr>
          <w:p w:rsidR="00AC3597" w:rsidRPr="00AC3597" w:rsidRDefault="00AC3597" w:rsidP="00AC3597">
            <w:pPr>
              <w:rPr>
                <w:b/>
                <w:sz w:val="24"/>
                <w:szCs w:val="24"/>
              </w:rPr>
            </w:pPr>
            <w:r w:rsidRPr="00AC3597">
              <w:rPr>
                <w:b/>
                <w:sz w:val="24"/>
                <w:szCs w:val="24"/>
              </w:rPr>
              <w:t>Используемые инструментальные и программные средства</w:t>
            </w:r>
          </w:p>
        </w:tc>
        <w:tc>
          <w:tcPr>
            <w:tcW w:w="7012" w:type="dxa"/>
          </w:tcPr>
          <w:p w:rsidR="00AC3597" w:rsidRPr="00AC3597" w:rsidRDefault="00AC3597" w:rsidP="00913536">
            <w:pPr>
              <w:numPr>
                <w:ilvl w:val="0"/>
                <w:numId w:val="70"/>
              </w:numPr>
              <w:autoSpaceDE w:val="0"/>
              <w:autoSpaceDN w:val="0"/>
              <w:adjustRightInd w:val="0"/>
              <w:ind w:left="0" w:right="113" w:firstLine="0"/>
              <w:rPr>
                <w:sz w:val="24"/>
                <w:szCs w:val="24"/>
              </w:rPr>
            </w:pPr>
            <w:r w:rsidRPr="00AC3597">
              <w:rPr>
                <w:b/>
                <w:sz w:val="24"/>
                <w:szCs w:val="24"/>
              </w:rPr>
              <w:t xml:space="preserve"> </w:t>
            </w:r>
            <w:r w:rsidRPr="00AC3597">
              <w:rPr>
                <w:sz w:val="24"/>
                <w:szCs w:val="24"/>
              </w:rPr>
              <w:t xml:space="preserve"> Электронная таблица </w:t>
            </w:r>
            <w:r w:rsidRPr="00AC3597">
              <w:rPr>
                <w:sz w:val="24"/>
                <w:szCs w:val="24"/>
                <w:lang w:val="en-US"/>
              </w:rPr>
              <w:t>EXCEL</w:t>
            </w:r>
            <w:r w:rsidRPr="00AC3597">
              <w:rPr>
                <w:sz w:val="24"/>
                <w:szCs w:val="24"/>
              </w:rPr>
              <w:t xml:space="preserve"> </w:t>
            </w:r>
            <w:r w:rsidRPr="00AC3597">
              <w:rPr>
                <w:sz w:val="24"/>
                <w:szCs w:val="24"/>
                <w:lang w:val="en-US"/>
              </w:rPr>
              <w:t>MS</w:t>
            </w:r>
            <w:r w:rsidRPr="00AC3597">
              <w:rPr>
                <w:sz w:val="24"/>
                <w:szCs w:val="24"/>
              </w:rPr>
              <w:t xml:space="preserve"> </w:t>
            </w:r>
            <w:r w:rsidRPr="00AC3597">
              <w:rPr>
                <w:sz w:val="24"/>
                <w:szCs w:val="24"/>
                <w:lang w:val="en-US"/>
              </w:rPr>
              <w:t>Office</w:t>
            </w:r>
            <w:r w:rsidRPr="00AC3597">
              <w:rPr>
                <w:sz w:val="24"/>
                <w:szCs w:val="24"/>
              </w:rPr>
              <w:t>.</w:t>
            </w:r>
          </w:p>
          <w:p w:rsidR="00AC3597" w:rsidRPr="00AC3597" w:rsidRDefault="00AC3597" w:rsidP="00913536">
            <w:pPr>
              <w:numPr>
                <w:ilvl w:val="0"/>
                <w:numId w:val="70"/>
              </w:numPr>
              <w:autoSpaceDE w:val="0"/>
              <w:autoSpaceDN w:val="0"/>
              <w:adjustRightInd w:val="0"/>
              <w:ind w:left="0" w:right="113" w:firstLine="0"/>
              <w:jc w:val="both"/>
              <w:rPr>
                <w:sz w:val="24"/>
                <w:szCs w:val="24"/>
                <w:u w:val="single"/>
              </w:rPr>
            </w:pPr>
            <w:r w:rsidRPr="00AC3597">
              <w:rPr>
                <w:bCs/>
                <w:sz w:val="24"/>
                <w:szCs w:val="24"/>
              </w:rPr>
              <w:t xml:space="preserve">Официальный сайт Росстта </w:t>
            </w:r>
            <w:hyperlink r:id="rId21" w:history="1">
              <w:r w:rsidRPr="00AC3597">
                <w:rPr>
                  <w:rStyle w:val="af1"/>
                  <w:sz w:val="24"/>
                  <w:szCs w:val="24"/>
                  <w:lang w:val="en-US"/>
                </w:rPr>
                <w:t>www</w:t>
              </w:r>
              <w:r w:rsidRPr="00AC3597">
                <w:rPr>
                  <w:rStyle w:val="af1"/>
                  <w:sz w:val="24"/>
                  <w:szCs w:val="24"/>
                </w:rPr>
                <w:t>.</w:t>
              </w:r>
              <w:r w:rsidRPr="00AC3597">
                <w:rPr>
                  <w:rStyle w:val="af1"/>
                  <w:sz w:val="24"/>
                  <w:szCs w:val="24"/>
                  <w:lang w:val="en-US"/>
                </w:rPr>
                <w:t>gks</w:t>
              </w:r>
              <w:r w:rsidRPr="00AC3597">
                <w:rPr>
                  <w:rStyle w:val="af1"/>
                  <w:sz w:val="24"/>
                  <w:szCs w:val="24"/>
                </w:rPr>
                <w:t>.</w:t>
              </w:r>
              <w:r w:rsidRPr="00AC3597">
                <w:rPr>
                  <w:rStyle w:val="af1"/>
                  <w:sz w:val="24"/>
                  <w:szCs w:val="24"/>
                  <w:lang w:val="en-US"/>
                </w:rPr>
                <w:t>ru</w:t>
              </w:r>
            </w:hyperlink>
          </w:p>
          <w:p w:rsidR="00AC3597" w:rsidRPr="00AC3597" w:rsidRDefault="00AC3597" w:rsidP="00913536">
            <w:pPr>
              <w:numPr>
                <w:ilvl w:val="0"/>
                <w:numId w:val="70"/>
              </w:numPr>
              <w:autoSpaceDE w:val="0"/>
              <w:autoSpaceDN w:val="0"/>
              <w:adjustRightInd w:val="0"/>
              <w:ind w:left="0" w:right="113" w:firstLine="0"/>
              <w:jc w:val="both"/>
              <w:rPr>
                <w:sz w:val="24"/>
                <w:szCs w:val="24"/>
                <w:u w:val="single"/>
              </w:rPr>
            </w:pPr>
            <w:r w:rsidRPr="00AC3597">
              <w:rPr>
                <w:bCs/>
                <w:sz w:val="24"/>
                <w:szCs w:val="24"/>
              </w:rPr>
              <w:t xml:space="preserve"> Официальный сайт  Минтранса </w:t>
            </w:r>
            <w:hyperlink r:id="rId22" w:history="1">
              <w:r w:rsidRPr="00AC3597">
                <w:rPr>
                  <w:rStyle w:val="af1"/>
                  <w:sz w:val="24"/>
                  <w:szCs w:val="24"/>
                  <w:lang w:val="en-US"/>
                </w:rPr>
                <w:t>www</w:t>
              </w:r>
              <w:r w:rsidRPr="00AC3597">
                <w:rPr>
                  <w:rStyle w:val="af1"/>
                  <w:sz w:val="24"/>
                  <w:szCs w:val="24"/>
                </w:rPr>
                <w:t>.</w:t>
              </w:r>
              <w:r w:rsidRPr="00AC3597">
                <w:rPr>
                  <w:rStyle w:val="af1"/>
                  <w:sz w:val="24"/>
                  <w:szCs w:val="24"/>
                  <w:lang w:val="en-US"/>
                </w:rPr>
                <w:t>mintrans</w:t>
              </w:r>
              <w:r w:rsidRPr="00AC3597">
                <w:rPr>
                  <w:rStyle w:val="af1"/>
                  <w:sz w:val="24"/>
                  <w:szCs w:val="24"/>
                </w:rPr>
                <w:t>.</w:t>
              </w:r>
              <w:r w:rsidRPr="00AC3597">
                <w:rPr>
                  <w:rStyle w:val="af1"/>
                  <w:sz w:val="24"/>
                  <w:szCs w:val="24"/>
                  <w:lang w:val="en-US"/>
                </w:rPr>
                <w:t>ru</w:t>
              </w:r>
            </w:hyperlink>
            <w:r w:rsidRPr="00AC3597">
              <w:rPr>
                <w:bCs/>
                <w:sz w:val="24"/>
                <w:szCs w:val="24"/>
              </w:rPr>
              <w:t xml:space="preserve"> </w:t>
            </w:r>
          </w:p>
          <w:p w:rsidR="00AC3597" w:rsidRPr="00AC3597" w:rsidRDefault="00AC3597" w:rsidP="00913536">
            <w:pPr>
              <w:numPr>
                <w:ilvl w:val="0"/>
                <w:numId w:val="70"/>
              </w:numPr>
              <w:autoSpaceDE w:val="0"/>
              <w:autoSpaceDN w:val="0"/>
              <w:adjustRightInd w:val="0"/>
              <w:ind w:left="0" w:right="113" w:firstLine="0"/>
              <w:jc w:val="both"/>
              <w:rPr>
                <w:sz w:val="24"/>
                <w:szCs w:val="24"/>
                <w:u w:val="single"/>
              </w:rPr>
            </w:pPr>
            <w:r w:rsidRPr="00AC3597">
              <w:rPr>
                <w:bCs/>
                <w:sz w:val="24"/>
                <w:szCs w:val="24"/>
              </w:rPr>
              <w:t xml:space="preserve"> Официальные сайты Федеральных транспортных агентств и Федеральной службы по надзору в сфере транспорта </w:t>
            </w:r>
            <w:r w:rsidRPr="00AC3597">
              <w:rPr>
                <w:bCs/>
                <w:sz w:val="24"/>
                <w:szCs w:val="24"/>
                <w:u w:val="single"/>
              </w:rPr>
              <w:t>(</w:t>
            </w:r>
            <w:r w:rsidRPr="00AC3597">
              <w:rPr>
                <w:bCs/>
                <w:sz w:val="24"/>
                <w:szCs w:val="24"/>
                <w:u w:val="single"/>
                <w:lang w:val="en-US"/>
              </w:rPr>
              <w:t>www</w:t>
            </w:r>
            <w:r w:rsidRPr="00AC3597">
              <w:rPr>
                <w:bCs/>
                <w:sz w:val="24"/>
                <w:szCs w:val="24"/>
                <w:u w:val="single"/>
              </w:rPr>
              <w:t>.</w:t>
            </w:r>
            <w:r w:rsidRPr="00AC3597">
              <w:rPr>
                <w:bCs/>
                <w:sz w:val="24"/>
                <w:szCs w:val="24"/>
                <w:u w:val="single"/>
                <w:lang w:val="en-US"/>
              </w:rPr>
              <w:t>favt</w:t>
            </w:r>
            <w:r w:rsidRPr="00AC3597">
              <w:rPr>
                <w:bCs/>
                <w:sz w:val="24"/>
                <w:szCs w:val="24"/>
                <w:u w:val="single"/>
              </w:rPr>
              <w:t xml:space="preserve">, </w:t>
            </w:r>
            <w:hyperlink r:id="rId23" w:history="1">
              <w:r w:rsidRPr="00AC3597">
                <w:rPr>
                  <w:rStyle w:val="af1"/>
                  <w:sz w:val="24"/>
                  <w:szCs w:val="24"/>
                  <w:lang w:val="en-US"/>
                </w:rPr>
                <w:t>www</w:t>
              </w:r>
              <w:r w:rsidRPr="00AC3597">
                <w:rPr>
                  <w:rStyle w:val="af1"/>
                  <w:sz w:val="24"/>
                  <w:szCs w:val="24"/>
                </w:rPr>
                <w:t>.</w:t>
              </w:r>
              <w:r w:rsidRPr="00AC3597">
                <w:rPr>
                  <w:rStyle w:val="af1"/>
                  <w:sz w:val="24"/>
                  <w:szCs w:val="24"/>
                  <w:lang w:val="en-US"/>
                </w:rPr>
                <w:t>morflot</w:t>
              </w:r>
              <w:r w:rsidRPr="00AC3597">
                <w:rPr>
                  <w:rStyle w:val="af1"/>
                  <w:sz w:val="24"/>
                  <w:szCs w:val="24"/>
                </w:rPr>
                <w:t>.</w:t>
              </w:r>
              <w:r w:rsidRPr="00AC3597">
                <w:rPr>
                  <w:rStyle w:val="af1"/>
                  <w:sz w:val="24"/>
                  <w:szCs w:val="24"/>
                  <w:lang w:val="en-US"/>
                </w:rPr>
                <w:t>ru</w:t>
              </w:r>
            </w:hyperlink>
            <w:r w:rsidRPr="00AC3597">
              <w:rPr>
                <w:bCs/>
                <w:sz w:val="24"/>
                <w:szCs w:val="24"/>
                <w:u w:val="single"/>
              </w:rPr>
              <w:t xml:space="preserve">, </w:t>
            </w:r>
            <w:r w:rsidRPr="00AC3597">
              <w:rPr>
                <w:bCs/>
                <w:sz w:val="24"/>
                <w:szCs w:val="24"/>
                <w:u w:val="single"/>
                <w:lang w:val="en-US"/>
              </w:rPr>
              <w:t>www</w:t>
            </w:r>
            <w:r w:rsidRPr="00AC3597">
              <w:rPr>
                <w:bCs/>
                <w:sz w:val="24"/>
                <w:szCs w:val="24"/>
                <w:u w:val="single"/>
              </w:rPr>
              <w:t>.</w:t>
            </w:r>
            <w:r w:rsidRPr="00AC3597">
              <w:rPr>
                <w:bCs/>
                <w:sz w:val="24"/>
                <w:szCs w:val="24"/>
                <w:u w:val="single"/>
                <w:lang w:val="en-US"/>
              </w:rPr>
              <w:t>roszeldor</w:t>
            </w:r>
            <w:r w:rsidRPr="00AC3597">
              <w:rPr>
                <w:bCs/>
                <w:sz w:val="24"/>
                <w:szCs w:val="24"/>
                <w:u w:val="single"/>
              </w:rPr>
              <w:t>.</w:t>
            </w:r>
            <w:r w:rsidRPr="00AC3597">
              <w:rPr>
                <w:bCs/>
                <w:sz w:val="24"/>
                <w:szCs w:val="24"/>
                <w:u w:val="single"/>
                <w:lang w:val="en-US"/>
              </w:rPr>
              <w:t>ru</w:t>
            </w:r>
            <w:r w:rsidRPr="00AC3597">
              <w:rPr>
                <w:bCs/>
                <w:sz w:val="24"/>
                <w:szCs w:val="24"/>
                <w:u w:val="single"/>
              </w:rPr>
              <w:t xml:space="preserve">, </w:t>
            </w:r>
            <w:r w:rsidRPr="00AC3597">
              <w:rPr>
                <w:bCs/>
                <w:sz w:val="24"/>
                <w:szCs w:val="24"/>
                <w:u w:val="single"/>
                <w:lang w:val="en-US"/>
              </w:rPr>
              <w:t>rosavtodor</w:t>
            </w:r>
            <w:r w:rsidRPr="00AC3597">
              <w:rPr>
                <w:bCs/>
                <w:sz w:val="24"/>
                <w:szCs w:val="24"/>
                <w:u w:val="single"/>
              </w:rPr>
              <w:t>.</w:t>
            </w:r>
            <w:r w:rsidRPr="00AC3597">
              <w:rPr>
                <w:bCs/>
                <w:sz w:val="24"/>
                <w:szCs w:val="24"/>
                <w:u w:val="single"/>
                <w:lang w:val="en-US"/>
              </w:rPr>
              <w:t>ru</w:t>
            </w:r>
            <w:r w:rsidRPr="00AC3597">
              <w:rPr>
                <w:bCs/>
                <w:sz w:val="24"/>
                <w:szCs w:val="24"/>
                <w:u w:val="single"/>
              </w:rPr>
              <w:t xml:space="preserve">, </w:t>
            </w:r>
            <w:hyperlink r:id="rId24" w:history="1">
              <w:r w:rsidRPr="00AC3597">
                <w:rPr>
                  <w:rStyle w:val="af1"/>
                  <w:sz w:val="24"/>
                  <w:szCs w:val="24"/>
                  <w:lang w:val="en-US"/>
                </w:rPr>
                <w:t>www</w:t>
              </w:r>
              <w:r w:rsidRPr="00AC3597">
                <w:rPr>
                  <w:rStyle w:val="af1"/>
                  <w:sz w:val="24"/>
                  <w:szCs w:val="24"/>
                </w:rPr>
                <w:t>.</w:t>
              </w:r>
              <w:r w:rsidRPr="00AC3597">
                <w:rPr>
                  <w:rStyle w:val="af1"/>
                  <w:sz w:val="24"/>
                  <w:szCs w:val="24"/>
                  <w:lang w:val="en-US"/>
                </w:rPr>
                <w:t>rostransnadzor</w:t>
              </w:r>
              <w:r w:rsidRPr="00AC3597">
                <w:rPr>
                  <w:rStyle w:val="af1"/>
                  <w:sz w:val="24"/>
                  <w:szCs w:val="24"/>
                </w:rPr>
                <w:t>.</w:t>
              </w:r>
              <w:r w:rsidRPr="00AC3597">
                <w:rPr>
                  <w:rStyle w:val="af1"/>
                  <w:sz w:val="24"/>
                  <w:szCs w:val="24"/>
                  <w:lang w:val="en-US"/>
                </w:rPr>
                <w:t>ru</w:t>
              </w:r>
            </w:hyperlink>
            <w:r w:rsidRPr="00AC3597">
              <w:rPr>
                <w:bCs/>
                <w:sz w:val="24"/>
                <w:szCs w:val="24"/>
                <w:u w:val="single"/>
              </w:rPr>
              <w:t>)</w:t>
            </w:r>
            <w:r w:rsidRPr="00AC3597">
              <w:rPr>
                <w:sz w:val="24"/>
                <w:szCs w:val="24"/>
              </w:rPr>
              <w:t xml:space="preserve"> </w:t>
            </w:r>
          </w:p>
          <w:p w:rsidR="00AC3597" w:rsidRPr="00AC3597" w:rsidRDefault="00AC3597" w:rsidP="00AC3597">
            <w:pPr>
              <w:autoSpaceDE w:val="0"/>
              <w:autoSpaceDN w:val="0"/>
              <w:adjustRightInd w:val="0"/>
              <w:ind w:right="113"/>
              <w:jc w:val="both"/>
              <w:rPr>
                <w:b/>
                <w:sz w:val="24"/>
                <w:szCs w:val="24"/>
              </w:rPr>
            </w:pPr>
          </w:p>
        </w:tc>
      </w:tr>
      <w:tr w:rsidR="00AC3597" w:rsidRPr="00AC3597" w:rsidTr="00D200A3">
        <w:trPr>
          <w:trHeight w:val="888"/>
        </w:trPr>
        <w:tc>
          <w:tcPr>
            <w:tcW w:w="2235" w:type="dxa"/>
          </w:tcPr>
          <w:p w:rsidR="00AC3597" w:rsidRPr="00AC3597" w:rsidRDefault="00AC3597" w:rsidP="00AC3597">
            <w:pPr>
              <w:rPr>
                <w:b/>
                <w:sz w:val="24"/>
                <w:szCs w:val="24"/>
              </w:rPr>
            </w:pPr>
            <w:r w:rsidRPr="00AC3597">
              <w:rPr>
                <w:b/>
                <w:sz w:val="24"/>
                <w:szCs w:val="24"/>
              </w:rPr>
              <w:t>Форма текущего контроля</w:t>
            </w:r>
          </w:p>
        </w:tc>
        <w:tc>
          <w:tcPr>
            <w:tcW w:w="7012" w:type="dxa"/>
          </w:tcPr>
          <w:p w:rsidR="00AC3597" w:rsidRPr="00AC3597" w:rsidRDefault="00AC3597" w:rsidP="00AC3597">
            <w:pPr>
              <w:tabs>
                <w:tab w:val="left" w:pos="1234"/>
              </w:tabs>
              <w:rPr>
                <w:sz w:val="24"/>
                <w:szCs w:val="24"/>
              </w:rPr>
            </w:pPr>
            <w:r w:rsidRPr="00AC3597">
              <w:rPr>
                <w:sz w:val="24"/>
                <w:szCs w:val="24"/>
              </w:rPr>
              <w:t>Собеседование на практических занятиях, домашнее задание, контрольная  и самостоятельная работы, тестирование,   обсуждение студенческих докладов.</w:t>
            </w:r>
          </w:p>
        </w:tc>
      </w:tr>
      <w:tr w:rsidR="00AC3597" w:rsidRPr="00AC3597" w:rsidTr="00D200A3">
        <w:tc>
          <w:tcPr>
            <w:tcW w:w="2235" w:type="dxa"/>
          </w:tcPr>
          <w:p w:rsidR="00AC3597" w:rsidRPr="00AC3597" w:rsidRDefault="00AC3597" w:rsidP="00AC3597">
            <w:pPr>
              <w:rPr>
                <w:b/>
                <w:sz w:val="24"/>
                <w:szCs w:val="24"/>
              </w:rPr>
            </w:pPr>
            <w:r w:rsidRPr="00AC3597">
              <w:rPr>
                <w:b/>
                <w:sz w:val="24"/>
                <w:szCs w:val="24"/>
              </w:rPr>
              <w:t>Форма промежуточной аттестации по дисциплине</w:t>
            </w:r>
          </w:p>
        </w:tc>
        <w:tc>
          <w:tcPr>
            <w:tcW w:w="7012" w:type="dxa"/>
          </w:tcPr>
          <w:p w:rsidR="00AC3597" w:rsidRPr="00AC3597" w:rsidRDefault="00AC3597" w:rsidP="00AC3597">
            <w:pPr>
              <w:rPr>
                <w:sz w:val="24"/>
                <w:szCs w:val="24"/>
              </w:rPr>
            </w:pPr>
            <w:r w:rsidRPr="00AC3597">
              <w:rPr>
                <w:sz w:val="24"/>
                <w:szCs w:val="24"/>
              </w:rPr>
              <w:t>Курсовое проектирование, зачет</w:t>
            </w:r>
          </w:p>
        </w:tc>
      </w:tr>
    </w:tbl>
    <w:p w:rsidR="00AC3597" w:rsidRPr="00AC3597" w:rsidRDefault="00AC3597" w:rsidP="00AC3597">
      <w:pPr>
        <w:spacing w:after="0" w:line="240" w:lineRule="auto"/>
        <w:rPr>
          <w:rFonts w:ascii="Times New Roman" w:hAnsi="Times New Roman" w:cs="Times New Roman"/>
          <w:sz w:val="24"/>
          <w:szCs w:val="24"/>
          <w:lang w:val="en-US"/>
        </w:rPr>
      </w:pPr>
    </w:p>
    <w:p w:rsidR="00AC3597" w:rsidRPr="00AC3597" w:rsidRDefault="00AC3597" w:rsidP="00AC3597">
      <w:pPr>
        <w:spacing w:after="0" w:line="240" w:lineRule="auto"/>
        <w:jc w:val="center"/>
        <w:rPr>
          <w:rFonts w:ascii="Times New Roman" w:hAnsi="Times New Roman" w:cs="Times New Roman"/>
          <w:b/>
          <w:sz w:val="24"/>
          <w:szCs w:val="24"/>
        </w:rPr>
      </w:pP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«Производственно - транспортные комплексы»</w:t>
      </w:r>
    </w:p>
    <w:p w:rsidR="00AC3597" w:rsidRPr="00AC3597" w:rsidRDefault="00AC3597" w:rsidP="00AC3597">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148"/>
        <w:gridCol w:w="7422"/>
      </w:tblGrid>
      <w:tr w:rsidR="00AC3597" w:rsidRPr="00AC3597" w:rsidTr="00025F72">
        <w:tc>
          <w:tcPr>
            <w:tcW w:w="1668" w:type="dxa"/>
          </w:tcPr>
          <w:p w:rsidR="00AC3597" w:rsidRPr="00AC3597" w:rsidRDefault="00AC3597" w:rsidP="00AC3597">
            <w:pPr>
              <w:rPr>
                <w:sz w:val="24"/>
                <w:szCs w:val="24"/>
              </w:rPr>
            </w:pPr>
            <w:r w:rsidRPr="00AC3597">
              <w:rPr>
                <w:sz w:val="24"/>
                <w:szCs w:val="24"/>
              </w:rPr>
              <w:t>Краткое описание дисциплины</w:t>
            </w:r>
          </w:p>
        </w:tc>
        <w:tc>
          <w:tcPr>
            <w:tcW w:w="7903" w:type="dxa"/>
          </w:tcPr>
          <w:p w:rsidR="00AC3597" w:rsidRPr="00AC3597" w:rsidRDefault="00AC3597" w:rsidP="00AC3597">
            <w:pPr>
              <w:ind w:firstLine="459"/>
              <w:jc w:val="both"/>
              <w:rPr>
                <w:sz w:val="24"/>
                <w:szCs w:val="24"/>
              </w:rPr>
            </w:pPr>
            <w:r w:rsidRPr="00AC3597">
              <w:rPr>
                <w:sz w:val="24"/>
                <w:szCs w:val="24"/>
              </w:rPr>
              <w:t xml:space="preserve">Работа промышленного транспорта является составной частью транспортной системы России. в условиях переходной экономики важное значение приобретает эффективное взаимодействие транспорта и обслуживающего производства. Поэтому структурная организация производственно- транспортных комплексов является приоритетной задачей развития не только производственной инфраструктуры но отдельных транспортных подразделений входящих в состав промышленных предприятий. В результате изучения данной дисциплины студенты знакомятся с основными принципами организации и взаимодействия  транспорта и обслуживаемого производства. Рассматривают основные подходы к организации доставки грузов конечному потребителю на основе системного подхода. </w:t>
            </w:r>
          </w:p>
        </w:tc>
      </w:tr>
      <w:tr w:rsidR="00AC3597" w:rsidRPr="00AC3597" w:rsidTr="00025F72">
        <w:tc>
          <w:tcPr>
            <w:tcW w:w="1668" w:type="dxa"/>
          </w:tcPr>
          <w:p w:rsidR="00AC3597" w:rsidRPr="00AC3597" w:rsidRDefault="00AC3597" w:rsidP="00AC3597">
            <w:pPr>
              <w:rPr>
                <w:sz w:val="24"/>
                <w:szCs w:val="24"/>
              </w:rPr>
            </w:pPr>
            <w:r w:rsidRPr="00AC3597">
              <w:rPr>
                <w:sz w:val="24"/>
                <w:szCs w:val="24"/>
              </w:rPr>
              <w:t>Компетенции, формируемые в результате изучения дисциплины</w:t>
            </w:r>
          </w:p>
        </w:tc>
        <w:tc>
          <w:tcPr>
            <w:tcW w:w="7903" w:type="dxa"/>
          </w:tcPr>
          <w:p w:rsidR="00AC3597" w:rsidRPr="00AC3597" w:rsidRDefault="00AC3597" w:rsidP="00AC3597">
            <w:pPr>
              <w:ind w:firstLine="317"/>
              <w:jc w:val="both"/>
              <w:rPr>
                <w:sz w:val="24"/>
                <w:szCs w:val="24"/>
              </w:rPr>
            </w:pPr>
            <w:r w:rsidRPr="00AC3597">
              <w:rPr>
                <w:sz w:val="24"/>
                <w:szCs w:val="24"/>
              </w:rPr>
              <w:t>Выпускник по ОП «Экономика транспортных предприятий и организаций»  направления подготовки «Экономика» с квалификацией «бакалавр» должен обладать следующими компетенциями:</w:t>
            </w:r>
          </w:p>
          <w:p w:rsidR="00AC3597" w:rsidRPr="00AC3597" w:rsidRDefault="00AC3597" w:rsidP="00AC3597">
            <w:pPr>
              <w:pStyle w:val="a0"/>
              <w:numPr>
                <w:ilvl w:val="0"/>
                <w:numId w:val="0"/>
              </w:numPr>
              <w:tabs>
                <w:tab w:val="num" w:pos="0"/>
                <w:tab w:val="left" w:pos="180"/>
              </w:tabs>
              <w:spacing w:line="240" w:lineRule="auto"/>
            </w:pPr>
            <w:r w:rsidRPr="00AC3597">
              <w:t>способен анализировать социально-значимые проблемы и процессы (ОК-13);</w:t>
            </w:r>
          </w:p>
          <w:p w:rsidR="00AC3597" w:rsidRPr="00AC3597" w:rsidRDefault="00AC3597" w:rsidP="00AC3597">
            <w:pPr>
              <w:pStyle w:val="a0"/>
              <w:numPr>
                <w:ilvl w:val="0"/>
                <w:numId w:val="0"/>
              </w:numPr>
              <w:tabs>
                <w:tab w:val="num" w:pos="0"/>
                <w:tab w:val="left" w:pos="180"/>
              </w:tabs>
              <w:spacing w:line="240" w:lineRule="auto"/>
            </w:pPr>
            <w:r w:rsidRPr="00AC3597">
              <w:t>способен оценивать условия и последствия принимаемых организационно-управленческих решений (ПК-8);</w:t>
            </w:r>
          </w:p>
          <w:p w:rsidR="00AC3597" w:rsidRPr="00AC3597" w:rsidRDefault="00AC3597" w:rsidP="00AC3597">
            <w:pPr>
              <w:pStyle w:val="a0"/>
              <w:numPr>
                <w:ilvl w:val="0"/>
                <w:numId w:val="0"/>
              </w:numPr>
              <w:tabs>
                <w:tab w:val="num" w:pos="0"/>
                <w:tab w:val="left" w:pos="180"/>
              </w:tabs>
              <w:spacing w:line="240" w:lineRule="auto"/>
            </w:pPr>
            <w:r w:rsidRPr="00AC3597">
              <w:t>способен анализировать взаимосвязи между функциональными стратегиями компаний с целью подготовки сбалансированных управленческих решений (ПК-9);</w:t>
            </w:r>
          </w:p>
          <w:p w:rsidR="00AC3597" w:rsidRPr="00AC3597" w:rsidRDefault="00AC3597" w:rsidP="00AC3597">
            <w:pPr>
              <w:pStyle w:val="ConsPlusNormal"/>
              <w:widowControl/>
              <w:numPr>
                <w:ilvl w:val="0"/>
                <w:numId w:val="7"/>
              </w:numPr>
              <w:tabs>
                <w:tab w:val="clear" w:pos="360"/>
                <w:tab w:val="num" w:pos="0"/>
              </w:tabs>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способен оценить эффективность функционирования  предприятия (ПК-16);</w:t>
            </w:r>
          </w:p>
        </w:tc>
      </w:tr>
      <w:tr w:rsidR="00AC3597" w:rsidRPr="00AC3597" w:rsidTr="00025F72">
        <w:tc>
          <w:tcPr>
            <w:tcW w:w="1668" w:type="dxa"/>
          </w:tcPr>
          <w:p w:rsidR="00AC3597" w:rsidRPr="00AC3597" w:rsidRDefault="00AC3597" w:rsidP="00AC3597">
            <w:pPr>
              <w:rPr>
                <w:sz w:val="24"/>
                <w:szCs w:val="24"/>
              </w:rPr>
            </w:pPr>
            <w:r w:rsidRPr="00AC3597">
              <w:rPr>
                <w:sz w:val="24"/>
                <w:szCs w:val="24"/>
              </w:rPr>
              <w:t>Методы обучения</w:t>
            </w:r>
          </w:p>
        </w:tc>
        <w:tc>
          <w:tcPr>
            <w:tcW w:w="7903" w:type="dxa"/>
          </w:tcPr>
          <w:p w:rsidR="00AC3597" w:rsidRPr="00AC3597" w:rsidRDefault="00AC3597" w:rsidP="00AC3597">
            <w:pPr>
              <w:ind w:firstLine="317"/>
              <w:jc w:val="both"/>
              <w:rPr>
                <w:sz w:val="24"/>
                <w:szCs w:val="24"/>
              </w:rPr>
            </w:pPr>
            <w:r w:rsidRPr="00AC3597">
              <w:rPr>
                <w:sz w:val="24"/>
                <w:szCs w:val="24"/>
              </w:rPr>
              <w:t xml:space="preserve">В процессе изучения дисциплины студенты используют электронные учебники, и прикладные программы. Используются интерактивные методы обучения наглядно иллюстрирующие процессы сбора обработки и учета информации. </w:t>
            </w:r>
          </w:p>
        </w:tc>
      </w:tr>
      <w:tr w:rsidR="00AC3597" w:rsidRPr="00AC3597" w:rsidTr="00025F72">
        <w:tc>
          <w:tcPr>
            <w:tcW w:w="1668" w:type="dxa"/>
          </w:tcPr>
          <w:p w:rsidR="00AC3597" w:rsidRPr="00AC3597" w:rsidRDefault="00AC3597" w:rsidP="00AC3597">
            <w:pPr>
              <w:rPr>
                <w:sz w:val="24"/>
                <w:szCs w:val="24"/>
              </w:rPr>
            </w:pPr>
            <w:r w:rsidRPr="00AC3597">
              <w:rPr>
                <w:sz w:val="24"/>
                <w:szCs w:val="24"/>
              </w:rPr>
              <w:t>Язык обучения</w:t>
            </w:r>
          </w:p>
        </w:tc>
        <w:tc>
          <w:tcPr>
            <w:tcW w:w="7903" w:type="dxa"/>
          </w:tcPr>
          <w:p w:rsidR="00AC3597" w:rsidRPr="00AC3597" w:rsidRDefault="00AC3597" w:rsidP="00AC3597">
            <w:pPr>
              <w:ind w:firstLine="317"/>
              <w:jc w:val="both"/>
              <w:rPr>
                <w:sz w:val="24"/>
                <w:szCs w:val="24"/>
              </w:rPr>
            </w:pPr>
            <w:r w:rsidRPr="00AC3597">
              <w:rPr>
                <w:sz w:val="24"/>
                <w:szCs w:val="24"/>
              </w:rPr>
              <w:t>Русский</w:t>
            </w:r>
          </w:p>
        </w:tc>
      </w:tr>
      <w:tr w:rsidR="00AC3597" w:rsidRPr="00AC3597" w:rsidTr="00025F72">
        <w:tc>
          <w:tcPr>
            <w:tcW w:w="1668" w:type="dxa"/>
          </w:tcPr>
          <w:p w:rsidR="00AC3597" w:rsidRPr="00AC3597" w:rsidRDefault="00AC3597" w:rsidP="00AC3597">
            <w:pPr>
              <w:rPr>
                <w:sz w:val="24"/>
                <w:szCs w:val="24"/>
              </w:rPr>
            </w:pPr>
            <w:r w:rsidRPr="00AC3597">
              <w:rPr>
                <w:sz w:val="24"/>
                <w:szCs w:val="24"/>
              </w:rPr>
              <w:t xml:space="preserve">Ожидаемые результаты обучения </w:t>
            </w:r>
          </w:p>
        </w:tc>
        <w:tc>
          <w:tcPr>
            <w:tcW w:w="7903" w:type="dxa"/>
          </w:tcPr>
          <w:p w:rsidR="00AC3597" w:rsidRPr="00AC3597" w:rsidRDefault="00AC3597" w:rsidP="00AC3597">
            <w:pPr>
              <w:rPr>
                <w:sz w:val="24"/>
                <w:szCs w:val="24"/>
              </w:rPr>
            </w:pPr>
            <w:r w:rsidRPr="00AC3597">
              <w:rPr>
                <w:sz w:val="24"/>
                <w:szCs w:val="24"/>
              </w:rPr>
              <w:t xml:space="preserve"> В результате дисциплины обучающийся должен:</w:t>
            </w:r>
          </w:p>
          <w:p w:rsidR="00AC3597" w:rsidRPr="00AC3597" w:rsidRDefault="00AC3597" w:rsidP="00AC3597">
            <w:pPr>
              <w:rPr>
                <w:b/>
                <w:sz w:val="24"/>
                <w:szCs w:val="24"/>
              </w:rPr>
            </w:pPr>
            <w:r w:rsidRPr="00AC3597">
              <w:rPr>
                <w:b/>
                <w:sz w:val="24"/>
                <w:szCs w:val="24"/>
              </w:rPr>
              <w:t>Знать</w:t>
            </w:r>
          </w:p>
          <w:p w:rsidR="00AC3597" w:rsidRPr="00AC3597" w:rsidRDefault="00AC3597" w:rsidP="00913536">
            <w:pPr>
              <w:numPr>
                <w:ilvl w:val="0"/>
                <w:numId w:val="67"/>
              </w:numPr>
              <w:ind w:left="0" w:firstLine="0"/>
              <w:jc w:val="both"/>
              <w:rPr>
                <w:sz w:val="24"/>
                <w:szCs w:val="24"/>
              </w:rPr>
            </w:pPr>
            <w:r w:rsidRPr="00AC3597">
              <w:rPr>
                <w:sz w:val="24"/>
                <w:szCs w:val="24"/>
              </w:rPr>
              <w:t>Роль и значение транспортной системы в развитии экономики в целом и отдельных регионов;</w:t>
            </w:r>
          </w:p>
          <w:p w:rsidR="00AC3597" w:rsidRPr="00AC3597" w:rsidRDefault="00AC3597" w:rsidP="00913536">
            <w:pPr>
              <w:numPr>
                <w:ilvl w:val="0"/>
                <w:numId w:val="67"/>
              </w:numPr>
              <w:ind w:left="0" w:firstLine="0"/>
              <w:jc w:val="both"/>
              <w:rPr>
                <w:sz w:val="24"/>
                <w:szCs w:val="24"/>
              </w:rPr>
            </w:pPr>
            <w:r w:rsidRPr="00AC3597">
              <w:rPr>
                <w:sz w:val="24"/>
                <w:szCs w:val="24"/>
              </w:rPr>
              <w:t>принципы развития и закономерности функционирования промышленного транспорта;</w:t>
            </w:r>
          </w:p>
          <w:p w:rsidR="00AC3597" w:rsidRPr="00AC3597" w:rsidRDefault="00AC3597" w:rsidP="00913536">
            <w:pPr>
              <w:numPr>
                <w:ilvl w:val="0"/>
                <w:numId w:val="67"/>
              </w:numPr>
              <w:ind w:left="0" w:firstLine="0"/>
              <w:jc w:val="both"/>
              <w:rPr>
                <w:sz w:val="24"/>
                <w:szCs w:val="24"/>
              </w:rPr>
            </w:pPr>
            <w:r w:rsidRPr="00AC3597">
              <w:rPr>
                <w:sz w:val="24"/>
                <w:szCs w:val="24"/>
              </w:rPr>
              <w:t xml:space="preserve">роль отдельных видов транспорта в организации и обслуживании промышленных предприятий и организации </w:t>
            </w:r>
          </w:p>
          <w:p w:rsidR="00AC3597" w:rsidRPr="00AC3597" w:rsidRDefault="00AC3597" w:rsidP="00913536">
            <w:pPr>
              <w:numPr>
                <w:ilvl w:val="0"/>
                <w:numId w:val="67"/>
              </w:numPr>
              <w:ind w:left="0" w:firstLine="0"/>
              <w:jc w:val="both"/>
              <w:rPr>
                <w:sz w:val="24"/>
                <w:szCs w:val="24"/>
              </w:rPr>
            </w:pPr>
            <w:r w:rsidRPr="00AC3597">
              <w:rPr>
                <w:sz w:val="24"/>
                <w:szCs w:val="24"/>
              </w:rPr>
              <w:t>основные принципы построения технологии обслуживания клиентуры;</w:t>
            </w:r>
          </w:p>
          <w:p w:rsidR="00AC3597" w:rsidRPr="00AC3597" w:rsidRDefault="00AC3597" w:rsidP="00913536">
            <w:pPr>
              <w:numPr>
                <w:ilvl w:val="0"/>
                <w:numId w:val="67"/>
              </w:numPr>
              <w:ind w:left="0" w:firstLine="0"/>
              <w:jc w:val="both"/>
              <w:rPr>
                <w:sz w:val="24"/>
                <w:szCs w:val="24"/>
              </w:rPr>
            </w:pPr>
            <w:r w:rsidRPr="00AC3597">
              <w:rPr>
                <w:sz w:val="24"/>
                <w:szCs w:val="24"/>
              </w:rPr>
              <w:t>принципы системного похода для организации работы транспортных предприятий;</w:t>
            </w:r>
          </w:p>
          <w:p w:rsidR="00AC3597" w:rsidRPr="00AC3597" w:rsidRDefault="00AC3597" w:rsidP="00913536">
            <w:pPr>
              <w:numPr>
                <w:ilvl w:val="0"/>
                <w:numId w:val="67"/>
              </w:numPr>
              <w:ind w:left="0" w:firstLine="0"/>
              <w:jc w:val="both"/>
              <w:rPr>
                <w:sz w:val="24"/>
                <w:szCs w:val="24"/>
              </w:rPr>
            </w:pPr>
            <w:r w:rsidRPr="00AC3597">
              <w:rPr>
                <w:sz w:val="24"/>
                <w:szCs w:val="24"/>
              </w:rPr>
              <w:t>типы организационных структур, их основные параметры и принципы их функционирования в условиях промышленного производства;</w:t>
            </w:r>
          </w:p>
          <w:p w:rsidR="00AC3597" w:rsidRPr="00AC3597" w:rsidRDefault="00AC3597" w:rsidP="00913536">
            <w:pPr>
              <w:numPr>
                <w:ilvl w:val="0"/>
                <w:numId w:val="67"/>
              </w:numPr>
              <w:ind w:left="0" w:firstLine="0"/>
              <w:jc w:val="both"/>
              <w:rPr>
                <w:sz w:val="24"/>
                <w:szCs w:val="24"/>
              </w:rPr>
            </w:pPr>
            <w:r w:rsidRPr="00AC3597">
              <w:rPr>
                <w:sz w:val="24"/>
                <w:szCs w:val="24"/>
              </w:rPr>
              <w:t>основные виды и процедуры связанные с перевозкой грузов на основе логистических принципов организации;</w:t>
            </w:r>
          </w:p>
          <w:p w:rsidR="00AC3597" w:rsidRPr="00AC3597" w:rsidRDefault="00AC3597" w:rsidP="00913536">
            <w:pPr>
              <w:numPr>
                <w:ilvl w:val="0"/>
                <w:numId w:val="67"/>
              </w:numPr>
              <w:ind w:left="0" w:firstLine="0"/>
              <w:jc w:val="both"/>
              <w:rPr>
                <w:sz w:val="24"/>
                <w:szCs w:val="24"/>
              </w:rPr>
            </w:pPr>
            <w:r w:rsidRPr="00AC3597">
              <w:rPr>
                <w:sz w:val="24"/>
                <w:szCs w:val="24"/>
              </w:rPr>
              <w:t>основные показатели экономической эффективности внедрения производственно- транспортных систем;</w:t>
            </w:r>
          </w:p>
          <w:p w:rsidR="00AC3597" w:rsidRPr="00AC3597" w:rsidRDefault="00AC3597" w:rsidP="00AC3597">
            <w:pPr>
              <w:rPr>
                <w:b/>
                <w:sz w:val="24"/>
                <w:szCs w:val="24"/>
              </w:rPr>
            </w:pPr>
            <w:r w:rsidRPr="00AC3597">
              <w:rPr>
                <w:b/>
                <w:sz w:val="24"/>
                <w:szCs w:val="24"/>
              </w:rPr>
              <w:t>Уметь</w:t>
            </w:r>
          </w:p>
          <w:p w:rsidR="00AC3597" w:rsidRPr="00AC3597" w:rsidRDefault="00AC3597" w:rsidP="00913536">
            <w:pPr>
              <w:numPr>
                <w:ilvl w:val="0"/>
                <w:numId w:val="68"/>
              </w:numPr>
              <w:ind w:left="0" w:firstLine="0"/>
              <w:jc w:val="both"/>
              <w:rPr>
                <w:sz w:val="24"/>
                <w:szCs w:val="24"/>
              </w:rPr>
            </w:pPr>
            <w:r w:rsidRPr="00AC3597">
              <w:rPr>
                <w:sz w:val="24"/>
                <w:szCs w:val="24"/>
              </w:rPr>
              <w:t>ставить цели и формулировать задачи, связанные с организацией перевозки;</w:t>
            </w:r>
          </w:p>
          <w:p w:rsidR="00AC3597" w:rsidRPr="00AC3597" w:rsidRDefault="00AC3597" w:rsidP="00913536">
            <w:pPr>
              <w:numPr>
                <w:ilvl w:val="0"/>
                <w:numId w:val="68"/>
              </w:numPr>
              <w:ind w:left="0" w:firstLine="0"/>
              <w:jc w:val="both"/>
              <w:rPr>
                <w:sz w:val="24"/>
                <w:szCs w:val="24"/>
              </w:rPr>
            </w:pPr>
            <w:r w:rsidRPr="00AC3597">
              <w:rPr>
                <w:sz w:val="24"/>
                <w:szCs w:val="24"/>
              </w:rPr>
              <w:t>анализировать внешнюю и внутреннюю среду организации, с целью создания эффективных транспортных систем;</w:t>
            </w:r>
          </w:p>
          <w:p w:rsidR="00AC3597" w:rsidRPr="00AC3597" w:rsidRDefault="00AC3597" w:rsidP="00913536">
            <w:pPr>
              <w:numPr>
                <w:ilvl w:val="0"/>
                <w:numId w:val="68"/>
              </w:numPr>
              <w:ind w:left="0" w:firstLine="0"/>
              <w:jc w:val="both"/>
              <w:rPr>
                <w:sz w:val="24"/>
                <w:szCs w:val="24"/>
              </w:rPr>
            </w:pPr>
            <w:r w:rsidRPr="00AC3597">
              <w:rPr>
                <w:sz w:val="24"/>
                <w:szCs w:val="24"/>
              </w:rPr>
              <w:t>организовывать командное взаимодействие для решения управленческих задач;</w:t>
            </w:r>
          </w:p>
          <w:p w:rsidR="00AC3597" w:rsidRPr="00AC3597" w:rsidRDefault="00AC3597" w:rsidP="00913536">
            <w:pPr>
              <w:numPr>
                <w:ilvl w:val="0"/>
                <w:numId w:val="68"/>
              </w:numPr>
              <w:ind w:left="0" w:firstLine="0"/>
              <w:jc w:val="both"/>
              <w:rPr>
                <w:sz w:val="24"/>
                <w:szCs w:val="24"/>
              </w:rPr>
            </w:pPr>
            <w:r w:rsidRPr="00AC3597">
              <w:rPr>
                <w:sz w:val="24"/>
                <w:szCs w:val="24"/>
              </w:rPr>
              <w:t>анализировать коммуникационные процессы в организации и разрабатывать предложения по повышению их эффективности работы промышленного транспорта;</w:t>
            </w:r>
          </w:p>
          <w:p w:rsidR="00AC3597" w:rsidRPr="00AC3597" w:rsidRDefault="00AC3597" w:rsidP="00AC3597">
            <w:pPr>
              <w:rPr>
                <w:b/>
                <w:sz w:val="24"/>
                <w:szCs w:val="24"/>
              </w:rPr>
            </w:pPr>
            <w:r w:rsidRPr="00AC3597">
              <w:rPr>
                <w:b/>
                <w:sz w:val="24"/>
                <w:szCs w:val="24"/>
              </w:rPr>
              <w:t>Владеть</w:t>
            </w:r>
          </w:p>
          <w:p w:rsidR="00AC3597" w:rsidRPr="00AC3597" w:rsidRDefault="00AC3597" w:rsidP="00913536">
            <w:pPr>
              <w:numPr>
                <w:ilvl w:val="0"/>
                <w:numId w:val="69"/>
              </w:numPr>
              <w:ind w:left="0" w:firstLine="0"/>
              <w:jc w:val="both"/>
              <w:rPr>
                <w:sz w:val="24"/>
                <w:szCs w:val="24"/>
              </w:rPr>
            </w:pPr>
            <w:r w:rsidRPr="00AC3597">
              <w:rPr>
                <w:sz w:val="24"/>
                <w:szCs w:val="24"/>
              </w:rPr>
              <w:t>методами реализации основных управленческих функций (принятие решений, организация, мотивирование и контроль);</w:t>
            </w:r>
          </w:p>
          <w:p w:rsidR="00AC3597" w:rsidRPr="00AC3597" w:rsidRDefault="00AC3597" w:rsidP="00913536">
            <w:pPr>
              <w:numPr>
                <w:ilvl w:val="0"/>
                <w:numId w:val="69"/>
              </w:numPr>
              <w:ind w:left="0" w:firstLine="0"/>
              <w:jc w:val="both"/>
              <w:rPr>
                <w:sz w:val="24"/>
                <w:szCs w:val="24"/>
              </w:rPr>
            </w:pPr>
            <w:r w:rsidRPr="00AC3597">
              <w:rPr>
                <w:sz w:val="24"/>
                <w:szCs w:val="24"/>
              </w:rPr>
              <w:t>методами разработки и реализации программ инновационного развития;</w:t>
            </w:r>
          </w:p>
          <w:p w:rsidR="00AC3597" w:rsidRPr="00AC3597" w:rsidRDefault="00AC3597" w:rsidP="00913536">
            <w:pPr>
              <w:numPr>
                <w:ilvl w:val="0"/>
                <w:numId w:val="69"/>
              </w:numPr>
              <w:ind w:left="0" w:firstLine="0"/>
              <w:jc w:val="both"/>
              <w:rPr>
                <w:spacing w:val="5"/>
                <w:sz w:val="24"/>
                <w:szCs w:val="24"/>
              </w:rPr>
            </w:pPr>
            <w:r w:rsidRPr="00AC3597">
              <w:rPr>
                <w:spacing w:val="5"/>
                <w:sz w:val="24"/>
                <w:szCs w:val="24"/>
              </w:rPr>
              <w:t>методами инвестиционного анализа и анализа рынков нововведений;</w:t>
            </w:r>
          </w:p>
          <w:p w:rsidR="00AC3597" w:rsidRPr="00AC3597" w:rsidRDefault="00AC3597" w:rsidP="00AC3597">
            <w:pPr>
              <w:jc w:val="both"/>
              <w:rPr>
                <w:sz w:val="24"/>
                <w:szCs w:val="24"/>
              </w:rPr>
            </w:pPr>
          </w:p>
        </w:tc>
      </w:tr>
      <w:tr w:rsidR="00AC3597" w:rsidRPr="00AC3597" w:rsidTr="00025F72">
        <w:tc>
          <w:tcPr>
            <w:tcW w:w="1668" w:type="dxa"/>
          </w:tcPr>
          <w:p w:rsidR="00AC3597" w:rsidRPr="00AC3597" w:rsidRDefault="00AC3597" w:rsidP="00AC3597">
            <w:pPr>
              <w:rPr>
                <w:sz w:val="24"/>
                <w:szCs w:val="24"/>
              </w:rPr>
            </w:pPr>
            <w:r w:rsidRPr="00AC3597">
              <w:rPr>
                <w:sz w:val="24"/>
                <w:szCs w:val="24"/>
              </w:rPr>
              <w:t>Содержание дисциплины</w:t>
            </w:r>
          </w:p>
        </w:tc>
        <w:tc>
          <w:tcPr>
            <w:tcW w:w="7903" w:type="dxa"/>
          </w:tcPr>
          <w:p w:rsidR="00AC3597" w:rsidRPr="00AC3597" w:rsidRDefault="00AC3597" w:rsidP="00AC3597">
            <w:pPr>
              <w:ind w:firstLine="284"/>
              <w:rPr>
                <w:sz w:val="24"/>
                <w:szCs w:val="24"/>
              </w:rPr>
            </w:pPr>
            <w:r w:rsidRPr="00AC3597">
              <w:rPr>
                <w:sz w:val="24"/>
                <w:szCs w:val="24"/>
              </w:rPr>
              <w:t>Тема 1. Состояние и перспективы развития регионального транспорта</w:t>
            </w:r>
          </w:p>
          <w:p w:rsidR="00AC3597" w:rsidRPr="00AC3597" w:rsidRDefault="00AC3597" w:rsidP="00AC3597">
            <w:pPr>
              <w:ind w:firstLine="284"/>
              <w:rPr>
                <w:sz w:val="24"/>
                <w:szCs w:val="24"/>
              </w:rPr>
            </w:pPr>
            <w:r w:rsidRPr="00AC3597">
              <w:rPr>
                <w:sz w:val="24"/>
                <w:szCs w:val="24"/>
              </w:rPr>
              <w:t>Тема 2 . Территориальные производственно - транспортные комплексы (ПТК)</w:t>
            </w:r>
          </w:p>
          <w:p w:rsidR="00AC3597" w:rsidRPr="00AC3597" w:rsidRDefault="00AC3597" w:rsidP="00AC3597">
            <w:pPr>
              <w:ind w:firstLine="284"/>
              <w:rPr>
                <w:sz w:val="24"/>
                <w:szCs w:val="24"/>
              </w:rPr>
            </w:pPr>
            <w:r w:rsidRPr="00AC3597">
              <w:rPr>
                <w:sz w:val="24"/>
                <w:szCs w:val="24"/>
              </w:rPr>
              <w:t>Тема 3 . Теоретические основы организации управления транспортом  территориальных ПТК</w:t>
            </w:r>
          </w:p>
          <w:p w:rsidR="00AC3597" w:rsidRPr="00AC3597" w:rsidRDefault="00AC3597" w:rsidP="00AC3597">
            <w:pPr>
              <w:ind w:firstLine="284"/>
              <w:rPr>
                <w:sz w:val="24"/>
                <w:szCs w:val="24"/>
              </w:rPr>
            </w:pPr>
            <w:r w:rsidRPr="00AC3597">
              <w:rPr>
                <w:sz w:val="24"/>
                <w:szCs w:val="24"/>
              </w:rPr>
              <w:t>Тема 4 . Общая структура транспортных узлов</w:t>
            </w:r>
          </w:p>
          <w:p w:rsidR="00AC3597" w:rsidRPr="00AC3597" w:rsidRDefault="00AC3597" w:rsidP="00AC3597">
            <w:pPr>
              <w:ind w:firstLine="284"/>
              <w:rPr>
                <w:sz w:val="24"/>
                <w:szCs w:val="24"/>
              </w:rPr>
            </w:pPr>
            <w:r w:rsidRPr="00AC3597">
              <w:rPr>
                <w:sz w:val="24"/>
                <w:szCs w:val="24"/>
              </w:rPr>
              <w:t>Тема 5 . Размещение устройств различных видов транспорта в транспортных узлах</w:t>
            </w:r>
          </w:p>
          <w:p w:rsidR="00AC3597" w:rsidRPr="00AC3597" w:rsidRDefault="00AC3597" w:rsidP="00AC3597">
            <w:pPr>
              <w:ind w:firstLine="284"/>
              <w:rPr>
                <w:sz w:val="24"/>
                <w:szCs w:val="24"/>
              </w:rPr>
            </w:pPr>
            <w:r w:rsidRPr="00AC3597">
              <w:rPr>
                <w:sz w:val="24"/>
                <w:szCs w:val="24"/>
              </w:rPr>
              <w:t>Тема 6. Размещение промышленности в транспортных узлах</w:t>
            </w:r>
          </w:p>
          <w:p w:rsidR="00AC3597" w:rsidRPr="00AC3597" w:rsidRDefault="00AC3597" w:rsidP="00AC3597">
            <w:pPr>
              <w:ind w:firstLine="284"/>
              <w:rPr>
                <w:sz w:val="24"/>
                <w:szCs w:val="24"/>
              </w:rPr>
            </w:pPr>
            <w:r w:rsidRPr="00AC3597">
              <w:rPr>
                <w:sz w:val="24"/>
                <w:szCs w:val="24"/>
              </w:rPr>
              <w:t>Тема 7 . Единицы организации систем транспортного обслуживания и их формирование</w:t>
            </w:r>
          </w:p>
          <w:p w:rsidR="00AC3597" w:rsidRPr="00AC3597" w:rsidRDefault="00AC3597" w:rsidP="00AC3597">
            <w:pPr>
              <w:ind w:firstLine="284"/>
              <w:rPr>
                <w:sz w:val="24"/>
                <w:szCs w:val="24"/>
              </w:rPr>
            </w:pPr>
            <w:r w:rsidRPr="00AC3597">
              <w:rPr>
                <w:sz w:val="24"/>
                <w:szCs w:val="24"/>
              </w:rPr>
              <w:t>Тема 8 . Расчет систем транспортного обслуживания  производства</w:t>
            </w:r>
          </w:p>
          <w:p w:rsidR="00AC3597" w:rsidRPr="00AC3597" w:rsidRDefault="00AC3597" w:rsidP="00AC3597">
            <w:pPr>
              <w:ind w:firstLine="284"/>
              <w:rPr>
                <w:sz w:val="24"/>
                <w:szCs w:val="24"/>
              </w:rPr>
            </w:pPr>
            <w:r w:rsidRPr="00AC3597">
              <w:rPr>
                <w:sz w:val="24"/>
                <w:szCs w:val="24"/>
              </w:rPr>
              <w:t>Тема 9 . Оценка эффективности управленческих решений в сфере транспортного обслуживания производства</w:t>
            </w:r>
          </w:p>
          <w:p w:rsidR="00AC3597" w:rsidRPr="00AC3597" w:rsidRDefault="00AC3597" w:rsidP="00AC3597">
            <w:pPr>
              <w:ind w:firstLine="284"/>
              <w:rPr>
                <w:sz w:val="24"/>
                <w:szCs w:val="24"/>
              </w:rPr>
            </w:pPr>
            <w:r w:rsidRPr="00AC3597">
              <w:rPr>
                <w:sz w:val="24"/>
                <w:szCs w:val="24"/>
              </w:rPr>
              <w:t>Тема 10. Совершенствование взаимодействия транспорта общего и не общего пользования и обслуживаемых предприятий</w:t>
            </w:r>
          </w:p>
          <w:p w:rsidR="00AC3597" w:rsidRPr="00AC3597" w:rsidRDefault="00AC3597" w:rsidP="00AC3597">
            <w:pPr>
              <w:ind w:firstLine="284"/>
              <w:rPr>
                <w:sz w:val="24"/>
                <w:szCs w:val="24"/>
              </w:rPr>
            </w:pPr>
            <w:r w:rsidRPr="00AC3597">
              <w:rPr>
                <w:sz w:val="24"/>
                <w:szCs w:val="24"/>
              </w:rPr>
              <w:t>Тема 11. Организация высокоэффективной системы транспортного обслуживания производства</w:t>
            </w:r>
          </w:p>
          <w:p w:rsidR="00AC3597" w:rsidRPr="00AC3597" w:rsidRDefault="00AC3597" w:rsidP="00AC3597">
            <w:pPr>
              <w:ind w:firstLine="284"/>
              <w:rPr>
                <w:sz w:val="24"/>
                <w:szCs w:val="24"/>
              </w:rPr>
            </w:pPr>
            <w:r w:rsidRPr="00AC3597">
              <w:rPr>
                <w:sz w:val="24"/>
                <w:szCs w:val="24"/>
              </w:rPr>
              <w:t>Тема 12 .Совершенствование форм организации транспортных хозяйств в границах территориальных ПТК</w:t>
            </w:r>
          </w:p>
        </w:tc>
      </w:tr>
      <w:tr w:rsidR="00AC3597" w:rsidRPr="00AC3597" w:rsidTr="00025F72">
        <w:tc>
          <w:tcPr>
            <w:tcW w:w="1668"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903" w:type="dxa"/>
          </w:tcPr>
          <w:p w:rsidR="00AC3597" w:rsidRPr="00AC3597" w:rsidRDefault="00AC3597" w:rsidP="00AC3597">
            <w:pPr>
              <w:autoSpaceDE w:val="0"/>
              <w:autoSpaceDN w:val="0"/>
              <w:adjustRightInd w:val="0"/>
              <w:ind w:right="113"/>
              <w:jc w:val="both"/>
              <w:rPr>
                <w:sz w:val="24"/>
                <w:szCs w:val="24"/>
              </w:rPr>
            </w:pPr>
            <w:r w:rsidRPr="00AC3597">
              <w:rPr>
                <w:sz w:val="24"/>
                <w:szCs w:val="24"/>
              </w:rPr>
              <w:t xml:space="preserve">В процессе </w:t>
            </w:r>
            <w:r w:rsidRPr="00AC3597">
              <w:rPr>
                <w:b/>
                <w:sz w:val="24"/>
                <w:szCs w:val="24"/>
              </w:rPr>
              <w:t xml:space="preserve"> </w:t>
            </w:r>
            <w:r w:rsidRPr="00AC3597">
              <w:rPr>
                <w:sz w:val="24"/>
                <w:szCs w:val="24"/>
              </w:rPr>
              <w:t>обучения студенты используют прикладные программы используемые для учета первичной информации на отдельных видах транспорта.</w:t>
            </w:r>
          </w:p>
        </w:tc>
      </w:tr>
      <w:tr w:rsidR="00AC3597" w:rsidRPr="00AC3597" w:rsidTr="00025F72">
        <w:tc>
          <w:tcPr>
            <w:tcW w:w="1668" w:type="dxa"/>
          </w:tcPr>
          <w:p w:rsidR="00AC3597" w:rsidRPr="00AC3597" w:rsidRDefault="00AC3597" w:rsidP="00AC3597">
            <w:pPr>
              <w:rPr>
                <w:sz w:val="24"/>
                <w:szCs w:val="24"/>
              </w:rPr>
            </w:pPr>
            <w:r w:rsidRPr="00AC3597">
              <w:rPr>
                <w:sz w:val="24"/>
                <w:szCs w:val="24"/>
              </w:rPr>
              <w:t>Форма текущего контроля</w:t>
            </w:r>
          </w:p>
        </w:tc>
        <w:tc>
          <w:tcPr>
            <w:tcW w:w="7903" w:type="dxa"/>
          </w:tcPr>
          <w:p w:rsidR="00AC3597" w:rsidRPr="00AC3597" w:rsidRDefault="00AC3597" w:rsidP="00AC3597">
            <w:pPr>
              <w:rPr>
                <w:sz w:val="24"/>
                <w:szCs w:val="24"/>
              </w:rPr>
            </w:pPr>
            <w:r w:rsidRPr="00AC3597">
              <w:rPr>
                <w:sz w:val="24"/>
                <w:szCs w:val="24"/>
              </w:rPr>
              <w:t>Тесты, опросы, контрольные работы.</w:t>
            </w:r>
          </w:p>
        </w:tc>
      </w:tr>
      <w:tr w:rsidR="00AC3597" w:rsidRPr="00AC3597" w:rsidTr="00025F72">
        <w:tc>
          <w:tcPr>
            <w:tcW w:w="1668"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903" w:type="dxa"/>
          </w:tcPr>
          <w:p w:rsidR="00AC3597" w:rsidRPr="00AC3597" w:rsidRDefault="00AC3597" w:rsidP="00AC3597">
            <w:pPr>
              <w:rPr>
                <w:sz w:val="24"/>
                <w:szCs w:val="24"/>
              </w:rPr>
            </w:pPr>
            <w:r w:rsidRPr="00AC3597">
              <w:rPr>
                <w:sz w:val="24"/>
                <w:szCs w:val="24"/>
              </w:rPr>
              <w:t>Зачет</w:t>
            </w:r>
          </w:p>
        </w:tc>
      </w:tr>
    </w:tbl>
    <w:p w:rsidR="00AC3597" w:rsidRPr="00AC3597" w:rsidRDefault="00AC3597" w:rsidP="00AC3597">
      <w:pPr>
        <w:spacing w:after="0" w:line="240" w:lineRule="auto"/>
        <w:rPr>
          <w:rFonts w:ascii="Times New Roman" w:hAnsi="Times New Roman" w:cs="Times New Roman"/>
          <w:sz w:val="24"/>
          <w:szCs w:val="24"/>
        </w:rPr>
      </w:pPr>
    </w:p>
    <w:p w:rsidR="00AC3597" w:rsidRPr="00AC3597" w:rsidRDefault="00AC3597" w:rsidP="00AC3597">
      <w:pPr>
        <w:spacing w:after="0" w:line="240" w:lineRule="auto"/>
        <w:rPr>
          <w:rFonts w:ascii="Times New Roman" w:hAnsi="Times New Roman" w:cs="Times New Roman"/>
          <w:sz w:val="24"/>
          <w:szCs w:val="24"/>
        </w:rPr>
      </w:pPr>
    </w:p>
    <w:p w:rsidR="00AC3597" w:rsidRPr="00AC3597" w:rsidRDefault="00AC3597" w:rsidP="00AC3597">
      <w:pPr>
        <w:spacing w:after="0" w:line="240" w:lineRule="auto"/>
        <w:jc w:val="center"/>
        <w:rPr>
          <w:rFonts w:ascii="Times New Roman" w:hAnsi="Times New Roman" w:cs="Times New Roman"/>
          <w:b/>
          <w:color w:val="000000"/>
          <w:sz w:val="24"/>
          <w:szCs w:val="24"/>
        </w:rPr>
      </w:pPr>
      <w:r w:rsidRPr="00AC3597">
        <w:rPr>
          <w:rFonts w:ascii="Times New Roman" w:hAnsi="Times New Roman" w:cs="Times New Roman"/>
          <w:b/>
          <w:color w:val="000000"/>
          <w:sz w:val="24"/>
          <w:szCs w:val="24"/>
        </w:rPr>
        <w:t>Аннотация учебной дисциплины</w:t>
      </w:r>
      <w:r w:rsidR="00D200A3">
        <w:rPr>
          <w:rFonts w:ascii="Times New Roman" w:hAnsi="Times New Roman" w:cs="Times New Roman"/>
          <w:b/>
          <w:color w:val="000000"/>
          <w:sz w:val="24"/>
          <w:szCs w:val="24"/>
        </w:rPr>
        <w:t xml:space="preserve"> </w:t>
      </w:r>
      <w:r w:rsidRPr="00AC3597">
        <w:rPr>
          <w:rFonts w:ascii="Times New Roman" w:hAnsi="Times New Roman" w:cs="Times New Roman"/>
          <w:b/>
          <w:color w:val="000000"/>
          <w:sz w:val="24"/>
          <w:szCs w:val="24"/>
        </w:rPr>
        <w:t>Б3.В.ДВ1 «Исследование систем управления»</w:t>
      </w:r>
    </w:p>
    <w:p w:rsidR="00AC3597" w:rsidRPr="00AC3597" w:rsidRDefault="00AC3597" w:rsidP="00AC3597">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3035"/>
        <w:gridCol w:w="6535"/>
      </w:tblGrid>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Краткое описание дисциплины</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Учебная дисциплина «Исследование систем управления» имеет целью обучить бакалавров профессиональным навыкам проведения исследования системы управления на основе изучения главных характеристик: целей, функций, структуры управления, технологии и методологии управления, управленческих решений. Изучение таких характеристик позволяет познать и оценить сущность и тенденции развития системы управления любой организации, предвидеть ее возможности и перспективы, своевременно и оперативно ее совершенствовать.</w:t>
            </w:r>
          </w:p>
        </w:tc>
      </w:tr>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Компетенции, формируемые в результате изучения дисциплины</w:t>
            </w:r>
            <w:r w:rsidRPr="00AC3597">
              <w:rPr>
                <w:color w:val="000000"/>
              </w:rPr>
              <w:br/>
              <w:t> </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Дисциплина формирует универсальные компетенции, связанные с пониманием сущности и социальной значимости будущей профессии, комплексным видением проблем исследования транспортных комплексов При изучении дисциплины формируются общенаучные и инструментальные компетенции. Общенаучные компетенции связаны с пониманием механизмов и сущности современных научных исследований сложных динамических объектов. Инструментальные компетенции выражаются во владении навыками и приемами исследования транспортных комплексов, умении применять практические приемы методологического обеспечения исследований, их организации и проведения.</w:t>
            </w:r>
          </w:p>
        </w:tc>
      </w:tr>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 xml:space="preserve">Методы обучения </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 xml:space="preserve">Лекции, практические занятия в форме контрольной работы, тестирования, ответов на вопросы, проверки правильности выполнения домашнего задания, мини-кейсов </w:t>
            </w:r>
          </w:p>
        </w:tc>
      </w:tr>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Язык обучения</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Русский язык</w:t>
            </w:r>
          </w:p>
        </w:tc>
      </w:tr>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Ожидаемые результаты обучения</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По результатам изучения дисциплины студент должен знать основы исследовательской деятельности, принципы и ключевые концепции на которых базируются современные исследования систем управления, этапы и подходы к проведению исследований функционирования сложных социально-экономических систем. Студент должен уметь применять на практике различные методы проведения исследований, сбора и обработки информации, формирования плана проведения исследований, определения целей и задач исследования. Студен должен владеть навыками проведения самостоятельного научного исследования</w:t>
            </w:r>
          </w:p>
        </w:tc>
      </w:tr>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Содержание дисциплины</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 xml:space="preserve">РАЗДЕЛ 1. Методологические основы исследования систем управления </w:t>
            </w:r>
          </w:p>
          <w:p w:rsidR="00AC3597" w:rsidRPr="00AC3597" w:rsidRDefault="00AC3597" w:rsidP="00AC3597">
            <w:pPr>
              <w:pStyle w:val="a"/>
              <w:spacing w:before="0" w:beforeAutospacing="0" w:after="0" w:afterAutospacing="0"/>
              <w:rPr>
                <w:color w:val="000000"/>
              </w:rPr>
            </w:pPr>
            <w:r w:rsidRPr="00AC3597">
              <w:rPr>
                <w:color w:val="000000"/>
              </w:rPr>
              <w:t xml:space="preserve">Тема 1. Исследования и их роль в научной и практической деятельности человека </w:t>
            </w:r>
          </w:p>
          <w:p w:rsidR="00AC3597" w:rsidRPr="00AC3597" w:rsidRDefault="00AC3597" w:rsidP="00AC3597">
            <w:pPr>
              <w:pStyle w:val="a"/>
              <w:spacing w:before="0" w:beforeAutospacing="0" w:after="0" w:afterAutospacing="0"/>
              <w:rPr>
                <w:color w:val="000000"/>
              </w:rPr>
            </w:pPr>
            <w:r w:rsidRPr="00AC3597">
              <w:rPr>
                <w:color w:val="000000"/>
              </w:rPr>
              <w:t xml:space="preserve">Тема 2. Разработка гипотезы и концепции исследования </w:t>
            </w:r>
          </w:p>
          <w:p w:rsidR="00AC3597" w:rsidRPr="00AC3597" w:rsidRDefault="00AC3597" w:rsidP="00AC3597">
            <w:pPr>
              <w:pStyle w:val="a"/>
              <w:spacing w:before="0" w:beforeAutospacing="0" w:after="0" w:afterAutospacing="0"/>
              <w:rPr>
                <w:color w:val="000000"/>
              </w:rPr>
            </w:pPr>
            <w:r w:rsidRPr="00AC3597">
              <w:rPr>
                <w:color w:val="000000"/>
              </w:rPr>
              <w:t>Тема 3. Классы проблем и методические основы их исследования</w:t>
            </w:r>
          </w:p>
          <w:p w:rsidR="00AC3597" w:rsidRPr="00AC3597" w:rsidRDefault="00AC3597" w:rsidP="00AC3597">
            <w:pPr>
              <w:pStyle w:val="a"/>
              <w:spacing w:before="0" w:beforeAutospacing="0" w:after="0" w:afterAutospacing="0"/>
              <w:rPr>
                <w:color w:val="000000"/>
              </w:rPr>
            </w:pPr>
            <w:r w:rsidRPr="00AC3597">
              <w:rPr>
                <w:color w:val="000000"/>
              </w:rPr>
              <w:t>Тема 4. Системный анализ в исследовании систем управления</w:t>
            </w:r>
          </w:p>
          <w:p w:rsidR="00AC3597" w:rsidRPr="00AC3597" w:rsidRDefault="00AC3597" w:rsidP="00AC3597">
            <w:pPr>
              <w:pStyle w:val="a"/>
              <w:spacing w:before="0" w:beforeAutospacing="0" w:after="0" w:afterAutospacing="0"/>
              <w:rPr>
                <w:color w:val="000000"/>
              </w:rPr>
            </w:pPr>
            <w:r w:rsidRPr="00AC3597">
              <w:rPr>
                <w:color w:val="000000"/>
              </w:rPr>
              <w:t>Тема 5. Структурные модели систем управления</w:t>
            </w:r>
          </w:p>
          <w:p w:rsidR="00AC3597" w:rsidRPr="00AC3597" w:rsidRDefault="00AC3597" w:rsidP="00AC3597">
            <w:pPr>
              <w:pStyle w:val="a"/>
              <w:spacing w:before="0" w:beforeAutospacing="0" w:after="0" w:afterAutospacing="0"/>
              <w:rPr>
                <w:color w:val="000000"/>
              </w:rPr>
            </w:pPr>
            <w:r w:rsidRPr="00AC3597">
              <w:rPr>
                <w:color w:val="000000"/>
              </w:rPr>
              <w:t>Тема 6. Параметрическое исследование систем управления</w:t>
            </w:r>
          </w:p>
          <w:p w:rsidR="00AC3597" w:rsidRPr="00AC3597" w:rsidRDefault="00AC3597" w:rsidP="00AC3597">
            <w:pPr>
              <w:pStyle w:val="a"/>
              <w:spacing w:before="0" w:beforeAutospacing="0" w:after="0" w:afterAutospacing="0"/>
              <w:rPr>
                <w:color w:val="000000"/>
              </w:rPr>
            </w:pPr>
            <w:r w:rsidRPr="00AC3597">
              <w:rPr>
                <w:color w:val="000000"/>
              </w:rPr>
              <w:t>РАЗДЕЛ 2. Методы исследования систем управления</w:t>
            </w:r>
          </w:p>
          <w:p w:rsidR="00AC3597" w:rsidRPr="00AC3597" w:rsidRDefault="00AC3597" w:rsidP="00AC3597">
            <w:pPr>
              <w:pStyle w:val="a"/>
              <w:spacing w:before="0" w:beforeAutospacing="0" w:after="0" w:afterAutospacing="0"/>
              <w:rPr>
                <w:color w:val="000000"/>
              </w:rPr>
            </w:pPr>
            <w:r w:rsidRPr="00AC3597">
              <w:rPr>
                <w:color w:val="000000"/>
              </w:rPr>
              <w:t xml:space="preserve">Тема 7. Состав и выбор методов исследования систем управления </w:t>
            </w:r>
          </w:p>
          <w:p w:rsidR="00AC3597" w:rsidRPr="00AC3597" w:rsidRDefault="00AC3597" w:rsidP="00AC3597">
            <w:pPr>
              <w:pStyle w:val="a"/>
              <w:spacing w:before="0" w:beforeAutospacing="0" w:after="0" w:afterAutospacing="0"/>
              <w:rPr>
                <w:color w:val="000000"/>
              </w:rPr>
            </w:pPr>
            <w:r w:rsidRPr="00AC3597">
              <w:rPr>
                <w:color w:val="000000"/>
              </w:rPr>
              <w:t>Тема 8. Сбор и анализ данных при исследовании систем управления</w:t>
            </w:r>
          </w:p>
          <w:p w:rsidR="00AC3597" w:rsidRPr="00AC3597" w:rsidRDefault="00AC3597" w:rsidP="00AC3597">
            <w:pPr>
              <w:pStyle w:val="a"/>
              <w:spacing w:before="0" w:beforeAutospacing="0" w:after="0" w:afterAutospacing="0"/>
              <w:rPr>
                <w:color w:val="000000"/>
              </w:rPr>
            </w:pPr>
            <w:r w:rsidRPr="00AC3597">
              <w:rPr>
                <w:color w:val="000000"/>
              </w:rPr>
              <w:t xml:space="preserve">Тема 9. Диагностика систем управления </w:t>
            </w:r>
          </w:p>
          <w:p w:rsidR="00AC3597" w:rsidRPr="00AC3597" w:rsidRDefault="00AC3597" w:rsidP="00AC3597">
            <w:pPr>
              <w:pStyle w:val="a"/>
              <w:spacing w:before="0" w:beforeAutospacing="0" w:after="0" w:afterAutospacing="0"/>
              <w:rPr>
                <w:color w:val="000000"/>
              </w:rPr>
            </w:pPr>
            <w:r w:rsidRPr="00AC3597">
              <w:rPr>
                <w:color w:val="000000"/>
              </w:rPr>
              <w:t xml:space="preserve">Тема 10. Экспертные оценки в исследовании систем управления </w:t>
            </w:r>
          </w:p>
          <w:p w:rsidR="00AC3597" w:rsidRPr="00AC3597" w:rsidRDefault="00AC3597" w:rsidP="00AC3597">
            <w:pPr>
              <w:pStyle w:val="a"/>
              <w:spacing w:before="0" w:beforeAutospacing="0" w:after="0" w:afterAutospacing="0"/>
              <w:rPr>
                <w:color w:val="000000"/>
              </w:rPr>
            </w:pPr>
            <w:r w:rsidRPr="00AC3597">
              <w:rPr>
                <w:color w:val="000000"/>
              </w:rPr>
              <w:t>Тема 11. Экспериментирование и тестирование в исследованиях систем управления</w:t>
            </w:r>
          </w:p>
          <w:p w:rsidR="00AC3597" w:rsidRPr="00AC3597" w:rsidRDefault="00AC3597" w:rsidP="00AC3597">
            <w:pPr>
              <w:pStyle w:val="a"/>
              <w:spacing w:before="0" w:beforeAutospacing="0" w:after="0" w:afterAutospacing="0"/>
              <w:rPr>
                <w:color w:val="000000"/>
              </w:rPr>
            </w:pPr>
            <w:r w:rsidRPr="00AC3597">
              <w:rPr>
                <w:color w:val="000000"/>
              </w:rPr>
              <w:t>Тема 12. Многокритериальные исследования транспортных комплексов. Научная и практическая эффективность исследования</w:t>
            </w:r>
          </w:p>
        </w:tc>
      </w:tr>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Используемые инструментальные и программные средства</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Используются активные и интерактивные формы проведения занятий, применяются компьютерные технологии для обеспечения учебного процесса демонстрационными материалами и визуализации излагаемого материала.</w:t>
            </w:r>
          </w:p>
        </w:tc>
      </w:tr>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Форма текущего контроля</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Оценочные компетентностные тесты, домашние задания (научная работа), аннотации научных статей</w:t>
            </w:r>
          </w:p>
        </w:tc>
      </w:tr>
      <w:tr w:rsidR="00AC3597" w:rsidRPr="00AC3597" w:rsidTr="00025F72">
        <w:tc>
          <w:tcPr>
            <w:tcW w:w="2813" w:type="dxa"/>
          </w:tcPr>
          <w:p w:rsidR="00AC3597" w:rsidRPr="00AC3597" w:rsidRDefault="00AC3597" w:rsidP="00AC3597">
            <w:pPr>
              <w:pStyle w:val="a"/>
              <w:spacing w:before="0" w:beforeAutospacing="0" w:after="0" w:afterAutospacing="0"/>
              <w:rPr>
                <w:color w:val="000000"/>
              </w:rPr>
            </w:pPr>
            <w:r w:rsidRPr="00AC3597">
              <w:rPr>
                <w:color w:val="000000"/>
              </w:rPr>
              <w:t>Форма промежуточной аттестации по дисциплине</w:t>
            </w:r>
          </w:p>
        </w:tc>
        <w:tc>
          <w:tcPr>
            <w:tcW w:w="6758" w:type="dxa"/>
          </w:tcPr>
          <w:p w:rsidR="00AC3597" w:rsidRPr="00AC3597" w:rsidRDefault="00AC3597" w:rsidP="00AC3597">
            <w:pPr>
              <w:pStyle w:val="a"/>
              <w:spacing w:before="0" w:beforeAutospacing="0" w:after="0" w:afterAutospacing="0"/>
              <w:rPr>
                <w:color w:val="000000"/>
              </w:rPr>
            </w:pPr>
            <w:r w:rsidRPr="00AC3597">
              <w:rPr>
                <w:color w:val="000000"/>
              </w:rPr>
              <w:t>7 семестр – зачет (для направления «Менеджмент», профиль «производственный менеджмент»)</w:t>
            </w:r>
          </w:p>
        </w:tc>
      </w:tr>
    </w:tbl>
    <w:p w:rsidR="00AC3597" w:rsidRPr="00AC3597" w:rsidRDefault="00AC3597" w:rsidP="00AC3597">
      <w:pPr>
        <w:spacing w:after="0" w:line="240" w:lineRule="auto"/>
        <w:rPr>
          <w:rFonts w:ascii="Times New Roman" w:hAnsi="Times New Roman" w:cs="Times New Roman"/>
          <w:sz w:val="24"/>
          <w:szCs w:val="24"/>
        </w:rPr>
      </w:pPr>
    </w:p>
    <w:p w:rsidR="00AC3597" w:rsidRPr="00AC3597" w:rsidRDefault="00D200A3" w:rsidP="00AC3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w:t>
      </w:r>
      <w:r w:rsidR="00AC3597" w:rsidRPr="00AC3597">
        <w:rPr>
          <w:rFonts w:ascii="Times New Roman" w:hAnsi="Times New Roman" w:cs="Times New Roman"/>
          <w:b/>
          <w:sz w:val="24"/>
          <w:szCs w:val="24"/>
        </w:rPr>
        <w:t>нотации учебной дисциплины</w:t>
      </w: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w:t>
      </w:r>
      <w:r w:rsidRPr="00AC3597">
        <w:rPr>
          <w:rFonts w:ascii="Times New Roman" w:hAnsi="Times New Roman" w:cs="Times New Roman"/>
          <w:b/>
          <w:color w:val="000000"/>
          <w:sz w:val="24"/>
          <w:szCs w:val="24"/>
        </w:rPr>
        <w:t>Внешнеэкономическая деятельность транспортного предприятия</w:t>
      </w:r>
      <w:r w:rsidRPr="00AC3597">
        <w:rPr>
          <w:rFonts w:ascii="Times New Roman" w:hAnsi="Times New Roman" w:cs="Times New Roman"/>
          <w:b/>
          <w:sz w:val="24"/>
          <w:szCs w:val="24"/>
        </w:rPr>
        <w:t>»</w:t>
      </w:r>
    </w:p>
    <w:p w:rsidR="00AC3597" w:rsidRPr="00AC3597" w:rsidRDefault="00AC3597" w:rsidP="00AC3597">
      <w:pPr>
        <w:spacing w:after="0" w:line="240" w:lineRule="auto"/>
        <w:jc w:val="center"/>
        <w:rPr>
          <w:rFonts w:ascii="Times New Roman" w:hAnsi="Times New Roman" w:cs="Times New Roman"/>
          <w:b/>
          <w:color w:val="FF0000"/>
          <w:sz w:val="24"/>
          <w:szCs w:val="24"/>
        </w:rPr>
      </w:pPr>
    </w:p>
    <w:tbl>
      <w:tblPr>
        <w:tblStyle w:val="af6"/>
        <w:tblW w:w="0" w:type="auto"/>
        <w:tblLook w:val="04A0" w:firstRow="1" w:lastRow="0" w:firstColumn="1" w:lastColumn="0" w:noHBand="0" w:noVBand="1"/>
      </w:tblPr>
      <w:tblGrid>
        <w:gridCol w:w="2376"/>
        <w:gridCol w:w="7194"/>
      </w:tblGrid>
      <w:tr w:rsidR="00AC3597" w:rsidRPr="00AC3597" w:rsidTr="00025F72">
        <w:tc>
          <w:tcPr>
            <w:tcW w:w="2376" w:type="dxa"/>
          </w:tcPr>
          <w:p w:rsidR="00AC3597" w:rsidRPr="00AC3597" w:rsidRDefault="00AC3597" w:rsidP="00AC3597">
            <w:pPr>
              <w:rPr>
                <w:sz w:val="24"/>
                <w:szCs w:val="24"/>
              </w:rPr>
            </w:pPr>
            <w:r w:rsidRPr="00AC3597">
              <w:rPr>
                <w:sz w:val="24"/>
                <w:szCs w:val="24"/>
              </w:rPr>
              <w:t>Краткое описание</w:t>
            </w:r>
          </w:p>
          <w:p w:rsidR="00AC3597" w:rsidRPr="00AC3597" w:rsidRDefault="00AC3597" w:rsidP="00AC3597">
            <w:pPr>
              <w:rPr>
                <w:sz w:val="24"/>
                <w:szCs w:val="24"/>
              </w:rPr>
            </w:pPr>
            <w:r w:rsidRPr="00AC3597">
              <w:rPr>
                <w:sz w:val="24"/>
                <w:szCs w:val="24"/>
              </w:rPr>
              <w:t>дисциплины</w:t>
            </w:r>
          </w:p>
        </w:tc>
        <w:tc>
          <w:tcPr>
            <w:tcW w:w="7195" w:type="dxa"/>
          </w:tcPr>
          <w:p w:rsidR="00AC3597" w:rsidRPr="00AC3597" w:rsidRDefault="00AC3597" w:rsidP="00AC3597">
            <w:pPr>
              <w:rPr>
                <w:rFonts w:eastAsia="Calibri"/>
                <w:sz w:val="24"/>
                <w:szCs w:val="24"/>
              </w:rPr>
            </w:pPr>
            <w:r w:rsidRPr="00AC3597">
              <w:rPr>
                <w:rFonts w:eastAsia="Calibri"/>
                <w:bCs/>
                <w:sz w:val="24"/>
                <w:szCs w:val="24"/>
              </w:rPr>
              <w:t xml:space="preserve">Дисциплина </w:t>
            </w:r>
            <w:r w:rsidRPr="00AC3597">
              <w:rPr>
                <w:sz w:val="24"/>
                <w:szCs w:val="24"/>
              </w:rPr>
              <w:t>«</w:t>
            </w:r>
            <w:r w:rsidRPr="00AC3597">
              <w:rPr>
                <w:color w:val="000000"/>
                <w:sz w:val="24"/>
                <w:szCs w:val="24"/>
              </w:rPr>
              <w:t>Внешнеэкономическая деятельность транспортного предприятия</w:t>
            </w:r>
            <w:r w:rsidRPr="00AC3597">
              <w:rPr>
                <w:sz w:val="24"/>
                <w:szCs w:val="24"/>
              </w:rPr>
              <w:t xml:space="preserve">» </w:t>
            </w:r>
            <w:r w:rsidRPr="00AC3597">
              <w:rPr>
                <w:rFonts w:eastAsia="Calibri"/>
                <w:bCs/>
                <w:sz w:val="24"/>
                <w:szCs w:val="24"/>
              </w:rPr>
              <w:t xml:space="preserve">относится к дисциплинам профессионального  цикла ОП. </w:t>
            </w:r>
            <w:r w:rsidRPr="00AC3597">
              <w:rPr>
                <w:rFonts w:eastAsia="Calibri"/>
                <w:sz w:val="24"/>
                <w:szCs w:val="24"/>
              </w:rPr>
              <w:t>В рамках изучения дисциплины «</w:t>
            </w:r>
            <w:r w:rsidRPr="00AC3597">
              <w:rPr>
                <w:color w:val="000000"/>
                <w:sz w:val="24"/>
                <w:szCs w:val="24"/>
              </w:rPr>
              <w:t>Внешнеэкономическая деятельность транспортного предприятия</w:t>
            </w:r>
            <w:r w:rsidRPr="00AC3597">
              <w:rPr>
                <w:sz w:val="24"/>
                <w:szCs w:val="24"/>
              </w:rPr>
              <w:t xml:space="preserve">» </w:t>
            </w:r>
            <w:r w:rsidRPr="00AC3597">
              <w:rPr>
                <w:rFonts w:eastAsia="Calibri"/>
                <w:sz w:val="24"/>
                <w:szCs w:val="24"/>
              </w:rPr>
              <w:t xml:space="preserve">рассматриваются </w:t>
            </w:r>
            <w:r w:rsidRPr="00AC3597">
              <w:rPr>
                <w:color w:val="000000"/>
                <w:sz w:val="24"/>
                <w:szCs w:val="24"/>
              </w:rPr>
              <w:t>общетеоретические, методические и практические вопросы в области внешнеэкономической деятельности и международного бизнеса предприятий и организаций</w:t>
            </w:r>
            <w:r w:rsidRPr="00AC3597">
              <w:rPr>
                <w:rFonts w:eastAsia="Calibri"/>
                <w:sz w:val="24"/>
                <w:szCs w:val="24"/>
              </w:rPr>
              <w:t>. Цель преподавания дисциплины - дать студентам теоретические знания и практические навыки, которые помогут им сформировать системные знания в области внешнеэкономической деятельности.</w:t>
            </w:r>
          </w:p>
          <w:p w:rsidR="00AC3597" w:rsidRPr="00AC3597" w:rsidRDefault="00AC3597" w:rsidP="00AC3597">
            <w:pPr>
              <w:jc w:val="both"/>
              <w:rPr>
                <w:rFonts w:eastAsia="Calibri"/>
                <w:sz w:val="24"/>
                <w:szCs w:val="24"/>
              </w:rPr>
            </w:pPr>
            <w:r w:rsidRPr="00AC3597">
              <w:rPr>
                <w:iCs/>
                <w:sz w:val="24"/>
                <w:szCs w:val="24"/>
              </w:rPr>
              <w:t>Задачами</w:t>
            </w:r>
            <w:r w:rsidRPr="00AC3597">
              <w:rPr>
                <w:i/>
                <w:iCs/>
                <w:sz w:val="24"/>
                <w:szCs w:val="24"/>
              </w:rPr>
              <w:t xml:space="preserve"> </w:t>
            </w:r>
            <w:r w:rsidRPr="00AC3597">
              <w:rPr>
                <w:sz w:val="24"/>
                <w:szCs w:val="24"/>
              </w:rPr>
              <w:t>дисциплины являются:</w:t>
            </w:r>
          </w:p>
          <w:p w:rsidR="00AC3597" w:rsidRPr="00AC3597" w:rsidRDefault="00AC3597" w:rsidP="00913536">
            <w:pPr>
              <w:pStyle w:val="a"/>
              <w:numPr>
                <w:ilvl w:val="0"/>
                <w:numId w:val="79"/>
              </w:numPr>
              <w:shd w:val="clear" w:color="auto" w:fill="FFFFFF"/>
              <w:spacing w:before="0" w:beforeAutospacing="0" w:after="0" w:afterAutospacing="0"/>
              <w:ind w:left="0" w:firstLine="0"/>
              <w:jc w:val="both"/>
              <w:rPr>
                <w:color w:val="000000"/>
              </w:rPr>
            </w:pPr>
            <w:r w:rsidRPr="00AC3597">
              <w:rPr>
                <w:color w:val="000000"/>
              </w:rPr>
              <w:t>изучение основных форм, видов и уровней внешнеэкономической деятельности (международного бизнеса) предприятий в зависимости от их направленности;</w:t>
            </w:r>
          </w:p>
          <w:p w:rsidR="00AC3597" w:rsidRPr="00AC3597" w:rsidRDefault="00AC3597" w:rsidP="00913536">
            <w:pPr>
              <w:pStyle w:val="a"/>
              <w:numPr>
                <w:ilvl w:val="0"/>
                <w:numId w:val="79"/>
              </w:numPr>
              <w:shd w:val="clear" w:color="auto" w:fill="FFFFFF"/>
              <w:spacing w:before="0" w:beforeAutospacing="0" w:after="0" w:afterAutospacing="0"/>
              <w:ind w:left="0" w:firstLine="0"/>
              <w:jc w:val="both"/>
              <w:rPr>
                <w:color w:val="000000"/>
              </w:rPr>
            </w:pPr>
            <w:r w:rsidRPr="00AC3597">
              <w:rPr>
                <w:color w:val="000000"/>
              </w:rPr>
              <w:t>Изучение законодательства, регулирующего внешнеэкономическую деятельность российских предприятий, вопросов таможенного и валютного регулирования ВЭД;</w:t>
            </w:r>
          </w:p>
          <w:p w:rsidR="00AC3597" w:rsidRPr="00AC3597" w:rsidRDefault="00AC3597" w:rsidP="00913536">
            <w:pPr>
              <w:pStyle w:val="a"/>
              <w:numPr>
                <w:ilvl w:val="0"/>
                <w:numId w:val="80"/>
              </w:numPr>
              <w:shd w:val="clear" w:color="auto" w:fill="FFFFFF"/>
              <w:spacing w:before="0" w:beforeAutospacing="0" w:after="0" w:afterAutospacing="0"/>
              <w:ind w:left="0" w:firstLine="0"/>
              <w:jc w:val="both"/>
              <w:rPr>
                <w:color w:val="000000"/>
              </w:rPr>
            </w:pPr>
            <w:r w:rsidRPr="00AC3597">
              <w:rPr>
                <w:color w:val="000000"/>
              </w:rPr>
              <w:t>Освоение навыков работы с зарубежными партнерами, подготовки и заключения внешнеторговых контрактов</w:t>
            </w:r>
          </w:p>
        </w:tc>
      </w:tr>
      <w:tr w:rsidR="00AC3597" w:rsidRPr="00AC3597" w:rsidTr="00025F72">
        <w:tc>
          <w:tcPr>
            <w:tcW w:w="2376" w:type="dxa"/>
          </w:tcPr>
          <w:p w:rsidR="00AC3597" w:rsidRPr="00AC3597" w:rsidRDefault="00AC3597" w:rsidP="00AC3597">
            <w:pPr>
              <w:rPr>
                <w:sz w:val="24"/>
                <w:szCs w:val="24"/>
              </w:rPr>
            </w:pPr>
            <w:r w:rsidRPr="00AC3597">
              <w:rPr>
                <w:sz w:val="24"/>
                <w:szCs w:val="24"/>
              </w:rPr>
              <w:t>Компетенции, формируемые в результате освоения</w:t>
            </w:r>
          </w:p>
          <w:p w:rsidR="00AC3597" w:rsidRPr="00AC3597" w:rsidRDefault="00AC3597" w:rsidP="00AC3597">
            <w:pPr>
              <w:rPr>
                <w:sz w:val="24"/>
                <w:szCs w:val="24"/>
              </w:rPr>
            </w:pPr>
            <w:r w:rsidRPr="00AC3597">
              <w:rPr>
                <w:sz w:val="24"/>
                <w:szCs w:val="24"/>
              </w:rPr>
              <w:t>учебной дисциплины</w:t>
            </w:r>
          </w:p>
          <w:p w:rsidR="00AC3597" w:rsidRPr="00AC3597" w:rsidRDefault="00AC3597" w:rsidP="00AC3597">
            <w:pPr>
              <w:rPr>
                <w:sz w:val="24"/>
                <w:szCs w:val="24"/>
              </w:rPr>
            </w:pPr>
          </w:p>
        </w:tc>
        <w:tc>
          <w:tcPr>
            <w:tcW w:w="7195" w:type="dxa"/>
          </w:tcPr>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общекультурными компетенциями (ОК):</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владеть культурой мышления, способностью к обобщению, анализу, восприятию информации, постановке цели и выбору путей ее достижения (ОК-1);</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анализировать социально-значимые проблемы и процессы, происходящие в обществе, и прогнозировать возможное их развитие в будущем (ОК-4);</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уметь использовать нормативные правовые документы в своей деятельности (ОК-5);</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находить организационно-управленческие решения и готов нести за них ответственность (ОК-8);</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(ОК-12);</w:t>
            </w:r>
          </w:p>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профессиональными компетенциями (ПК):</w:t>
            </w:r>
          </w:p>
          <w:p w:rsidR="00AC3597" w:rsidRPr="00AC3597" w:rsidRDefault="00AC3597" w:rsidP="00913536">
            <w:pPr>
              <w:pStyle w:val="ConsPlusNormal"/>
              <w:numPr>
                <w:ilvl w:val="0"/>
                <w:numId w:val="84"/>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использовать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p>
          <w:p w:rsidR="00AC3597" w:rsidRPr="00AC3597" w:rsidRDefault="00AC3597" w:rsidP="00913536">
            <w:pPr>
              <w:pStyle w:val="ConsPlusNormal"/>
              <w:numPr>
                <w:ilvl w:val="0"/>
                <w:numId w:val="84"/>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(ПК-13);</w:t>
            </w:r>
          </w:p>
          <w:p w:rsidR="00AC3597" w:rsidRPr="00AC3597" w:rsidRDefault="00AC3597" w:rsidP="00913536">
            <w:pPr>
              <w:pStyle w:val="ConsPlusNormal"/>
              <w:numPr>
                <w:ilvl w:val="0"/>
                <w:numId w:val="84"/>
              </w:numPr>
              <w:ind w:left="0" w:firstLine="0"/>
              <w:jc w:val="both"/>
              <w:rPr>
                <w:rFonts w:ascii="Times New Roman" w:hAnsi="Times New Roman" w:cs="Times New Roman"/>
                <w:sz w:val="24"/>
                <w:szCs w:val="24"/>
              </w:rPr>
            </w:pPr>
            <w:r w:rsidRPr="00AC3597">
              <w:rPr>
                <w:rFonts w:ascii="Times New Roman" w:hAnsi="Times New Roman" w:cs="Times New Roman"/>
                <w:color w:val="000000"/>
                <w:sz w:val="24"/>
                <w:szCs w:val="24"/>
                <w:shd w:val="clear" w:color="auto" w:fill="FFFFFF"/>
              </w:rPr>
              <w:t>способностью осуществлять сбор, обработку и анализ данных, необходимых для принятия стратегических, тактических и оперативных решений для управления транспортным предприятием или организацией (ПК-14)</w:t>
            </w:r>
          </w:p>
        </w:tc>
      </w:tr>
      <w:tr w:rsidR="00AC3597" w:rsidRPr="00AC3597" w:rsidTr="00025F72">
        <w:tc>
          <w:tcPr>
            <w:tcW w:w="2376" w:type="dxa"/>
          </w:tcPr>
          <w:p w:rsidR="00AC3597" w:rsidRPr="00AC3597" w:rsidRDefault="00AC3597" w:rsidP="00AC3597">
            <w:pPr>
              <w:rPr>
                <w:sz w:val="24"/>
                <w:szCs w:val="24"/>
              </w:rPr>
            </w:pPr>
            <w:r w:rsidRPr="00AC3597">
              <w:rPr>
                <w:sz w:val="24"/>
                <w:szCs w:val="24"/>
              </w:rPr>
              <w:t>Методы обучения</w:t>
            </w:r>
          </w:p>
        </w:tc>
        <w:tc>
          <w:tcPr>
            <w:tcW w:w="7195" w:type="dxa"/>
          </w:tcPr>
          <w:p w:rsidR="00AC3597" w:rsidRPr="00AC3597" w:rsidRDefault="00AC3597" w:rsidP="00AC3597">
            <w:pPr>
              <w:shd w:val="clear" w:color="auto" w:fill="FFFFFF"/>
              <w:jc w:val="both"/>
              <w:outlineLvl w:val="3"/>
              <w:rPr>
                <w:bCs/>
                <w:color w:val="000000"/>
                <w:sz w:val="24"/>
                <w:szCs w:val="24"/>
              </w:rPr>
            </w:pPr>
            <w:r w:rsidRPr="00AC3597">
              <w:rPr>
                <w:bCs/>
                <w:color w:val="000000"/>
                <w:sz w:val="24"/>
                <w:szCs w:val="24"/>
              </w:rPr>
              <w:t>Словесные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Практические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Индуктивные и дедуктивные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Проблемно-поисковые методы обучения</w:t>
            </w:r>
          </w:p>
          <w:p w:rsidR="00AC3597" w:rsidRPr="00AC3597" w:rsidRDefault="00AC3597" w:rsidP="00AC3597">
            <w:pPr>
              <w:pStyle w:val="3"/>
              <w:shd w:val="clear" w:color="auto" w:fill="FFFFFF"/>
              <w:spacing w:before="0" w:after="0"/>
              <w:outlineLvl w:val="2"/>
              <w:rPr>
                <w:rFonts w:ascii="Times New Roman" w:hAnsi="Times New Roman" w:cs="Times New Roman"/>
                <w:b w:val="0"/>
                <w:color w:val="000000"/>
                <w:sz w:val="24"/>
                <w:szCs w:val="24"/>
              </w:rPr>
            </w:pPr>
            <w:r w:rsidRPr="00AC3597">
              <w:rPr>
                <w:rFonts w:ascii="Times New Roman" w:hAnsi="Times New Roman" w:cs="Times New Roman"/>
                <w:b w:val="0"/>
                <w:color w:val="000000"/>
                <w:sz w:val="24"/>
                <w:szCs w:val="24"/>
              </w:rPr>
              <w:t>Методы стимулирования учебной деятельности в процессе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устного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машинного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письменного контроля</w:t>
            </w:r>
          </w:p>
        </w:tc>
      </w:tr>
      <w:tr w:rsidR="00AC3597" w:rsidRPr="00AC3597" w:rsidTr="00025F72">
        <w:tc>
          <w:tcPr>
            <w:tcW w:w="2376" w:type="dxa"/>
          </w:tcPr>
          <w:p w:rsidR="00AC3597" w:rsidRPr="00AC3597" w:rsidRDefault="00AC3597" w:rsidP="00AC3597">
            <w:pPr>
              <w:rPr>
                <w:sz w:val="24"/>
                <w:szCs w:val="24"/>
              </w:rPr>
            </w:pPr>
            <w:r w:rsidRPr="00AC3597">
              <w:rPr>
                <w:sz w:val="24"/>
                <w:szCs w:val="24"/>
              </w:rPr>
              <w:t>Язык обучения</w:t>
            </w:r>
          </w:p>
        </w:tc>
        <w:tc>
          <w:tcPr>
            <w:tcW w:w="7195" w:type="dxa"/>
          </w:tcPr>
          <w:p w:rsidR="00AC3597" w:rsidRPr="00AC3597" w:rsidRDefault="00AC3597" w:rsidP="00AC3597">
            <w:pPr>
              <w:rPr>
                <w:sz w:val="24"/>
                <w:szCs w:val="24"/>
              </w:rPr>
            </w:pPr>
            <w:r w:rsidRPr="00AC3597">
              <w:rPr>
                <w:sz w:val="24"/>
                <w:szCs w:val="24"/>
              </w:rPr>
              <w:t>русский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Ожидаемые результаты обучения</w:t>
            </w:r>
          </w:p>
        </w:tc>
        <w:tc>
          <w:tcPr>
            <w:tcW w:w="7195" w:type="dxa"/>
          </w:tcPr>
          <w:p w:rsidR="00AC3597" w:rsidRPr="00AC3597" w:rsidRDefault="00AC3597" w:rsidP="00AC3597">
            <w:pPr>
              <w:pStyle w:val="a0"/>
              <w:numPr>
                <w:ilvl w:val="0"/>
                <w:numId w:val="0"/>
              </w:numPr>
              <w:spacing w:line="240" w:lineRule="auto"/>
              <w:rPr>
                <w:b/>
                <w:i/>
              </w:rPr>
            </w:pPr>
            <w:r w:rsidRPr="00AC3597">
              <w:rPr>
                <w:b/>
                <w:i/>
              </w:rPr>
              <w:t xml:space="preserve">Знать: </w:t>
            </w:r>
          </w:p>
          <w:p w:rsidR="00AC3597" w:rsidRPr="00AC3597" w:rsidRDefault="00AC3597" w:rsidP="00913536">
            <w:pPr>
              <w:pStyle w:val="a"/>
              <w:numPr>
                <w:ilvl w:val="0"/>
                <w:numId w:val="81"/>
              </w:numPr>
              <w:shd w:val="clear" w:color="auto" w:fill="FFFFFF"/>
              <w:spacing w:before="0" w:beforeAutospacing="0" w:after="0" w:afterAutospacing="0"/>
              <w:ind w:left="0" w:firstLine="0"/>
              <w:jc w:val="both"/>
              <w:rPr>
                <w:color w:val="000000"/>
              </w:rPr>
            </w:pPr>
            <w:r w:rsidRPr="00AC3597">
              <w:rPr>
                <w:color w:val="000000"/>
              </w:rPr>
              <w:t>Теоретические, методические и нормативные источники по вопросам внешнеэкономической деятельности российских предприятий;</w:t>
            </w:r>
          </w:p>
          <w:p w:rsidR="00AC3597" w:rsidRPr="00AC3597" w:rsidRDefault="00AC3597" w:rsidP="00913536">
            <w:pPr>
              <w:pStyle w:val="a"/>
              <w:numPr>
                <w:ilvl w:val="0"/>
                <w:numId w:val="81"/>
              </w:numPr>
              <w:shd w:val="clear" w:color="auto" w:fill="FFFFFF"/>
              <w:spacing w:before="0" w:beforeAutospacing="0" w:after="0" w:afterAutospacing="0"/>
              <w:ind w:left="0" w:firstLine="0"/>
              <w:jc w:val="both"/>
              <w:rPr>
                <w:color w:val="000000"/>
              </w:rPr>
            </w:pPr>
            <w:r w:rsidRPr="00AC3597">
              <w:rPr>
                <w:color w:val="000000"/>
              </w:rPr>
              <w:t>Особенности организации и управления международным бизнесом на уровне государства и предприятия;</w:t>
            </w:r>
          </w:p>
          <w:p w:rsidR="00AC3597" w:rsidRPr="00AC3597" w:rsidRDefault="00AC3597" w:rsidP="00913536">
            <w:pPr>
              <w:pStyle w:val="a"/>
              <w:numPr>
                <w:ilvl w:val="0"/>
                <w:numId w:val="81"/>
              </w:numPr>
              <w:shd w:val="clear" w:color="auto" w:fill="FFFFFF"/>
              <w:spacing w:before="0" w:beforeAutospacing="0" w:after="0" w:afterAutospacing="0"/>
              <w:ind w:left="0" w:firstLine="0"/>
              <w:jc w:val="both"/>
              <w:rPr>
                <w:color w:val="000000"/>
              </w:rPr>
            </w:pPr>
            <w:r w:rsidRPr="00AC3597">
              <w:rPr>
                <w:color w:val="000000"/>
              </w:rPr>
              <w:t>Практику оформления и заключения различных международных договоров, практику ведения деловых переговоров;</w:t>
            </w:r>
          </w:p>
          <w:p w:rsidR="00AC3597" w:rsidRPr="00AC3597" w:rsidRDefault="00AC3597" w:rsidP="00913536">
            <w:pPr>
              <w:pStyle w:val="a"/>
              <w:numPr>
                <w:ilvl w:val="0"/>
                <w:numId w:val="82"/>
              </w:numPr>
              <w:shd w:val="clear" w:color="auto" w:fill="FFFFFF"/>
              <w:spacing w:before="0" w:beforeAutospacing="0" w:after="0" w:afterAutospacing="0"/>
              <w:ind w:left="0" w:firstLine="0"/>
              <w:jc w:val="both"/>
              <w:rPr>
                <w:color w:val="000000"/>
              </w:rPr>
            </w:pPr>
            <w:r w:rsidRPr="00AC3597">
              <w:rPr>
                <w:color w:val="000000"/>
              </w:rPr>
              <w:t>Механизм управления, учета и анализа внешнеэкономической деятельности предприятия.</w:t>
            </w:r>
          </w:p>
          <w:p w:rsidR="00AC3597" w:rsidRPr="00AC3597" w:rsidRDefault="00AC3597" w:rsidP="00AC3597">
            <w:pPr>
              <w:pStyle w:val="a0"/>
              <w:numPr>
                <w:ilvl w:val="0"/>
                <w:numId w:val="0"/>
              </w:numPr>
              <w:spacing w:line="240" w:lineRule="auto"/>
            </w:pPr>
          </w:p>
          <w:p w:rsidR="00AC3597" w:rsidRPr="00AC3597" w:rsidRDefault="00AC3597" w:rsidP="00AC3597">
            <w:pPr>
              <w:pStyle w:val="a0"/>
              <w:numPr>
                <w:ilvl w:val="0"/>
                <w:numId w:val="0"/>
              </w:numPr>
              <w:spacing w:line="240" w:lineRule="auto"/>
              <w:rPr>
                <w:b/>
                <w:i/>
              </w:rPr>
            </w:pPr>
            <w:r w:rsidRPr="00AC3597">
              <w:rPr>
                <w:b/>
                <w:i/>
              </w:rPr>
              <w:t xml:space="preserve">Уметь: </w:t>
            </w:r>
          </w:p>
          <w:p w:rsidR="00AC3597" w:rsidRPr="00AC3597" w:rsidRDefault="00AC3597" w:rsidP="00913536">
            <w:pPr>
              <w:pStyle w:val="a"/>
              <w:numPr>
                <w:ilvl w:val="0"/>
                <w:numId w:val="82"/>
              </w:numPr>
              <w:shd w:val="clear" w:color="auto" w:fill="FFFFFF"/>
              <w:spacing w:before="0" w:beforeAutospacing="0" w:after="0" w:afterAutospacing="0"/>
              <w:ind w:left="0" w:firstLine="0"/>
              <w:jc w:val="both"/>
              <w:rPr>
                <w:color w:val="000000"/>
              </w:rPr>
            </w:pPr>
            <w:r w:rsidRPr="00AC3597">
              <w:rPr>
                <w:color w:val="000000"/>
              </w:rPr>
              <w:t>Анализировать экономико-управленческие ситуации в аспекте международного бизнеса;</w:t>
            </w:r>
          </w:p>
          <w:p w:rsidR="00AC3597" w:rsidRPr="00AC3597" w:rsidRDefault="00AC3597" w:rsidP="00913536">
            <w:pPr>
              <w:pStyle w:val="a"/>
              <w:numPr>
                <w:ilvl w:val="0"/>
                <w:numId w:val="82"/>
              </w:numPr>
              <w:shd w:val="clear" w:color="auto" w:fill="FFFFFF"/>
              <w:spacing w:before="0" w:beforeAutospacing="0" w:after="0" w:afterAutospacing="0"/>
              <w:ind w:left="0" w:firstLine="0"/>
              <w:jc w:val="both"/>
              <w:rPr>
                <w:color w:val="000000"/>
              </w:rPr>
            </w:pPr>
            <w:r w:rsidRPr="00AC3597">
              <w:rPr>
                <w:color w:val="000000"/>
              </w:rPr>
              <w:t>Использовать мировой зарубежный и отечественный опыт осуществления внешнеэкономической деятельности;</w:t>
            </w:r>
          </w:p>
          <w:p w:rsidR="00AC3597" w:rsidRPr="00AC3597" w:rsidRDefault="00AC3597" w:rsidP="00913536">
            <w:pPr>
              <w:pStyle w:val="a"/>
              <w:numPr>
                <w:ilvl w:val="0"/>
                <w:numId w:val="82"/>
              </w:numPr>
              <w:shd w:val="clear" w:color="auto" w:fill="FFFFFF"/>
              <w:spacing w:before="0" w:beforeAutospacing="0" w:after="0" w:afterAutospacing="0"/>
              <w:ind w:left="0" w:firstLine="0"/>
              <w:jc w:val="both"/>
              <w:rPr>
                <w:color w:val="000000"/>
              </w:rPr>
            </w:pPr>
            <w:r w:rsidRPr="00AC3597">
              <w:rPr>
                <w:color w:val="000000"/>
              </w:rPr>
              <w:t>Проводить исследования процессов в международном бизнесе, анализировать эффективность внешнеэкономической деятельности;</w:t>
            </w:r>
          </w:p>
          <w:p w:rsidR="00AC3597" w:rsidRPr="00AC3597" w:rsidRDefault="00AC3597" w:rsidP="00913536">
            <w:pPr>
              <w:pStyle w:val="a"/>
              <w:numPr>
                <w:ilvl w:val="0"/>
                <w:numId w:val="82"/>
              </w:numPr>
              <w:shd w:val="clear" w:color="auto" w:fill="FFFFFF"/>
              <w:spacing w:before="0" w:beforeAutospacing="0" w:after="0" w:afterAutospacing="0"/>
              <w:ind w:left="0" w:firstLine="0"/>
              <w:jc w:val="both"/>
              <w:rPr>
                <w:color w:val="000000"/>
              </w:rPr>
            </w:pPr>
            <w:r w:rsidRPr="00AC3597">
              <w:rPr>
                <w:color w:val="000000"/>
              </w:rPr>
              <w:t>Учитывать все аспекты внешнеэкономической деятельности и оценивать их эффективность.</w:t>
            </w:r>
          </w:p>
          <w:p w:rsidR="00AC3597" w:rsidRPr="00AC3597" w:rsidRDefault="00AC3597" w:rsidP="00AC3597">
            <w:pPr>
              <w:pStyle w:val="a0"/>
              <w:numPr>
                <w:ilvl w:val="0"/>
                <w:numId w:val="0"/>
              </w:numPr>
              <w:spacing w:line="240" w:lineRule="auto"/>
              <w:rPr>
                <w:b/>
                <w:i/>
              </w:rPr>
            </w:pPr>
          </w:p>
          <w:p w:rsidR="00AC3597" w:rsidRPr="00AC3597" w:rsidRDefault="00AC3597" w:rsidP="00AC3597">
            <w:pPr>
              <w:pStyle w:val="a0"/>
              <w:numPr>
                <w:ilvl w:val="0"/>
                <w:numId w:val="0"/>
              </w:numPr>
              <w:spacing w:line="240" w:lineRule="auto"/>
            </w:pPr>
            <w:r w:rsidRPr="00AC3597">
              <w:rPr>
                <w:b/>
                <w:i/>
              </w:rPr>
              <w:t>Владеть:</w:t>
            </w:r>
            <w:r w:rsidRPr="00AC3597">
              <w:t xml:space="preserve"> </w:t>
            </w:r>
          </w:p>
          <w:p w:rsidR="00AC3597" w:rsidRPr="00AC3597" w:rsidRDefault="00AC3597" w:rsidP="00913536">
            <w:pPr>
              <w:pStyle w:val="a"/>
              <w:numPr>
                <w:ilvl w:val="0"/>
                <w:numId w:val="83"/>
              </w:numPr>
              <w:shd w:val="clear" w:color="auto" w:fill="FFFFFF"/>
              <w:spacing w:before="0" w:beforeAutospacing="0" w:after="0" w:afterAutospacing="0"/>
              <w:ind w:left="0" w:firstLine="0"/>
              <w:jc w:val="both"/>
              <w:rPr>
                <w:color w:val="000000"/>
              </w:rPr>
            </w:pPr>
            <w:r w:rsidRPr="00AC3597">
              <w:rPr>
                <w:color w:val="000000"/>
              </w:rPr>
              <w:t>приемами осуществления различных форм внешнеэкономической деятельности предприятия;</w:t>
            </w:r>
          </w:p>
          <w:p w:rsidR="00AC3597" w:rsidRPr="00AC3597" w:rsidRDefault="00AC3597" w:rsidP="00913536">
            <w:pPr>
              <w:pStyle w:val="a"/>
              <w:numPr>
                <w:ilvl w:val="0"/>
                <w:numId w:val="83"/>
              </w:numPr>
              <w:shd w:val="clear" w:color="auto" w:fill="FFFFFF"/>
              <w:spacing w:before="0" w:beforeAutospacing="0" w:after="0" w:afterAutospacing="0"/>
              <w:ind w:left="0" w:firstLine="0"/>
              <w:jc w:val="both"/>
              <w:rPr>
                <w:color w:val="000000"/>
              </w:rPr>
            </w:pPr>
            <w:r w:rsidRPr="00AC3597">
              <w:rPr>
                <w:color w:val="000000"/>
              </w:rPr>
              <w:t>методами государственного регулирования внешнеэкономической деятельности предприятия;</w:t>
            </w:r>
          </w:p>
          <w:p w:rsidR="00AC3597" w:rsidRPr="00AC3597" w:rsidRDefault="00AC3597" w:rsidP="00913536">
            <w:pPr>
              <w:pStyle w:val="a"/>
              <w:numPr>
                <w:ilvl w:val="0"/>
                <w:numId w:val="83"/>
              </w:numPr>
              <w:shd w:val="clear" w:color="auto" w:fill="FFFFFF"/>
              <w:spacing w:before="0" w:beforeAutospacing="0" w:after="0" w:afterAutospacing="0"/>
              <w:ind w:left="0" w:firstLine="0"/>
              <w:jc w:val="both"/>
              <w:rPr>
                <w:color w:val="000000"/>
              </w:rPr>
            </w:pPr>
            <w:r w:rsidRPr="00AC3597">
              <w:rPr>
                <w:color w:val="000000"/>
              </w:rPr>
              <w:t>приемами организации внешнеэкономической деятельности на предприятии;</w:t>
            </w:r>
          </w:p>
          <w:p w:rsidR="00AC3597" w:rsidRPr="00AC3597" w:rsidRDefault="00AC3597" w:rsidP="00913536">
            <w:pPr>
              <w:pStyle w:val="a"/>
              <w:numPr>
                <w:ilvl w:val="0"/>
                <w:numId w:val="83"/>
              </w:numPr>
              <w:shd w:val="clear" w:color="auto" w:fill="FFFFFF"/>
              <w:spacing w:before="0" w:beforeAutospacing="0" w:after="0" w:afterAutospacing="0"/>
              <w:ind w:left="0" w:firstLine="0"/>
              <w:jc w:val="both"/>
              <w:rPr>
                <w:color w:val="000000"/>
              </w:rPr>
            </w:pPr>
            <w:r w:rsidRPr="00AC3597">
              <w:rPr>
                <w:color w:val="000000"/>
              </w:rPr>
              <w:t>функциями управления внешнеэкономической деятельности на предприятии</w:t>
            </w:r>
          </w:p>
        </w:tc>
      </w:tr>
      <w:tr w:rsidR="00AC3597" w:rsidRPr="00AC3597" w:rsidTr="00025F72">
        <w:tc>
          <w:tcPr>
            <w:tcW w:w="2376" w:type="dxa"/>
          </w:tcPr>
          <w:p w:rsidR="00AC3597" w:rsidRPr="00AC3597" w:rsidRDefault="00AC3597" w:rsidP="00AC3597">
            <w:pPr>
              <w:rPr>
                <w:sz w:val="24"/>
                <w:szCs w:val="24"/>
              </w:rPr>
            </w:pPr>
            <w:r w:rsidRPr="00AC3597">
              <w:rPr>
                <w:sz w:val="24"/>
                <w:szCs w:val="24"/>
              </w:rPr>
              <w:t>Содержание дисциплины</w:t>
            </w:r>
          </w:p>
        </w:tc>
        <w:tc>
          <w:tcPr>
            <w:tcW w:w="7195" w:type="dxa"/>
          </w:tcPr>
          <w:p w:rsidR="00AC3597" w:rsidRPr="00AC3597" w:rsidRDefault="00AC3597" w:rsidP="00AC3597">
            <w:pPr>
              <w:jc w:val="both"/>
              <w:rPr>
                <w:sz w:val="24"/>
                <w:szCs w:val="24"/>
              </w:rPr>
            </w:pPr>
            <w:r w:rsidRPr="00AC3597">
              <w:rPr>
                <w:sz w:val="24"/>
                <w:szCs w:val="24"/>
              </w:rPr>
              <w:t>Тема 1. Введение: объект, предмет, метод и содержание курса</w:t>
            </w:r>
          </w:p>
          <w:p w:rsidR="00AC3597" w:rsidRPr="00AC3597" w:rsidRDefault="00AC3597" w:rsidP="00AC3597">
            <w:pPr>
              <w:jc w:val="both"/>
              <w:rPr>
                <w:sz w:val="24"/>
                <w:szCs w:val="24"/>
              </w:rPr>
            </w:pPr>
            <w:r w:rsidRPr="00AC3597">
              <w:rPr>
                <w:sz w:val="24"/>
                <w:szCs w:val="24"/>
              </w:rPr>
              <w:t>Тема 2. Классификация международных контрактов</w:t>
            </w:r>
          </w:p>
          <w:p w:rsidR="00AC3597" w:rsidRPr="00AC3597" w:rsidRDefault="00AC3597" w:rsidP="00AC3597">
            <w:pPr>
              <w:jc w:val="both"/>
              <w:rPr>
                <w:sz w:val="24"/>
                <w:szCs w:val="24"/>
              </w:rPr>
            </w:pPr>
            <w:r w:rsidRPr="00AC3597">
              <w:rPr>
                <w:sz w:val="24"/>
                <w:szCs w:val="24"/>
              </w:rPr>
              <w:t>Тема 3. Правовые документы, регулирующие базовые условия контрактов ВЭД</w:t>
            </w:r>
          </w:p>
          <w:p w:rsidR="00AC3597" w:rsidRPr="00AC3597" w:rsidRDefault="00AC3597" w:rsidP="00AC3597">
            <w:pPr>
              <w:jc w:val="both"/>
              <w:rPr>
                <w:sz w:val="24"/>
                <w:szCs w:val="24"/>
              </w:rPr>
            </w:pPr>
            <w:r w:rsidRPr="00AC3597">
              <w:rPr>
                <w:sz w:val="24"/>
                <w:szCs w:val="24"/>
              </w:rPr>
              <w:t xml:space="preserve">Тема 4. </w:t>
            </w:r>
            <w:r w:rsidRPr="00AC3597">
              <w:rPr>
                <w:bCs/>
                <w:sz w:val="24"/>
                <w:szCs w:val="24"/>
              </w:rPr>
              <w:t>Аутсорсинг администрирования</w:t>
            </w:r>
          </w:p>
          <w:p w:rsidR="00AC3597" w:rsidRPr="00AC3597" w:rsidRDefault="00AC3597" w:rsidP="00AC3597">
            <w:pPr>
              <w:jc w:val="both"/>
              <w:rPr>
                <w:sz w:val="24"/>
                <w:szCs w:val="24"/>
              </w:rPr>
            </w:pPr>
            <w:r w:rsidRPr="00AC3597">
              <w:rPr>
                <w:sz w:val="24"/>
                <w:szCs w:val="24"/>
              </w:rPr>
              <w:t xml:space="preserve">Тема 5. Аутсорсинг в вопросах таможенно-тарифного регулирования ВЭД </w:t>
            </w:r>
          </w:p>
          <w:p w:rsidR="00AC3597" w:rsidRPr="00AC3597" w:rsidRDefault="00AC3597" w:rsidP="00AC3597">
            <w:pPr>
              <w:jc w:val="both"/>
              <w:rPr>
                <w:sz w:val="24"/>
                <w:szCs w:val="24"/>
              </w:rPr>
            </w:pPr>
            <w:r w:rsidRPr="00AC3597">
              <w:rPr>
                <w:sz w:val="24"/>
                <w:szCs w:val="24"/>
              </w:rPr>
              <w:t>Тема 6. Аутсорсинг в вопросах нетарифного регулирования ВЭД</w:t>
            </w:r>
          </w:p>
        </w:tc>
      </w:tr>
      <w:tr w:rsidR="00AC3597" w:rsidRPr="00AC3597" w:rsidTr="00025F72">
        <w:tc>
          <w:tcPr>
            <w:tcW w:w="2376"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195" w:type="dxa"/>
          </w:tcPr>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Компьютерная система контроля знаний (КСКЗ) -  КСО для определения уровня знаний обучаемого (тестируемого) по данной дисциплине, курсу, разделу, теме и его оценивания с учетом установленных квалификационных требований;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Компьютерный задачник (КЗ), или компьютерный практикум, - КСО для выработки умений и навыков решения типовых практических задач в данной ПО, а также развития связанных с ними способностей;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Диагностические/тестовые программы, предназначенные для диагностирования, оценивания или проверки знаний, способностей и умений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Формы текущего контроля</w:t>
            </w:r>
          </w:p>
        </w:tc>
        <w:tc>
          <w:tcPr>
            <w:tcW w:w="7195" w:type="dxa"/>
          </w:tcPr>
          <w:p w:rsidR="00AC3597" w:rsidRPr="00AC3597" w:rsidRDefault="00AC3597" w:rsidP="00AC3597">
            <w:pPr>
              <w:rPr>
                <w:sz w:val="24"/>
                <w:szCs w:val="24"/>
                <w:shd w:val="clear" w:color="auto" w:fill="FFFFFF"/>
              </w:rPr>
            </w:pPr>
            <w:r w:rsidRPr="00AC3597">
              <w:rPr>
                <w:sz w:val="24"/>
                <w:szCs w:val="24"/>
                <w:shd w:val="clear" w:color="auto" w:fill="FFFFFF"/>
              </w:rPr>
              <w:t>Оценка устного ответа обучающегося, самостоятельной, практической, домашней  работ, тематического зачета, контрольной работы и др.</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195" w:type="dxa"/>
          </w:tcPr>
          <w:p w:rsidR="00AC3597" w:rsidRPr="00AC3597" w:rsidRDefault="00AC3597" w:rsidP="00AC3597">
            <w:pPr>
              <w:rPr>
                <w:sz w:val="24"/>
                <w:szCs w:val="24"/>
              </w:rPr>
            </w:pPr>
            <w:r w:rsidRPr="00AC3597">
              <w:rPr>
                <w:color w:val="000000"/>
                <w:sz w:val="24"/>
                <w:szCs w:val="24"/>
              </w:rPr>
              <w:t>Экзамен. Компьютерная система контроля знаний</w:t>
            </w:r>
          </w:p>
        </w:tc>
      </w:tr>
    </w:tbl>
    <w:p w:rsidR="00AC3597" w:rsidRPr="00AC3597" w:rsidRDefault="00AC3597" w:rsidP="00AC3597">
      <w:pPr>
        <w:spacing w:after="0" w:line="240" w:lineRule="auto"/>
        <w:ind w:firstLine="709"/>
        <w:jc w:val="center"/>
        <w:rPr>
          <w:rFonts w:ascii="Times New Roman" w:hAnsi="Times New Roman" w:cs="Times New Roman"/>
          <w:b/>
          <w:sz w:val="24"/>
          <w:szCs w:val="24"/>
        </w:rPr>
      </w:pPr>
    </w:p>
    <w:p w:rsidR="00D200A3"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r w:rsidR="00D200A3">
        <w:rPr>
          <w:rFonts w:ascii="Times New Roman" w:hAnsi="Times New Roman" w:cs="Times New Roman"/>
          <w:b/>
          <w:sz w:val="24"/>
          <w:szCs w:val="24"/>
        </w:rPr>
        <w:t xml:space="preserve"> </w:t>
      </w:r>
      <w:r w:rsidRPr="00AC3597">
        <w:rPr>
          <w:rFonts w:ascii="Times New Roman" w:hAnsi="Times New Roman" w:cs="Times New Roman"/>
          <w:b/>
          <w:sz w:val="24"/>
          <w:szCs w:val="24"/>
        </w:rPr>
        <w:t xml:space="preserve">Б3.В.ДВ.3 </w:t>
      </w: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 xml:space="preserve">«Скоростные и высокоскоростные перевозки» </w:t>
      </w:r>
    </w:p>
    <w:p w:rsidR="00AC3597" w:rsidRPr="00AC3597" w:rsidRDefault="00AC3597" w:rsidP="00AC3597">
      <w:pPr>
        <w:tabs>
          <w:tab w:val="left" w:pos="6645"/>
        </w:tabs>
        <w:spacing w:after="0" w:line="240" w:lineRule="auto"/>
        <w:rPr>
          <w:rFonts w:ascii="Times New Roman" w:hAnsi="Times New Roman" w:cs="Times New Roman"/>
          <w:b/>
          <w:sz w:val="24"/>
          <w:szCs w:val="24"/>
        </w:rPr>
      </w:pPr>
      <w:r w:rsidRPr="00AC3597">
        <w:rPr>
          <w:rFonts w:ascii="Times New Roman" w:hAnsi="Times New Roman" w:cs="Times New Roman"/>
          <w:b/>
          <w:sz w:val="24"/>
          <w:szCs w:val="24"/>
        </w:rPr>
        <w:tab/>
      </w:r>
    </w:p>
    <w:tbl>
      <w:tblPr>
        <w:tblStyle w:val="af6"/>
        <w:tblW w:w="0" w:type="auto"/>
        <w:tblLook w:val="04A0" w:firstRow="1" w:lastRow="0" w:firstColumn="1" w:lastColumn="0" w:noHBand="0" w:noVBand="1"/>
      </w:tblPr>
      <w:tblGrid>
        <w:gridCol w:w="2311"/>
        <w:gridCol w:w="7259"/>
      </w:tblGrid>
      <w:tr w:rsidR="00AC3597" w:rsidRPr="00AC3597" w:rsidTr="00025F72">
        <w:tc>
          <w:tcPr>
            <w:tcW w:w="2311" w:type="dxa"/>
          </w:tcPr>
          <w:p w:rsidR="00AC3597" w:rsidRPr="00AC3597" w:rsidRDefault="00AC3597" w:rsidP="00AC3597">
            <w:pPr>
              <w:rPr>
                <w:b/>
                <w:sz w:val="24"/>
                <w:szCs w:val="24"/>
              </w:rPr>
            </w:pPr>
            <w:r w:rsidRPr="00AC3597">
              <w:rPr>
                <w:b/>
                <w:sz w:val="24"/>
                <w:szCs w:val="24"/>
              </w:rPr>
              <w:t>Краткое описание дисциплины</w:t>
            </w:r>
          </w:p>
        </w:tc>
        <w:tc>
          <w:tcPr>
            <w:tcW w:w="7260" w:type="dxa"/>
          </w:tcPr>
          <w:p w:rsidR="00AC3597" w:rsidRPr="00AC3597" w:rsidRDefault="00AC3597" w:rsidP="00AC3597">
            <w:pPr>
              <w:tabs>
                <w:tab w:val="left" w:pos="3920"/>
              </w:tabs>
              <w:ind w:right="96"/>
              <w:jc w:val="both"/>
              <w:rPr>
                <w:b/>
                <w:sz w:val="24"/>
                <w:szCs w:val="24"/>
              </w:rPr>
            </w:pPr>
            <w:r w:rsidRPr="00AC3597">
              <w:rPr>
                <w:sz w:val="24"/>
                <w:szCs w:val="24"/>
              </w:rPr>
              <w:t xml:space="preserve">Дисциплина Б3.В.ДВ.3 «Скоростные и высокоскоростные перевозки» входит в профессиональный цикл дисциплин в учебном плане подготовки бакалавров по направлению подготовки «Экономика», ОП «Экономика транспортных предприятий и организаций». Предметом дисциплины являются экономические аспекты организации скоростных и высокоскоростных пассажирских перевозок на железнодорожном  транспорте. </w:t>
            </w:r>
          </w:p>
        </w:tc>
      </w:tr>
      <w:tr w:rsidR="00AC3597" w:rsidRPr="00AC3597" w:rsidTr="00025F72">
        <w:tc>
          <w:tcPr>
            <w:tcW w:w="2311" w:type="dxa"/>
          </w:tcPr>
          <w:p w:rsidR="00AC3597" w:rsidRPr="00AC3597" w:rsidRDefault="00AC3597" w:rsidP="00AC3597">
            <w:pPr>
              <w:rPr>
                <w:b/>
                <w:sz w:val="24"/>
                <w:szCs w:val="24"/>
              </w:rPr>
            </w:pPr>
            <w:r w:rsidRPr="00AC3597">
              <w:rPr>
                <w:b/>
                <w:sz w:val="24"/>
                <w:szCs w:val="24"/>
              </w:rPr>
              <w:t>Компетенции, формируемые в результате изучения дисциплины</w:t>
            </w:r>
          </w:p>
        </w:tc>
        <w:tc>
          <w:tcPr>
            <w:tcW w:w="7260" w:type="dxa"/>
          </w:tcPr>
          <w:p w:rsidR="00AC3597" w:rsidRPr="00AC3597" w:rsidRDefault="00AC3597" w:rsidP="00AC3597">
            <w:pPr>
              <w:pStyle w:val="ad"/>
              <w:widowControl w:val="0"/>
              <w:spacing w:line="240" w:lineRule="auto"/>
              <w:ind w:left="0" w:firstLine="0"/>
              <w:rPr>
                <w:i w:val="0"/>
                <w:sz w:val="24"/>
              </w:rPr>
            </w:pPr>
            <w:r w:rsidRPr="00AC3597">
              <w:rPr>
                <w:i w:val="0"/>
                <w:sz w:val="24"/>
              </w:rPr>
              <w:t xml:space="preserve">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 </w:t>
            </w:r>
          </w:p>
          <w:p w:rsidR="00AC3597" w:rsidRPr="00AC3597" w:rsidRDefault="00AC3597" w:rsidP="00AC3597">
            <w:pPr>
              <w:widowControl w:val="0"/>
              <w:adjustRightInd w:val="0"/>
              <w:jc w:val="both"/>
              <w:rPr>
                <w:b/>
                <w:sz w:val="24"/>
                <w:szCs w:val="24"/>
              </w:rPr>
            </w:pPr>
            <w:r w:rsidRPr="00AC3597">
              <w:rPr>
                <w:sz w:val="24"/>
                <w:szCs w:val="24"/>
              </w:rPr>
              <w:t>способность критически оценивать предлагаемые варианты управленческих решений, разрабатывать и обосновывать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tc>
      </w:tr>
      <w:tr w:rsidR="00AC3597" w:rsidRPr="00AC3597" w:rsidTr="00025F72">
        <w:tc>
          <w:tcPr>
            <w:tcW w:w="2311" w:type="dxa"/>
          </w:tcPr>
          <w:p w:rsidR="00AC3597" w:rsidRPr="00AC3597" w:rsidRDefault="00AC3597" w:rsidP="00AC3597">
            <w:pPr>
              <w:rPr>
                <w:b/>
                <w:sz w:val="24"/>
                <w:szCs w:val="24"/>
              </w:rPr>
            </w:pPr>
            <w:r w:rsidRPr="00AC3597">
              <w:rPr>
                <w:b/>
                <w:sz w:val="24"/>
                <w:szCs w:val="24"/>
              </w:rPr>
              <w:t>Методы обучения</w:t>
            </w:r>
          </w:p>
        </w:tc>
        <w:tc>
          <w:tcPr>
            <w:tcW w:w="7260" w:type="dxa"/>
          </w:tcPr>
          <w:p w:rsidR="00AC3597" w:rsidRPr="00AC3597" w:rsidRDefault="00AC3597" w:rsidP="00AC3597">
            <w:pPr>
              <w:rPr>
                <w:b/>
                <w:sz w:val="24"/>
                <w:szCs w:val="24"/>
              </w:rPr>
            </w:pPr>
            <w:r w:rsidRPr="00AC3597">
              <w:rPr>
                <w:sz w:val="24"/>
                <w:szCs w:val="24"/>
              </w:rPr>
              <w:t>Лекции, практические занятия с использованием интерактивных форм проведения занятий, самостоятельная работа с последующим промежуточным тестированием и ответами на контрольные вопросы, подготовка презентаций студентов</w:t>
            </w:r>
          </w:p>
        </w:tc>
      </w:tr>
      <w:tr w:rsidR="00AC3597" w:rsidRPr="00AC3597" w:rsidTr="00025F72">
        <w:tc>
          <w:tcPr>
            <w:tcW w:w="2311" w:type="dxa"/>
          </w:tcPr>
          <w:p w:rsidR="00AC3597" w:rsidRPr="00AC3597" w:rsidRDefault="00AC3597" w:rsidP="00AC3597">
            <w:pPr>
              <w:rPr>
                <w:b/>
                <w:sz w:val="24"/>
                <w:szCs w:val="24"/>
              </w:rPr>
            </w:pPr>
            <w:r w:rsidRPr="00AC3597">
              <w:rPr>
                <w:b/>
                <w:sz w:val="24"/>
                <w:szCs w:val="24"/>
              </w:rPr>
              <w:t>Язык обучения</w:t>
            </w:r>
          </w:p>
        </w:tc>
        <w:tc>
          <w:tcPr>
            <w:tcW w:w="7260" w:type="dxa"/>
          </w:tcPr>
          <w:p w:rsidR="00AC3597" w:rsidRPr="00AC3597" w:rsidRDefault="00AC3597" w:rsidP="00AC3597">
            <w:pPr>
              <w:jc w:val="both"/>
              <w:rPr>
                <w:sz w:val="24"/>
                <w:szCs w:val="24"/>
              </w:rPr>
            </w:pPr>
            <w:r w:rsidRPr="00AC3597">
              <w:rPr>
                <w:sz w:val="24"/>
                <w:szCs w:val="24"/>
              </w:rPr>
              <w:t>Русский</w:t>
            </w:r>
          </w:p>
        </w:tc>
      </w:tr>
      <w:tr w:rsidR="00AC3597" w:rsidRPr="00AC3597" w:rsidTr="00025F72">
        <w:tc>
          <w:tcPr>
            <w:tcW w:w="2311" w:type="dxa"/>
          </w:tcPr>
          <w:p w:rsidR="00AC3597" w:rsidRPr="00AC3597" w:rsidRDefault="00AC3597" w:rsidP="00AC3597">
            <w:pPr>
              <w:rPr>
                <w:b/>
                <w:sz w:val="24"/>
                <w:szCs w:val="24"/>
              </w:rPr>
            </w:pPr>
            <w:r w:rsidRPr="00AC3597">
              <w:rPr>
                <w:b/>
                <w:sz w:val="24"/>
                <w:szCs w:val="24"/>
              </w:rPr>
              <w:t xml:space="preserve">Ожидаемые результаты обучения </w:t>
            </w:r>
          </w:p>
        </w:tc>
        <w:tc>
          <w:tcPr>
            <w:tcW w:w="7260" w:type="dxa"/>
          </w:tcPr>
          <w:p w:rsidR="00AC3597" w:rsidRPr="00AC3597" w:rsidRDefault="00AC3597" w:rsidP="00AC3597">
            <w:pPr>
              <w:rPr>
                <w:b/>
                <w:sz w:val="24"/>
                <w:szCs w:val="24"/>
              </w:rPr>
            </w:pPr>
            <w:r w:rsidRPr="00AC3597">
              <w:rPr>
                <w:b/>
                <w:sz w:val="24"/>
                <w:szCs w:val="24"/>
              </w:rPr>
              <w:t>«Знать»</w:t>
            </w:r>
          </w:p>
          <w:p w:rsidR="00AC3597" w:rsidRPr="00AC3597" w:rsidRDefault="00AC3597" w:rsidP="00AC3597">
            <w:pPr>
              <w:tabs>
                <w:tab w:val="left" w:pos="3920"/>
              </w:tabs>
              <w:ind w:right="96"/>
              <w:jc w:val="both"/>
              <w:rPr>
                <w:b/>
                <w:sz w:val="24"/>
                <w:szCs w:val="24"/>
              </w:rPr>
            </w:pPr>
            <w:r w:rsidRPr="00AC3597">
              <w:rPr>
                <w:sz w:val="24"/>
                <w:szCs w:val="24"/>
              </w:rPr>
              <w:t>историю развития скоростных и высокоскоростных железных дорог мира, России, современное состояние и тенденции развития рынка транспортных услуг</w:t>
            </w:r>
          </w:p>
          <w:p w:rsidR="00AC3597" w:rsidRPr="00AC3597" w:rsidRDefault="00AC3597" w:rsidP="00AC3597">
            <w:pPr>
              <w:rPr>
                <w:b/>
                <w:sz w:val="24"/>
                <w:szCs w:val="24"/>
              </w:rPr>
            </w:pPr>
            <w:r w:rsidRPr="00AC3597">
              <w:rPr>
                <w:b/>
                <w:sz w:val="24"/>
                <w:szCs w:val="24"/>
              </w:rPr>
              <w:t>«Уметь»</w:t>
            </w:r>
          </w:p>
          <w:p w:rsidR="00AC3597" w:rsidRPr="00AC3597" w:rsidRDefault="00AC3597" w:rsidP="00AC3597">
            <w:pPr>
              <w:rPr>
                <w:b/>
                <w:sz w:val="24"/>
                <w:szCs w:val="24"/>
              </w:rPr>
            </w:pPr>
            <w:r w:rsidRPr="00AC3597">
              <w:rPr>
                <w:sz w:val="24"/>
                <w:szCs w:val="24"/>
              </w:rPr>
              <w:t>определять сферы эффективного применения различных видов пассажирского транспорта, оценивать перспективы развития скоростных и высокоскоростных железнодорожных пассажирских сообщений,</w:t>
            </w:r>
          </w:p>
          <w:p w:rsidR="00AC3597" w:rsidRPr="00AC3597" w:rsidRDefault="00AC3597" w:rsidP="00AC3597">
            <w:pPr>
              <w:rPr>
                <w:b/>
                <w:sz w:val="24"/>
                <w:szCs w:val="24"/>
              </w:rPr>
            </w:pPr>
            <w:r w:rsidRPr="00AC3597">
              <w:rPr>
                <w:b/>
                <w:sz w:val="24"/>
                <w:szCs w:val="24"/>
              </w:rPr>
              <w:t>«Владеть»</w:t>
            </w:r>
          </w:p>
          <w:p w:rsidR="00AC3597" w:rsidRPr="00AC3597" w:rsidRDefault="00AC3597" w:rsidP="00AC3597">
            <w:pPr>
              <w:jc w:val="both"/>
              <w:rPr>
                <w:b/>
                <w:sz w:val="24"/>
                <w:szCs w:val="24"/>
              </w:rPr>
            </w:pPr>
            <w:r w:rsidRPr="00AC3597">
              <w:rPr>
                <w:sz w:val="24"/>
                <w:szCs w:val="24"/>
              </w:rPr>
              <w:t>методами анализа статистической информации и фактических материалов из практики проектирования, технико-экономического обоснования, строительства и ввода в эксплуатацию скоростных и высокоскоростных железных дорог.</w:t>
            </w:r>
          </w:p>
        </w:tc>
      </w:tr>
      <w:tr w:rsidR="00AC3597" w:rsidRPr="00AC3597" w:rsidTr="00025F72">
        <w:tc>
          <w:tcPr>
            <w:tcW w:w="2311" w:type="dxa"/>
          </w:tcPr>
          <w:p w:rsidR="00AC3597" w:rsidRPr="00AC3597" w:rsidRDefault="00AC3597" w:rsidP="00AC3597">
            <w:pPr>
              <w:rPr>
                <w:b/>
                <w:sz w:val="24"/>
                <w:szCs w:val="24"/>
              </w:rPr>
            </w:pPr>
            <w:r w:rsidRPr="00AC3597">
              <w:rPr>
                <w:b/>
                <w:sz w:val="24"/>
                <w:szCs w:val="24"/>
              </w:rPr>
              <w:t>Содержание дисциплины</w:t>
            </w:r>
          </w:p>
        </w:tc>
        <w:tc>
          <w:tcPr>
            <w:tcW w:w="7260" w:type="dxa"/>
          </w:tcPr>
          <w:p w:rsidR="00AC3597" w:rsidRPr="00AC3597" w:rsidRDefault="00AC3597" w:rsidP="00AC3597">
            <w:pPr>
              <w:keepNext/>
              <w:tabs>
                <w:tab w:val="left" w:pos="3920"/>
              </w:tabs>
              <w:outlineLvl w:val="1"/>
              <w:rPr>
                <w:b/>
                <w:bCs/>
                <w:sz w:val="24"/>
                <w:szCs w:val="24"/>
              </w:rPr>
            </w:pPr>
            <w:r w:rsidRPr="00AC3597">
              <w:rPr>
                <w:b/>
                <w:bCs/>
                <w:sz w:val="24"/>
                <w:szCs w:val="24"/>
              </w:rPr>
              <w:t>Тема 1. Зарождение и развитие скоростных пассажирских сообщений на железнодорожном транспорте</w:t>
            </w:r>
          </w:p>
          <w:p w:rsidR="00AC3597" w:rsidRPr="00AC3597" w:rsidRDefault="00AC3597" w:rsidP="00AC3597">
            <w:pPr>
              <w:rPr>
                <w:sz w:val="24"/>
                <w:szCs w:val="24"/>
              </w:rPr>
            </w:pPr>
            <w:r w:rsidRPr="00AC3597">
              <w:rPr>
                <w:sz w:val="24"/>
                <w:szCs w:val="24"/>
              </w:rPr>
              <w:t xml:space="preserve">Объективные причины ускорения дальних пассажирских перевозок. </w:t>
            </w:r>
          </w:p>
          <w:p w:rsidR="00AC3597" w:rsidRPr="00AC3597" w:rsidRDefault="00AC3597" w:rsidP="00AC3597">
            <w:pPr>
              <w:jc w:val="both"/>
              <w:rPr>
                <w:sz w:val="24"/>
                <w:szCs w:val="24"/>
              </w:rPr>
            </w:pPr>
            <w:r w:rsidRPr="00AC3597">
              <w:rPr>
                <w:sz w:val="24"/>
                <w:szCs w:val="24"/>
              </w:rPr>
              <w:t>Технико-эксплуатационные, социально-экономические и экологические преимущества скоростных и высокоскоростных железных дорог. История развития специализированных высокоскоростных железнодорожных магистралей. Сравнительный анализ различных видов транспорта при выполнении дальних пассажирских перевозок в странах Европейского союза. Определение сфер эффективного использования высокоскоростных  магистралей (ВСМ) по пассажирообороту и средней дальности перевозок.</w:t>
            </w:r>
          </w:p>
          <w:p w:rsidR="00AC3597" w:rsidRPr="00AC3597" w:rsidRDefault="00AC3597" w:rsidP="00AC3597">
            <w:pPr>
              <w:keepNext/>
              <w:jc w:val="both"/>
              <w:outlineLvl w:val="2"/>
              <w:rPr>
                <w:b/>
                <w:bCs/>
                <w:sz w:val="24"/>
                <w:szCs w:val="24"/>
              </w:rPr>
            </w:pPr>
            <w:r w:rsidRPr="00AC3597">
              <w:rPr>
                <w:b/>
                <w:bCs/>
                <w:sz w:val="24"/>
                <w:szCs w:val="24"/>
              </w:rPr>
              <w:t>Тема 2. Опыт сооружения и использования скоростных железных дорог в промышленно развитых странах мира</w:t>
            </w:r>
          </w:p>
          <w:p w:rsidR="00AC3597" w:rsidRPr="00AC3597" w:rsidRDefault="00AC3597" w:rsidP="00AC3597">
            <w:pPr>
              <w:jc w:val="both"/>
              <w:rPr>
                <w:sz w:val="24"/>
                <w:szCs w:val="24"/>
              </w:rPr>
            </w:pPr>
            <w:r w:rsidRPr="00AC3597">
              <w:rPr>
                <w:sz w:val="24"/>
                <w:szCs w:val="24"/>
              </w:rPr>
              <w:t>География скоростного и высокоскоростного железнодорожного транспорта: действующие, строящиеся, планируемые ВСМ Японии, Франции, Германии, Италии, Испании, а также действующие скоростные линии в ряде стран. Краткий обзор проектов скоростного и высокоскоростного движения в странах мира.</w:t>
            </w:r>
          </w:p>
          <w:p w:rsidR="00AC3597" w:rsidRPr="00AC3597" w:rsidRDefault="00AC3597" w:rsidP="00AC3597">
            <w:pPr>
              <w:jc w:val="both"/>
              <w:rPr>
                <w:sz w:val="24"/>
                <w:szCs w:val="24"/>
              </w:rPr>
            </w:pPr>
            <w:r w:rsidRPr="00AC3597">
              <w:rPr>
                <w:sz w:val="24"/>
                <w:szCs w:val="24"/>
              </w:rPr>
              <w:t>Образование единой европейской сети высокоскоростных сообщений – основные тенденции и проблемы развития.</w:t>
            </w:r>
          </w:p>
          <w:p w:rsidR="00AC3597" w:rsidRPr="00AC3597" w:rsidRDefault="00AC3597" w:rsidP="00AC3597">
            <w:pPr>
              <w:jc w:val="both"/>
              <w:rPr>
                <w:b/>
                <w:sz w:val="24"/>
                <w:szCs w:val="24"/>
              </w:rPr>
            </w:pPr>
            <w:r w:rsidRPr="00AC3597">
              <w:rPr>
                <w:b/>
                <w:sz w:val="24"/>
                <w:szCs w:val="24"/>
              </w:rPr>
              <w:t>Тема 3. Скоростной и высокоскоростной железнодорожный транспорт и развитие интеграционных процессов</w:t>
            </w:r>
          </w:p>
          <w:p w:rsidR="00AC3597" w:rsidRPr="00AC3597" w:rsidRDefault="00AC3597" w:rsidP="00AC3597">
            <w:pPr>
              <w:jc w:val="both"/>
              <w:rPr>
                <w:sz w:val="24"/>
                <w:szCs w:val="24"/>
              </w:rPr>
            </w:pPr>
            <w:r w:rsidRPr="00AC3597">
              <w:rPr>
                <w:sz w:val="24"/>
                <w:szCs w:val="24"/>
              </w:rPr>
              <w:t>Транспорт и развитие интеграционных процессов в Европе и мире.</w:t>
            </w:r>
          </w:p>
          <w:p w:rsidR="00AC3597" w:rsidRPr="00AC3597" w:rsidRDefault="00AC3597" w:rsidP="00AC3597">
            <w:pPr>
              <w:jc w:val="both"/>
              <w:rPr>
                <w:sz w:val="24"/>
                <w:szCs w:val="24"/>
              </w:rPr>
            </w:pPr>
            <w:r w:rsidRPr="00AC3597">
              <w:rPr>
                <w:sz w:val="24"/>
                <w:szCs w:val="24"/>
              </w:rPr>
              <w:t>Скоростной и высокоскоростной железнодорожный транспорт и международные транспортные коридоры. Требования, предъявляемые развитием интеграционных связей к транспортному обслуживанию населения. Вклад скоростного и высокоскоростного движения в повышение качества транспортного обеспечения интеграционных процессов.</w:t>
            </w:r>
          </w:p>
          <w:p w:rsidR="00AC3597" w:rsidRPr="00AC3597" w:rsidRDefault="00AC3597" w:rsidP="00AC3597">
            <w:pPr>
              <w:jc w:val="both"/>
              <w:rPr>
                <w:b/>
                <w:sz w:val="24"/>
                <w:szCs w:val="24"/>
              </w:rPr>
            </w:pPr>
            <w:r w:rsidRPr="00AC3597">
              <w:rPr>
                <w:b/>
                <w:sz w:val="24"/>
                <w:szCs w:val="24"/>
              </w:rPr>
              <w:t xml:space="preserve">Тема 4. Перспективы развития скоростных железнодорожных пассажирских сообщений за рубежом </w:t>
            </w:r>
          </w:p>
          <w:p w:rsidR="00AC3597" w:rsidRPr="00AC3597" w:rsidRDefault="00AC3597" w:rsidP="00AC3597">
            <w:pPr>
              <w:jc w:val="both"/>
              <w:rPr>
                <w:sz w:val="24"/>
                <w:szCs w:val="24"/>
              </w:rPr>
            </w:pPr>
            <w:r w:rsidRPr="00AC3597">
              <w:rPr>
                <w:sz w:val="24"/>
                <w:szCs w:val="24"/>
              </w:rPr>
              <w:t>Тенденции увеличения мобильности населения Европы и мира, роль и значение скоростных пассажирских перевозок в этом процессе. Проблемы определения масштабов развития высокоскоростной сети  в условиях глобализации мировой экономики. Проблемы технической совместимости подвижного состава и инфраструктуры железных дорог разных стран. Тенденции объединения усилий до того конкурирующих видов транспорта в единый блок. Развитие рынка ночных высокоскоростных перевозок. Развитие рынка грузовых высокоскоростных перевозок.</w:t>
            </w:r>
          </w:p>
          <w:p w:rsidR="00AC3597" w:rsidRPr="00AC3597" w:rsidRDefault="00AC3597" w:rsidP="00AC3597">
            <w:pPr>
              <w:jc w:val="both"/>
              <w:rPr>
                <w:b/>
                <w:sz w:val="24"/>
                <w:szCs w:val="24"/>
              </w:rPr>
            </w:pPr>
            <w:r w:rsidRPr="00AC3597">
              <w:rPr>
                <w:b/>
                <w:sz w:val="24"/>
                <w:szCs w:val="24"/>
              </w:rPr>
              <w:t>Тема 5. Проекты скоростного движения пассажирских поездов на железных дорогах СССР</w:t>
            </w:r>
          </w:p>
          <w:p w:rsidR="00AC3597" w:rsidRPr="00AC3597" w:rsidRDefault="00AC3597" w:rsidP="00AC3597">
            <w:pPr>
              <w:jc w:val="both"/>
              <w:rPr>
                <w:sz w:val="24"/>
                <w:szCs w:val="24"/>
              </w:rPr>
            </w:pPr>
            <w:r w:rsidRPr="00AC3597">
              <w:rPr>
                <w:sz w:val="24"/>
                <w:szCs w:val="24"/>
              </w:rPr>
              <w:t>Первые проекты создания в СССР специализированных высоко-скоростных пассажирских линий. Разработка государственной научно-технической программы «Высокоскоростной экологически чистый транспорт». Концепция ВСМ Центр – Юг и концепция высокоскоростного подвижного состава. Проблемы развития высокоскоростного железнодорожного транспорта в СССР.</w:t>
            </w:r>
          </w:p>
          <w:p w:rsidR="00AC3597" w:rsidRPr="00AC3597" w:rsidRDefault="00AC3597" w:rsidP="00AC3597">
            <w:pPr>
              <w:jc w:val="both"/>
              <w:rPr>
                <w:b/>
                <w:sz w:val="24"/>
                <w:szCs w:val="24"/>
              </w:rPr>
            </w:pPr>
            <w:r w:rsidRPr="00AC3597">
              <w:rPr>
                <w:b/>
                <w:sz w:val="24"/>
                <w:szCs w:val="24"/>
              </w:rPr>
              <w:t>Тема 6. Опыт обоснования эффективности организации скоростных пассажирских перевозок на направлениях Москва – Санкт-Петербург и Москва – Минск – Брест</w:t>
            </w:r>
          </w:p>
          <w:p w:rsidR="00AC3597" w:rsidRPr="00AC3597" w:rsidRDefault="00AC3597" w:rsidP="00AC3597">
            <w:pPr>
              <w:jc w:val="both"/>
              <w:rPr>
                <w:sz w:val="24"/>
                <w:szCs w:val="24"/>
              </w:rPr>
            </w:pPr>
            <w:r w:rsidRPr="00AC3597">
              <w:rPr>
                <w:sz w:val="24"/>
                <w:szCs w:val="24"/>
              </w:rPr>
              <w:t>Разработка технико-экономического обоснования (ТЭО) магистрали  Москва – Санкт-Петербург. Необходимые условия для начала и развёртывания строительства ВСМ  Москва – Санкт-Петербург. Разработка ТЭО магистрали Москва – Минск – Брест. Возможные варианты развития направления Москва – Минск – Брест. Значение рассмотренных направлений для перспектив развития российских железных дорог, конкурирующих видов транспорта и железных дорог мира.</w:t>
            </w:r>
          </w:p>
          <w:p w:rsidR="00AC3597" w:rsidRPr="00AC3597" w:rsidRDefault="00AC3597" w:rsidP="00AC3597">
            <w:pPr>
              <w:jc w:val="both"/>
              <w:rPr>
                <w:b/>
                <w:sz w:val="24"/>
                <w:szCs w:val="24"/>
              </w:rPr>
            </w:pPr>
            <w:r w:rsidRPr="00AC3597">
              <w:rPr>
                <w:b/>
                <w:sz w:val="24"/>
                <w:szCs w:val="24"/>
              </w:rPr>
              <w:t>Тема 7. Перспективы и возможные стратегии создания скоростных магистралей в условиях современной России</w:t>
            </w:r>
          </w:p>
          <w:p w:rsidR="00AC3597" w:rsidRPr="00AC3597" w:rsidRDefault="00AC3597" w:rsidP="00AC3597">
            <w:pPr>
              <w:jc w:val="both"/>
              <w:rPr>
                <w:b/>
                <w:sz w:val="24"/>
                <w:szCs w:val="24"/>
              </w:rPr>
            </w:pPr>
            <w:r w:rsidRPr="00AC3597">
              <w:rPr>
                <w:sz w:val="24"/>
                <w:szCs w:val="24"/>
              </w:rPr>
              <w:t>Перспективы развития скоростного движения в рамках Транспортной стратегии Российской Федерации. Полигон скоростного пассажирского движения на железных дорогах России. Перспективные направления для строительства высокоскоростных железнодорожных магистралей в условиях России. Формирование и развитие общего транспортного пространства стран СНГ. Развитие взаимодействия в рамках регионального сотрудничества. Возможности интеграции путей сообщения страны в мировую транспортную систему.</w:t>
            </w:r>
          </w:p>
          <w:p w:rsidR="00AC3597" w:rsidRPr="00AC3597" w:rsidRDefault="00AC3597" w:rsidP="00AC3597">
            <w:pPr>
              <w:jc w:val="both"/>
              <w:rPr>
                <w:b/>
                <w:sz w:val="24"/>
                <w:szCs w:val="24"/>
              </w:rPr>
            </w:pPr>
            <w:r w:rsidRPr="00AC3597">
              <w:rPr>
                <w:b/>
                <w:sz w:val="24"/>
                <w:szCs w:val="24"/>
              </w:rPr>
              <w:t>Тема 8. Новые технологии перевозок пригородных пассажиров на железных дорогах России</w:t>
            </w:r>
          </w:p>
          <w:p w:rsidR="00AC3597" w:rsidRPr="00AC3597" w:rsidRDefault="00AC3597" w:rsidP="00AC3597">
            <w:pPr>
              <w:jc w:val="both"/>
              <w:rPr>
                <w:sz w:val="24"/>
                <w:szCs w:val="24"/>
              </w:rPr>
            </w:pPr>
            <w:r w:rsidRPr="00AC3597">
              <w:rPr>
                <w:sz w:val="24"/>
                <w:szCs w:val="24"/>
              </w:rPr>
              <w:t>Реализация проекта скоростных пригородных перевозок «Экспресс» на Московской железной дороге. Предпочтения пассажиров при выборе вида транспорта в пригородном сообщении.</w:t>
            </w:r>
          </w:p>
          <w:p w:rsidR="00AC3597" w:rsidRPr="00AC3597" w:rsidRDefault="00AC3597" w:rsidP="00AC3597">
            <w:pPr>
              <w:jc w:val="both"/>
              <w:rPr>
                <w:sz w:val="24"/>
                <w:szCs w:val="24"/>
              </w:rPr>
            </w:pPr>
            <w:r w:rsidRPr="00AC3597">
              <w:rPr>
                <w:sz w:val="24"/>
                <w:szCs w:val="24"/>
              </w:rPr>
              <w:t xml:space="preserve">Интермодальная линия «Москва-Павелецкая – Аэропорт Домодедово» – первый опыт реализации проекта «аэроэкспрессов» в России. Перспективы развития данного вида сообщений. Взаимодействие железных дорог внутригородского и пригородного сообщения с пригородными автобусными перевозками и другими видами пассажирских сообщений как вклад в создание  единой  транспортной  системы страны. Ввод в эксплуатацию электропоезда нового поколения ЭМ4 «Спутник» на участке Москва – Мытищи и перспективы его использования на других напряжённых пригородных направлениях. </w:t>
            </w:r>
            <w:r w:rsidRPr="00AC3597">
              <w:rPr>
                <w:sz w:val="24"/>
                <w:szCs w:val="24"/>
              </w:rPr>
              <w:tab/>
              <w:t xml:space="preserve"> </w:t>
            </w:r>
          </w:p>
          <w:p w:rsidR="00AC3597" w:rsidRPr="00AC3597" w:rsidRDefault="00AC3597" w:rsidP="00AC3597">
            <w:pPr>
              <w:jc w:val="both"/>
              <w:rPr>
                <w:b/>
                <w:sz w:val="24"/>
                <w:szCs w:val="24"/>
              </w:rPr>
            </w:pPr>
            <w:r w:rsidRPr="00AC3597">
              <w:rPr>
                <w:b/>
                <w:sz w:val="24"/>
                <w:szCs w:val="24"/>
              </w:rPr>
              <w:t>Тема 9. Опыт разработки и внедрения высокоскоростного движения на магнитном подвесе</w:t>
            </w:r>
          </w:p>
          <w:p w:rsidR="00AC3597" w:rsidRPr="00AC3597" w:rsidRDefault="00AC3597" w:rsidP="00AC3597">
            <w:pPr>
              <w:jc w:val="both"/>
              <w:rPr>
                <w:b/>
                <w:sz w:val="24"/>
                <w:szCs w:val="24"/>
              </w:rPr>
            </w:pPr>
            <w:r w:rsidRPr="00AC3597">
              <w:rPr>
                <w:sz w:val="24"/>
                <w:szCs w:val="24"/>
              </w:rPr>
              <w:t>Зарубежный и отечественный опыт проектирования и строительства дорог на магнитном подвесе. Технико-экономические характеристики «магнитных поездов». Проблемы и перспективы внедрения системы движения поездов на магнитном подвесе.</w:t>
            </w:r>
          </w:p>
        </w:tc>
      </w:tr>
      <w:tr w:rsidR="00AC3597" w:rsidRPr="00AC3597" w:rsidTr="00025F72">
        <w:tc>
          <w:tcPr>
            <w:tcW w:w="2311" w:type="dxa"/>
          </w:tcPr>
          <w:p w:rsidR="00AC3597" w:rsidRPr="00AC3597" w:rsidRDefault="00AC3597" w:rsidP="00AC3597">
            <w:pPr>
              <w:rPr>
                <w:b/>
                <w:sz w:val="24"/>
                <w:szCs w:val="24"/>
              </w:rPr>
            </w:pPr>
            <w:r w:rsidRPr="00AC3597">
              <w:rPr>
                <w:b/>
                <w:sz w:val="24"/>
                <w:szCs w:val="24"/>
              </w:rPr>
              <w:t>Используемые инструментальные и программные средства</w:t>
            </w:r>
          </w:p>
        </w:tc>
        <w:tc>
          <w:tcPr>
            <w:tcW w:w="7260" w:type="dxa"/>
          </w:tcPr>
          <w:p w:rsidR="00AC3597" w:rsidRPr="00AC3597" w:rsidRDefault="00AC3597" w:rsidP="00AC3597">
            <w:pPr>
              <w:tabs>
                <w:tab w:val="left" w:pos="3920"/>
              </w:tabs>
              <w:ind w:right="96"/>
              <w:jc w:val="both"/>
              <w:rPr>
                <w:sz w:val="24"/>
                <w:szCs w:val="24"/>
                <w:lang w:val="en-US"/>
              </w:rPr>
            </w:pPr>
            <w:r w:rsidRPr="00AC3597">
              <w:rPr>
                <w:sz w:val="24"/>
                <w:szCs w:val="24"/>
                <w:lang w:val="en-US"/>
              </w:rPr>
              <w:t xml:space="preserve">Microsoft Office Word, Excel, Powerpoint, </w:t>
            </w:r>
            <w:r w:rsidRPr="00AC3597">
              <w:rPr>
                <w:sz w:val="24"/>
                <w:szCs w:val="24"/>
              </w:rPr>
              <w:t>Интернет</w:t>
            </w:r>
            <w:r w:rsidRPr="00AC3597">
              <w:rPr>
                <w:sz w:val="24"/>
                <w:szCs w:val="24"/>
                <w:lang w:val="en-US"/>
              </w:rPr>
              <w:t>-</w:t>
            </w:r>
            <w:r w:rsidRPr="00AC3597">
              <w:rPr>
                <w:sz w:val="24"/>
                <w:szCs w:val="24"/>
              </w:rPr>
              <w:t>ресурсы</w:t>
            </w:r>
            <w:r w:rsidRPr="00AC3597">
              <w:rPr>
                <w:sz w:val="24"/>
                <w:szCs w:val="24"/>
                <w:lang w:val="en-US"/>
              </w:rPr>
              <w:t>, Moodle.</w:t>
            </w:r>
          </w:p>
          <w:p w:rsidR="00AC3597" w:rsidRPr="00AC3597" w:rsidRDefault="00AC3597" w:rsidP="00AC3597">
            <w:pPr>
              <w:tabs>
                <w:tab w:val="left" w:pos="3920"/>
              </w:tabs>
              <w:ind w:right="96"/>
              <w:jc w:val="both"/>
              <w:rPr>
                <w:b/>
                <w:sz w:val="24"/>
                <w:szCs w:val="24"/>
              </w:rPr>
            </w:pPr>
            <w:r w:rsidRPr="00AC3597">
              <w:rPr>
                <w:sz w:val="24"/>
                <w:szCs w:val="24"/>
              </w:rPr>
              <w:t>При изучении дисциплины на аудиторных занятиях используется проектор, компьютерная техника для демонстрации презентаций и видеоматериалов, а также географические карты, схемы, плакаты, раздаточный материал.</w:t>
            </w:r>
          </w:p>
        </w:tc>
      </w:tr>
      <w:tr w:rsidR="00AC3597" w:rsidRPr="00AC3597" w:rsidTr="00025F72">
        <w:tc>
          <w:tcPr>
            <w:tcW w:w="2311" w:type="dxa"/>
          </w:tcPr>
          <w:p w:rsidR="00AC3597" w:rsidRPr="00AC3597" w:rsidRDefault="00AC3597" w:rsidP="00AC3597">
            <w:pPr>
              <w:rPr>
                <w:b/>
                <w:sz w:val="24"/>
                <w:szCs w:val="24"/>
              </w:rPr>
            </w:pPr>
            <w:r w:rsidRPr="00AC3597">
              <w:rPr>
                <w:b/>
                <w:sz w:val="24"/>
                <w:szCs w:val="24"/>
              </w:rPr>
              <w:t>Форма текущего контроля</w:t>
            </w:r>
          </w:p>
        </w:tc>
        <w:tc>
          <w:tcPr>
            <w:tcW w:w="7260" w:type="dxa"/>
          </w:tcPr>
          <w:p w:rsidR="00AC3597" w:rsidRPr="00AC3597" w:rsidRDefault="00AC3597" w:rsidP="00AC3597">
            <w:pPr>
              <w:rPr>
                <w:sz w:val="24"/>
                <w:szCs w:val="24"/>
              </w:rPr>
            </w:pPr>
            <w:r w:rsidRPr="00AC3597">
              <w:rPr>
                <w:sz w:val="24"/>
                <w:szCs w:val="24"/>
              </w:rPr>
              <w:t>Тестирование, домашнее задание, контрольная  работа,  самостоятельная работа, обсуждение студенческих докладов, презентаций и кейсов.</w:t>
            </w:r>
          </w:p>
        </w:tc>
      </w:tr>
      <w:tr w:rsidR="00AC3597" w:rsidRPr="00AC3597" w:rsidTr="00025F72">
        <w:tc>
          <w:tcPr>
            <w:tcW w:w="2311" w:type="dxa"/>
          </w:tcPr>
          <w:p w:rsidR="00AC3597" w:rsidRPr="00AC3597" w:rsidRDefault="00AC3597" w:rsidP="00AC3597">
            <w:pPr>
              <w:rPr>
                <w:b/>
                <w:sz w:val="24"/>
                <w:szCs w:val="24"/>
              </w:rPr>
            </w:pPr>
            <w:r w:rsidRPr="00AC3597">
              <w:rPr>
                <w:b/>
                <w:sz w:val="24"/>
                <w:szCs w:val="24"/>
              </w:rPr>
              <w:t>Форма промежуточной аттестации по дисциплине</w:t>
            </w:r>
          </w:p>
        </w:tc>
        <w:tc>
          <w:tcPr>
            <w:tcW w:w="7260" w:type="dxa"/>
          </w:tcPr>
          <w:p w:rsidR="00AC3597" w:rsidRPr="00AC3597" w:rsidRDefault="00AC3597" w:rsidP="00AC3597">
            <w:pPr>
              <w:rPr>
                <w:sz w:val="24"/>
                <w:szCs w:val="24"/>
              </w:rPr>
            </w:pPr>
            <w:r w:rsidRPr="00AC3597">
              <w:rPr>
                <w:sz w:val="24"/>
                <w:szCs w:val="24"/>
              </w:rPr>
              <w:t>Зачет</w:t>
            </w:r>
          </w:p>
        </w:tc>
      </w:tr>
    </w:tbl>
    <w:p w:rsidR="00AC3597" w:rsidRPr="00AC3597" w:rsidRDefault="00AC3597" w:rsidP="00AC3597">
      <w:pPr>
        <w:spacing w:after="0" w:line="240" w:lineRule="auto"/>
        <w:ind w:firstLine="709"/>
        <w:jc w:val="center"/>
        <w:rPr>
          <w:rFonts w:ascii="Times New Roman" w:hAnsi="Times New Roman" w:cs="Times New Roman"/>
          <w:b/>
          <w:sz w:val="24"/>
          <w:szCs w:val="24"/>
        </w:rPr>
      </w:pPr>
    </w:p>
    <w:p w:rsidR="00D200A3" w:rsidRDefault="00D200A3" w:rsidP="00AC3597">
      <w:pPr>
        <w:spacing w:after="0" w:line="240" w:lineRule="auto"/>
        <w:jc w:val="center"/>
        <w:rPr>
          <w:rFonts w:ascii="Times New Roman" w:hAnsi="Times New Roman" w:cs="Times New Roman"/>
          <w:b/>
          <w:sz w:val="24"/>
          <w:szCs w:val="24"/>
        </w:rPr>
      </w:pPr>
    </w:p>
    <w:p w:rsidR="00AC3597" w:rsidRPr="00AC3597" w:rsidRDefault="00D200A3" w:rsidP="00AC3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AC3597" w:rsidRPr="00AC3597">
        <w:rPr>
          <w:rFonts w:ascii="Times New Roman" w:hAnsi="Times New Roman" w:cs="Times New Roman"/>
          <w:b/>
          <w:sz w:val="24"/>
          <w:szCs w:val="24"/>
        </w:rPr>
        <w:t>ннотаци</w:t>
      </w:r>
      <w:r>
        <w:rPr>
          <w:rFonts w:ascii="Times New Roman" w:hAnsi="Times New Roman" w:cs="Times New Roman"/>
          <w:b/>
          <w:sz w:val="24"/>
          <w:szCs w:val="24"/>
        </w:rPr>
        <w:t>я</w:t>
      </w:r>
      <w:r w:rsidR="00AC3597" w:rsidRPr="00AC3597">
        <w:rPr>
          <w:rFonts w:ascii="Times New Roman" w:hAnsi="Times New Roman" w:cs="Times New Roman"/>
          <w:b/>
          <w:sz w:val="24"/>
          <w:szCs w:val="24"/>
        </w:rPr>
        <w:t xml:space="preserve"> учебной дисциплины Б3.В.ДВ.7 «</w:t>
      </w:r>
      <w:r w:rsidR="00AC3597" w:rsidRPr="00AC3597">
        <w:rPr>
          <w:rFonts w:ascii="Times New Roman" w:hAnsi="Times New Roman" w:cs="Times New Roman"/>
          <w:b/>
          <w:color w:val="000000"/>
          <w:sz w:val="24"/>
          <w:szCs w:val="24"/>
        </w:rPr>
        <w:t>Основы взаимодействия субъектов транспортного рынка</w:t>
      </w:r>
      <w:r w:rsidR="00AC3597" w:rsidRPr="00AC3597">
        <w:rPr>
          <w:rFonts w:ascii="Times New Roman" w:hAnsi="Times New Roman" w:cs="Times New Roman"/>
          <w:b/>
          <w:sz w:val="24"/>
          <w:szCs w:val="24"/>
        </w:rPr>
        <w:t xml:space="preserve">»  </w:t>
      </w:r>
    </w:p>
    <w:p w:rsidR="00AC3597" w:rsidRPr="00AC3597" w:rsidRDefault="00AC3597" w:rsidP="00AC3597">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376"/>
        <w:gridCol w:w="7194"/>
      </w:tblGrid>
      <w:tr w:rsidR="00AC3597" w:rsidRPr="00AC3597" w:rsidTr="00025F72">
        <w:tc>
          <w:tcPr>
            <w:tcW w:w="2376" w:type="dxa"/>
          </w:tcPr>
          <w:p w:rsidR="00AC3597" w:rsidRPr="00AC3597" w:rsidRDefault="00AC3597" w:rsidP="00AC3597">
            <w:pPr>
              <w:rPr>
                <w:sz w:val="24"/>
                <w:szCs w:val="24"/>
              </w:rPr>
            </w:pPr>
            <w:r w:rsidRPr="00AC3597">
              <w:rPr>
                <w:sz w:val="24"/>
                <w:szCs w:val="24"/>
              </w:rPr>
              <w:t>Краткое описание</w:t>
            </w:r>
          </w:p>
          <w:p w:rsidR="00AC3597" w:rsidRPr="00AC3597" w:rsidRDefault="00AC3597" w:rsidP="00AC3597">
            <w:pPr>
              <w:rPr>
                <w:sz w:val="24"/>
                <w:szCs w:val="24"/>
              </w:rPr>
            </w:pPr>
            <w:r w:rsidRPr="00AC3597">
              <w:rPr>
                <w:sz w:val="24"/>
                <w:szCs w:val="24"/>
              </w:rPr>
              <w:t>дисциплины</w:t>
            </w:r>
          </w:p>
        </w:tc>
        <w:tc>
          <w:tcPr>
            <w:tcW w:w="7195" w:type="dxa"/>
          </w:tcPr>
          <w:p w:rsidR="00AC3597" w:rsidRPr="00AC3597" w:rsidRDefault="00AC3597" w:rsidP="00AC3597">
            <w:pPr>
              <w:rPr>
                <w:rFonts w:eastAsia="Calibri"/>
                <w:sz w:val="24"/>
                <w:szCs w:val="24"/>
              </w:rPr>
            </w:pPr>
            <w:r w:rsidRPr="00AC3597">
              <w:rPr>
                <w:rFonts w:eastAsia="Calibri"/>
                <w:bCs/>
                <w:sz w:val="24"/>
                <w:szCs w:val="24"/>
              </w:rPr>
              <w:t xml:space="preserve">Дисциплина </w:t>
            </w:r>
            <w:r w:rsidRPr="00AC3597">
              <w:rPr>
                <w:sz w:val="24"/>
                <w:szCs w:val="24"/>
              </w:rPr>
              <w:t>«</w:t>
            </w:r>
            <w:r w:rsidRPr="00AC3597">
              <w:rPr>
                <w:color w:val="000000"/>
                <w:sz w:val="24"/>
                <w:szCs w:val="24"/>
              </w:rPr>
              <w:t>Основы взаимодействия субъектов транспортного рынка</w:t>
            </w:r>
            <w:r w:rsidRPr="00AC3597">
              <w:rPr>
                <w:sz w:val="24"/>
                <w:szCs w:val="24"/>
              </w:rPr>
              <w:t xml:space="preserve">» </w:t>
            </w:r>
            <w:r w:rsidRPr="00AC3597">
              <w:rPr>
                <w:rFonts w:eastAsia="Calibri"/>
                <w:bCs/>
                <w:sz w:val="24"/>
                <w:szCs w:val="24"/>
              </w:rPr>
              <w:t xml:space="preserve">относится к дисциплинам профессионального цикла ОП. </w:t>
            </w:r>
            <w:r w:rsidRPr="00AC3597">
              <w:rPr>
                <w:rFonts w:eastAsia="Calibri"/>
                <w:sz w:val="24"/>
                <w:szCs w:val="24"/>
              </w:rPr>
              <w:t>В рамках изучения дисциплины «</w:t>
            </w:r>
            <w:r w:rsidRPr="00AC3597">
              <w:rPr>
                <w:color w:val="000000"/>
                <w:sz w:val="24"/>
                <w:szCs w:val="24"/>
              </w:rPr>
              <w:t>Основы взаимодействия субъектов транспортного рынка</w:t>
            </w:r>
            <w:r w:rsidRPr="00AC3597">
              <w:rPr>
                <w:sz w:val="24"/>
                <w:szCs w:val="24"/>
              </w:rPr>
              <w:t xml:space="preserve">» </w:t>
            </w:r>
            <w:r w:rsidRPr="00AC3597">
              <w:rPr>
                <w:rFonts w:eastAsia="Calibri"/>
                <w:sz w:val="24"/>
                <w:szCs w:val="24"/>
              </w:rPr>
              <w:t xml:space="preserve">рассматриваются </w:t>
            </w:r>
            <w:r w:rsidRPr="00AC3597">
              <w:rPr>
                <w:color w:val="000000"/>
                <w:sz w:val="24"/>
                <w:szCs w:val="24"/>
              </w:rPr>
              <w:t>общетеоретические, методические и практические вопросы в области внешнеэкономической деятельности и международного бизнеса предприятий и организаций</w:t>
            </w:r>
            <w:r w:rsidRPr="00AC3597">
              <w:rPr>
                <w:rFonts w:eastAsia="Calibri"/>
                <w:sz w:val="24"/>
                <w:szCs w:val="24"/>
              </w:rPr>
              <w:t>. Цель преподавания дисциплины - дать студентам теоретические знания и практические навыки, которые помогут им сформировать системные знания в области взаимодействия субъектов на международном рынке.</w:t>
            </w:r>
          </w:p>
          <w:p w:rsidR="00AC3597" w:rsidRPr="00AC3597" w:rsidRDefault="00AC3597" w:rsidP="00AC3597">
            <w:pPr>
              <w:rPr>
                <w:sz w:val="24"/>
                <w:szCs w:val="24"/>
              </w:rPr>
            </w:pPr>
            <w:r w:rsidRPr="00AC3597">
              <w:rPr>
                <w:sz w:val="24"/>
                <w:szCs w:val="24"/>
              </w:rPr>
              <w:t>Задачи дисциплины – дать студентам необходимые знания основных характеристик рынка транспортных услуг, взаимодействия субъектов, концепции рыночного поведения предприятий, особенностей рынка транспортных услуг</w:t>
            </w:r>
          </w:p>
        </w:tc>
      </w:tr>
      <w:tr w:rsidR="00AC3597" w:rsidRPr="00AC3597" w:rsidTr="00025F72">
        <w:tc>
          <w:tcPr>
            <w:tcW w:w="2376" w:type="dxa"/>
          </w:tcPr>
          <w:p w:rsidR="00AC3597" w:rsidRPr="00AC3597" w:rsidRDefault="00AC3597" w:rsidP="00AC3597">
            <w:pPr>
              <w:rPr>
                <w:sz w:val="24"/>
                <w:szCs w:val="24"/>
              </w:rPr>
            </w:pPr>
            <w:r w:rsidRPr="00AC3597">
              <w:rPr>
                <w:sz w:val="24"/>
                <w:szCs w:val="24"/>
              </w:rPr>
              <w:t>Компетенции, формируемые в результате освоения</w:t>
            </w:r>
          </w:p>
          <w:p w:rsidR="00AC3597" w:rsidRPr="00AC3597" w:rsidRDefault="00AC3597" w:rsidP="00AC3597">
            <w:pPr>
              <w:rPr>
                <w:sz w:val="24"/>
                <w:szCs w:val="24"/>
              </w:rPr>
            </w:pPr>
            <w:r w:rsidRPr="00AC3597">
              <w:rPr>
                <w:sz w:val="24"/>
                <w:szCs w:val="24"/>
              </w:rPr>
              <w:t>учебной дисциплины</w:t>
            </w:r>
          </w:p>
          <w:p w:rsidR="00AC3597" w:rsidRPr="00AC3597" w:rsidRDefault="00AC3597" w:rsidP="00AC3597">
            <w:pPr>
              <w:rPr>
                <w:sz w:val="24"/>
                <w:szCs w:val="24"/>
              </w:rPr>
            </w:pPr>
            <w:r w:rsidRPr="00AC3597">
              <w:rPr>
                <w:sz w:val="24"/>
                <w:szCs w:val="24"/>
              </w:rPr>
              <w:br/>
            </w:r>
          </w:p>
        </w:tc>
        <w:tc>
          <w:tcPr>
            <w:tcW w:w="7195" w:type="dxa"/>
          </w:tcPr>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общекультурными компетенциями (ОК):</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владеть культурой мышления, способностью к обобщению, анализу, восприятию информации, постановке цели и выбору путей ее достижения (ОК-1);</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анализировать социально-значимые проблемы и процессы, происходящие в обществе, и прогнозировать возможное их развитие в будущем (ОК-4);</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уметь использовать нормативные правовые документы в своей деятельности (ОК-5);</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находить организационно-управленческие решения и готов нести за них ответственность (ОК-8);</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(ОК-12);</w:t>
            </w:r>
          </w:p>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профессиональными компетенциями (ПК):</w:t>
            </w:r>
          </w:p>
          <w:p w:rsidR="00AC3597" w:rsidRPr="00AC3597" w:rsidRDefault="00AC3597" w:rsidP="00913536">
            <w:pPr>
              <w:pStyle w:val="ConsPlusNormal"/>
              <w:numPr>
                <w:ilvl w:val="0"/>
                <w:numId w:val="84"/>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использовать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p>
          <w:p w:rsidR="00AC3597" w:rsidRPr="00AC3597" w:rsidRDefault="00AC3597" w:rsidP="00913536">
            <w:pPr>
              <w:pStyle w:val="ConsPlusNormal"/>
              <w:numPr>
                <w:ilvl w:val="0"/>
                <w:numId w:val="84"/>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(ПК-13);</w:t>
            </w:r>
          </w:p>
          <w:p w:rsidR="00AC3597" w:rsidRPr="00AC3597" w:rsidRDefault="00AC3597" w:rsidP="00AC3597">
            <w:pPr>
              <w:pStyle w:val="ConsPlusNormal"/>
              <w:jc w:val="both"/>
              <w:rPr>
                <w:rFonts w:ascii="Times New Roman" w:hAnsi="Times New Roman" w:cs="Times New Roman"/>
                <w:sz w:val="24"/>
                <w:szCs w:val="24"/>
              </w:rPr>
            </w:pPr>
            <w:r w:rsidRPr="00AC3597">
              <w:rPr>
                <w:rFonts w:ascii="Times New Roman" w:hAnsi="Times New Roman" w:cs="Times New Roman"/>
                <w:color w:val="000000"/>
                <w:sz w:val="24"/>
                <w:szCs w:val="24"/>
                <w:shd w:val="clear" w:color="auto" w:fill="FFFFFF"/>
              </w:rPr>
              <w:t>способностью осуществлять сбор, обработку и анализ данных, необходимых для принятия стратегических, тактических и оперативных решений для управления транспортным предприятием или организацией (ПК-14)</w:t>
            </w:r>
          </w:p>
        </w:tc>
      </w:tr>
      <w:tr w:rsidR="00AC3597" w:rsidRPr="00AC3597" w:rsidTr="00025F72">
        <w:tc>
          <w:tcPr>
            <w:tcW w:w="2376" w:type="dxa"/>
          </w:tcPr>
          <w:p w:rsidR="00AC3597" w:rsidRPr="00AC3597" w:rsidRDefault="00AC3597" w:rsidP="00AC3597">
            <w:pPr>
              <w:rPr>
                <w:sz w:val="24"/>
                <w:szCs w:val="24"/>
              </w:rPr>
            </w:pPr>
            <w:r w:rsidRPr="00AC3597">
              <w:rPr>
                <w:sz w:val="24"/>
                <w:szCs w:val="24"/>
              </w:rPr>
              <w:t>Методы обучения</w:t>
            </w:r>
          </w:p>
        </w:tc>
        <w:tc>
          <w:tcPr>
            <w:tcW w:w="7195" w:type="dxa"/>
          </w:tcPr>
          <w:p w:rsidR="00AC3597" w:rsidRPr="00AC3597" w:rsidRDefault="00AC3597" w:rsidP="00AC3597">
            <w:pPr>
              <w:shd w:val="clear" w:color="auto" w:fill="FFFFFF"/>
              <w:jc w:val="both"/>
              <w:outlineLvl w:val="3"/>
              <w:rPr>
                <w:bCs/>
                <w:color w:val="000000"/>
                <w:sz w:val="24"/>
                <w:szCs w:val="24"/>
              </w:rPr>
            </w:pPr>
            <w:r w:rsidRPr="00AC3597">
              <w:rPr>
                <w:bCs/>
                <w:color w:val="000000"/>
                <w:sz w:val="24"/>
                <w:szCs w:val="24"/>
              </w:rPr>
              <w:t>Словесные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Практические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Индуктивные и дедуктивные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Проблемно-поисковые методы обучения</w:t>
            </w:r>
          </w:p>
          <w:p w:rsidR="00AC3597" w:rsidRPr="00AC3597" w:rsidRDefault="00AC3597" w:rsidP="00AC3597">
            <w:pPr>
              <w:pStyle w:val="3"/>
              <w:shd w:val="clear" w:color="auto" w:fill="FFFFFF"/>
              <w:spacing w:before="0" w:after="0"/>
              <w:outlineLvl w:val="2"/>
              <w:rPr>
                <w:rFonts w:ascii="Times New Roman" w:hAnsi="Times New Roman" w:cs="Times New Roman"/>
                <w:b w:val="0"/>
                <w:color w:val="000000"/>
                <w:sz w:val="24"/>
                <w:szCs w:val="24"/>
              </w:rPr>
            </w:pPr>
            <w:r w:rsidRPr="00AC3597">
              <w:rPr>
                <w:rFonts w:ascii="Times New Roman" w:hAnsi="Times New Roman" w:cs="Times New Roman"/>
                <w:b w:val="0"/>
                <w:color w:val="000000"/>
                <w:sz w:val="24"/>
                <w:szCs w:val="24"/>
              </w:rPr>
              <w:t>Методы стимулирования учебной деятельности в процессе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устного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машинного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письменного контроля</w:t>
            </w:r>
          </w:p>
        </w:tc>
      </w:tr>
      <w:tr w:rsidR="00AC3597" w:rsidRPr="00AC3597" w:rsidTr="00025F72">
        <w:tc>
          <w:tcPr>
            <w:tcW w:w="2376" w:type="dxa"/>
          </w:tcPr>
          <w:p w:rsidR="00AC3597" w:rsidRPr="00AC3597" w:rsidRDefault="00AC3597" w:rsidP="00AC3597">
            <w:pPr>
              <w:rPr>
                <w:sz w:val="24"/>
                <w:szCs w:val="24"/>
              </w:rPr>
            </w:pPr>
            <w:r w:rsidRPr="00AC3597">
              <w:rPr>
                <w:sz w:val="24"/>
                <w:szCs w:val="24"/>
              </w:rPr>
              <w:t>Язык обучения</w:t>
            </w:r>
          </w:p>
        </w:tc>
        <w:tc>
          <w:tcPr>
            <w:tcW w:w="7195" w:type="dxa"/>
          </w:tcPr>
          <w:p w:rsidR="00AC3597" w:rsidRPr="00AC3597" w:rsidRDefault="00AC3597" w:rsidP="00AC3597">
            <w:pPr>
              <w:rPr>
                <w:sz w:val="24"/>
                <w:szCs w:val="24"/>
              </w:rPr>
            </w:pPr>
            <w:r w:rsidRPr="00AC3597">
              <w:rPr>
                <w:sz w:val="24"/>
                <w:szCs w:val="24"/>
              </w:rPr>
              <w:t>русский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Ожидаемые результаты обучения</w:t>
            </w:r>
          </w:p>
        </w:tc>
        <w:tc>
          <w:tcPr>
            <w:tcW w:w="7195" w:type="dxa"/>
          </w:tcPr>
          <w:p w:rsidR="00AC3597" w:rsidRPr="00AC3597" w:rsidRDefault="00AC3597" w:rsidP="00AC3597">
            <w:pPr>
              <w:pStyle w:val="a0"/>
              <w:numPr>
                <w:ilvl w:val="0"/>
                <w:numId w:val="0"/>
              </w:numPr>
              <w:spacing w:line="240" w:lineRule="auto"/>
              <w:rPr>
                <w:b/>
                <w:i/>
              </w:rPr>
            </w:pPr>
            <w:r w:rsidRPr="00AC3597">
              <w:rPr>
                <w:b/>
                <w:i/>
              </w:rPr>
              <w:t xml:space="preserve">Знать: </w:t>
            </w:r>
          </w:p>
          <w:p w:rsidR="00AC3597" w:rsidRPr="00AC3597" w:rsidRDefault="00AC3597" w:rsidP="00913536">
            <w:pPr>
              <w:pStyle w:val="a0"/>
              <w:numPr>
                <w:ilvl w:val="0"/>
                <w:numId w:val="85"/>
              </w:numPr>
              <w:spacing w:line="240" w:lineRule="auto"/>
              <w:ind w:left="0" w:firstLine="0"/>
            </w:pPr>
            <w:r w:rsidRPr="00AC3597">
              <w:t xml:space="preserve">основные понятия, терминологию, условия международной практики грузовых сообщений; </w:t>
            </w:r>
          </w:p>
          <w:p w:rsidR="00AC3597" w:rsidRPr="00AC3597" w:rsidRDefault="00AC3597" w:rsidP="00913536">
            <w:pPr>
              <w:pStyle w:val="a0"/>
              <w:numPr>
                <w:ilvl w:val="0"/>
                <w:numId w:val="85"/>
              </w:numPr>
              <w:spacing w:line="240" w:lineRule="auto"/>
              <w:ind w:left="0" w:firstLine="0"/>
            </w:pPr>
            <w:r w:rsidRPr="00AC3597">
              <w:t>перевозочные и коммерческие технологии всех видов транспорта (автомобильный, железнодорожный, воздушный, водный);</w:t>
            </w:r>
          </w:p>
          <w:p w:rsidR="00AC3597" w:rsidRPr="00AC3597" w:rsidRDefault="00AC3597" w:rsidP="00913536">
            <w:pPr>
              <w:pStyle w:val="af"/>
              <w:numPr>
                <w:ilvl w:val="0"/>
                <w:numId w:val="85"/>
              </w:numPr>
              <w:spacing w:after="0" w:line="240" w:lineRule="auto"/>
              <w:ind w:left="0" w:firstLine="0"/>
            </w:pPr>
            <w:r w:rsidRPr="00AC3597">
              <w:t>международное транспортное законодательство;</w:t>
            </w:r>
          </w:p>
          <w:p w:rsidR="00AC3597" w:rsidRPr="00AC3597" w:rsidRDefault="00AC3597" w:rsidP="00913536">
            <w:pPr>
              <w:pStyle w:val="af8"/>
              <w:numPr>
                <w:ilvl w:val="0"/>
                <w:numId w:val="85"/>
              </w:numPr>
              <w:ind w:left="0" w:firstLine="0"/>
              <w:jc w:val="both"/>
              <w:rPr>
                <w:rFonts w:ascii="Times New Roman" w:hAnsi="Times New Roman"/>
                <w:sz w:val="24"/>
                <w:szCs w:val="24"/>
              </w:rPr>
            </w:pPr>
            <w:r w:rsidRPr="00AC3597">
              <w:rPr>
                <w:rFonts w:ascii="Times New Roman" w:hAnsi="Times New Roman"/>
                <w:sz w:val="24"/>
                <w:szCs w:val="24"/>
              </w:rPr>
              <w:t>организацию и технику документального обеспечения международных транспортных операций.</w:t>
            </w:r>
          </w:p>
          <w:p w:rsidR="00AC3597" w:rsidRPr="00AC3597" w:rsidRDefault="00AC3597" w:rsidP="00AC3597">
            <w:pPr>
              <w:pStyle w:val="a0"/>
              <w:numPr>
                <w:ilvl w:val="0"/>
                <w:numId w:val="0"/>
              </w:numPr>
              <w:spacing w:line="240" w:lineRule="auto"/>
              <w:rPr>
                <w:b/>
                <w:i/>
              </w:rPr>
            </w:pPr>
          </w:p>
          <w:p w:rsidR="00AC3597" w:rsidRPr="00AC3597" w:rsidRDefault="00AC3597" w:rsidP="00AC3597">
            <w:pPr>
              <w:pStyle w:val="a0"/>
              <w:numPr>
                <w:ilvl w:val="0"/>
                <w:numId w:val="0"/>
              </w:numPr>
              <w:spacing w:line="240" w:lineRule="auto"/>
              <w:rPr>
                <w:b/>
                <w:i/>
              </w:rPr>
            </w:pPr>
            <w:r w:rsidRPr="00AC3597">
              <w:rPr>
                <w:b/>
                <w:i/>
              </w:rPr>
              <w:t xml:space="preserve">Уметь: </w:t>
            </w:r>
          </w:p>
          <w:p w:rsidR="00AC3597" w:rsidRPr="00AC3597" w:rsidRDefault="00AC3597" w:rsidP="00913536">
            <w:pPr>
              <w:pStyle w:val="a0"/>
              <w:numPr>
                <w:ilvl w:val="0"/>
                <w:numId w:val="86"/>
              </w:numPr>
              <w:spacing w:line="240" w:lineRule="auto"/>
              <w:ind w:left="0" w:firstLine="0"/>
            </w:pPr>
            <w:r w:rsidRPr="00AC3597">
              <w:t xml:space="preserve">структурировать содержание транспортных операций; </w:t>
            </w:r>
          </w:p>
          <w:p w:rsidR="00AC3597" w:rsidRPr="00AC3597" w:rsidRDefault="00AC3597" w:rsidP="00913536">
            <w:pPr>
              <w:pStyle w:val="a0"/>
              <w:numPr>
                <w:ilvl w:val="0"/>
                <w:numId w:val="86"/>
              </w:numPr>
              <w:spacing w:line="240" w:lineRule="auto"/>
              <w:ind w:left="0" w:firstLine="0"/>
            </w:pPr>
            <w:r w:rsidRPr="00AC3597">
              <w:t>планировать осуществление транспортных операций;</w:t>
            </w:r>
          </w:p>
          <w:p w:rsidR="00AC3597" w:rsidRPr="00AC3597" w:rsidRDefault="00AC3597" w:rsidP="00913536">
            <w:pPr>
              <w:pStyle w:val="a0"/>
              <w:numPr>
                <w:ilvl w:val="0"/>
                <w:numId w:val="86"/>
              </w:numPr>
              <w:spacing w:line="240" w:lineRule="auto"/>
              <w:ind w:left="0" w:firstLine="0"/>
            </w:pPr>
            <w:r w:rsidRPr="00AC3597">
              <w:t>составить договор перевозки;</w:t>
            </w:r>
          </w:p>
          <w:p w:rsidR="00AC3597" w:rsidRPr="00AC3597" w:rsidRDefault="00AC3597" w:rsidP="00913536">
            <w:pPr>
              <w:pStyle w:val="a0"/>
              <w:numPr>
                <w:ilvl w:val="0"/>
                <w:numId w:val="86"/>
              </w:numPr>
              <w:spacing w:line="240" w:lineRule="auto"/>
              <w:ind w:left="0" w:firstLine="0"/>
            </w:pPr>
            <w:r w:rsidRPr="00AC3597">
              <w:t xml:space="preserve">заполнить товаросопроводительную документацию; </w:t>
            </w:r>
          </w:p>
          <w:p w:rsidR="00AC3597" w:rsidRPr="00AC3597" w:rsidRDefault="00AC3597" w:rsidP="00913536">
            <w:pPr>
              <w:pStyle w:val="a0"/>
              <w:numPr>
                <w:ilvl w:val="0"/>
                <w:numId w:val="86"/>
              </w:numPr>
              <w:spacing w:line="240" w:lineRule="auto"/>
              <w:ind w:left="0" w:firstLine="0"/>
            </w:pPr>
            <w:r w:rsidRPr="00AC3597">
              <w:t>вести претензионную работу;</w:t>
            </w:r>
          </w:p>
          <w:p w:rsidR="00AC3597" w:rsidRPr="00AC3597" w:rsidRDefault="00AC3597" w:rsidP="00913536">
            <w:pPr>
              <w:pStyle w:val="a0"/>
              <w:numPr>
                <w:ilvl w:val="0"/>
                <w:numId w:val="86"/>
              </w:numPr>
              <w:spacing w:line="240" w:lineRule="auto"/>
              <w:ind w:left="0" w:firstLine="0"/>
            </w:pPr>
            <w:r w:rsidRPr="00AC3597">
              <w:t>использовать современную вычислительную технику.</w:t>
            </w:r>
          </w:p>
          <w:p w:rsidR="00AC3597" w:rsidRPr="00AC3597" w:rsidRDefault="00AC3597" w:rsidP="00AC3597">
            <w:pPr>
              <w:pStyle w:val="a0"/>
              <w:numPr>
                <w:ilvl w:val="0"/>
                <w:numId w:val="0"/>
              </w:numPr>
              <w:spacing w:line="240" w:lineRule="auto"/>
              <w:rPr>
                <w:b/>
                <w:i/>
              </w:rPr>
            </w:pPr>
          </w:p>
          <w:p w:rsidR="00AC3597" w:rsidRPr="00AC3597" w:rsidRDefault="00AC3597" w:rsidP="00AC3597">
            <w:pPr>
              <w:pStyle w:val="a0"/>
              <w:numPr>
                <w:ilvl w:val="0"/>
                <w:numId w:val="0"/>
              </w:numPr>
              <w:spacing w:line="240" w:lineRule="auto"/>
            </w:pPr>
            <w:r w:rsidRPr="00AC3597">
              <w:rPr>
                <w:b/>
                <w:i/>
              </w:rPr>
              <w:t>Владеть:</w:t>
            </w:r>
            <w:r w:rsidRPr="00AC3597">
              <w:t xml:space="preserve"> </w:t>
            </w:r>
          </w:p>
          <w:p w:rsidR="00AC3597" w:rsidRPr="00AC3597" w:rsidRDefault="00AC3597" w:rsidP="00913536">
            <w:pPr>
              <w:pStyle w:val="a0"/>
              <w:numPr>
                <w:ilvl w:val="0"/>
                <w:numId w:val="87"/>
              </w:numPr>
              <w:spacing w:line="240" w:lineRule="auto"/>
              <w:ind w:left="0" w:firstLine="0"/>
            </w:pPr>
            <w:r w:rsidRPr="00AC3597">
              <w:t>методиками и алгоритмами принятия решений в области международных грузоперевозок, обеспечивающих повышение эффективности внешнеэкономических связей.</w:t>
            </w:r>
          </w:p>
          <w:p w:rsidR="00AC3597" w:rsidRPr="00AC3597" w:rsidRDefault="00AC3597" w:rsidP="00913536">
            <w:pPr>
              <w:pStyle w:val="a0"/>
              <w:numPr>
                <w:ilvl w:val="0"/>
                <w:numId w:val="87"/>
              </w:numPr>
              <w:spacing w:line="240" w:lineRule="auto"/>
              <w:ind w:left="0" w:firstLine="0"/>
            </w:pPr>
            <w:r w:rsidRPr="00AC3597">
              <w:t>техникой фрахтования и ведения переговоров по заключению транспортных сделок;</w:t>
            </w:r>
          </w:p>
          <w:p w:rsidR="00AC3597" w:rsidRPr="00AC3597" w:rsidRDefault="00AC3597" w:rsidP="00913536">
            <w:pPr>
              <w:pStyle w:val="a0"/>
              <w:numPr>
                <w:ilvl w:val="0"/>
                <w:numId w:val="87"/>
              </w:numPr>
              <w:spacing w:line="240" w:lineRule="auto"/>
              <w:ind w:left="0" w:firstLine="0"/>
            </w:pPr>
            <w:r w:rsidRPr="00AC3597">
              <w:t xml:space="preserve"> рациональными приемами поиска и использования научно-технической информации;</w:t>
            </w:r>
          </w:p>
          <w:p w:rsidR="00AC3597" w:rsidRPr="00AC3597" w:rsidRDefault="00AC3597" w:rsidP="00913536">
            <w:pPr>
              <w:pStyle w:val="a0"/>
              <w:numPr>
                <w:ilvl w:val="0"/>
                <w:numId w:val="87"/>
              </w:numPr>
              <w:spacing w:line="240" w:lineRule="auto"/>
              <w:ind w:left="0" w:firstLine="0"/>
            </w:pPr>
            <w:r w:rsidRPr="00AC3597">
              <w:t>Техникой ведения претензионной работы  при транспортно-экспедиционном обслуживании</w:t>
            </w:r>
          </w:p>
        </w:tc>
      </w:tr>
      <w:tr w:rsidR="00AC3597" w:rsidRPr="00AC3597" w:rsidTr="00025F72">
        <w:tc>
          <w:tcPr>
            <w:tcW w:w="2376" w:type="dxa"/>
          </w:tcPr>
          <w:p w:rsidR="00AC3597" w:rsidRPr="00AC3597" w:rsidRDefault="00AC3597" w:rsidP="00AC3597">
            <w:pPr>
              <w:rPr>
                <w:sz w:val="24"/>
                <w:szCs w:val="24"/>
              </w:rPr>
            </w:pPr>
            <w:r w:rsidRPr="00AC3597">
              <w:rPr>
                <w:sz w:val="24"/>
                <w:szCs w:val="24"/>
              </w:rPr>
              <w:t>Содержание дисциплины</w:t>
            </w:r>
          </w:p>
        </w:tc>
        <w:tc>
          <w:tcPr>
            <w:tcW w:w="7195" w:type="dxa"/>
          </w:tcPr>
          <w:p w:rsidR="00AC3597" w:rsidRPr="00AC3597" w:rsidRDefault="00AC3597" w:rsidP="00AC3597">
            <w:pPr>
              <w:jc w:val="both"/>
              <w:rPr>
                <w:rFonts w:eastAsia="Calibri"/>
                <w:sz w:val="24"/>
                <w:szCs w:val="24"/>
              </w:rPr>
            </w:pPr>
            <w:r w:rsidRPr="00AC3597">
              <w:rPr>
                <w:rFonts w:eastAsia="Calibri"/>
                <w:sz w:val="24"/>
                <w:szCs w:val="24"/>
              </w:rPr>
              <w:t>Тема 1. Введение: объект, предмет, метод и содержание курса</w:t>
            </w:r>
          </w:p>
          <w:p w:rsidR="00AC3597" w:rsidRPr="00AC3597" w:rsidRDefault="00AC3597" w:rsidP="00AC3597">
            <w:pPr>
              <w:jc w:val="both"/>
              <w:rPr>
                <w:sz w:val="24"/>
                <w:szCs w:val="24"/>
              </w:rPr>
            </w:pPr>
            <w:r w:rsidRPr="00AC3597">
              <w:rPr>
                <w:sz w:val="24"/>
                <w:szCs w:val="24"/>
              </w:rPr>
              <w:t>Тема 2. Incoterms 2010</w:t>
            </w:r>
          </w:p>
          <w:p w:rsidR="00AC3597" w:rsidRPr="00AC3597" w:rsidRDefault="00AC3597" w:rsidP="00AC3597">
            <w:pPr>
              <w:jc w:val="both"/>
              <w:rPr>
                <w:sz w:val="24"/>
                <w:szCs w:val="24"/>
              </w:rPr>
            </w:pPr>
            <w:r w:rsidRPr="00AC3597">
              <w:rPr>
                <w:sz w:val="24"/>
                <w:szCs w:val="24"/>
              </w:rPr>
              <w:t>Тема 3. Основные международные конвенции, регулирующие дорожные перевозки грузов</w:t>
            </w:r>
          </w:p>
          <w:p w:rsidR="00AC3597" w:rsidRPr="00AC3597" w:rsidRDefault="00AC3597" w:rsidP="00AC3597">
            <w:pPr>
              <w:jc w:val="both"/>
              <w:rPr>
                <w:sz w:val="24"/>
                <w:szCs w:val="24"/>
              </w:rPr>
            </w:pPr>
            <w:r w:rsidRPr="00AC3597">
              <w:rPr>
                <w:sz w:val="24"/>
                <w:szCs w:val="24"/>
              </w:rPr>
              <w:t>Тема 4. Международная перевозка грузов с применением книжки МДП</w:t>
            </w:r>
          </w:p>
          <w:p w:rsidR="00AC3597" w:rsidRPr="00AC3597" w:rsidRDefault="00AC3597" w:rsidP="00AC3597">
            <w:pPr>
              <w:jc w:val="both"/>
              <w:rPr>
                <w:sz w:val="24"/>
                <w:szCs w:val="24"/>
              </w:rPr>
            </w:pPr>
            <w:r w:rsidRPr="00AC3597">
              <w:rPr>
                <w:sz w:val="24"/>
                <w:szCs w:val="24"/>
              </w:rPr>
              <w:t>Тема 5. Основные международные конвенции, регулирующие железнодорожные перевозки грузов</w:t>
            </w:r>
          </w:p>
          <w:p w:rsidR="00AC3597" w:rsidRPr="00AC3597" w:rsidRDefault="00AC3597" w:rsidP="00AC3597">
            <w:pPr>
              <w:jc w:val="both"/>
              <w:rPr>
                <w:sz w:val="24"/>
                <w:szCs w:val="24"/>
              </w:rPr>
            </w:pPr>
            <w:r w:rsidRPr="00AC3597">
              <w:rPr>
                <w:sz w:val="24"/>
                <w:szCs w:val="24"/>
              </w:rPr>
              <w:t>Тема 6. Основные международные конвенции, регулирующие морские перевозки грузов</w:t>
            </w:r>
          </w:p>
          <w:p w:rsidR="00AC3597" w:rsidRPr="00AC3597" w:rsidRDefault="00AC3597" w:rsidP="00AC3597">
            <w:pPr>
              <w:jc w:val="both"/>
              <w:rPr>
                <w:sz w:val="24"/>
                <w:szCs w:val="24"/>
              </w:rPr>
            </w:pPr>
            <w:r w:rsidRPr="00AC3597">
              <w:rPr>
                <w:sz w:val="24"/>
                <w:szCs w:val="24"/>
              </w:rPr>
              <w:t>Тема 7. Основные международные конвенции, регулирующие воздушные</w:t>
            </w:r>
            <w:r w:rsidRPr="00AC3597">
              <w:rPr>
                <w:b/>
                <w:sz w:val="24"/>
                <w:szCs w:val="24"/>
              </w:rPr>
              <w:t xml:space="preserve"> </w:t>
            </w:r>
            <w:r w:rsidRPr="00AC3597">
              <w:rPr>
                <w:sz w:val="24"/>
                <w:szCs w:val="24"/>
              </w:rPr>
              <w:t>перевозки грузов</w:t>
            </w:r>
          </w:p>
        </w:tc>
      </w:tr>
      <w:tr w:rsidR="00AC3597" w:rsidRPr="00AC3597" w:rsidTr="00025F72">
        <w:tc>
          <w:tcPr>
            <w:tcW w:w="2376"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195" w:type="dxa"/>
          </w:tcPr>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Компьютерная система контроля знаний (КСКЗ) -  КСО для определения уровня знаний обучаемого (тестируемого) по данной дисциплине, курсу, разделу, теме и его оценивания с учетом установленных квалификационных требований;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Компьютерный задачник (КЗ), или компьютерный практикум, - КСО для выработки умений и навыков решения типовых практических задач в данной ПО, а также развития связанных с ними способностей;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Диагностические/тестовые программы, предназначенные для диагностирования, оценивания или проверки знаний, способностей и умений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Формы текущего контроля</w:t>
            </w:r>
          </w:p>
        </w:tc>
        <w:tc>
          <w:tcPr>
            <w:tcW w:w="7195" w:type="dxa"/>
          </w:tcPr>
          <w:p w:rsidR="00AC3597" w:rsidRPr="00AC3597" w:rsidRDefault="00AC3597" w:rsidP="00AC3597">
            <w:pPr>
              <w:rPr>
                <w:sz w:val="24"/>
                <w:szCs w:val="24"/>
                <w:shd w:val="clear" w:color="auto" w:fill="FFFFFF"/>
              </w:rPr>
            </w:pPr>
            <w:r w:rsidRPr="00AC3597">
              <w:rPr>
                <w:sz w:val="24"/>
                <w:szCs w:val="24"/>
                <w:shd w:val="clear" w:color="auto" w:fill="FFFFFF"/>
              </w:rPr>
              <w:t>Оценка устного ответа обучающегося, самостоятельной, практической, домашней  работ, тематического зачета, контрольной работы и др.</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195" w:type="dxa"/>
          </w:tcPr>
          <w:p w:rsidR="00AC3597" w:rsidRPr="00AC3597" w:rsidRDefault="00AC3597" w:rsidP="00AC3597">
            <w:pPr>
              <w:rPr>
                <w:sz w:val="24"/>
                <w:szCs w:val="24"/>
              </w:rPr>
            </w:pPr>
            <w:r w:rsidRPr="00AC3597">
              <w:rPr>
                <w:color w:val="000000"/>
                <w:sz w:val="24"/>
                <w:szCs w:val="24"/>
              </w:rPr>
              <w:t>Зачет. Компьютерная система контроля знаний</w:t>
            </w:r>
          </w:p>
        </w:tc>
      </w:tr>
    </w:tbl>
    <w:p w:rsidR="00AC3597" w:rsidRPr="00AC3597" w:rsidRDefault="00AC3597" w:rsidP="00AC3597">
      <w:pPr>
        <w:spacing w:after="0" w:line="240" w:lineRule="auto"/>
        <w:ind w:firstLine="709"/>
        <w:jc w:val="center"/>
        <w:rPr>
          <w:rFonts w:ascii="Times New Roman" w:hAnsi="Times New Roman" w:cs="Times New Roman"/>
          <w:b/>
          <w:sz w:val="24"/>
          <w:szCs w:val="24"/>
        </w:rPr>
      </w:pPr>
    </w:p>
    <w:p w:rsidR="00AC3597" w:rsidRPr="00AC3597" w:rsidRDefault="00AC3597" w:rsidP="00AC3597">
      <w:pPr>
        <w:spacing w:after="0" w:line="240" w:lineRule="auto"/>
        <w:ind w:firstLine="709"/>
        <w:jc w:val="center"/>
        <w:rPr>
          <w:rFonts w:ascii="Times New Roman" w:hAnsi="Times New Roman" w:cs="Times New Roman"/>
          <w:b/>
          <w:sz w:val="24"/>
          <w:szCs w:val="24"/>
        </w:rPr>
      </w:pPr>
    </w:p>
    <w:p w:rsidR="00AC3597" w:rsidRPr="00AC3597" w:rsidRDefault="00AC3597" w:rsidP="00AC3597">
      <w:pPr>
        <w:spacing w:after="0" w:line="240" w:lineRule="auto"/>
        <w:ind w:firstLine="709"/>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p>
    <w:p w:rsidR="00AC3597" w:rsidRPr="00AC3597" w:rsidRDefault="00AC3597" w:rsidP="00AC3597">
      <w:pPr>
        <w:spacing w:after="0" w:line="240" w:lineRule="auto"/>
        <w:ind w:firstLine="709"/>
        <w:jc w:val="center"/>
        <w:rPr>
          <w:rFonts w:ascii="Times New Roman" w:hAnsi="Times New Roman" w:cs="Times New Roman"/>
          <w:b/>
          <w:sz w:val="24"/>
          <w:szCs w:val="24"/>
        </w:rPr>
      </w:pPr>
      <w:r w:rsidRPr="00AC3597">
        <w:rPr>
          <w:rFonts w:ascii="Times New Roman" w:hAnsi="Times New Roman" w:cs="Times New Roman"/>
          <w:b/>
          <w:sz w:val="24"/>
          <w:szCs w:val="24"/>
        </w:rPr>
        <w:t>«Экономическая безопасность транспортного предприятия»</w:t>
      </w:r>
    </w:p>
    <w:p w:rsidR="00AC3597" w:rsidRPr="00AC3597" w:rsidRDefault="00AC3597" w:rsidP="00AC3597">
      <w:pPr>
        <w:spacing w:after="0" w:line="240" w:lineRule="auto"/>
        <w:ind w:firstLine="709"/>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311"/>
        <w:gridCol w:w="7259"/>
      </w:tblGrid>
      <w:tr w:rsidR="00AC3597" w:rsidRPr="00AC3597" w:rsidTr="00025F72">
        <w:tc>
          <w:tcPr>
            <w:tcW w:w="2311" w:type="dxa"/>
          </w:tcPr>
          <w:p w:rsidR="00AC3597" w:rsidRPr="00AC3597" w:rsidRDefault="00AC3597" w:rsidP="00AC3597">
            <w:pPr>
              <w:rPr>
                <w:sz w:val="24"/>
                <w:szCs w:val="24"/>
              </w:rPr>
            </w:pPr>
            <w:r w:rsidRPr="00AC3597">
              <w:rPr>
                <w:sz w:val="24"/>
                <w:szCs w:val="24"/>
              </w:rPr>
              <w:t>Краткое описание дисциплины</w:t>
            </w:r>
          </w:p>
        </w:tc>
        <w:tc>
          <w:tcPr>
            <w:tcW w:w="7260" w:type="dxa"/>
          </w:tcPr>
          <w:p w:rsidR="00AC3597" w:rsidRPr="00AC3597" w:rsidRDefault="00AC3597" w:rsidP="00AC3597">
            <w:pPr>
              <w:ind w:firstLine="709"/>
              <w:jc w:val="both"/>
              <w:rPr>
                <w:sz w:val="24"/>
                <w:szCs w:val="24"/>
              </w:rPr>
            </w:pPr>
            <w:r w:rsidRPr="00AC3597">
              <w:rPr>
                <w:sz w:val="24"/>
                <w:szCs w:val="24"/>
              </w:rPr>
              <w:t>Экономическая безопасность транспортных предприятий - необходимое условие устойчивого социально - экономического развития страны.</w:t>
            </w:r>
          </w:p>
        </w:tc>
      </w:tr>
      <w:tr w:rsidR="00AC3597" w:rsidRPr="00AC3597" w:rsidTr="00025F72">
        <w:tc>
          <w:tcPr>
            <w:tcW w:w="2311" w:type="dxa"/>
          </w:tcPr>
          <w:p w:rsidR="00AC3597" w:rsidRPr="00AC3597" w:rsidRDefault="00AC3597" w:rsidP="00AC3597">
            <w:pPr>
              <w:rPr>
                <w:sz w:val="24"/>
                <w:szCs w:val="24"/>
              </w:rPr>
            </w:pPr>
            <w:r w:rsidRPr="00AC3597">
              <w:rPr>
                <w:sz w:val="24"/>
                <w:szCs w:val="24"/>
              </w:rPr>
              <w:t>Компетенции, формируемые в результате изучения дисциплины</w:t>
            </w:r>
          </w:p>
        </w:tc>
        <w:tc>
          <w:tcPr>
            <w:tcW w:w="7260" w:type="dxa"/>
          </w:tcPr>
          <w:p w:rsidR="00AC3597" w:rsidRPr="00AC3597" w:rsidRDefault="00AC3597" w:rsidP="00AC3597">
            <w:pPr>
              <w:pStyle w:val="af8"/>
              <w:widowControl w:val="0"/>
              <w:ind w:left="0" w:firstLine="709"/>
              <w:jc w:val="both"/>
              <w:rPr>
                <w:rFonts w:ascii="Times New Roman" w:hAnsi="Times New Roman"/>
                <w:sz w:val="24"/>
                <w:szCs w:val="24"/>
              </w:rPr>
            </w:pPr>
            <w:r w:rsidRPr="00AC3597">
              <w:rPr>
                <w:rFonts w:ascii="Times New Roman" w:hAnsi="Times New Roman"/>
                <w:sz w:val="24"/>
                <w:szCs w:val="24"/>
              </w:rPr>
              <w:t xml:space="preserve">способностью использовать основы экономических знаний в различных сферах деятельности (ОК-3); </w:t>
            </w:r>
          </w:p>
          <w:p w:rsidR="00AC3597" w:rsidRPr="00AC3597" w:rsidRDefault="00AC3597" w:rsidP="00AC3597">
            <w:pPr>
              <w:pStyle w:val="ConsPlusNormal"/>
              <w:tabs>
                <w:tab w:val="left" w:pos="709"/>
              </w:tabs>
              <w:ind w:firstLine="709"/>
              <w:jc w:val="both"/>
              <w:rPr>
                <w:rFonts w:ascii="Times New Roman" w:hAnsi="Times New Roman" w:cs="Times New Roman"/>
                <w:sz w:val="24"/>
                <w:szCs w:val="24"/>
              </w:rPr>
            </w:pPr>
            <w:r w:rsidRPr="00AC359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AC3597" w:rsidRPr="00AC3597" w:rsidRDefault="00AC3597" w:rsidP="00AC3597">
            <w:pPr>
              <w:pStyle w:val="ConsPlusNormal"/>
              <w:tabs>
                <w:tab w:val="left" w:pos="709"/>
              </w:tabs>
              <w:ind w:firstLine="709"/>
              <w:jc w:val="both"/>
              <w:rPr>
                <w:rFonts w:ascii="Times New Roman" w:hAnsi="Times New Roman" w:cs="Times New Roman"/>
                <w:sz w:val="24"/>
                <w:szCs w:val="24"/>
              </w:rPr>
            </w:pPr>
            <w:r w:rsidRPr="00AC3597">
              <w:rPr>
                <w:rFonts w:ascii="Times New Roman" w:hAnsi="Times New Roman" w:cs="Times New Roman"/>
                <w:sz w:val="24"/>
                <w:szCs w:val="24"/>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AC3597" w:rsidRPr="00AC3597" w:rsidRDefault="00AC3597" w:rsidP="00AC3597">
            <w:pPr>
              <w:pStyle w:val="FR2"/>
              <w:tabs>
                <w:tab w:val="left" w:pos="709"/>
              </w:tabs>
              <w:spacing w:line="240" w:lineRule="auto"/>
              <w:ind w:firstLine="709"/>
              <w:rPr>
                <w:sz w:val="24"/>
                <w:szCs w:val="24"/>
              </w:rPr>
            </w:pPr>
            <w:r w:rsidRPr="00AC3597">
              <w:rPr>
                <w:sz w:val="24"/>
                <w:szCs w:val="24"/>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AC3597" w:rsidRPr="00AC3597" w:rsidRDefault="00AC3597" w:rsidP="00AC3597">
            <w:pPr>
              <w:pStyle w:val="a0"/>
              <w:numPr>
                <w:ilvl w:val="0"/>
                <w:numId w:val="0"/>
              </w:numPr>
              <w:tabs>
                <w:tab w:val="left" w:pos="180"/>
              </w:tabs>
              <w:spacing w:line="240" w:lineRule="auto"/>
              <w:ind w:firstLine="709"/>
            </w:pPr>
          </w:p>
        </w:tc>
      </w:tr>
      <w:tr w:rsidR="00AC3597" w:rsidRPr="00AC3597" w:rsidTr="00025F72">
        <w:tc>
          <w:tcPr>
            <w:tcW w:w="2311" w:type="dxa"/>
          </w:tcPr>
          <w:p w:rsidR="00AC3597" w:rsidRPr="00AC3597" w:rsidRDefault="00AC3597" w:rsidP="00AC3597">
            <w:pPr>
              <w:rPr>
                <w:sz w:val="24"/>
                <w:szCs w:val="24"/>
              </w:rPr>
            </w:pPr>
            <w:r w:rsidRPr="00AC3597">
              <w:rPr>
                <w:sz w:val="24"/>
                <w:szCs w:val="24"/>
              </w:rPr>
              <w:t>Методы обучения</w:t>
            </w:r>
          </w:p>
        </w:tc>
        <w:tc>
          <w:tcPr>
            <w:tcW w:w="7260" w:type="dxa"/>
          </w:tcPr>
          <w:p w:rsidR="00AC3597" w:rsidRPr="00AC3597" w:rsidRDefault="00AC3597" w:rsidP="00AC3597">
            <w:pPr>
              <w:ind w:firstLine="709"/>
              <w:jc w:val="both"/>
              <w:rPr>
                <w:sz w:val="24"/>
                <w:szCs w:val="24"/>
              </w:rPr>
            </w:pPr>
            <w:r w:rsidRPr="00AC3597">
              <w:rPr>
                <w:sz w:val="24"/>
                <w:szCs w:val="24"/>
              </w:rPr>
              <w:t>В процессе изучения дисциплины студенты используют учебную и учебно-методическую литературу, электронные учебники и прикладные программы</w:t>
            </w:r>
          </w:p>
        </w:tc>
      </w:tr>
      <w:tr w:rsidR="00AC3597" w:rsidRPr="00AC3597" w:rsidTr="00025F72">
        <w:tc>
          <w:tcPr>
            <w:tcW w:w="2311" w:type="dxa"/>
          </w:tcPr>
          <w:p w:rsidR="00AC3597" w:rsidRPr="00AC3597" w:rsidRDefault="00AC3597" w:rsidP="00AC3597">
            <w:pPr>
              <w:rPr>
                <w:sz w:val="24"/>
                <w:szCs w:val="24"/>
              </w:rPr>
            </w:pPr>
            <w:r w:rsidRPr="00AC3597">
              <w:rPr>
                <w:sz w:val="24"/>
                <w:szCs w:val="24"/>
              </w:rPr>
              <w:t>Язык обучения</w:t>
            </w:r>
          </w:p>
        </w:tc>
        <w:tc>
          <w:tcPr>
            <w:tcW w:w="7260" w:type="dxa"/>
          </w:tcPr>
          <w:p w:rsidR="00AC3597" w:rsidRPr="00AC3597" w:rsidRDefault="00AC3597" w:rsidP="00AC3597">
            <w:pPr>
              <w:ind w:firstLine="709"/>
              <w:jc w:val="both"/>
              <w:rPr>
                <w:sz w:val="24"/>
                <w:szCs w:val="24"/>
              </w:rPr>
            </w:pPr>
            <w:r w:rsidRPr="00AC3597">
              <w:rPr>
                <w:sz w:val="24"/>
                <w:szCs w:val="24"/>
              </w:rPr>
              <w:t>русский</w:t>
            </w:r>
          </w:p>
        </w:tc>
      </w:tr>
      <w:tr w:rsidR="00AC3597" w:rsidRPr="00AC3597" w:rsidTr="00025F72">
        <w:tc>
          <w:tcPr>
            <w:tcW w:w="2311" w:type="dxa"/>
          </w:tcPr>
          <w:p w:rsidR="00AC3597" w:rsidRPr="00AC3597" w:rsidRDefault="00AC3597" w:rsidP="00AC3597">
            <w:pPr>
              <w:rPr>
                <w:sz w:val="24"/>
                <w:szCs w:val="24"/>
              </w:rPr>
            </w:pPr>
            <w:r w:rsidRPr="00AC3597">
              <w:rPr>
                <w:sz w:val="24"/>
                <w:szCs w:val="24"/>
              </w:rPr>
              <w:t xml:space="preserve">Ожидаемые результаты обучения </w:t>
            </w:r>
          </w:p>
        </w:tc>
        <w:tc>
          <w:tcPr>
            <w:tcW w:w="7260" w:type="dxa"/>
          </w:tcPr>
          <w:p w:rsidR="00AC3597" w:rsidRPr="00AC3597" w:rsidRDefault="00AC3597" w:rsidP="00AC3597">
            <w:pPr>
              <w:ind w:firstLine="709"/>
              <w:rPr>
                <w:sz w:val="24"/>
                <w:szCs w:val="24"/>
              </w:rPr>
            </w:pPr>
            <w:r w:rsidRPr="00AC3597">
              <w:rPr>
                <w:sz w:val="24"/>
                <w:szCs w:val="24"/>
              </w:rPr>
              <w:t>«Знать»</w:t>
            </w:r>
          </w:p>
          <w:p w:rsidR="00AC3597" w:rsidRPr="00AC3597" w:rsidRDefault="00AC3597" w:rsidP="00AC3597">
            <w:pPr>
              <w:ind w:firstLine="709"/>
              <w:rPr>
                <w:sz w:val="24"/>
                <w:szCs w:val="24"/>
              </w:rPr>
            </w:pPr>
            <w:r w:rsidRPr="00AC3597">
              <w:rPr>
                <w:sz w:val="24"/>
                <w:szCs w:val="24"/>
              </w:rPr>
              <w:t>Основные положения ФЗ «О транспортной безопасности»;</w:t>
            </w:r>
          </w:p>
          <w:p w:rsidR="00AC3597" w:rsidRPr="00AC3597" w:rsidRDefault="00AC3597" w:rsidP="00AC3597">
            <w:pPr>
              <w:ind w:firstLine="709"/>
              <w:rPr>
                <w:sz w:val="24"/>
                <w:szCs w:val="24"/>
              </w:rPr>
            </w:pPr>
            <w:r w:rsidRPr="00AC3597">
              <w:rPr>
                <w:sz w:val="24"/>
                <w:szCs w:val="24"/>
              </w:rPr>
              <w:t>- Факторы, определяющие устойчивое социально – экономическое развитие транспортных предприятий;</w:t>
            </w:r>
          </w:p>
          <w:p w:rsidR="00AC3597" w:rsidRPr="00AC3597" w:rsidRDefault="00AC3597" w:rsidP="00AC3597">
            <w:pPr>
              <w:ind w:firstLine="709"/>
              <w:rPr>
                <w:sz w:val="24"/>
                <w:szCs w:val="24"/>
              </w:rPr>
            </w:pPr>
            <w:r w:rsidRPr="00AC3597">
              <w:rPr>
                <w:sz w:val="24"/>
                <w:szCs w:val="24"/>
              </w:rPr>
              <w:t>- Научные подходы и практические способы повышения экономической безопасности транспортных предприятий.</w:t>
            </w:r>
          </w:p>
          <w:p w:rsidR="00AC3597" w:rsidRPr="00AC3597" w:rsidRDefault="00AC3597" w:rsidP="00AC3597">
            <w:pPr>
              <w:ind w:firstLine="709"/>
              <w:rPr>
                <w:sz w:val="24"/>
                <w:szCs w:val="24"/>
              </w:rPr>
            </w:pPr>
            <w:r w:rsidRPr="00AC3597">
              <w:rPr>
                <w:sz w:val="24"/>
                <w:szCs w:val="24"/>
              </w:rPr>
              <w:t xml:space="preserve"> «Уметь»</w:t>
            </w:r>
          </w:p>
          <w:p w:rsidR="00AC3597" w:rsidRPr="00AC3597" w:rsidRDefault="00AC3597" w:rsidP="00AC3597">
            <w:pPr>
              <w:ind w:firstLine="709"/>
              <w:rPr>
                <w:sz w:val="24"/>
                <w:szCs w:val="24"/>
              </w:rPr>
            </w:pPr>
            <w:r w:rsidRPr="00AC3597">
              <w:rPr>
                <w:sz w:val="24"/>
                <w:szCs w:val="24"/>
              </w:rPr>
              <w:t>Грамотно ставить и решать практические задачи, связанные с обеспечением экономической безопасности транспортных предприятий;</w:t>
            </w:r>
          </w:p>
          <w:p w:rsidR="00AC3597" w:rsidRPr="00AC3597" w:rsidRDefault="00AC3597" w:rsidP="00AC3597">
            <w:pPr>
              <w:ind w:firstLine="709"/>
              <w:rPr>
                <w:sz w:val="24"/>
                <w:szCs w:val="24"/>
              </w:rPr>
            </w:pPr>
            <w:r w:rsidRPr="00AC3597">
              <w:rPr>
                <w:sz w:val="24"/>
                <w:szCs w:val="24"/>
              </w:rPr>
              <w:t>- Предотвращать угрозы экономической безопасности транспортного предприятия.</w:t>
            </w:r>
          </w:p>
          <w:p w:rsidR="00AC3597" w:rsidRPr="00AC3597" w:rsidRDefault="00AC3597" w:rsidP="00AC3597">
            <w:pPr>
              <w:ind w:firstLine="709"/>
              <w:rPr>
                <w:sz w:val="24"/>
                <w:szCs w:val="24"/>
              </w:rPr>
            </w:pPr>
            <w:r w:rsidRPr="00AC3597">
              <w:rPr>
                <w:sz w:val="24"/>
                <w:szCs w:val="24"/>
              </w:rPr>
              <w:t xml:space="preserve"> «Владеть»</w:t>
            </w:r>
          </w:p>
          <w:p w:rsidR="00AC3597" w:rsidRPr="00AC3597" w:rsidRDefault="00AC3597" w:rsidP="00AC3597">
            <w:pPr>
              <w:ind w:firstLine="709"/>
              <w:jc w:val="both"/>
              <w:rPr>
                <w:sz w:val="24"/>
                <w:szCs w:val="24"/>
              </w:rPr>
            </w:pPr>
            <w:r w:rsidRPr="00AC3597">
              <w:rPr>
                <w:sz w:val="24"/>
                <w:szCs w:val="24"/>
              </w:rPr>
              <w:t>Методами оценки фактического уровня экономической безопасности предприятия</w:t>
            </w:r>
          </w:p>
        </w:tc>
      </w:tr>
      <w:tr w:rsidR="00AC3597" w:rsidRPr="00AC3597" w:rsidTr="00025F72">
        <w:tc>
          <w:tcPr>
            <w:tcW w:w="2311" w:type="dxa"/>
          </w:tcPr>
          <w:p w:rsidR="00AC3597" w:rsidRPr="00AC3597" w:rsidRDefault="00AC3597" w:rsidP="00AC3597">
            <w:pPr>
              <w:rPr>
                <w:sz w:val="24"/>
                <w:szCs w:val="24"/>
              </w:rPr>
            </w:pPr>
            <w:r w:rsidRPr="00AC3597">
              <w:rPr>
                <w:sz w:val="24"/>
                <w:szCs w:val="24"/>
              </w:rPr>
              <w:t>Содержание дисциплины</w:t>
            </w:r>
          </w:p>
        </w:tc>
        <w:tc>
          <w:tcPr>
            <w:tcW w:w="7260" w:type="dxa"/>
          </w:tcPr>
          <w:p w:rsidR="00AC3597" w:rsidRPr="00AC3597" w:rsidRDefault="00AC3597" w:rsidP="00AC3597">
            <w:pPr>
              <w:ind w:firstLine="709"/>
              <w:rPr>
                <w:sz w:val="24"/>
                <w:szCs w:val="24"/>
              </w:rPr>
            </w:pPr>
            <w:r w:rsidRPr="00AC3597">
              <w:rPr>
                <w:sz w:val="24"/>
                <w:szCs w:val="24"/>
              </w:rPr>
              <w:t xml:space="preserve">Тема 1. Экономическая безопасность транспортных предприятий - необходимое условие устойчивого социально - экономического развития страны. </w:t>
            </w:r>
          </w:p>
          <w:p w:rsidR="00AC3597" w:rsidRPr="00AC3597" w:rsidRDefault="00AC3597" w:rsidP="00AC3597">
            <w:pPr>
              <w:ind w:firstLine="709"/>
              <w:rPr>
                <w:sz w:val="24"/>
                <w:szCs w:val="24"/>
              </w:rPr>
            </w:pPr>
            <w:r w:rsidRPr="00AC3597">
              <w:rPr>
                <w:sz w:val="24"/>
                <w:szCs w:val="24"/>
              </w:rPr>
              <w:t xml:space="preserve">Тема 2. Место экономической безопасности в обеспечении транспортной безопасности и национальной безопасности страны. </w:t>
            </w:r>
          </w:p>
          <w:p w:rsidR="00AC3597" w:rsidRPr="00AC3597" w:rsidRDefault="00AC3597" w:rsidP="00AC3597">
            <w:pPr>
              <w:ind w:firstLine="709"/>
              <w:rPr>
                <w:sz w:val="24"/>
                <w:szCs w:val="24"/>
              </w:rPr>
            </w:pPr>
            <w:r w:rsidRPr="00AC3597">
              <w:rPr>
                <w:sz w:val="24"/>
                <w:szCs w:val="24"/>
              </w:rPr>
              <w:t xml:space="preserve">Тема 3.Анализ факторов, влияющих на экономическую безопасность транспортного предприятия </w:t>
            </w:r>
          </w:p>
          <w:p w:rsidR="00AC3597" w:rsidRPr="00AC3597" w:rsidRDefault="00AC3597" w:rsidP="00AC3597">
            <w:pPr>
              <w:ind w:firstLine="709"/>
              <w:rPr>
                <w:sz w:val="24"/>
                <w:szCs w:val="24"/>
              </w:rPr>
            </w:pPr>
            <w:r w:rsidRPr="00AC3597">
              <w:rPr>
                <w:sz w:val="24"/>
                <w:szCs w:val="24"/>
              </w:rPr>
              <w:t xml:space="preserve">Тема 4.Влияние транспорта на экологическую безопасность в социальной сфере.  </w:t>
            </w:r>
          </w:p>
          <w:p w:rsidR="00AC3597" w:rsidRPr="00AC3597" w:rsidRDefault="00AC3597" w:rsidP="00AC3597">
            <w:pPr>
              <w:ind w:firstLine="709"/>
              <w:rPr>
                <w:sz w:val="24"/>
                <w:szCs w:val="24"/>
              </w:rPr>
            </w:pPr>
            <w:r w:rsidRPr="00AC3597">
              <w:rPr>
                <w:sz w:val="24"/>
                <w:szCs w:val="24"/>
              </w:rPr>
              <w:t xml:space="preserve">Тема 5. Возможные подходы к оценке уровня экономической безопасности предприятий. </w:t>
            </w:r>
          </w:p>
          <w:p w:rsidR="00AC3597" w:rsidRPr="00AC3597" w:rsidRDefault="00AC3597" w:rsidP="00AC3597">
            <w:pPr>
              <w:ind w:firstLine="709"/>
              <w:rPr>
                <w:sz w:val="24"/>
                <w:szCs w:val="24"/>
              </w:rPr>
            </w:pPr>
            <w:r w:rsidRPr="00AC3597">
              <w:rPr>
                <w:sz w:val="24"/>
                <w:szCs w:val="24"/>
              </w:rPr>
              <w:t>Тема 6.Основные показатели, характеризующие уровень экономической безопасности транспортных предприятий.</w:t>
            </w:r>
          </w:p>
          <w:p w:rsidR="00AC3597" w:rsidRPr="00AC3597" w:rsidRDefault="00AC3597" w:rsidP="00AC3597">
            <w:pPr>
              <w:ind w:firstLine="709"/>
              <w:rPr>
                <w:sz w:val="24"/>
                <w:szCs w:val="24"/>
              </w:rPr>
            </w:pPr>
            <w:r w:rsidRPr="00AC3597">
              <w:rPr>
                <w:sz w:val="24"/>
                <w:szCs w:val="24"/>
              </w:rPr>
              <w:t>Тема 7. Проблемные вопросы повышения уровня экономической безопасности и пути их решения.</w:t>
            </w:r>
          </w:p>
          <w:p w:rsidR="00AC3597" w:rsidRPr="00AC3597" w:rsidRDefault="00AC3597" w:rsidP="00AC3597">
            <w:pPr>
              <w:autoSpaceDE w:val="0"/>
              <w:autoSpaceDN w:val="0"/>
              <w:adjustRightInd w:val="0"/>
              <w:ind w:firstLine="709"/>
              <w:jc w:val="both"/>
              <w:rPr>
                <w:sz w:val="24"/>
                <w:szCs w:val="24"/>
              </w:rPr>
            </w:pPr>
            <w:r w:rsidRPr="00AC3597">
              <w:rPr>
                <w:sz w:val="24"/>
                <w:szCs w:val="24"/>
              </w:rPr>
              <w:t xml:space="preserve">   </w:t>
            </w:r>
          </w:p>
        </w:tc>
      </w:tr>
      <w:tr w:rsidR="00AC3597" w:rsidRPr="00AC3597" w:rsidTr="00025F72">
        <w:tc>
          <w:tcPr>
            <w:tcW w:w="2311"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260" w:type="dxa"/>
          </w:tcPr>
          <w:p w:rsidR="00AC3597" w:rsidRPr="00AC3597" w:rsidRDefault="00AC3597" w:rsidP="00AC3597">
            <w:pPr>
              <w:ind w:firstLine="709"/>
              <w:rPr>
                <w:sz w:val="24"/>
                <w:szCs w:val="24"/>
              </w:rPr>
            </w:pPr>
            <w:r w:rsidRPr="00AC3597">
              <w:rPr>
                <w:sz w:val="24"/>
                <w:szCs w:val="24"/>
              </w:rPr>
              <w:t>Прикладные программы</w:t>
            </w:r>
          </w:p>
        </w:tc>
      </w:tr>
      <w:tr w:rsidR="00AC3597" w:rsidRPr="00AC3597" w:rsidTr="00025F72">
        <w:tc>
          <w:tcPr>
            <w:tcW w:w="2311" w:type="dxa"/>
          </w:tcPr>
          <w:p w:rsidR="00AC3597" w:rsidRPr="00AC3597" w:rsidRDefault="00AC3597" w:rsidP="00AC3597">
            <w:pPr>
              <w:rPr>
                <w:sz w:val="24"/>
                <w:szCs w:val="24"/>
              </w:rPr>
            </w:pPr>
            <w:r w:rsidRPr="00AC3597">
              <w:rPr>
                <w:sz w:val="24"/>
                <w:szCs w:val="24"/>
              </w:rPr>
              <w:t>Форма текущего контроля</w:t>
            </w:r>
          </w:p>
        </w:tc>
        <w:tc>
          <w:tcPr>
            <w:tcW w:w="7260" w:type="dxa"/>
          </w:tcPr>
          <w:p w:rsidR="00AC3597" w:rsidRPr="00AC3597" w:rsidRDefault="00AC3597" w:rsidP="00AC3597">
            <w:pPr>
              <w:ind w:firstLine="709"/>
              <w:rPr>
                <w:sz w:val="24"/>
                <w:szCs w:val="24"/>
              </w:rPr>
            </w:pPr>
            <w:r w:rsidRPr="00AC3597">
              <w:rPr>
                <w:sz w:val="24"/>
                <w:szCs w:val="24"/>
              </w:rPr>
              <w:t>Контрольные задания</w:t>
            </w:r>
          </w:p>
          <w:p w:rsidR="00AC3597" w:rsidRPr="00AC3597" w:rsidRDefault="00AC3597" w:rsidP="00AC3597">
            <w:pPr>
              <w:ind w:firstLine="709"/>
              <w:rPr>
                <w:sz w:val="24"/>
                <w:szCs w:val="24"/>
              </w:rPr>
            </w:pPr>
            <w:r w:rsidRPr="00AC3597">
              <w:rPr>
                <w:sz w:val="24"/>
                <w:szCs w:val="24"/>
              </w:rPr>
              <w:t>Тестирование</w:t>
            </w:r>
          </w:p>
        </w:tc>
      </w:tr>
      <w:tr w:rsidR="00AC3597" w:rsidRPr="00AC3597" w:rsidTr="00025F72">
        <w:tc>
          <w:tcPr>
            <w:tcW w:w="2311"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260" w:type="dxa"/>
          </w:tcPr>
          <w:p w:rsidR="00AC3597" w:rsidRPr="00AC3597" w:rsidRDefault="00AC3597" w:rsidP="00AC3597">
            <w:pPr>
              <w:ind w:firstLine="709"/>
              <w:rPr>
                <w:sz w:val="24"/>
                <w:szCs w:val="24"/>
              </w:rPr>
            </w:pPr>
            <w:r w:rsidRPr="00AC3597">
              <w:rPr>
                <w:sz w:val="24"/>
                <w:szCs w:val="24"/>
              </w:rPr>
              <w:t>Экзамен</w:t>
            </w:r>
          </w:p>
          <w:p w:rsidR="00AC3597" w:rsidRPr="00AC3597" w:rsidRDefault="00AC3597" w:rsidP="00AC3597">
            <w:pPr>
              <w:ind w:firstLine="709"/>
              <w:rPr>
                <w:sz w:val="24"/>
                <w:szCs w:val="24"/>
              </w:rPr>
            </w:pPr>
            <w:r w:rsidRPr="00AC3597">
              <w:rPr>
                <w:sz w:val="24"/>
                <w:szCs w:val="24"/>
              </w:rPr>
              <w:t>Экзамен</w:t>
            </w:r>
          </w:p>
        </w:tc>
      </w:tr>
    </w:tbl>
    <w:p w:rsidR="00AC3597" w:rsidRPr="00AC3597" w:rsidRDefault="00AC3597" w:rsidP="00AC3597">
      <w:pPr>
        <w:spacing w:after="0" w:line="240" w:lineRule="auto"/>
        <w:ind w:firstLine="709"/>
        <w:rPr>
          <w:rFonts w:ascii="Times New Roman" w:hAnsi="Times New Roman" w:cs="Times New Roman"/>
          <w:sz w:val="24"/>
          <w:szCs w:val="24"/>
        </w:rPr>
      </w:pPr>
    </w:p>
    <w:p w:rsidR="00AC3597" w:rsidRPr="00AC3597" w:rsidRDefault="00AC3597" w:rsidP="00AC3597">
      <w:pPr>
        <w:spacing w:after="0" w:line="240" w:lineRule="auto"/>
        <w:ind w:firstLine="709"/>
        <w:jc w:val="center"/>
        <w:rPr>
          <w:rFonts w:ascii="Times New Roman" w:hAnsi="Times New Roman" w:cs="Times New Roman"/>
          <w:b/>
          <w:sz w:val="24"/>
          <w:szCs w:val="24"/>
        </w:rPr>
      </w:pPr>
      <w:r w:rsidRPr="00AC3597">
        <w:rPr>
          <w:rFonts w:ascii="Times New Roman" w:hAnsi="Times New Roman" w:cs="Times New Roman"/>
          <w:b/>
          <w:sz w:val="24"/>
          <w:szCs w:val="24"/>
        </w:rPr>
        <w:t>Аннотация учебной дисциплины</w:t>
      </w:r>
    </w:p>
    <w:p w:rsidR="00AC3597" w:rsidRPr="00AC3597" w:rsidRDefault="00AC3597" w:rsidP="00AC3597">
      <w:pPr>
        <w:spacing w:after="0" w:line="240" w:lineRule="auto"/>
        <w:ind w:firstLine="709"/>
        <w:jc w:val="center"/>
        <w:rPr>
          <w:rFonts w:ascii="Times New Roman" w:hAnsi="Times New Roman" w:cs="Times New Roman"/>
          <w:b/>
          <w:sz w:val="24"/>
          <w:szCs w:val="24"/>
        </w:rPr>
      </w:pPr>
      <w:r w:rsidRPr="00AC3597">
        <w:rPr>
          <w:rFonts w:ascii="Times New Roman" w:hAnsi="Times New Roman" w:cs="Times New Roman"/>
          <w:b/>
          <w:sz w:val="24"/>
          <w:szCs w:val="24"/>
        </w:rPr>
        <w:t>«Внутрифирменное планирование»</w:t>
      </w:r>
    </w:p>
    <w:p w:rsidR="00AC3597" w:rsidRPr="00AC3597" w:rsidRDefault="00AC3597" w:rsidP="00AC3597">
      <w:pPr>
        <w:spacing w:after="0" w:line="240" w:lineRule="auto"/>
        <w:ind w:firstLine="709"/>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311"/>
        <w:gridCol w:w="7259"/>
      </w:tblGrid>
      <w:tr w:rsidR="00AC3597" w:rsidRPr="00AC3597" w:rsidTr="00025F72">
        <w:tc>
          <w:tcPr>
            <w:tcW w:w="2311" w:type="dxa"/>
          </w:tcPr>
          <w:p w:rsidR="00AC3597" w:rsidRPr="00AC3597" w:rsidRDefault="00AC3597" w:rsidP="00AC3597">
            <w:pPr>
              <w:rPr>
                <w:sz w:val="24"/>
                <w:szCs w:val="24"/>
              </w:rPr>
            </w:pPr>
            <w:r w:rsidRPr="00AC3597">
              <w:rPr>
                <w:sz w:val="24"/>
                <w:szCs w:val="24"/>
              </w:rPr>
              <w:t>Краткое описание дисциплины</w:t>
            </w:r>
          </w:p>
        </w:tc>
        <w:tc>
          <w:tcPr>
            <w:tcW w:w="7260" w:type="dxa"/>
          </w:tcPr>
          <w:p w:rsidR="00AC3597" w:rsidRPr="00AC3597" w:rsidRDefault="00AC3597" w:rsidP="00AC3597">
            <w:pPr>
              <w:ind w:firstLine="709"/>
              <w:jc w:val="both"/>
              <w:rPr>
                <w:sz w:val="24"/>
                <w:szCs w:val="24"/>
              </w:rPr>
            </w:pPr>
            <w:r w:rsidRPr="00AC3597">
              <w:rPr>
                <w:sz w:val="24"/>
                <w:szCs w:val="24"/>
              </w:rPr>
              <w:t>Внутрифирменное планирование в условиях рынка представляет собой процесс научного обоснования стратегических и тактических целей хозяйствующего субъекта, выбор оптимальных путей их достижения в соответствии с имеющимися ресурсами.</w:t>
            </w:r>
          </w:p>
        </w:tc>
      </w:tr>
      <w:tr w:rsidR="00AC3597" w:rsidRPr="00AC3597" w:rsidTr="00025F72">
        <w:tc>
          <w:tcPr>
            <w:tcW w:w="2311" w:type="dxa"/>
          </w:tcPr>
          <w:p w:rsidR="00AC3597" w:rsidRPr="00AC3597" w:rsidRDefault="00AC3597" w:rsidP="00AC3597">
            <w:pPr>
              <w:rPr>
                <w:sz w:val="24"/>
                <w:szCs w:val="24"/>
              </w:rPr>
            </w:pPr>
            <w:r w:rsidRPr="00AC3597">
              <w:rPr>
                <w:sz w:val="24"/>
                <w:szCs w:val="24"/>
              </w:rPr>
              <w:t>Компетенции, формируемые в результате изучения дисциплины</w:t>
            </w:r>
          </w:p>
        </w:tc>
        <w:tc>
          <w:tcPr>
            <w:tcW w:w="7260" w:type="dxa"/>
          </w:tcPr>
          <w:p w:rsidR="00AC3597" w:rsidRPr="00AC3597" w:rsidRDefault="00AC3597" w:rsidP="00AC3597">
            <w:pPr>
              <w:pStyle w:val="af8"/>
              <w:widowControl w:val="0"/>
              <w:ind w:left="0" w:firstLine="709"/>
              <w:jc w:val="both"/>
              <w:rPr>
                <w:rFonts w:ascii="Times New Roman" w:hAnsi="Times New Roman"/>
                <w:sz w:val="24"/>
                <w:szCs w:val="24"/>
              </w:rPr>
            </w:pPr>
            <w:r w:rsidRPr="00AC3597">
              <w:rPr>
                <w:rFonts w:ascii="Times New Roman" w:hAnsi="Times New Roman"/>
                <w:sz w:val="24"/>
                <w:szCs w:val="24"/>
              </w:rPr>
              <w:t xml:space="preserve">способностью использовать основы экономических знаний в различных сферах деятельности (ОК-3); </w:t>
            </w:r>
          </w:p>
          <w:p w:rsidR="00AC3597" w:rsidRPr="00AC3597" w:rsidRDefault="00AC3597" w:rsidP="00AC3597">
            <w:pPr>
              <w:pStyle w:val="ConsPlusNormal"/>
              <w:tabs>
                <w:tab w:val="left" w:pos="709"/>
              </w:tabs>
              <w:ind w:firstLine="709"/>
              <w:jc w:val="both"/>
              <w:rPr>
                <w:rFonts w:ascii="Times New Roman" w:hAnsi="Times New Roman" w:cs="Times New Roman"/>
                <w:sz w:val="24"/>
                <w:szCs w:val="24"/>
              </w:rPr>
            </w:pPr>
            <w:r w:rsidRPr="00AC359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AC3597" w:rsidRPr="00AC3597" w:rsidRDefault="00AC3597" w:rsidP="00AC3597">
            <w:pPr>
              <w:pStyle w:val="ConsPlusNormal"/>
              <w:tabs>
                <w:tab w:val="left" w:pos="709"/>
              </w:tabs>
              <w:ind w:firstLine="709"/>
              <w:jc w:val="both"/>
              <w:rPr>
                <w:rFonts w:ascii="Times New Roman" w:hAnsi="Times New Roman" w:cs="Times New Roman"/>
                <w:sz w:val="24"/>
                <w:szCs w:val="24"/>
              </w:rPr>
            </w:pPr>
            <w:r w:rsidRPr="00AC3597">
              <w:rPr>
                <w:rFonts w:ascii="Times New Roman" w:hAnsi="Times New Roman" w:cs="Times New Roman"/>
                <w:sz w:val="24"/>
                <w:szCs w:val="24"/>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AC3597" w:rsidRPr="00AC3597" w:rsidRDefault="00AC3597" w:rsidP="00AC3597">
            <w:pPr>
              <w:pStyle w:val="FR2"/>
              <w:tabs>
                <w:tab w:val="left" w:pos="709"/>
              </w:tabs>
              <w:spacing w:line="240" w:lineRule="auto"/>
              <w:ind w:firstLine="709"/>
              <w:rPr>
                <w:sz w:val="24"/>
                <w:szCs w:val="24"/>
              </w:rPr>
            </w:pPr>
            <w:r w:rsidRPr="00AC3597">
              <w:rPr>
                <w:sz w:val="24"/>
                <w:szCs w:val="24"/>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AC3597" w:rsidRPr="00AC3597" w:rsidRDefault="00AC3597" w:rsidP="00AC3597">
            <w:pPr>
              <w:pStyle w:val="FR2"/>
              <w:tabs>
                <w:tab w:val="left" w:pos="709"/>
              </w:tabs>
              <w:spacing w:line="240" w:lineRule="auto"/>
              <w:ind w:firstLine="709"/>
              <w:rPr>
                <w:sz w:val="24"/>
                <w:szCs w:val="24"/>
              </w:rPr>
            </w:pPr>
            <w:r w:rsidRPr="00AC3597">
              <w:rPr>
                <w:sz w:val="24"/>
                <w:szCs w:val="24"/>
              </w:rPr>
              <w:t xml:space="preserve">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 </w:t>
            </w:r>
          </w:p>
          <w:p w:rsidR="00AC3597" w:rsidRPr="00AC3597" w:rsidRDefault="00AC3597" w:rsidP="00AC3597">
            <w:pPr>
              <w:pStyle w:val="a0"/>
              <w:numPr>
                <w:ilvl w:val="0"/>
                <w:numId w:val="0"/>
              </w:numPr>
              <w:tabs>
                <w:tab w:val="left" w:pos="180"/>
              </w:tabs>
              <w:spacing w:line="240" w:lineRule="auto"/>
              <w:ind w:firstLine="709"/>
            </w:pPr>
          </w:p>
        </w:tc>
      </w:tr>
      <w:tr w:rsidR="00AC3597" w:rsidRPr="00AC3597" w:rsidTr="00025F72">
        <w:tc>
          <w:tcPr>
            <w:tcW w:w="2311" w:type="dxa"/>
          </w:tcPr>
          <w:p w:rsidR="00AC3597" w:rsidRPr="00AC3597" w:rsidRDefault="00AC3597" w:rsidP="00AC3597">
            <w:pPr>
              <w:rPr>
                <w:sz w:val="24"/>
                <w:szCs w:val="24"/>
              </w:rPr>
            </w:pPr>
            <w:r w:rsidRPr="00AC3597">
              <w:rPr>
                <w:sz w:val="24"/>
                <w:szCs w:val="24"/>
              </w:rPr>
              <w:t>Методы обучения</w:t>
            </w:r>
          </w:p>
        </w:tc>
        <w:tc>
          <w:tcPr>
            <w:tcW w:w="7260" w:type="dxa"/>
          </w:tcPr>
          <w:p w:rsidR="00AC3597" w:rsidRPr="00AC3597" w:rsidRDefault="00AC3597" w:rsidP="00AC3597">
            <w:pPr>
              <w:ind w:firstLine="709"/>
              <w:jc w:val="both"/>
              <w:rPr>
                <w:sz w:val="24"/>
                <w:szCs w:val="24"/>
              </w:rPr>
            </w:pPr>
            <w:r w:rsidRPr="00AC3597">
              <w:rPr>
                <w:sz w:val="24"/>
                <w:szCs w:val="24"/>
              </w:rPr>
              <w:t>В процессе изучения дисциплины студенты используют учебную и учебно-методическую литературу, электронные учебники и прикладные программы</w:t>
            </w:r>
          </w:p>
        </w:tc>
      </w:tr>
      <w:tr w:rsidR="00AC3597" w:rsidRPr="00AC3597" w:rsidTr="00025F72">
        <w:tc>
          <w:tcPr>
            <w:tcW w:w="2311" w:type="dxa"/>
          </w:tcPr>
          <w:p w:rsidR="00AC3597" w:rsidRPr="00AC3597" w:rsidRDefault="00AC3597" w:rsidP="00AC3597">
            <w:pPr>
              <w:rPr>
                <w:sz w:val="24"/>
                <w:szCs w:val="24"/>
              </w:rPr>
            </w:pPr>
            <w:r w:rsidRPr="00AC3597">
              <w:rPr>
                <w:sz w:val="24"/>
                <w:szCs w:val="24"/>
              </w:rPr>
              <w:t>Язык обучения</w:t>
            </w:r>
          </w:p>
        </w:tc>
        <w:tc>
          <w:tcPr>
            <w:tcW w:w="7260" w:type="dxa"/>
          </w:tcPr>
          <w:p w:rsidR="00AC3597" w:rsidRPr="00AC3597" w:rsidRDefault="00AC3597" w:rsidP="00AC3597">
            <w:pPr>
              <w:ind w:firstLine="709"/>
              <w:jc w:val="both"/>
              <w:rPr>
                <w:sz w:val="24"/>
                <w:szCs w:val="24"/>
              </w:rPr>
            </w:pPr>
            <w:r w:rsidRPr="00AC3597">
              <w:rPr>
                <w:sz w:val="24"/>
                <w:szCs w:val="24"/>
              </w:rPr>
              <w:t>русский</w:t>
            </w:r>
          </w:p>
        </w:tc>
      </w:tr>
      <w:tr w:rsidR="00AC3597" w:rsidRPr="00AC3597" w:rsidTr="00025F72">
        <w:tc>
          <w:tcPr>
            <w:tcW w:w="2311" w:type="dxa"/>
          </w:tcPr>
          <w:p w:rsidR="00AC3597" w:rsidRPr="00AC3597" w:rsidRDefault="00AC3597" w:rsidP="00AC3597">
            <w:pPr>
              <w:rPr>
                <w:sz w:val="24"/>
                <w:szCs w:val="24"/>
              </w:rPr>
            </w:pPr>
            <w:r w:rsidRPr="00AC3597">
              <w:rPr>
                <w:sz w:val="24"/>
                <w:szCs w:val="24"/>
              </w:rPr>
              <w:t xml:space="preserve">Ожидаемые результаты обучения </w:t>
            </w:r>
          </w:p>
        </w:tc>
        <w:tc>
          <w:tcPr>
            <w:tcW w:w="7260" w:type="dxa"/>
          </w:tcPr>
          <w:p w:rsidR="00AC3597" w:rsidRPr="00AC3597" w:rsidRDefault="00AC3597" w:rsidP="00AC3597">
            <w:pPr>
              <w:ind w:firstLine="709"/>
              <w:rPr>
                <w:sz w:val="24"/>
                <w:szCs w:val="24"/>
              </w:rPr>
            </w:pPr>
            <w:r w:rsidRPr="00AC3597">
              <w:rPr>
                <w:sz w:val="24"/>
                <w:szCs w:val="24"/>
              </w:rPr>
              <w:t>«Знать»</w:t>
            </w:r>
          </w:p>
          <w:p w:rsidR="00AC3597" w:rsidRPr="00AC3597" w:rsidRDefault="00AC3597" w:rsidP="00AC3597">
            <w:pPr>
              <w:ind w:firstLine="709"/>
              <w:rPr>
                <w:sz w:val="24"/>
                <w:szCs w:val="24"/>
              </w:rPr>
            </w:pPr>
            <w:r w:rsidRPr="00AC3597">
              <w:rPr>
                <w:sz w:val="24"/>
                <w:szCs w:val="24"/>
              </w:rPr>
              <w:t>специфику работы ТП и финансирования его производственной деятельности; содержание и порядок разработки различных видов планов – оперативных, стратегических, инновационных, инвестиционных и др.</w:t>
            </w:r>
          </w:p>
          <w:p w:rsidR="00AC3597" w:rsidRPr="00AC3597" w:rsidRDefault="00AC3597" w:rsidP="00AC3597">
            <w:pPr>
              <w:ind w:firstLine="709"/>
              <w:rPr>
                <w:sz w:val="24"/>
                <w:szCs w:val="24"/>
              </w:rPr>
            </w:pPr>
            <w:r w:rsidRPr="00AC3597">
              <w:rPr>
                <w:sz w:val="24"/>
                <w:szCs w:val="24"/>
              </w:rPr>
              <w:t>«Уметь»</w:t>
            </w:r>
          </w:p>
          <w:p w:rsidR="00AC3597" w:rsidRPr="00AC3597" w:rsidRDefault="00AC3597" w:rsidP="00AC3597">
            <w:pPr>
              <w:ind w:firstLine="709"/>
              <w:rPr>
                <w:sz w:val="24"/>
                <w:szCs w:val="24"/>
              </w:rPr>
            </w:pPr>
            <w:r w:rsidRPr="00AC3597">
              <w:rPr>
                <w:sz w:val="24"/>
                <w:szCs w:val="24"/>
              </w:rPr>
              <w:t>осуществлять текущее и оперативно-календарное планирование различных видов деятельности на ПТП; определять потребности предприятия в материально-технических, трудовых и финансовых ресурсов; проводить маркетинговые исследования с оценкой возможных результатов перевозочной деятельности ТП; при необходимости осуществлять корректировку производственной программы ТП и др.</w:t>
            </w:r>
          </w:p>
          <w:p w:rsidR="00AC3597" w:rsidRPr="00AC3597" w:rsidRDefault="00AC3597" w:rsidP="00AC3597">
            <w:pPr>
              <w:ind w:firstLine="709"/>
              <w:rPr>
                <w:sz w:val="24"/>
                <w:szCs w:val="24"/>
              </w:rPr>
            </w:pPr>
            <w:r w:rsidRPr="00AC3597">
              <w:rPr>
                <w:sz w:val="24"/>
                <w:szCs w:val="24"/>
              </w:rPr>
              <w:t>«Владеть»</w:t>
            </w:r>
          </w:p>
          <w:p w:rsidR="00AC3597" w:rsidRPr="00AC3597" w:rsidRDefault="00AC3597" w:rsidP="00AC3597">
            <w:pPr>
              <w:ind w:firstLine="709"/>
              <w:jc w:val="both"/>
              <w:rPr>
                <w:sz w:val="24"/>
                <w:szCs w:val="24"/>
              </w:rPr>
            </w:pPr>
            <w:r w:rsidRPr="00AC3597">
              <w:rPr>
                <w:sz w:val="24"/>
                <w:szCs w:val="24"/>
              </w:rPr>
              <w:t>Методами планирования и прогнозирования</w:t>
            </w:r>
          </w:p>
        </w:tc>
      </w:tr>
      <w:tr w:rsidR="00AC3597" w:rsidRPr="00AC3597" w:rsidTr="00025F72">
        <w:tc>
          <w:tcPr>
            <w:tcW w:w="2311" w:type="dxa"/>
          </w:tcPr>
          <w:p w:rsidR="00AC3597" w:rsidRPr="00AC3597" w:rsidRDefault="00AC3597" w:rsidP="00AC3597">
            <w:pPr>
              <w:rPr>
                <w:sz w:val="24"/>
                <w:szCs w:val="24"/>
              </w:rPr>
            </w:pPr>
            <w:r w:rsidRPr="00AC3597">
              <w:rPr>
                <w:sz w:val="24"/>
                <w:szCs w:val="24"/>
              </w:rPr>
              <w:t>Содержание дисциплины</w:t>
            </w:r>
          </w:p>
        </w:tc>
        <w:tc>
          <w:tcPr>
            <w:tcW w:w="7260" w:type="dxa"/>
          </w:tcPr>
          <w:p w:rsidR="00AC3597" w:rsidRPr="00AC3597" w:rsidRDefault="00AC3597" w:rsidP="00AC3597">
            <w:pPr>
              <w:autoSpaceDE w:val="0"/>
              <w:autoSpaceDN w:val="0"/>
              <w:adjustRightInd w:val="0"/>
              <w:ind w:firstLine="709"/>
              <w:jc w:val="both"/>
              <w:rPr>
                <w:sz w:val="24"/>
                <w:szCs w:val="24"/>
              </w:rPr>
            </w:pPr>
            <w:r w:rsidRPr="00AC3597">
              <w:rPr>
                <w:sz w:val="24"/>
                <w:szCs w:val="24"/>
              </w:rPr>
              <w:t>Тема 1. Теоретические и организационно-методические основы внутрифирменного планирования</w:t>
            </w:r>
          </w:p>
          <w:p w:rsidR="00AC3597" w:rsidRPr="00AC3597" w:rsidRDefault="00AC3597" w:rsidP="00AC3597">
            <w:pPr>
              <w:autoSpaceDE w:val="0"/>
              <w:autoSpaceDN w:val="0"/>
              <w:adjustRightInd w:val="0"/>
              <w:ind w:firstLine="709"/>
              <w:jc w:val="both"/>
              <w:rPr>
                <w:sz w:val="24"/>
                <w:szCs w:val="24"/>
              </w:rPr>
            </w:pPr>
            <w:r w:rsidRPr="00AC3597">
              <w:rPr>
                <w:sz w:val="24"/>
                <w:szCs w:val="24"/>
              </w:rPr>
              <w:t>Тема 2. Нормативная и расчетно-аналитическая база планирования</w:t>
            </w:r>
          </w:p>
          <w:p w:rsidR="00AC3597" w:rsidRPr="00AC3597" w:rsidRDefault="00AC3597" w:rsidP="00AC3597">
            <w:pPr>
              <w:autoSpaceDE w:val="0"/>
              <w:autoSpaceDN w:val="0"/>
              <w:adjustRightInd w:val="0"/>
              <w:ind w:firstLine="709"/>
              <w:jc w:val="both"/>
              <w:rPr>
                <w:sz w:val="24"/>
                <w:szCs w:val="24"/>
              </w:rPr>
            </w:pPr>
            <w:r w:rsidRPr="00AC3597">
              <w:rPr>
                <w:sz w:val="24"/>
                <w:szCs w:val="24"/>
              </w:rPr>
              <w:t>Тема 3. Тактическое планирование организации</w:t>
            </w:r>
          </w:p>
          <w:p w:rsidR="00AC3597" w:rsidRPr="00AC3597" w:rsidRDefault="00AC3597" w:rsidP="00AC3597">
            <w:pPr>
              <w:autoSpaceDE w:val="0"/>
              <w:autoSpaceDN w:val="0"/>
              <w:adjustRightInd w:val="0"/>
              <w:ind w:firstLine="709"/>
              <w:jc w:val="both"/>
              <w:rPr>
                <w:sz w:val="24"/>
                <w:szCs w:val="24"/>
              </w:rPr>
            </w:pPr>
            <w:r w:rsidRPr="00AC3597">
              <w:rPr>
                <w:sz w:val="24"/>
                <w:szCs w:val="24"/>
              </w:rPr>
              <w:t>Тема 4. Планирование материально-технического обеспечения производства</w:t>
            </w:r>
          </w:p>
          <w:p w:rsidR="00AC3597" w:rsidRPr="00AC3597" w:rsidRDefault="00AC3597" w:rsidP="00AC3597">
            <w:pPr>
              <w:autoSpaceDE w:val="0"/>
              <w:autoSpaceDN w:val="0"/>
              <w:adjustRightInd w:val="0"/>
              <w:ind w:firstLine="709"/>
              <w:jc w:val="both"/>
              <w:rPr>
                <w:sz w:val="24"/>
                <w:szCs w:val="24"/>
              </w:rPr>
            </w:pPr>
            <w:r w:rsidRPr="00AC3597">
              <w:rPr>
                <w:sz w:val="24"/>
                <w:szCs w:val="24"/>
              </w:rPr>
              <w:t>Тема 5. Планирование труда и персонала</w:t>
            </w:r>
          </w:p>
          <w:p w:rsidR="00AC3597" w:rsidRPr="00AC3597" w:rsidRDefault="00AC3597" w:rsidP="00AC3597">
            <w:pPr>
              <w:autoSpaceDE w:val="0"/>
              <w:autoSpaceDN w:val="0"/>
              <w:adjustRightInd w:val="0"/>
              <w:ind w:firstLine="709"/>
              <w:jc w:val="both"/>
              <w:rPr>
                <w:sz w:val="24"/>
                <w:szCs w:val="24"/>
              </w:rPr>
            </w:pPr>
            <w:r w:rsidRPr="00AC3597">
              <w:rPr>
                <w:sz w:val="24"/>
                <w:szCs w:val="24"/>
              </w:rPr>
              <w:t>Тема 6. Планирование оплаты труда</w:t>
            </w:r>
          </w:p>
          <w:p w:rsidR="00AC3597" w:rsidRPr="00AC3597" w:rsidRDefault="00AC3597" w:rsidP="00AC3597">
            <w:pPr>
              <w:autoSpaceDE w:val="0"/>
              <w:autoSpaceDN w:val="0"/>
              <w:adjustRightInd w:val="0"/>
              <w:ind w:firstLine="709"/>
              <w:jc w:val="both"/>
              <w:rPr>
                <w:sz w:val="24"/>
                <w:szCs w:val="24"/>
              </w:rPr>
            </w:pPr>
            <w:r w:rsidRPr="00AC3597">
              <w:rPr>
                <w:sz w:val="24"/>
                <w:szCs w:val="24"/>
              </w:rPr>
              <w:t>Тема 7. Бюджетирование</w:t>
            </w:r>
          </w:p>
          <w:p w:rsidR="00AC3597" w:rsidRPr="00AC3597" w:rsidRDefault="00AC3597" w:rsidP="00AC3597">
            <w:pPr>
              <w:autoSpaceDE w:val="0"/>
              <w:autoSpaceDN w:val="0"/>
              <w:adjustRightInd w:val="0"/>
              <w:ind w:firstLine="709"/>
              <w:jc w:val="both"/>
              <w:rPr>
                <w:sz w:val="24"/>
                <w:szCs w:val="24"/>
              </w:rPr>
            </w:pPr>
            <w:r w:rsidRPr="00AC3597">
              <w:rPr>
                <w:sz w:val="24"/>
                <w:szCs w:val="24"/>
              </w:rPr>
              <w:t>Тема 8. Финансовое планирование</w:t>
            </w:r>
          </w:p>
        </w:tc>
      </w:tr>
      <w:tr w:rsidR="00AC3597" w:rsidRPr="00AC3597" w:rsidTr="00025F72">
        <w:tc>
          <w:tcPr>
            <w:tcW w:w="2311"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260" w:type="dxa"/>
          </w:tcPr>
          <w:p w:rsidR="00AC3597" w:rsidRPr="00AC3597" w:rsidRDefault="00AC3597" w:rsidP="00AC3597">
            <w:pPr>
              <w:ind w:firstLine="709"/>
              <w:rPr>
                <w:sz w:val="24"/>
                <w:szCs w:val="24"/>
              </w:rPr>
            </w:pPr>
            <w:r w:rsidRPr="00AC3597">
              <w:rPr>
                <w:sz w:val="24"/>
                <w:szCs w:val="24"/>
              </w:rPr>
              <w:t>Прикладные программы</w:t>
            </w:r>
          </w:p>
        </w:tc>
      </w:tr>
      <w:tr w:rsidR="00AC3597" w:rsidRPr="00AC3597" w:rsidTr="00025F72">
        <w:tc>
          <w:tcPr>
            <w:tcW w:w="2311" w:type="dxa"/>
          </w:tcPr>
          <w:p w:rsidR="00AC3597" w:rsidRPr="00AC3597" w:rsidRDefault="00AC3597" w:rsidP="00AC3597">
            <w:pPr>
              <w:rPr>
                <w:sz w:val="24"/>
                <w:szCs w:val="24"/>
              </w:rPr>
            </w:pPr>
            <w:r w:rsidRPr="00AC3597">
              <w:rPr>
                <w:sz w:val="24"/>
                <w:szCs w:val="24"/>
              </w:rPr>
              <w:t>Форма текущего контроля</w:t>
            </w:r>
          </w:p>
        </w:tc>
        <w:tc>
          <w:tcPr>
            <w:tcW w:w="7260" w:type="dxa"/>
          </w:tcPr>
          <w:p w:rsidR="00AC3597" w:rsidRPr="00AC3597" w:rsidRDefault="00AC3597" w:rsidP="00AC3597">
            <w:pPr>
              <w:ind w:firstLine="709"/>
              <w:rPr>
                <w:sz w:val="24"/>
                <w:szCs w:val="24"/>
              </w:rPr>
            </w:pPr>
            <w:r w:rsidRPr="00AC3597">
              <w:rPr>
                <w:sz w:val="24"/>
                <w:szCs w:val="24"/>
              </w:rPr>
              <w:t>Контрольные задания</w:t>
            </w:r>
          </w:p>
          <w:p w:rsidR="00AC3597" w:rsidRPr="00AC3597" w:rsidRDefault="00AC3597" w:rsidP="00AC3597">
            <w:pPr>
              <w:ind w:firstLine="709"/>
              <w:rPr>
                <w:sz w:val="24"/>
                <w:szCs w:val="24"/>
              </w:rPr>
            </w:pPr>
            <w:r w:rsidRPr="00AC3597">
              <w:rPr>
                <w:sz w:val="24"/>
                <w:szCs w:val="24"/>
              </w:rPr>
              <w:t>Тестирование</w:t>
            </w:r>
          </w:p>
        </w:tc>
      </w:tr>
      <w:tr w:rsidR="00AC3597" w:rsidRPr="00AC3597" w:rsidTr="00025F72">
        <w:tc>
          <w:tcPr>
            <w:tcW w:w="2311"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260" w:type="dxa"/>
          </w:tcPr>
          <w:p w:rsidR="00AC3597" w:rsidRPr="00AC3597" w:rsidRDefault="00AC3597" w:rsidP="00AC3597">
            <w:pPr>
              <w:ind w:firstLine="709"/>
              <w:rPr>
                <w:sz w:val="24"/>
                <w:szCs w:val="24"/>
              </w:rPr>
            </w:pPr>
            <w:r w:rsidRPr="00AC3597">
              <w:rPr>
                <w:sz w:val="24"/>
                <w:szCs w:val="24"/>
              </w:rPr>
              <w:t>Экзамен</w:t>
            </w:r>
          </w:p>
          <w:p w:rsidR="00AC3597" w:rsidRPr="00AC3597" w:rsidRDefault="00AC3597" w:rsidP="00AC3597">
            <w:pPr>
              <w:ind w:firstLine="709"/>
              <w:rPr>
                <w:sz w:val="24"/>
                <w:szCs w:val="24"/>
              </w:rPr>
            </w:pPr>
          </w:p>
        </w:tc>
      </w:tr>
    </w:tbl>
    <w:p w:rsidR="00AC3597" w:rsidRPr="00AC3597" w:rsidRDefault="00AC3597" w:rsidP="00AC3597">
      <w:pPr>
        <w:spacing w:after="0" w:line="240" w:lineRule="auto"/>
        <w:rPr>
          <w:rFonts w:ascii="Times New Roman" w:hAnsi="Times New Roman" w:cs="Times New Roman"/>
          <w:sz w:val="24"/>
          <w:szCs w:val="24"/>
        </w:rPr>
      </w:pPr>
    </w:p>
    <w:p w:rsidR="00AC3597" w:rsidRPr="00AC3597" w:rsidRDefault="00AC3597" w:rsidP="00AC3597">
      <w:pPr>
        <w:spacing w:after="0" w:line="240" w:lineRule="auto"/>
        <w:jc w:val="center"/>
        <w:rPr>
          <w:rFonts w:ascii="Times New Roman" w:eastAsia="Calibri" w:hAnsi="Times New Roman" w:cs="Times New Roman"/>
          <w:b/>
          <w:sz w:val="24"/>
          <w:szCs w:val="24"/>
        </w:rPr>
      </w:pPr>
      <w:r w:rsidRPr="00AC3597">
        <w:rPr>
          <w:rFonts w:ascii="Times New Roman" w:eastAsia="Calibri" w:hAnsi="Times New Roman" w:cs="Times New Roman"/>
          <w:b/>
          <w:sz w:val="24"/>
          <w:szCs w:val="24"/>
        </w:rPr>
        <w:t xml:space="preserve">Аннотация учебной дисциплины </w:t>
      </w:r>
    </w:p>
    <w:p w:rsidR="00AC3597" w:rsidRPr="00AC3597" w:rsidRDefault="00AC3597" w:rsidP="00AC3597">
      <w:pPr>
        <w:spacing w:after="0" w:line="240" w:lineRule="auto"/>
        <w:jc w:val="center"/>
        <w:rPr>
          <w:rFonts w:ascii="Times New Roman" w:eastAsia="Calibri" w:hAnsi="Times New Roman" w:cs="Times New Roman"/>
          <w:color w:val="000000"/>
          <w:sz w:val="24"/>
          <w:szCs w:val="24"/>
        </w:rPr>
      </w:pPr>
      <w:r w:rsidRPr="00AC3597">
        <w:rPr>
          <w:rFonts w:ascii="Times New Roman" w:eastAsia="Calibri" w:hAnsi="Times New Roman" w:cs="Times New Roman"/>
          <w:b/>
          <w:sz w:val="24"/>
          <w:szCs w:val="24"/>
        </w:rPr>
        <w:t>«</w:t>
      </w:r>
      <w:r w:rsidR="00D200A3">
        <w:rPr>
          <w:rFonts w:ascii="Times New Roman" w:eastAsia="Calibri" w:hAnsi="Times New Roman" w:cs="Times New Roman"/>
          <w:b/>
          <w:sz w:val="24"/>
          <w:szCs w:val="24"/>
        </w:rPr>
        <w:t>Оптимизационные модели транспортного рынка</w:t>
      </w:r>
      <w:r w:rsidRPr="00AC3597">
        <w:rPr>
          <w:rFonts w:ascii="Times New Roman" w:eastAsia="Calibri" w:hAnsi="Times New Roman" w:cs="Times New Roman"/>
          <w:b/>
          <w:sz w:val="24"/>
          <w:szCs w:val="24"/>
        </w:rPr>
        <w:t>»</w:t>
      </w:r>
      <w:r w:rsidRPr="00AC3597">
        <w:rPr>
          <w:rFonts w:ascii="Times New Roman" w:eastAsia="Calibri" w:hAnsi="Times New Roman" w:cs="Times New Roman"/>
          <w:color w:val="000000"/>
          <w:sz w:val="24"/>
          <w:szCs w:val="24"/>
        </w:rPr>
        <w:t xml:space="preserve"> </w:t>
      </w:r>
    </w:p>
    <w:p w:rsidR="00AC3597" w:rsidRPr="00AC3597" w:rsidRDefault="00AC3597" w:rsidP="00AC3597">
      <w:pPr>
        <w:spacing w:after="0" w:line="240" w:lineRule="auto"/>
        <w:jc w:val="center"/>
        <w:rPr>
          <w:rFonts w:ascii="Times New Roman" w:eastAsia="Calibri" w:hAnsi="Times New Roman" w:cs="Times New Roman"/>
          <w:color w:val="000000"/>
          <w:sz w:val="24"/>
          <w:szCs w:val="24"/>
        </w:rPr>
      </w:pPr>
    </w:p>
    <w:tbl>
      <w:tblPr>
        <w:tblStyle w:val="25"/>
        <w:tblW w:w="0" w:type="auto"/>
        <w:tblLook w:val="04A0" w:firstRow="1" w:lastRow="0" w:firstColumn="1" w:lastColumn="0" w:noHBand="0" w:noVBand="1"/>
      </w:tblPr>
      <w:tblGrid>
        <w:gridCol w:w="3311"/>
        <w:gridCol w:w="6259"/>
      </w:tblGrid>
      <w:tr w:rsidR="00AC3597" w:rsidRPr="00AC3597" w:rsidTr="00025F72">
        <w:tc>
          <w:tcPr>
            <w:tcW w:w="3311" w:type="dxa"/>
          </w:tcPr>
          <w:p w:rsidR="00AC3597" w:rsidRPr="00AC3597" w:rsidRDefault="00AC3597" w:rsidP="00AC3597">
            <w:pPr>
              <w:rPr>
                <w:rFonts w:eastAsia="Calibri"/>
                <w:b/>
              </w:rPr>
            </w:pPr>
            <w:r w:rsidRPr="00AC3597">
              <w:rPr>
                <w:rFonts w:eastAsia="Calibri"/>
                <w:b/>
              </w:rPr>
              <w:t>Краткое описание дисциплины:</w:t>
            </w:r>
          </w:p>
          <w:p w:rsidR="00AC3597" w:rsidRPr="00AC3597" w:rsidRDefault="00AC3597" w:rsidP="00AC3597">
            <w:pPr>
              <w:rPr>
                <w:rFonts w:eastAsia="Calibri"/>
                <w:b/>
              </w:rPr>
            </w:pPr>
          </w:p>
        </w:tc>
        <w:tc>
          <w:tcPr>
            <w:tcW w:w="6260" w:type="dxa"/>
          </w:tcPr>
          <w:p w:rsidR="00AC3597" w:rsidRPr="00AC3597" w:rsidRDefault="00AC3597" w:rsidP="00AC3597">
            <w:pPr>
              <w:rPr>
                <w:rFonts w:eastAsia="Calibri"/>
                <w:b/>
              </w:rPr>
            </w:pPr>
            <w:r w:rsidRPr="00AC3597">
              <w:rPr>
                <w:rFonts w:eastAsia="Times New Roman"/>
                <w:lang w:eastAsia="ru-RU"/>
              </w:rPr>
              <w:t>Освоение дисциплины позволяет</w:t>
            </w:r>
            <w:r w:rsidRPr="00AC3597">
              <w:rPr>
                <w:rFonts w:eastAsia="Calibri"/>
              </w:rPr>
              <w:t xml:space="preserve"> дать базовые знания бакалаврам в области моделирования транспортных процессов.</w:t>
            </w:r>
            <w:r w:rsidRPr="00AC3597">
              <w:rPr>
                <w:rFonts w:eastAsia="Calibri"/>
                <w:bCs/>
                <w:iCs/>
              </w:rPr>
              <w:t xml:space="preserve"> </w:t>
            </w:r>
            <w:r w:rsidRPr="00AC3597">
              <w:rPr>
                <w:rFonts w:eastAsia="Calibri"/>
              </w:rPr>
              <w:t xml:space="preserve">Для достижения поставленных целей в освоении дисциплины должны быть решены задачи: определить перечень методов моделирования подходящих для решения оптимизационных задач на транспорте; изучить методы моделирования транспортных процессов. Дисциплина относится </w:t>
            </w:r>
            <w:r w:rsidRPr="00AC3597">
              <w:rPr>
                <w:rFonts w:eastAsia="Calibri"/>
                <w:color w:val="000000"/>
              </w:rPr>
              <w:t>к дисциплинам по выбору вариативной части математического и естественнонаучного цикла</w:t>
            </w:r>
          </w:p>
        </w:tc>
      </w:tr>
      <w:tr w:rsidR="00AC3597" w:rsidRPr="00AC3597" w:rsidTr="00025F72">
        <w:tc>
          <w:tcPr>
            <w:tcW w:w="3311" w:type="dxa"/>
          </w:tcPr>
          <w:p w:rsidR="00AC3597" w:rsidRPr="00AC3597" w:rsidRDefault="00AC3597" w:rsidP="00AC3597">
            <w:pPr>
              <w:rPr>
                <w:rFonts w:eastAsia="Calibri"/>
                <w:b/>
              </w:rPr>
            </w:pPr>
            <w:r w:rsidRPr="00AC3597">
              <w:rPr>
                <w:rFonts w:eastAsia="Calibri"/>
                <w:b/>
              </w:rPr>
              <w:t>Компетенции, формируемые в результате освоения учебной дисциплины</w:t>
            </w:r>
          </w:p>
        </w:tc>
        <w:tc>
          <w:tcPr>
            <w:tcW w:w="6260" w:type="dxa"/>
          </w:tcPr>
          <w:p w:rsidR="00AC3597" w:rsidRPr="00AC3597" w:rsidRDefault="00AC3597" w:rsidP="00AC3597">
            <w:pPr>
              <w:rPr>
                <w:rFonts w:eastAsia="Calibri"/>
              </w:rPr>
            </w:pPr>
            <w:r w:rsidRPr="00AC3597">
              <w:rPr>
                <w:rFonts w:eastAsia="Calibri"/>
              </w:rPr>
              <w:t xml:space="preserve">(ОПК-2) способностью осуществлять сбор, анализ и обработку данных, необходимых для решения профессиональных задач </w:t>
            </w:r>
          </w:p>
          <w:p w:rsidR="00AC3597" w:rsidRPr="00AC3597" w:rsidRDefault="00AC3597" w:rsidP="00AC3597">
            <w:pPr>
              <w:rPr>
                <w:rFonts w:eastAsia="Calibri"/>
              </w:rPr>
            </w:pPr>
            <w:r w:rsidRPr="00AC3597">
              <w:rPr>
                <w:rFonts w:eastAsia="Calibri"/>
              </w:rPr>
              <w:t>(ОПК-3) 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AC3597" w:rsidRPr="00AC3597" w:rsidRDefault="00AC3597" w:rsidP="00AC3597">
            <w:pPr>
              <w:rPr>
                <w:rFonts w:eastAsia="Calibri"/>
              </w:rPr>
            </w:pPr>
            <w:r w:rsidRPr="00AC3597">
              <w:rPr>
                <w:rFonts w:eastAsia="Calibri"/>
              </w:rPr>
              <w:t xml:space="preserve">(ПК-4)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p>
          <w:p w:rsidR="00AC3597" w:rsidRPr="00AC3597" w:rsidRDefault="00AC3597" w:rsidP="00AC3597">
            <w:pPr>
              <w:rPr>
                <w:rFonts w:eastAsia="Calibri"/>
              </w:rPr>
            </w:pPr>
            <w:r w:rsidRPr="00AC3597">
              <w:rPr>
                <w:rFonts w:eastAsia="Calibri"/>
              </w:rPr>
              <w:t xml:space="preserve">(ПК-11) способностью критически оценивать предлагаемые варианты управленческих решений, разрабатывать и обосновывать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w:t>
            </w:r>
          </w:p>
          <w:p w:rsidR="00AC3597" w:rsidRPr="00AC3597" w:rsidRDefault="00AC3597" w:rsidP="00AC3597">
            <w:pPr>
              <w:rPr>
                <w:rFonts w:eastAsia="Calibri"/>
              </w:rPr>
            </w:pPr>
            <w:r w:rsidRPr="00AC3597">
              <w:rPr>
                <w:rFonts w:eastAsia="Calibri"/>
              </w:rPr>
              <w:t>(ПК-14) способностью осуществлять сбор, обработку и анализ данных, необходимых для принятия стратегических, тактических и оперативных решений для управления транспортным предприятием или организацией</w:t>
            </w:r>
          </w:p>
          <w:p w:rsidR="00AC3597" w:rsidRPr="00AC3597" w:rsidRDefault="00AC3597" w:rsidP="00AC3597">
            <w:pPr>
              <w:rPr>
                <w:rFonts w:eastAsia="Calibri"/>
              </w:rPr>
            </w:pPr>
            <w:r w:rsidRPr="00AC3597">
              <w:rPr>
                <w:rFonts w:eastAsia="Calibri"/>
              </w:rPr>
              <w:t>(ПК-16) способностью оценивать экономическую эффективность маршрутов перевозки грузов и пассажиров с учетом действующих тарифов на различных видах транспорта, конфигурации и протяженности маршрута</w:t>
            </w:r>
          </w:p>
        </w:tc>
      </w:tr>
      <w:tr w:rsidR="00AC3597" w:rsidRPr="00AC3597" w:rsidTr="00025F72">
        <w:tc>
          <w:tcPr>
            <w:tcW w:w="3311" w:type="dxa"/>
          </w:tcPr>
          <w:p w:rsidR="00AC3597" w:rsidRPr="00AC3597" w:rsidRDefault="00AC3597" w:rsidP="00AC3597">
            <w:pPr>
              <w:rPr>
                <w:rFonts w:eastAsia="Calibri"/>
                <w:b/>
              </w:rPr>
            </w:pPr>
            <w:r w:rsidRPr="00AC3597">
              <w:rPr>
                <w:rFonts w:eastAsia="Calibri"/>
                <w:b/>
              </w:rPr>
              <w:t>Методы обучения</w:t>
            </w:r>
          </w:p>
          <w:p w:rsidR="00AC3597" w:rsidRPr="00AC3597" w:rsidRDefault="00AC3597" w:rsidP="00AC3597">
            <w:pPr>
              <w:rPr>
                <w:rFonts w:eastAsia="Calibri"/>
                <w:b/>
              </w:rPr>
            </w:pPr>
          </w:p>
          <w:p w:rsidR="00AC3597" w:rsidRPr="00AC3597" w:rsidRDefault="00AC3597" w:rsidP="00AC3597">
            <w:pPr>
              <w:rPr>
                <w:rFonts w:eastAsia="Calibri"/>
                <w:b/>
              </w:rPr>
            </w:pPr>
          </w:p>
        </w:tc>
        <w:tc>
          <w:tcPr>
            <w:tcW w:w="6260" w:type="dxa"/>
          </w:tcPr>
          <w:p w:rsidR="00AC3597" w:rsidRPr="00AC3597" w:rsidRDefault="00AC3597" w:rsidP="00AC3597">
            <w:pPr>
              <w:rPr>
                <w:rFonts w:eastAsia="Times New Roman"/>
                <w:lang w:eastAsia="ru-RU"/>
              </w:rPr>
            </w:pPr>
            <w:r w:rsidRPr="00AC3597">
              <w:rPr>
                <w:rFonts w:eastAsia="Times New Roman"/>
                <w:lang w:eastAsia="ru-RU"/>
              </w:rPr>
              <w:t>В ходе освоения дисциплины при проведении аудиторных занятий используются следующие методы обучения: интерактивные лекции, семинарские занятия, практические занятия с использованием активных и интерактивных форм проведения занятий. При организации самостоятельной работы используются следующие методы обучения: изучение учебного материала с последующим тестированием; составление и решение задач по моделированию транспортных процессов; поиск информации в Интернете; подготовка презентаций по конкретным проблемам моделирования на транспорте.</w:t>
            </w:r>
          </w:p>
        </w:tc>
      </w:tr>
      <w:tr w:rsidR="00AC3597" w:rsidRPr="00AC3597" w:rsidTr="00025F72">
        <w:tc>
          <w:tcPr>
            <w:tcW w:w="3311" w:type="dxa"/>
          </w:tcPr>
          <w:p w:rsidR="00AC3597" w:rsidRPr="00AC3597" w:rsidRDefault="00AC3597" w:rsidP="00AC3597">
            <w:pPr>
              <w:rPr>
                <w:rFonts w:eastAsia="Calibri"/>
                <w:b/>
              </w:rPr>
            </w:pPr>
            <w:r w:rsidRPr="00AC3597">
              <w:rPr>
                <w:rFonts w:eastAsia="Calibri"/>
                <w:b/>
              </w:rPr>
              <w:t>Язык обучения</w:t>
            </w:r>
          </w:p>
          <w:p w:rsidR="00AC3597" w:rsidRPr="00AC3597" w:rsidRDefault="00AC3597" w:rsidP="00AC3597">
            <w:pPr>
              <w:rPr>
                <w:rFonts w:eastAsia="Calibri"/>
                <w:b/>
              </w:rPr>
            </w:pPr>
          </w:p>
        </w:tc>
        <w:tc>
          <w:tcPr>
            <w:tcW w:w="6260" w:type="dxa"/>
          </w:tcPr>
          <w:p w:rsidR="00AC3597" w:rsidRPr="00AC3597" w:rsidRDefault="00AC3597" w:rsidP="00AC3597">
            <w:pPr>
              <w:rPr>
                <w:rFonts w:eastAsia="Calibri"/>
              </w:rPr>
            </w:pPr>
            <w:r w:rsidRPr="00AC3597">
              <w:rPr>
                <w:rFonts w:eastAsia="Calibri"/>
              </w:rPr>
              <w:t>русский</w:t>
            </w:r>
          </w:p>
        </w:tc>
      </w:tr>
      <w:tr w:rsidR="00AC3597" w:rsidRPr="00AC3597" w:rsidTr="00025F72">
        <w:tc>
          <w:tcPr>
            <w:tcW w:w="3311" w:type="dxa"/>
          </w:tcPr>
          <w:p w:rsidR="00AC3597" w:rsidRPr="00AC3597" w:rsidRDefault="00AC3597" w:rsidP="00AC3597">
            <w:pPr>
              <w:rPr>
                <w:rFonts w:eastAsia="Calibri"/>
                <w:b/>
              </w:rPr>
            </w:pPr>
            <w:r w:rsidRPr="00AC3597">
              <w:rPr>
                <w:rFonts w:eastAsia="Calibri"/>
                <w:b/>
              </w:rPr>
              <w:t>Ожидаемые результаты обучения</w:t>
            </w:r>
          </w:p>
        </w:tc>
        <w:tc>
          <w:tcPr>
            <w:tcW w:w="6260" w:type="dxa"/>
          </w:tcPr>
          <w:p w:rsidR="00AC3597" w:rsidRPr="00AC3597" w:rsidRDefault="00AC3597" w:rsidP="00AC3597">
            <w:pPr>
              <w:rPr>
                <w:rFonts w:eastAsia="Times New Roman"/>
                <w:b/>
                <w:i/>
                <w:lang w:eastAsia="ru-RU"/>
              </w:rPr>
            </w:pPr>
            <w:r w:rsidRPr="00AC3597">
              <w:rPr>
                <w:rFonts w:eastAsia="Calibri"/>
                <w:b/>
                <w:i/>
              </w:rPr>
              <w:t>«Знать»</w:t>
            </w:r>
            <w:r w:rsidRPr="00AC3597">
              <w:rPr>
                <w:rFonts w:eastAsia="Times New Roman"/>
                <w:b/>
                <w:i/>
                <w:lang w:eastAsia="ru-RU"/>
              </w:rPr>
              <w:t xml:space="preserve"> </w:t>
            </w:r>
          </w:p>
          <w:p w:rsidR="00AC3597" w:rsidRPr="00AC3597" w:rsidRDefault="00AC3597" w:rsidP="00AC3597">
            <w:pPr>
              <w:rPr>
                <w:rFonts w:eastAsia="Calibri"/>
                <w:b/>
              </w:rPr>
            </w:pPr>
            <w:r w:rsidRPr="00AC3597">
              <w:rPr>
                <w:rFonts w:eastAsia="Times New Roman"/>
                <w:lang w:eastAsia="ru-RU"/>
              </w:rPr>
              <w:t xml:space="preserve">- </w:t>
            </w:r>
            <w:r w:rsidRPr="00AC3597">
              <w:rPr>
                <w:rFonts w:eastAsia="Calibri"/>
              </w:rPr>
              <w:t>теоретические основы моделирования процессов на транспорте;</w:t>
            </w:r>
          </w:p>
          <w:p w:rsidR="00AC3597" w:rsidRPr="00AC3597" w:rsidRDefault="00AC3597" w:rsidP="00AC3597">
            <w:pPr>
              <w:rPr>
                <w:rFonts w:eastAsia="Calibri"/>
                <w:b/>
              </w:rPr>
            </w:pPr>
            <w:r w:rsidRPr="00AC3597">
              <w:rPr>
                <w:rFonts w:eastAsia="Calibri"/>
              </w:rPr>
              <w:t>- особенности моделирования сложных транспортных процессов;</w:t>
            </w:r>
          </w:p>
          <w:p w:rsidR="00AC3597" w:rsidRPr="00AC3597" w:rsidRDefault="00AC3597" w:rsidP="00AC3597">
            <w:pPr>
              <w:rPr>
                <w:rFonts w:eastAsia="Calibri"/>
                <w:b/>
              </w:rPr>
            </w:pPr>
            <w:r w:rsidRPr="00AC3597">
              <w:rPr>
                <w:rFonts w:eastAsia="Calibri"/>
                <w:b/>
              </w:rPr>
              <w:t xml:space="preserve">- </w:t>
            </w:r>
            <w:r w:rsidRPr="00AC3597">
              <w:rPr>
                <w:rFonts w:eastAsia="Calibri"/>
              </w:rPr>
              <w:t>основные методы моделирования и поиска оптимальных решений на транспорте.</w:t>
            </w:r>
          </w:p>
          <w:p w:rsidR="00AC3597" w:rsidRPr="00AC3597" w:rsidRDefault="00AC3597" w:rsidP="00AC3597">
            <w:pPr>
              <w:rPr>
                <w:rFonts w:eastAsia="Calibri"/>
                <w:b/>
                <w:i/>
              </w:rPr>
            </w:pPr>
            <w:r w:rsidRPr="00AC3597">
              <w:rPr>
                <w:rFonts w:eastAsia="Calibri"/>
                <w:b/>
                <w:i/>
              </w:rPr>
              <w:t xml:space="preserve"> «Уметь»</w:t>
            </w:r>
          </w:p>
          <w:p w:rsidR="00AC3597" w:rsidRPr="00AC3597" w:rsidRDefault="00AC3597" w:rsidP="00AC3597">
            <w:pPr>
              <w:rPr>
                <w:rFonts w:eastAsia="Calibri"/>
              </w:rPr>
            </w:pPr>
            <w:r w:rsidRPr="00AC3597">
              <w:rPr>
                <w:rFonts w:eastAsia="Times New Roman"/>
                <w:lang w:eastAsia="ru-RU"/>
              </w:rPr>
              <w:t xml:space="preserve">- </w:t>
            </w:r>
            <w:r w:rsidRPr="00AC3597">
              <w:rPr>
                <w:rFonts w:eastAsia="Calibri"/>
              </w:rPr>
              <w:t>применять методы моделирования для оптимизации транспортных процессов;</w:t>
            </w:r>
          </w:p>
          <w:p w:rsidR="00AC3597" w:rsidRPr="00AC3597" w:rsidRDefault="00AC3597" w:rsidP="00AC3597">
            <w:pPr>
              <w:rPr>
                <w:rFonts w:eastAsia="Calibri"/>
              </w:rPr>
            </w:pPr>
            <w:r w:rsidRPr="00AC3597">
              <w:rPr>
                <w:rFonts w:eastAsia="Calibri"/>
              </w:rPr>
              <w:t>- анализировать результаты моделирования;</w:t>
            </w:r>
          </w:p>
          <w:p w:rsidR="00AC3597" w:rsidRPr="00AC3597" w:rsidRDefault="00AC3597" w:rsidP="00AC3597">
            <w:pPr>
              <w:rPr>
                <w:rFonts w:eastAsia="Calibri"/>
              </w:rPr>
            </w:pPr>
            <w:r w:rsidRPr="00AC3597">
              <w:rPr>
                <w:rFonts w:eastAsia="Calibri"/>
              </w:rPr>
              <w:t>- принимать необходимые решения на базе проведенного моделирования.</w:t>
            </w:r>
          </w:p>
          <w:p w:rsidR="00AC3597" w:rsidRPr="00AC3597" w:rsidRDefault="00AC3597" w:rsidP="00AC3597">
            <w:pPr>
              <w:rPr>
                <w:rFonts w:eastAsia="Calibri"/>
                <w:b/>
                <w:i/>
              </w:rPr>
            </w:pPr>
            <w:r w:rsidRPr="00AC3597">
              <w:rPr>
                <w:rFonts w:eastAsia="Calibri"/>
                <w:b/>
                <w:i/>
              </w:rPr>
              <w:t>«Владеть»</w:t>
            </w:r>
          </w:p>
          <w:p w:rsidR="00AC3597" w:rsidRPr="00AC3597" w:rsidRDefault="00AC3597" w:rsidP="00AC3597">
            <w:pPr>
              <w:ind w:right="567"/>
              <w:rPr>
                <w:rFonts w:eastAsia="Calibri"/>
              </w:rPr>
            </w:pPr>
            <w:r w:rsidRPr="00AC3597">
              <w:rPr>
                <w:rFonts w:eastAsia="Times New Roman"/>
                <w:lang w:eastAsia="ru-RU"/>
              </w:rPr>
              <w:t xml:space="preserve">- </w:t>
            </w:r>
            <w:r w:rsidRPr="00AC3597">
              <w:rPr>
                <w:rFonts w:eastAsia="Calibri"/>
              </w:rPr>
              <w:t>навыками постановки задач и решения их методами моделирования транспортных процессов;</w:t>
            </w:r>
          </w:p>
          <w:p w:rsidR="00AC3597" w:rsidRPr="00AC3597" w:rsidRDefault="00AC3597" w:rsidP="00AC3597">
            <w:pPr>
              <w:ind w:right="567"/>
              <w:rPr>
                <w:rFonts w:eastAsia="Calibri"/>
              </w:rPr>
            </w:pPr>
            <w:r w:rsidRPr="00AC3597">
              <w:rPr>
                <w:rFonts w:eastAsia="Calibri"/>
              </w:rPr>
              <w:t>- навыками оформления и интерпретации результатов моделирования.</w:t>
            </w:r>
          </w:p>
        </w:tc>
      </w:tr>
      <w:tr w:rsidR="00AC3597" w:rsidRPr="00AC3597" w:rsidTr="00025F72">
        <w:tc>
          <w:tcPr>
            <w:tcW w:w="3311" w:type="dxa"/>
          </w:tcPr>
          <w:p w:rsidR="00AC3597" w:rsidRPr="00AC3597" w:rsidRDefault="00AC3597" w:rsidP="00AC3597">
            <w:pPr>
              <w:rPr>
                <w:rFonts w:eastAsia="Calibri"/>
                <w:b/>
              </w:rPr>
            </w:pPr>
            <w:r w:rsidRPr="00AC3597">
              <w:rPr>
                <w:rFonts w:eastAsia="Calibri"/>
                <w:b/>
              </w:rPr>
              <w:t>Содержание дисциплины</w:t>
            </w:r>
          </w:p>
        </w:tc>
        <w:tc>
          <w:tcPr>
            <w:tcW w:w="6260" w:type="dxa"/>
          </w:tcPr>
          <w:p w:rsidR="00AC3597" w:rsidRPr="00AC3597" w:rsidRDefault="00AC3597" w:rsidP="00AC3597">
            <w:pPr>
              <w:rPr>
                <w:rFonts w:eastAsia="Calibri"/>
              </w:rPr>
            </w:pPr>
            <w:r w:rsidRPr="00AC3597">
              <w:rPr>
                <w:rFonts w:eastAsia="Calibri"/>
              </w:rPr>
              <w:t>Тема 1. Введение: основные задачи моделирования на транспорте</w:t>
            </w:r>
          </w:p>
          <w:p w:rsidR="00AC3597" w:rsidRPr="00AC3597" w:rsidRDefault="00AC3597" w:rsidP="00AC3597">
            <w:pPr>
              <w:rPr>
                <w:rFonts w:eastAsia="Calibri"/>
              </w:rPr>
            </w:pPr>
            <w:r w:rsidRPr="00AC3597">
              <w:rPr>
                <w:rFonts w:eastAsia="Calibri"/>
              </w:rPr>
              <w:t>Тема 2. Классификация методов моделирования</w:t>
            </w:r>
          </w:p>
          <w:p w:rsidR="00AC3597" w:rsidRPr="00AC3597" w:rsidRDefault="00AC3597" w:rsidP="00AC3597">
            <w:pPr>
              <w:rPr>
                <w:rFonts w:eastAsia="Calibri"/>
              </w:rPr>
            </w:pPr>
            <w:r w:rsidRPr="00AC3597">
              <w:rPr>
                <w:rFonts w:eastAsia="Calibri"/>
              </w:rPr>
              <w:t>Тема 3. Однофакторные модели транспортного рынка</w:t>
            </w:r>
          </w:p>
          <w:p w:rsidR="00AC3597" w:rsidRPr="00AC3597" w:rsidRDefault="00AC3597" w:rsidP="00AC3597">
            <w:pPr>
              <w:rPr>
                <w:rFonts w:eastAsia="Calibri"/>
              </w:rPr>
            </w:pPr>
            <w:r w:rsidRPr="00AC3597">
              <w:rPr>
                <w:rFonts w:eastAsia="Calibri"/>
              </w:rPr>
              <w:t>Тема 4. Многофакторные модели транспортного рынка</w:t>
            </w:r>
          </w:p>
          <w:p w:rsidR="00AC3597" w:rsidRPr="00AC3597" w:rsidRDefault="00AC3597" w:rsidP="00AC3597">
            <w:pPr>
              <w:rPr>
                <w:rFonts w:eastAsia="Calibri"/>
              </w:rPr>
            </w:pPr>
            <w:r w:rsidRPr="00AC3597">
              <w:rPr>
                <w:rFonts w:eastAsia="Calibri"/>
              </w:rPr>
              <w:t>Тема 5. Метод последовательных оценок</w:t>
            </w:r>
          </w:p>
          <w:p w:rsidR="00AC3597" w:rsidRPr="00AC3597" w:rsidRDefault="00AC3597" w:rsidP="00AC3597">
            <w:pPr>
              <w:rPr>
                <w:rFonts w:eastAsia="Calibri"/>
              </w:rPr>
            </w:pPr>
            <w:r w:rsidRPr="00AC3597">
              <w:rPr>
                <w:rFonts w:eastAsia="Calibri"/>
              </w:rPr>
              <w:t>Тема 6. Метод имитационного моделирования</w:t>
            </w:r>
          </w:p>
        </w:tc>
      </w:tr>
      <w:tr w:rsidR="00AC3597" w:rsidRPr="00AC3597" w:rsidTr="00025F72">
        <w:tc>
          <w:tcPr>
            <w:tcW w:w="3311" w:type="dxa"/>
          </w:tcPr>
          <w:p w:rsidR="00AC3597" w:rsidRPr="00AC3597" w:rsidRDefault="00AC3597" w:rsidP="00AC3597">
            <w:pPr>
              <w:rPr>
                <w:rFonts w:eastAsia="Calibri"/>
                <w:b/>
              </w:rPr>
            </w:pPr>
            <w:r w:rsidRPr="00AC3597">
              <w:rPr>
                <w:rFonts w:eastAsia="Calibri"/>
                <w:b/>
              </w:rPr>
              <w:t>Используемые инструментальные и программные средства:</w:t>
            </w:r>
          </w:p>
        </w:tc>
        <w:tc>
          <w:tcPr>
            <w:tcW w:w="6260" w:type="dxa"/>
          </w:tcPr>
          <w:p w:rsidR="00AC3597" w:rsidRPr="00AC3597" w:rsidRDefault="00AC3597" w:rsidP="00AC3597">
            <w:pPr>
              <w:rPr>
                <w:rFonts w:eastAsia="Calibri"/>
              </w:rPr>
            </w:pPr>
            <w:r w:rsidRPr="00AC3597">
              <w:rPr>
                <w:rFonts w:eastAsia="Calibri"/>
              </w:rPr>
              <w:t>Электронные учебники и пособия, демонстрационные программные средства</w:t>
            </w:r>
          </w:p>
        </w:tc>
      </w:tr>
      <w:tr w:rsidR="00AC3597" w:rsidRPr="00AC3597" w:rsidTr="00025F72">
        <w:tc>
          <w:tcPr>
            <w:tcW w:w="3311" w:type="dxa"/>
          </w:tcPr>
          <w:p w:rsidR="00AC3597" w:rsidRPr="00AC3597" w:rsidRDefault="00AC3597" w:rsidP="00AC3597">
            <w:pPr>
              <w:rPr>
                <w:rFonts w:eastAsia="Calibri"/>
                <w:b/>
              </w:rPr>
            </w:pPr>
            <w:r w:rsidRPr="00AC3597">
              <w:rPr>
                <w:rFonts w:eastAsia="Calibri"/>
                <w:b/>
              </w:rPr>
              <w:t>Формы текущего контроля</w:t>
            </w:r>
          </w:p>
          <w:p w:rsidR="00AC3597" w:rsidRPr="00AC3597" w:rsidRDefault="00AC3597" w:rsidP="00AC3597">
            <w:pPr>
              <w:rPr>
                <w:rFonts w:eastAsia="Calibri"/>
                <w:b/>
              </w:rPr>
            </w:pPr>
          </w:p>
        </w:tc>
        <w:tc>
          <w:tcPr>
            <w:tcW w:w="6260" w:type="dxa"/>
          </w:tcPr>
          <w:p w:rsidR="00AC3597" w:rsidRPr="00AC3597" w:rsidRDefault="00AC3597" w:rsidP="00AC3597">
            <w:pPr>
              <w:rPr>
                <w:rFonts w:eastAsia="Calibri"/>
              </w:rPr>
            </w:pPr>
            <w:r w:rsidRPr="00AC3597">
              <w:rPr>
                <w:rFonts w:eastAsia="Calibri"/>
              </w:rPr>
              <w:t>Отчеты по контролируемой самостоятельной работе, контрольные работы, тестовые задания, терминологические диктанты</w:t>
            </w:r>
          </w:p>
        </w:tc>
      </w:tr>
      <w:tr w:rsidR="00AC3597" w:rsidRPr="00AC3597" w:rsidTr="00025F72">
        <w:tc>
          <w:tcPr>
            <w:tcW w:w="3311" w:type="dxa"/>
          </w:tcPr>
          <w:p w:rsidR="00AC3597" w:rsidRPr="00AC3597" w:rsidRDefault="00AC3597" w:rsidP="00AC3597">
            <w:pPr>
              <w:rPr>
                <w:rFonts w:eastAsia="Calibri"/>
                <w:b/>
              </w:rPr>
            </w:pPr>
            <w:r w:rsidRPr="00AC3597">
              <w:rPr>
                <w:rFonts w:eastAsia="Calibri"/>
                <w:b/>
              </w:rPr>
              <w:t>Форма промежуточной аттестации по дисциплине</w:t>
            </w:r>
          </w:p>
        </w:tc>
        <w:tc>
          <w:tcPr>
            <w:tcW w:w="6260" w:type="dxa"/>
          </w:tcPr>
          <w:p w:rsidR="00AC3597" w:rsidRPr="00AC3597" w:rsidRDefault="00AC3597" w:rsidP="00AC3597">
            <w:pPr>
              <w:rPr>
                <w:rFonts w:eastAsia="Calibri"/>
              </w:rPr>
            </w:pPr>
            <w:r w:rsidRPr="00AC3597">
              <w:rPr>
                <w:rFonts w:eastAsia="Calibri"/>
              </w:rPr>
              <w:t>Зачет</w:t>
            </w:r>
          </w:p>
        </w:tc>
      </w:tr>
    </w:tbl>
    <w:p w:rsidR="00AC3597" w:rsidRPr="00AC3597" w:rsidRDefault="00AC3597" w:rsidP="00AC3597">
      <w:pPr>
        <w:spacing w:after="0" w:line="240" w:lineRule="auto"/>
        <w:jc w:val="both"/>
        <w:rPr>
          <w:rFonts w:ascii="Times New Roman" w:eastAsia="Calibri" w:hAnsi="Times New Roman" w:cs="Times New Roman"/>
          <w:sz w:val="24"/>
          <w:szCs w:val="24"/>
        </w:rPr>
      </w:pPr>
    </w:p>
    <w:p w:rsidR="00AC3597" w:rsidRPr="00AC3597" w:rsidRDefault="00AC3597" w:rsidP="00AC3597">
      <w:pPr>
        <w:spacing w:after="0" w:line="240" w:lineRule="auto"/>
        <w:jc w:val="center"/>
        <w:rPr>
          <w:rFonts w:ascii="Times New Roman" w:eastAsia="Calibri" w:hAnsi="Times New Roman" w:cs="Times New Roman"/>
          <w:b/>
          <w:sz w:val="24"/>
          <w:szCs w:val="24"/>
        </w:rPr>
      </w:pPr>
      <w:r w:rsidRPr="00AC3597">
        <w:rPr>
          <w:rFonts w:ascii="Times New Roman" w:eastAsia="Calibri" w:hAnsi="Times New Roman" w:cs="Times New Roman"/>
          <w:b/>
          <w:sz w:val="24"/>
          <w:szCs w:val="24"/>
        </w:rPr>
        <w:t>Аннотация учебной дисциплины</w:t>
      </w:r>
      <w:r w:rsidR="00777899">
        <w:rPr>
          <w:rFonts w:ascii="Times New Roman" w:eastAsia="Calibri" w:hAnsi="Times New Roman" w:cs="Times New Roman"/>
          <w:b/>
          <w:sz w:val="24"/>
          <w:szCs w:val="24"/>
        </w:rPr>
        <w:t xml:space="preserve"> </w:t>
      </w:r>
      <w:r w:rsidRPr="00AC3597">
        <w:rPr>
          <w:rFonts w:ascii="Times New Roman" w:eastAsia="Calibri" w:hAnsi="Times New Roman" w:cs="Times New Roman"/>
          <w:b/>
          <w:sz w:val="24"/>
          <w:szCs w:val="24"/>
        </w:rPr>
        <w:t>«Транспортная логистика»</w:t>
      </w:r>
    </w:p>
    <w:p w:rsidR="00AC3597" w:rsidRPr="00AC3597" w:rsidRDefault="00AC3597" w:rsidP="00AC3597">
      <w:pPr>
        <w:spacing w:after="0" w:line="240" w:lineRule="auto"/>
        <w:jc w:val="center"/>
        <w:rPr>
          <w:rFonts w:ascii="Times New Roman" w:eastAsia="Calibri" w:hAnsi="Times New Roman" w:cs="Times New Roman"/>
          <w:b/>
          <w:sz w:val="24"/>
          <w:szCs w:val="24"/>
        </w:rPr>
      </w:pPr>
    </w:p>
    <w:tbl>
      <w:tblPr>
        <w:tblStyle w:val="35"/>
        <w:tblW w:w="0" w:type="auto"/>
        <w:tblLook w:val="04A0" w:firstRow="1" w:lastRow="0" w:firstColumn="1" w:lastColumn="0" w:noHBand="0" w:noVBand="1"/>
      </w:tblPr>
      <w:tblGrid>
        <w:gridCol w:w="3307"/>
        <w:gridCol w:w="6263"/>
      </w:tblGrid>
      <w:tr w:rsidR="00AC3597" w:rsidRPr="00AC3597" w:rsidTr="00025F72">
        <w:tc>
          <w:tcPr>
            <w:tcW w:w="3307" w:type="dxa"/>
          </w:tcPr>
          <w:p w:rsidR="00AC3597" w:rsidRPr="00AC3597" w:rsidRDefault="00AC3597" w:rsidP="00AC3597">
            <w:pPr>
              <w:rPr>
                <w:rFonts w:eastAsia="Calibri"/>
                <w:b/>
              </w:rPr>
            </w:pPr>
            <w:r w:rsidRPr="00AC3597">
              <w:rPr>
                <w:rFonts w:eastAsia="Calibri"/>
                <w:b/>
              </w:rPr>
              <w:t>Краткое описание дисциплины:</w:t>
            </w:r>
          </w:p>
          <w:p w:rsidR="00AC3597" w:rsidRPr="00AC3597" w:rsidRDefault="00AC3597" w:rsidP="00AC3597">
            <w:pPr>
              <w:rPr>
                <w:rFonts w:eastAsia="Calibri"/>
                <w:b/>
              </w:rPr>
            </w:pPr>
          </w:p>
        </w:tc>
        <w:tc>
          <w:tcPr>
            <w:tcW w:w="6264" w:type="dxa"/>
          </w:tcPr>
          <w:p w:rsidR="00AC3597" w:rsidRPr="00AC3597" w:rsidRDefault="00AC3597" w:rsidP="00AC3597">
            <w:pPr>
              <w:rPr>
                <w:rFonts w:eastAsia="Calibri"/>
              </w:rPr>
            </w:pPr>
            <w:r w:rsidRPr="00AC3597">
              <w:rPr>
                <w:rFonts w:eastAsia="Calibri"/>
              </w:rPr>
              <w:t>В условиях рыночных отношений проблема повышения экономической эффективности транспорта и в целом экономики страны еще более актуализируется. Как показывает отечественный и зарубежный опыт, повышение экономической эффективности уже нельзя добиться без расширения логистического мышления, применения принципов логистики и использования соответствующего инструментария. В рамках дисциплины значительное место отводится вопросам оптимизации транспортных потоков. Освоение курса позволит студентам овладеть современными теориями и приемами в области потоковых процессов, приобрести навыки построения логистических систем транспортного рынка и оптимизировать процессы транспортировки и экспедирования.</w:t>
            </w:r>
          </w:p>
        </w:tc>
      </w:tr>
      <w:tr w:rsidR="00AC3597" w:rsidRPr="00AC3597" w:rsidTr="00025F72">
        <w:tc>
          <w:tcPr>
            <w:tcW w:w="3307" w:type="dxa"/>
          </w:tcPr>
          <w:p w:rsidR="00AC3597" w:rsidRPr="00AC3597" w:rsidRDefault="00AC3597" w:rsidP="00AC3597">
            <w:pPr>
              <w:rPr>
                <w:rFonts w:eastAsia="Calibri"/>
                <w:b/>
              </w:rPr>
            </w:pPr>
            <w:r w:rsidRPr="00AC3597">
              <w:rPr>
                <w:rFonts w:eastAsia="Calibri"/>
                <w:b/>
              </w:rPr>
              <w:t>Компетенции, формируемые в результате освоения учебной дисциплины</w:t>
            </w:r>
          </w:p>
        </w:tc>
        <w:tc>
          <w:tcPr>
            <w:tcW w:w="6264" w:type="dxa"/>
          </w:tcPr>
          <w:p w:rsidR="00AC3597" w:rsidRPr="00AC3597" w:rsidRDefault="00AC3597" w:rsidP="00AC3597">
            <w:pPr>
              <w:rPr>
                <w:rFonts w:eastAsia="Calibri"/>
              </w:rPr>
            </w:pPr>
            <w:r w:rsidRPr="00AC3597">
              <w:rPr>
                <w:rFonts w:eastAsia="Calibri"/>
              </w:rPr>
              <w:t xml:space="preserve">(ОПК-2) способность находить организационно-управленческие решения и готовность нести за них ответственность с позиций социальной значимости принимаемых решений </w:t>
            </w:r>
          </w:p>
          <w:p w:rsidR="00AC3597" w:rsidRPr="00AC3597" w:rsidRDefault="00AC3597" w:rsidP="00AC3597">
            <w:pPr>
              <w:rPr>
                <w:rFonts w:eastAsia="Calibri"/>
              </w:rPr>
            </w:pPr>
            <w:r w:rsidRPr="00AC3597">
              <w:rPr>
                <w:rFonts w:eastAsia="Calibri"/>
              </w:rPr>
              <w:t>(ОПК-7)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C3597" w:rsidRPr="00AC3597" w:rsidRDefault="00AC3597" w:rsidP="00AC3597">
            <w:pPr>
              <w:rPr>
                <w:rFonts w:eastAsia="Calibri"/>
              </w:rPr>
            </w:pPr>
            <w:r w:rsidRPr="00AC3597">
              <w:rPr>
                <w:rFonts w:eastAsia="Calibri"/>
              </w:rPr>
              <w:t xml:space="preserve">(ПК-3) владение навыками  стратегического анализа, разработки и осуществления стратегии организации, направленной на обеспечение ее конкурентоспособности </w:t>
            </w:r>
          </w:p>
          <w:p w:rsidR="00AC3597" w:rsidRPr="00AC3597" w:rsidRDefault="00AC3597" w:rsidP="00AC3597">
            <w:pPr>
              <w:rPr>
                <w:rFonts w:eastAsia="Calibri"/>
              </w:rPr>
            </w:pPr>
            <w:r w:rsidRPr="00AC3597">
              <w:rPr>
                <w:rFonts w:eastAsia="Calibri"/>
              </w:rPr>
              <w:t xml:space="preserve">(ПК-11) умение анализа рыночных и специфических рисков  для принятия управленческих решений, в том числе при принятии решений об инвестировании и финансировании </w:t>
            </w:r>
          </w:p>
          <w:p w:rsidR="00AC3597" w:rsidRPr="00AC3597" w:rsidRDefault="00AC3597" w:rsidP="00AC3597">
            <w:pPr>
              <w:rPr>
                <w:rFonts w:eastAsia="Calibri"/>
              </w:rPr>
            </w:pPr>
            <w:r w:rsidRPr="00AC3597">
              <w:rPr>
                <w:rFonts w:eastAsia="Calibri"/>
              </w:rPr>
              <w:t>(ПК-13) 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AC3597" w:rsidRPr="00AC3597" w:rsidTr="00025F72">
        <w:tc>
          <w:tcPr>
            <w:tcW w:w="3307" w:type="dxa"/>
          </w:tcPr>
          <w:p w:rsidR="00AC3597" w:rsidRPr="00AC3597" w:rsidRDefault="00AC3597" w:rsidP="00AC3597">
            <w:pPr>
              <w:rPr>
                <w:rFonts w:eastAsia="Calibri"/>
                <w:b/>
              </w:rPr>
            </w:pPr>
            <w:r w:rsidRPr="00AC3597">
              <w:rPr>
                <w:rFonts w:eastAsia="Calibri"/>
                <w:b/>
              </w:rPr>
              <w:t>Методы обучения</w:t>
            </w:r>
          </w:p>
          <w:p w:rsidR="00AC3597" w:rsidRPr="00AC3597" w:rsidRDefault="00AC3597" w:rsidP="00AC3597">
            <w:pPr>
              <w:rPr>
                <w:rFonts w:eastAsia="Calibri"/>
                <w:b/>
              </w:rPr>
            </w:pPr>
          </w:p>
          <w:p w:rsidR="00AC3597" w:rsidRPr="00AC3597" w:rsidRDefault="00AC3597" w:rsidP="00AC3597">
            <w:pPr>
              <w:rPr>
                <w:rFonts w:eastAsia="Calibri"/>
                <w:b/>
              </w:rPr>
            </w:pPr>
          </w:p>
        </w:tc>
        <w:tc>
          <w:tcPr>
            <w:tcW w:w="6264" w:type="dxa"/>
          </w:tcPr>
          <w:p w:rsidR="00AC3597" w:rsidRPr="00AC3597" w:rsidRDefault="00AC3597" w:rsidP="00AC3597">
            <w:pPr>
              <w:rPr>
                <w:rFonts w:eastAsia="Times New Roman"/>
                <w:lang w:eastAsia="ru-RU"/>
              </w:rPr>
            </w:pPr>
            <w:r w:rsidRPr="00AC3597">
              <w:rPr>
                <w:rFonts w:eastAsia="Times New Roman"/>
                <w:lang w:eastAsia="ru-RU"/>
              </w:rPr>
              <w:t xml:space="preserve">В ходе освоения дисциплины при проведении аудиторных занятий используются следующие методы обучения: интерактивные лекции, семинарские занятия, практические занятия с использованием активных и интерактивных форм проведения занятий. </w:t>
            </w:r>
          </w:p>
          <w:p w:rsidR="00AC3597" w:rsidRPr="00AC3597" w:rsidRDefault="00AC3597" w:rsidP="00AC3597">
            <w:pPr>
              <w:rPr>
                <w:rFonts w:eastAsia="Times New Roman"/>
                <w:lang w:eastAsia="ru-RU"/>
              </w:rPr>
            </w:pPr>
            <w:r w:rsidRPr="00AC3597">
              <w:rPr>
                <w:rFonts w:eastAsia="Times New Roman"/>
                <w:lang w:eastAsia="ru-RU"/>
              </w:rPr>
              <w:t>При организации самостоятельной работы используются следующие методы обучения: изучение учебного материала с последующим промежуточным тестированием; составление и решение расчетных задач; поиск информации по транспорту и логистике в информационной сети Интернете; подготовка презентаций по конкретным проблемам в области логистики, транспортировки и управления цепями поставок.</w:t>
            </w:r>
          </w:p>
        </w:tc>
      </w:tr>
      <w:tr w:rsidR="00AC3597" w:rsidRPr="00AC3597" w:rsidTr="00025F72">
        <w:tc>
          <w:tcPr>
            <w:tcW w:w="3307" w:type="dxa"/>
          </w:tcPr>
          <w:p w:rsidR="00AC3597" w:rsidRPr="00AC3597" w:rsidRDefault="00AC3597" w:rsidP="00AC3597">
            <w:pPr>
              <w:rPr>
                <w:rFonts w:eastAsia="Calibri"/>
                <w:b/>
              </w:rPr>
            </w:pPr>
            <w:r w:rsidRPr="00AC3597">
              <w:rPr>
                <w:rFonts w:eastAsia="Calibri"/>
                <w:b/>
              </w:rPr>
              <w:t>Язык обучения</w:t>
            </w:r>
          </w:p>
          <w:p w:rsidR="00AC3597" w:rsidRPr="00AC3597" w:rsidRDefault="00AC3597" w:rsidP="00AC3597">
            <w:pPr>
              <w:rPr>
                <w:rFonts w:eastAsia="Calibri"/>
                <w:b/>
              </w:rPr>
            </w:pPr>
          </w:p>
        </w:tc>
        <w:tc>
          <w:tcPr>
            <w:tcW w:w="6264" w:type="dxa"/>
          </w:tcPr>
          <w:p w:rsidR="00AC3597" w:rsidRPr="00AC3597" w:rsidRDefault="00AC3597" w:rsidP="00AC3597">
            <w:pPr>
              <w:rPr>
                <w:rFonts w:eastAsia="Calibri"/>
              </w:rPr>
            </w:pPr>
            <w:r w:rsidRPr="00AC3597">
              <w:rPr>
                <w:rFonts w:eastAsia="Calibri"/>
              </w:rPr>
              <w:t>русский</w:t>
            </w:r>
          </w:p>
        </w:tc>
      </w:tr>
      <w:tr w:rsidR="00AC3597" w:rsidRPr="00AC3597" w:rsidTr="00025F72">
        <w:tc>
          <w:tcPr>
            <w:tcW w:w="3307" w:type="dxa"/>
          </w:tcPr>
          <w:p w:rsidR="00AC3597" w:rsidRPr="00AC3597" w:rsidRDefault="00AC3597" w:rsidP="00AC3597">
            <w:pPr>
              <w:rPr>
                <w:rFonts w:eastAsia="Calibri"/>
                <w:b/>
              </w:rPr>
            </w:pPr>
            <w:r w:rsidRPr="00AC3597">
              <w:rPr>
                <w:rFonts w:eastAsia="Calibri"/>
                <w:b/>
              </w:rPr>
              <w:t>Ожидаемые результаты обучения</w:t>
            </w:r>
          </w:p>
        </w:tc>
        <w:tc>
          <w:tcPr>
            <w:tcW w:w="6264" w:type="dxa"/>
          </w:tcPr>
          <w:p w:rsidR="00AC3597" w:rsidRPr="00AC3597" w:rsidRDefault="00AC3597" w:rsidP="00AC3597">
            <w:pPr>
              <w:rPr>
                <w:rFonts w:eastAsia="Times New Roman"/>
                <w:b/>
                <w:i/>
                <w:lang w:eastAsia="ru-RU"/>
              </w:rPr>
            </w:pPr>
            <w:r w:rsidRPr="00AC3597">
              <w:rPr>
                <w:rFonts w:eastAsia="Calibri"/>
                <w:b/>
                <w:i/>
              </w:rPr>
              <w:t>«Знать»</w:t>
            </w:r>
            <w:r w:rsidRPr="00AC3597">
              <w:rPr>
                <w:rFonts w:eastAsia="Times New Roman"/>
                <w:b/>
                <w:i/>
                <w:lang w:eastAsia="ru-RU"/>
              </w:rPr>
              <w:t xml:space="preserve"> </w:t>
            </w:r>
          </w:p>
          <w:p w:rsidR="00AC3597" w:rsidRPr="00AC3597" w:rsidRDefault="00AC3597" w:rsidP="00AC3597">
            <w:pPr>
              <w:rPr>
                <w:rFonts w:eastAsia="Calibri"/>
              </w:rPr>
            </w:pPr>
            <w:r w:rsidRPr="00AC3597">
              <w:rPr>
                <w:rFonts w:eastAsia="Times New Roman"/>
                <w:lang w:eastAsia="ru-RU"/>
              </w:rPr>
              <w:t xml:space="preserve">- </w:t>
            </w:r>
            <w:r w:rsidRPr="00AC3597">
              <w:rPr>
                <w:rFonts w:eastAsia="Calibri"/>
              </w:rPr>
              <w:t xml:space="preserve">место и роль транспортной логистики в современном процессе управления перевозками; </w:t>
            </w:r>
          </w:p>
          <w:p w:rsidR="00AC3597" w:rsidRPr="00AC3597" w:rsidRDefault="00AC3597" w:rsidP="00AC3597">
            <w:pPr>
              <w:rPr>
                <w:rFonts w:eastAsia="Calibri"/>
              </w:rPr>
            </w:pPr>
            <w:r w:rsidRPr="00AC3597">
              <w:rPr>
                <w:rFonts w:eastAsia="Calibri"/>
              </w:rPr>
              <w:t xml:space="preserve">- принципы логистики во взаимодействии производства, транспортно-технологических систем и потребителя; </w:t>
            </w:r>
          </w:p>
          <w:p w:rsidR="00AC3597" w:rsidRPr="00AC3597" w:rsidRDefault="00AC3597" w:rsidP="00AC3597">
            <w:pPr>
              <w:rPr>
                <w:rFonts w:eastAsia="Calibri"/>
              </w:rPr>
            </w:pPr>
            <w:r w:rsidRPr="00AC3597">
              <w:rPr>
                <w:rFonts w:eastAsia="Calibri"/>
              </w:rPr>
              <w:t xml:space="preserve">- логистическую концепцию и ее преимущества; </w:t>
            </w:r>
          </w:p>
          <w:p w:rsidR="00AC3597" w:rsidRPr="00AC3597" w:rsidRDefault="00AC3597" w:rsidP="00AC3597">
            <w:pPr>
              <w:rPr>
                <w:rFonts w:eastAsia="Calibri"/>
              </w:rPr>
            </w:pPr>
            <w:r w:rsidRPr="00AC3597">
              <w:rPr>
                <w:rFonts w:eastAsia="Calibri"/>
              </w:rPr>
              <w:t xml:space="preserve">- факторы и тенденции развития транспортной логистики; </w:t>
            </w:r>
          </w:p>
          <w:p w:rsidR="00AC3597" w:rsidRPr="00AC3597" w:rsidRDefault="00AC3597" w:rsidP="00AC3597">
            <w:pPr>
              <w:rPr>
                <w:rFonts w:eastAsia="Calibri"/>
              </w:rPr>
            </w:pPr>
            <w:r w:rsidRPr="00AC3597">
              <w:rPr>
                <w:rFonts w:eastAsia="Calibri"/>
              </w:rPr>
              <w:t xml:space="preserve">- стратегию развития транспортной логистики; </w:t>
            </w:r>
          </w:p>
          <w:p w:rsidR="00AC3597" w:rsidRPr="00AC3597" w:rsidRDefault="00AC3597" w:rsidP="00AC3597">
            <w:pPr>
              <w:rPr>
                <w:rFonts w:eastAsia="Calibri"/>
              </w:rPr>
            </w:pPr>
            <w:r w:rsidRPr="00AC3597">
              <w:rPr>
                <w:rFonts w:eastAsia="Calibri"/>
              </w:rPr>
              <w:t>- задачи транспортной логистики и способы их решения;</w:t>
            </w:r>
          </w:p>
          <w:p w:rsidR="00AC3597" w:rsidRPr="00AC3597" w:rsidRDefault="00AC3597" w:rsidP="00AC3597">
            <w:pPr>
              <w:rPr>
                <w:rFonts w:eastAsia="Calibri"/>
                <w:b/>
                <w:i/>
              </w:rPr>
            </w:pPr>
            <w:r w:rsidRPr="00AC3597">
              <w:rPr>
                <w:rFonts w:eastAsia="Calibri"/>
              </w:rPr>
              <w:t>- каналы распределения в логистике.</w:t>
            </w:r>
            <w:r w:rsidRPr="00AC3597">
              <w:rPr>
                <w:rFonts w:eastAsia="Calibri"/>
                <w:b/>
                <w:i/>
              </w:rPr>
              <w:t xml:space="preserve"> </w:t>
            </w:r>
          </w:p>
          <w:p w:rsidR="00AC3597" w:rsidRPr="00AC3597" w:rsidRDefault="00AC3597" w:rsidP="00AC3597">
            <w:pPr>
              <w:rPr>
                <w:rFonts w:eastAsia="Calibri"/>
                <w:b/>
                <w:i/>
              </w:rPr>
            </w:pPr>
            <w:r w:rsidRPr="00AC3597">
              <w:rPr>
                <w:rFonts w:eastAsia="Calibri"/>
                <w:b/>
                <w:i/>
              </w:rPr>
              <w:t>«Уметь»</w:t>
            </w:r>
          </w:p>
          <w:p w:rsidR="00AC3597" w:rsidRPr="00AC3597" w:rsidRDefault="00AC3597" w:rsidP="00AC3597">
            <w:pPr>
              <w:rPr>
                <w:rFonts w:eastAsia="Calibri"/>
              </w:rPr>
            </w:pPr>
            <w:r w:rsidRPr="00AC3597">
              <w:rPr>
                <w:rFonts w:eastAsia="Calibri"/>
              </w:rPr>
              <w:t xml:space="preserve">- проектировать цепи поставок продукции; </w:t>
            </w:r>
          </w:p>
          <w:p w:rsidR="00AC3597" w:rsidRPr="00AC3597" w:rsidRDefault="00AC3597" w:rsidP="00AC3597">
            <w:pPr>
              <w:rPr>
                <w:rFonts w:eastAsia="Calibri"/>
              </w:rPr>
            </w:pPr>
            <w:r w:rsidRPr="00AC3597">
              <w:rPr>
                <w:rFonts w:eastAsia="Calibri"/>
              </w:rPr>
              <w:t>- находить возможности повышения эффективности перевозок, исходя из их логистической концепции;</w:t>
            </w:r>
          </w:p>
          <w:p w:rsidR="00AC3597" w:rsidRPr="00AC3597" w:rsidRDefault="00AC3597" w:rsidP="00AC3597">
            <w:pPr>
              <w:rPr>
                <w:rFonts w:eastAsia="Calibri"/>
              </w:rPr>
            </w:pPr>
            <w:r w:rsidRPr="00AC3597">
              <w:rPr>
                <w:rFonts w:eastAsia="Calibri"/>
              </w:rPr>
              <w:t>- применять логистические принципы управления перевозками.</w:t>
            </w:r>
          </w:p>
          <w:p w:rsidR="00AC3597" w:rsidRPr="00AC3597" w:rsidRDefault="00AC3597" w:rsidP="00AC3597">
            <w:pPr>
              <w:rPr>
                <w:rFonts w:eastAsia="Calibri"/>
                <w:b/>
                <w:i/>
              </w:rPr>
            </w:pPr>
            <w:r w:rsidRPr="00AC3597">
              <w:rPr>
                <w:rFonts w:eastAsia="Calibri"/>
                <w:b/>
                <w:i/>
              </w:rPr>
              <w:t>«Владеть»</w:t>
            </w:r>
          </w:p>
          <w:p w:rsidR="00AC3597" w:rsidRPr="00AC3597" w:rsidRDefault="00AC3597" w:rsidP="00913536">
            <w:pPr>
              <w:numPr>
                <w:ilvl w:val="0"/>
                <w:numId w:val="77"/>
              </w:numPr>
              <w:ind w:left="0"/>
              <w:rPr>
                <w:rFonts w:eastAsia="Calibri"/>
              </w:rPr>
            </w:pPr>
            <w:r w:rsidRPr="00AC3597">
              <w:rPr>
                <w:rFonts w:eastAsia="Times New Roman"/>
                <w:lang w:eastAsia="ru-RU"/>
              </w:rPr>
              <w:t xml:space="preserve">- </w:t>
            </w:r>
            <w:r w:rsidRPr="00AC3597">
              <w:rPr>
                <w:rFonts w:eastAsia="Calibri"/>
              </w:rPr>
              <w:t xml:space="preserve">навыками организации систем доставки на принципах транспортной логистики; </w:t>
            </w:r>
          </w:p>
          <w:p w:rsidR="00AC3597" w:rsidRPr="00AC3597" w:rsidRDefault="00AC3597" w:rsidP="00913536">
            <w:pPr>
              <w:numPr>
                <w:ilvl w:val="0"/>
                <w:numId w:val="77"/>
              </w:numPr>
              <w:ind w:left="0"/>
              <w:rPr>
                <w:rFonts w:eastAsia="Calibri"/>
              </w:rPr>
            </w:pPr>
            <w:r w:rsidRPr="00AC3597">
              <w:rPr>
                <w:rFonts w:eastAsia="Calibri"/>
              </w:rPr>
              <w:t xml:space="preserve">- навыками самостоятельного овладения новыми знаниями в области транспортной логистики; </w:t>
            </w:r>
          </w:p>
          <w:p w:rsidR="00AC3597" w:rsidRPr="00AC3597" w:rsidRDefault="00AC3597" w:rsidP="00913536">
            <w:pPr>
              <w:numPr>
                <w:ilvl w:val="0"/>
                <w:numId w:val="77"/>
              </w:numPr>
              <w:ind w:left="0"/>
              <w:rPr>
                <w:rFonts w:eastAsia="Calibri"/>
              </w:rPr>
            </w:pPr>
            <w:r w:rsidRPr="00AC3597">
              <w:rPr>
                <w:rFonts w:eastAsia="Calibri"/>
              </w:rPr>
              <w:t>- навыками управления на базе логистической концепции.</w:t>
            </w:r>
          </w:p>
        </w:tc>
      </w:tr>
      <w:tr w:rsidR="00AC3597" w:rsidRPr="00AC3597" w:rsidTr="00025F72">
        <w:tc>
          <w:tcPr>
            <w:tcW w:w="3307" w:type="dxa"/>
          </w:tcPr>
          <w:p w:rsidR="00AC3597" w:rsidRPr="00AC3597" w:rsidRDefault="00AC3597" w:rsidP="00AC3597">
            <w:pPr>
              <w:rPr>
                <w:rFonts w:eastAsia="Calibri"/>
                <w:b/>
              </w:rPr>
            </w:pPr>
            <w:r w:rsidRPr="00AC3597">
              <w:rPr>
                <w:rFonts w:eastAsia="Calibri"/>
                <w:b/>
              </w:rPr>
              <w:t>Содержание дисциплины</w:t>
            </w:r>
          </w:p>
        </w:tc>
        <w:tc>
          <w:tcPr>
            <w:tcW w:w="6264" w:type="dxa"/>
          </w:tcPr>
          <w:p w:rsidR="00AC3597" w:rsidRPr="00AC3597" w:rsidRDefault="00AC3597" w:rsidP="00AC3597">
            <w:pPr>
              <w:rPr>
                <w:rFonts w:eastAsia="Calibri"/>
              </w:rPr>
            </w:pPr>
            <w:r w:rsidRPr="00AC3597">
              <w:rPr>
                <w:rFonts w:eastAsia="Calibri"/>
              </w:rPr>
              <w:t>Тема 1. Эволюция транспортной логистики</w:t>
            </w:r>
          </w:p>
          <w:p w:rsidR="00AC3597" w:rsidRPr="00AC3597" w:rsidRDefault="00AC3597" w:rsidP="00AC3597">
            <w:pPr>
              <w:rPr>
                <w:rFonts w:eastAsia="Calibri"/>
              </w:rPr>
            </w:pPr>
            <w:r w:rsidRPr="00AC3597">
              <w:rPr>
                <w:rFonts w:eastAsia="Calibri"/>
              </w:rPr>
              <w:t>Тема 2. Основы организации управления потоковыми процессами на транспорте</w:t>
            </w:r>
          </w:p>
          <w:p w:rsidR="00AC3597" w:rsidRPr="00AC3597" w:rsidRDefault="00AC3597" w:rsidP="00AC3597">
            <w:pPr>
              <w:rPr>
                <w:rFonts w:eastAsia="Calibri"/>
              </w:rPr>
            </w:pPr>
            <w:r w:rsidRPr="00AC3597">
              <w:rPr>
                <w:rFonts w:eastAsia="Calibri"/>
              </w:rPr>
              <w:t>Тема 3. Взаимодействие различных видов транспорта в узловых пунктах сети путей сообщения</w:t>
            </w:r>
          </w:p>
          <w:p w:rsidR="00AC3597" w:rsidRPr="00AC3597" w:rsidRDefault="00AC3597" w:rsidP="00AC3597">
            <w:pPr>
              <w:rPr>
                <w:rFonts w:eastAsia="Calibri"/>
              </w:rPr>
            </w:pPr>
            <w:r w:rsidRPr="00AC3597">
              <w:rPr>
                <w:rFonts w:eastAsia="Calibri"/>
              </w:rPr>
              <w:t>Тема 4. Оптимизация схем размещения пунктов перевалки грузов</w:t>
            </w:r>
          </w:p>
          <w:p w:rsidR="00AC3597" w:rsidRPr="00AC3597" w:rsidRDefault="00AC3597" w:rsidP="00AC3597">
            <w:pPr>
              <w:tabs>
                <w:tab w:val="left" w:pos="3920"/>
              </w:tabs>
              <w:ind w:right="96"/>
              <w:rPr>
                <w:rFonts w:eastAsia="Calibri"/>
              </w:rPr>
            </w:pPr>
            <w:r w:rsidRPr="00AC3597">
              <w:rPr>
                <w:rFonts w:eastAsia="Calibri"/>
              </w:rPr>
              <w:t>Тема 5. Координация работы магистрального и промышленного транспорта</w:t>
            </w:r>
          </w:p>
          <w:p w:rsidR="00AC3597" w:rsidRPr="00AC3597" w:rsidRDefault="00AC3597" w:rsidP="00AC3597">
            <w:pPr>
              <w:tabs>
                <w:tab w:val="left" w:pos="3920"/>
              </w:tabs>
              <w:ind w:right="96"/>
              <w:rPr>
                <w:rFonts w:eastAsia="Calibri"/>
              </w:rPr>
            </w:pPr>
            <w:r w:rsidRPr="00AC3597">
              <w:rPr>
                <w:rFonts w:eastAsia="Calibri"/>
              </w:rPr>
              <w:t>Тема 6. Организация транспортных потоков</w:t>
            </w:r>
          </w:p>
          <w:p w:rsidR="00AC3597" w:rsidRPr="00AC3597" w:rsidRDefault="00AC3597" w:rsidP="00AC3597">
            <w:pPr>
              <w:tabs>
                <w:tab w:val="left" w:pos="3920"/>
              </w:tabs>
              <w:ind w:right="96"/>
              <w:rPr>
                <w:rFonts w:eastAsia="Calibri"/>
              </w:rPr>
            </w:pPr>
            <w:r w:rsidRPr="00AC3597">
              <w:rPr>
                <w:rFonts w:eastAsia="Calibri"/>
              </w:rPr>
              <w:t>Тема 7. Логистика внешнеторговых перевозок</w:t>
            </w:r>
          </w:p>
          <w:p w:rsidR="00AC3597" w:rsidRPr="00AC3597" w:rsidRDefault="00AC3597" w:rsidP="00AC3597">
            <w:pPr>
              <w:tabs>
                <w:tab w:val="left" w:pos="3920"/>
              </w:tabs>
              <w:ind w:right="96"/>
              <w:rPr>
                <w:rFonts w:eastAsia="Calibri"/>
              </w:rPr>
            </w:pPr>
            <w:r w:rsidRPr="00AC3597">
              <w:rPr>
                <w:rFonts w:eastAsia="Calibri"/>
              </w:rPr>
              <w:t>Тема 8. Логистические основы управления пассажирским транспортом</w:t>
            </w:r>
          </w:p>
          <w:p w:rsidR="00AC3597" w:rsidRPr="00AC3597" w:rsidRDefault="00AC3597" w:rsidP="00AC3597">
            <w:pPr>
              <w:rPr>
                <w:rFonts w:eastAsia="Calibri"/>
              </w:rPr>
            </w:pPr>
            <w:r w:rsidRPr="00AC3597">
              <w:rPr>
                <w:rFonts w:eastAsia="Calibri"/>
              </w:rPr>
              <w:t>Тема 9. Информационное обеспечение транспортной логистики, включая нормативно-правовое</w:t>
            </w:r>
          </w:p>
          <w:p w:rsidR="00AC3597" w:rsidRPr="00AC3597" w:rsidRDefault="00AC3597" w:rsidP="00AC3597">
            <w:pPr>
              <w:tabs>
                <w:tab w:val="left" w:pos="3920"/>
              </w:tabs>
              <w:ind w:right="96"/>
              <w:rPr>
                <w:rFonts w:eastAsia="Calibri"/>
              </w:rPr>
            </w:pPr>
            <w:r w:rsidRPr="00AC3597">
              <w:rPr>
                <w:rFonts w:eastAsia="Calibri"/>
              </w:rPr>
              <w:t>Тема 10. Экспедиторское обслуживание</w:t>
            </w:r>
          </w:p>
        </w:tc>
      </w:tr>
      <w:tr w:rsidR="00AC3597" w:rsidRPr="00AC3597" w:rsidTr="00025F72">
        <w:tc>
          <w:tcPr>
            <w:tcW w:w="3307" w:type="dxa"/>
          </w:tcPr>
          <w:p w:rsidR="00AC3597" w:rsidRPr="00AC3597" w:rsidRDefault="00AC3597" w:rsidP="00AC3597">
            <w:pPr>
              <w:rPr>
                <w:rFonts w:eastAsia="Calibri"/>
                <w:b/>
              </w:rPr>
            </w:pPr>
            <w:r w:rsidRPr="00AC3597">
              <w:rPr>
                <w:rFonts w:eastAsia="Calibri"/>
                <w:b/>
              </w:rPr>
              <w:t>Используемые инструментальные и программные средства:</w:t>
            </w:r>
          </w:p>
        </w:tc>
        <w:tc>
          <w:tcPr>
            <w:tcW w:w="6264" w:type="dxa"/>
          </w:tcPr>
          <w:p w:rsidR="00AC3597" w:rsidRPr="00AC3597" w:rsidRDefault="00AC3597" w:rsidP="00AC3597">
            <w:pPr>
              <w:rPr>
                <w:rFonts w:eastAsia="Calibri"/>
              </w:rPr>
            </w:pPr>
            <w:r w:rsidRPr="00AC3597">
              <w:rPr>
                <w:rFonts w:eastAsia="Calibri"/>
              </w:rPr>
              <w:t>При изучении дисциплины на аудиторных занятиях используется проектор, компьютерная техника для демонстрации презентаций и видеоматериалов, а также схемы, плакаты, раздаточный материал.</w:t>
            </w:r>
          </w:p>
        </w:tc>
      </w:tr>
      <w:tr w:rsidR="00AC3597" w:rsidRPr="00AC3597" w:rsidTr="00025F72">
        <w:tc>
          <w:tcPr>
            <w:tcW w:w="3307" w:type="dxa"/>
          </w:tcPr>
          <w:p w:rsidR="00AC3597" w:rsidRPr="00AC3597" w:rsidRDefault="00AC3597" w:rsidP="00AC3597">
            <w:pPr>
              <w:rPr>
                <w:rFonts w:eastAsia="Calibri"/>
                <w:b/>
              </w:rPr>
            </w:pPr>
            <w:r w:rsidRPr="00AC3597">
              <w:rPr>
                <w:rFonts w:eastAsia="Calibri"/>
                <w:b/>
              </w:rPr>
              <w:t>Формы текущего контроля</w:t>
            </w:r>
          </w:p>
          <w:p w:rsidR="00AC3597" w:rsidRPr="00AC3597" w:rsidRDefault="00AC3597" w:rsidP="00AC3597">
            <w:pPr>
              <w:rPr>
                <w:rFonts w:eastAsia="Calibri"/>
                <w:b/>
              </w:rPr>
            </w:pPr>
          </w:p>
        </w:tc>
        <w:tc>
          <w:tcPr>
            <w:tcW w:w="6264" w:type="dxa"/>
          </w:tcPr>
          <w:p w:rsidR="00AC3597" w:rsidRPr="00AC3597" w:rsidRDefault="00AC3597" w:rsidP="00AC3597">
            <w:pPr>
              <w:rPr>
                <w:rFonts w:eastAsia="Calibri"/>
              </w:rPr>
            </w:pPr>
            <w:r w:rsidRPr="00AC3597">
              <w:rPr>
                <w:rFonts w:eastAsia="Calibri"/>
              </w:rPr>
              <w:t>Отчеты по контролируемой самостоятельной работе, контрольные работы, тестовые задания, участие в обсуждении теоретических вопросов и конкретных ситуаций</w:t>
            </w:r>
          </w:p>
        </w:tc>
      </w:tr>
      <w:tr w:rsidR="00AC3597" w:rsidRPr="00AC3597" w:rsidTr="00025F72">
        <w:tc>
          <w:tcPr>
            <w:tcW w:w="3307" w:type="dxa"/>
          </w:tcPr>
          <w:p w:rsidR="00AC3597" w:rsidRPr="00AC3597" w:rsidRDefault="00AC3597" w:rsidP="00AC3597">
            <w:pPr>
              <w:rPr>
                <w:rFonts w:eastAsia="Calibri"/>
                <w:b/>
              </w:rPr>
            </w:pPr>
            <w:r w:rsidRPr="00AC3597">
              <w:rPr>
                <w:rFonts w:eastAsia="Calibri"/>
                <w:b/>
              </w:rPr>
              <w:t>Форма промежуточной аттестации по дисциплине</w:t>
            </w:r>
          </w:p>
        </w:tc>
        <w:tc>
          <w:tcPr>
            <w:tcW w:w="6264" w:type="dxa"/>
          </w:tcPr>
          <w:p w:rsidR="00AC3597" w:rsidRPr="00AC3597" w:rsidRDefault="00AC3597" w:rsidP="00AC3597">
            <w:pPr>
              <w:rPr>
                <w:rFonts w:eastAsia="Calibri"/>
              </w:rPr>
            </w:pPr>
            <w:r w:rsidRPr="00AC3597">
              <w:rPr>
                <w:rFonts w:eastAsia="Calibri"/>
              </w:rPr>
              <w:t>Экзамен</w:t>
            </w:r>
          </w:p>
        </w:tc>
      </w:tr>
    </w:tbl>
    <w:p w:rsidR="00AC3597" w:rsidRPr="00AC3597" w:rsidRDefault="00AC3597" w:rsidP="00AC3597">
      <w:pPr>
        <w:spacing w:after="0" w:line="240" w:lineRule="auto"/>
        <w:jc w:val="both"/>
        <w:rPr>
          <w:rFonts w:ascii="Times New Roman" w:eastAsia="Calibri" w:hAnsi="Times New Roman" w:cs="Times New Roman"/>
          <w:sz w:val="24"/>
          <w:szCs w:val="24"/>
        </w:rPr>
      </w:pPr>
    </w:p>
    <w:p w:rsidR="00AC3597" w:rsidRPr="00AC3597" w:rsidRDefault="00777899" w:rsidP="00AC3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AC3597" w:rsidRPr="00AC3597">
        <w:rPr>
          <w:rFonts w:ascii="Times New Roman" w:hAnsi="Times New Roman" w:cs="Times New Roman"/>
          <w:b/>
          <w:sz w:val="24"/>
          <w:szCs w:val="24"/>
        </w:rPr>
        <w:t>ннотаци</w:t>
      </w:r>
      <w:r>
        <w:rPr>
          <w:rFonts w:ascii="Times New Roman" w:hAnsi="Times New Roman" w:cs="Times New Roman"/>
          <w:b/>
          <w:sz w:val="24"/>
          <w:szCs w:val="24"/>
        </w:rPr>
        <w:t xml:space="preserve">я </w:t>
      </w:r>
      <w:r w:rsidR="00AC3597" w:rsidRPr="00AC3597">
        <w:rPr>
          <w:rFonts w:ascii="Times New Roman" w:hAnsi="Times New Roman" w:cs="Times New Roman"/>
          <w:b/>
          <w:sz w:val="24"/>
          <w:szCs w:val="24"/>
        </w:rPr>
        <w:t>учебной дисциплины</w:t>
      </w:r>
      <w:r>
        <w:rPr>
          <w:rFonts w:ascii="Times New Roman" w:hAnsi="Times New Roman" w:cs="Times New Roman"/>
          <w:b/>
          <w:sz w:val="24"/>
          <w:szCs w:val="24"/>
        </w:rPr>
        <w:t xml:space="preserve"> </w:t>
      </w:r>
      <w:r w:rsidR="00AC3597" w:rsidRPr="00AC3597">
        <w:rPr>
          <w:rFonts w:ascii="Times New Roman" w:hAnsi="Times New Roman" w:cs="Times New Roman"/>
          <w:b/>
          <w:sz w:val="24"/>
          <w:szCs w:val="24"/>
        </w:rPr>
        <w:t>Б3.В.ДВ.4 «</w:t>
      </w:r>
      <w:r w:rsidR="00AC3597" w:rsidRPr="00AC3597">
        <w:rPr>
          <w:rFonts w:ascii="Times New Roman" w:hAnsi="Times New Roman" w:cs="Times New Roman"/>
          <w:b/>
          <w:color w:val="000000"/>
          <w:sz w:val="24"/>
          <w:szCs w:val="24"/>
        </w:rPr>
        <w:t>Правовое регулирование деятельности транспортного предприятия</w:t>
      </w:r>
      <w:r w:rsidR="00AC3597" w:rsidRPr="00AC3597">
        <w:rPr>
          <w:rFonts w:ascii="Times New Roman" w:hAnsi="Times New Roman" w:cs="Times New Roman"/>
          <w:b/>
          <w:sz w:val="24"/>
          <w:szCs w:val="24"/>
        </w:rPr>
        <w:t xml:space="preserve">»  </w:t>
      </w:r>
    </w:p>
    <w:p w:rsidR="00AC3597" w:rsidRPr="00AC3597" w:rsidRDefault="00AC3597" w:rsidP="00AC3597">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376"/>
        <w:gridCol w:w="7194"/>
      </w:tblGrid>
      <w:tr w:rsidR="00AC3597" w:rsidRPr="00AC3597" w:rsidTr="00025F72">
        <w:tc>
          <w:tcPr>
            <w:tcW w:w="2376" w:type="dxa"/>
          </w:tcPr>
          <w:p w:rsidR="00AC3597" w:rsidRPr="00AC3597" w:rsidRDefault="00AC3597" w:rsidP="00AC3597">
            <w:pPr>
              <w:rPr>
                <w:sz w:val="24"/>
                <w:szCs w:val="24"/>
              </w:rPr>
            </w:pPr>
            <w:r w:rsidRPr="00AC3597">
              <w:rPr>
                <w:sz w:val="24"/>
                <w:szCs w:val="24"/>
              </w:rPr>
              <w:t>Краткое описание</w:t>
            </w:r>
          </w:p>
          <w:p w:rsidR="00AC3597" w:rsidRPr="00AC3597" w:rsidRDefault="00AC3597" w:rsidP="00AC3597">
            <w:pPr>
              <w:rPr>
                <w:sz w:val="24"/>
                <w:szCs w:val="24"/>
              </w:rPr>
            </w:pPr>
            <w:r w:rsidRPr="00AC3597">
              <w:rPr>
                <w:sz w:val="24"/>
                <w:szCs w:val="24"/>
              </w:rPr>
              <w:t>дисциплины</w:t>
            </w:r>
          </w:p>
        </w:tc>
        <w:tc>
          <w:tcPr>
            <w:tcW w:w="7195" w:type="dxa"/>
          </w:tcPr>
          <w:p w:rsidR="00AC3597" w:rsidRPr="00AC3597" w:rsidRDefault="00AC3597" w:rsidP="00AC3597">
            <w:pPr>
              <w:rPr>
                <w:rFonts w:eastAsia="Calibri"/>
                <w:sz w:val="24"/>
                <w:szCs w:val="24"/>
              </w:rPr>
            </w:pPr>
            <w:r w:rsidRPr="00AC3597">
              <w:rPr>
                <w:rFonts w:eastAsia="Calibri"/>
                <w:bCs/>
                <w:sz w:val="24"/>
                <w:szCs w:val="24"/>
              </w:rPr>
              <w:t xml:space="preserve">Дисциплина </w:t>
            </w:r>
            <w:r w:rsidRPr="00AC3597">
              <w:rPr>
                <w:sz w:val="24"/>
                <w:szCs w:val="24"/>
              </w:rPr>
              <w:t>«</w:t>
            </w:r>
            <w:r w:rsidRPr="00AC3597">
              <w:rPr>
                <w:color w:val="000000"/>
                <w:sz w:val="24"/>
                <w:szCs w:val="24"/>
              </w:rPr>
              <w:t>Правовое регулирование деятельности транспортного предприятия</w:t>
            </w:r>
            <w:r w:rsidRPr="00AC3597">
              <w:rPr>
                <w:sz w:val="24"/>
                <w:szCs w:val="24"/>
              </w:rPr>
              <w:t xml:space="preserve">» </w:t>
            </w:r>
            <w:r w:rsidRPr="00AC3597">
              <w:rPr>
                <w:rFonts w:eastAsia="Calibri"/>
                <w:bCs/>
                <w:sz w:val="24"/>
                <w:szCs w:val="24"/>
              </w:rPr>
              <w:t xml:space="preserve">относится к дисциплинам профессионального цикла ОП. </w:t>
            </w:r>
            <w:r w:rsidRPr="00AC3597">
              <w:rPr>
                <w:rFonts w:eastAsia="Calibri"/>
                <w:sz w:val="24"/>
                <w:szCs w:val="24"/>
              </w:rPr>
              <w:t>В рамках изучения дисциплины «</w:t>
            </w:r>
            <w:r w:rsidRPr="00AC3597">
              <w:rPr>
                <w:color w:val="000000"/>
                <w:sz w:val="24"/>
                <w:szCs w:val="24"/>
              </w:rPr>
              <w:t>Правовое регулирование деятельности транспортного предприятия</w:t>
            </w:r>
            <w:r w:rsidRPr="00AC3597">
              <w:rPr>
                <w:sz w:val="24"/>
                <w:szCs w:val="24"/>
              </w:rPr>
              <w:t xml:space="preserve">» </w:t>
            </w:r>
            <w:r w:rsidRPr="00AC3597">
              <w:rPr>
                <w:rFonts w:eastAsia="Calibri"/>
                <w:sz w:val="24"/>
                <w:szCs w:val="24"/>
              </w:rPr>
              <w:t xml:space="preserve">рассматриваются </w:t>
            </w:r>
            <w:r w:rsidRPr="00AC3597">
              <w:rPr>
                <w:color w:val="000000"/>
                <w:sz w:val="24"/>
                <w:szCs w:val="24"/>
              </w:rPr>
              <w:t>общетеоретические, методические и практические вопросы в области внешнеэкономической деятельности и международного бизнеса предприятий и организаций</w:t>
            </w:r>
            <w:r w:rsidRPr="00AC3597">
              <w:rPr>
                <w:rFonts w:eastAsia="Calibri"/>
                <w:sz w:val="24"/>
                <w:szCs w:val="24"/>
              </w:rPr>
              <w:t>. Цель преподавания дисциплины - дать студентам теоретические знания и практические навыки, которые помогут им сформировать системные знания в области взаимодействия субъектов на международном рынке.</w:t>
            </w:r>
          </w:p>
          <w:p w:rsidR="00AC3597" w:rsidRPr="00AC3597" w:rsidRDefault="00AC3597" w:rsidP="00AC3597">
            <w:pPr>
              <w:rPr>
                <w:sz w:val="24"/>
                <w:szCs w:val="24"/>
              </w:rPr>
            </w:pPr>
            <w:r w:rsidRPr="00AC3597">
              <w:rPr>
                <w:sz w:val="24"/>
                <w:szCs w:val="24"/>
              </w:rPr>
              <w:t>Задачи дисциплины – дать студентам необходимые знания основных характеристик рынка транспортных услуг, взаимодействия субъектов, концепции рыночного поведения предприятий, особенностей рынка транспортных услуг</w:t>
            </w:r>
          </w:p>
        </w:tc>
      </w:tr>
      <w:tr w:rsidR="00AC3597" w:rsidRPr="00AC3597" w:rsidTr="00025F72">
        <w:tc>
          <w:tcPr>
            <w:tcW w:w="2376" w:type="dxa"/>
          </w:tcPr>
          <w:p w:rsidR="00AC3597" w:rsidRPr="00AC3597" w:rsidRDefault="00AC3597" w:rsidP="00AC3597">
            <w:pPr>
              <w:rPr>
                <w:sz w:val="24"/>
                <w:szCs w:val="24"/>
              </w:rPr>
            </w:pPr>
            <w:r w:rsidRPr="00AC3597">
              <w:rPr>
                <w:sz w:val="24"/>
                <w:szCs w:val="24"/>
              </w:rPr>
              <w:t>Компетенции, формируемые в результате освоения</w:t>
            </w:r>
          </w:p>
          <w:p w:rsidR="00AC3597" w:rsidRPr="00AC3597" w:rsidRDefault="00AC3597" w:rsidP="00AC3597">
            <w:pPr>
              <w:rPr>
                <w:sz w:val="24"/>
                <w:szCs w:val="24"/>
              </w:rPr>
            </w:pPr>
            <w:r w:rsidRPr="00AC3597">
              <w:rPr>
                <w:sz w:val="24"/>
                <w:szCs w:val="24"/>
              </w:rPr>
              <w:t>учебной дисциплины</w:t>
            </w:r>
          </w:p>
          <w:p w:rsidR="00AC3597" w:rsidRPr="00AC3597" w:rsidRDefault="00AC3597" w:rsidP="00AC3597">
            <w:pPr>
              <w:rPr>
                <w:sz w:val="24"/>
                <w:szCs w:val="24"/>
              </w:rPr>
            </w:pPr>
            <w:r w:rsidRPr="00AC3597">
              <w:rPr>
                <w:sz w:val="24"/>
                <w:szCs w:val="24"/>
              </w:rPr>
              <w:br/>
            </w:r>
          </w:p>
        </w:tc>
        <w:tc>
          <w:tcPr>
            <w:tcW w:w="7195" w:type="dxa"/>
          </w:tcPr>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общекультурными компетенциями (ОК):</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владеть культурой мышления, способностью к обобщению, анализу, восприятию информации, постановке цели и выбору путей ее достижения (ОК-1);</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анализировать социально-значимые проблемы и процессы, происходящие в обществе, и прогнозировать возможное их развитие в будущем (ОК-4);</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уметь использовать нормативные правовые документы в своей деятельности (ОК-5);</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находить организационно-управленческие решения и готов нести за них ответственность (ОК-8);</w:t>
            </w:r>
          </w:p>
          <w:p w:rsidR="00AC3597" w:rsidRPr="00AC3597" w:rsidRDefault="00AC3597" w:rsidP="00913536">
            <w:pPr>
              <w:pStyle w:val="ConsPlusNormal"/>
              <w:numPr>
                <w:ilvl w:val="0"/>
                <w:numId w:val="80"/>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(ОК-12);</w:t>
            </w:r>
          </w:p>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профессиональными компетенциями (ПК):</w:t>
            </w:r>
          </w:p>
          <w:p w:rsidR="00AC3597" w:rsidRPr="00AC3597" w:rsidRDefault="00AC3597" w:rsidP="00913536">
            <w:pPr>
              <w:pStyle w:val="ConsPlusNormal"/>
              <w:numPr>
                <w:ilvl w:val="0"/>
                <w:numId w:val="84"/>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использовать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p>
          <w:p w:rsidR="00AC3597" w:rsidRPr="00AC3597" w:rsidRDefault="00AC3597" w:rsidP="00913536">
            <w:pPr>
              <w:pStyle w:val="ConsPlusNormal"/>
              <w:numPr>
                <w:ilvl w:val="0"/>
                <w:numId w:val="84"/>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(ПК-13);</w:t>
            </w:r>
          </w:p>
          <w:p w:rsidR="00AC3597" w:rsidRPr="00AC3597" w:rsidRDefault="00AC3597" w:rsidP="00AC3597">
            <w:pPr>
              <w:pStyle w:val="ConsPlusNormal"/>
              <w:jc w:val="both"/>
              <w:rPr>
                <w:rFonts w:ascii="Times New Roman" w:hAnsi="Times New Roman" w:cs="Times New Roman"/>
                <w:sz w:val="24"/>
                <w:szCs w:val="24"/>
              </w:rPr>
            </w:pPr>
            <w:r w:rsidRPr="00AC3597">
              <w:rPr>
                <w:rFonts w:ascii="Times New Roman" w:hAnsi="Times New Roman" w:cs="Times New Roman"/>
                <w:color w:val="000000"/>
                <w:sz w:val="24"/>
                <w:szCs w:val="24"/>
                <w:shd w:val="clear" w:color="auto" w:fill="FFFFFF"/>
              </w:rPr>
              <w:t>способностью осуществлять сбор, обработку и анализ данных, необходимых для принятия стратегических, тактических и оперативных решений для управления транспортным предприятием или организацией (ПК-14)</w:t>
            </w:r>
          </w:p>
        </w:tc>
      </w:tr>
      <w:tr w:rsidR="00AC3597" w:rsidRPr="00AC3597" w:rsidTr="00025F72">
        <w:tc>
          <w:tcPr>
            <w:tcW w:w="2376" w:type="dxa"/>
          </w:tcPr>
          <w:p w:rsidR="00AC3597" w:rsidRPr="00AC3597" w:rsidRDefault="00AC3597" w:rsidP="00AC3597">
            <w:pPr>
              <w:rPr>
                <w:sz w:val="24"/>
                <w:szCs w:val="24"/>
              </w:rPr>
            </w:pPr>
            <w:r w:rsidRPr="00AC3597">
              <w:rPr>
                <w:sz w:val="24"/>
                <w:szCs w:val="24"/>
              </w:rPr>
              <w:t>Методы обучения</w:t>
            </w:r>
          </w:p>
        </w:tc>
        <w:tc>
          <w:tcPr>
            <w:tcW w:w="7195" w:type="dxa"/>
          </w:tcPr>
          <w:p w:rsidR="00AC3597" w:rsidRPr="00AC3597" w:rsidRDefault="00AC3597" w:rsidP="00AC3597">
            <w:pPr>
              <w:shd w:val="clear" w:color="auto" w:fill="FFFFFF"/>
              <w:jc w:val="both"/>
              <w:outlineLvl w:val="3"/>
              <w:rPr>
                <w:bCs/>
                <w:color w:val="000000"/>
                <w:sz w:val="24"/>
                <w:szCs w:val="24"/>
              </w:rPr>
            </w:pPr>
            <w:r w:rsidRPr="00AC3597">
              <w:rPr>
                <w:bCs/>
                <w:color w:val="000000"/>
                <w:sz w:val="24"/>
                <w:szCs w:val="24"/>
              </w:rPr>
              <w:t>Словесные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Практические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Индуктивные и дедуктивные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Проблемно-поисковые методы обучения</w:t>
            </w:r>
          </w:p>
          <w:p w:rsidR="00AC3597" w:rsidRPr="00AC3597" w:rsidRDefault="00AC3597" w:rsidP="00AC3597">
            <w:pPr>
              <w:pStyle w:val="3"/>
              <w:shd w:val="clear" w:color="auto" w:fill="FFFFFF"/>
              <w:spacing w:before="0" w:after="0"/>
              <w:outlineLvl w:val="2"/>
              <w:rPr>
                <w:rFonts w:ascii="Times New Roman" w:hAnsi="Times New Roman" w:cs="Times New Roman"/>
                <w:b w:val="0"/>
                <w:color w:val="000000"/>
                <w:sz w:val="24"/>
                <w:szCs w:val="24"/>
              </w:rPr>
            </w:pPr>
            <w:r w:rsidRPr="00AC3597">
              <w:rPr>
                <w:rFonts w:ascii="Times New Roman" w:hAnsi="Times New Roman" w:cs="Times New Roman"/>
                <w:b w:val="0"/>
                <w:color w:val="000000"/>
                <w:sz w:val="24"/>
                <w:szCs w:val="24"/>
              </w:rPr>
              <w:t>Методы стимулирования учебной деятельности в процессе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устного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машинного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письменного контроля</w:t>
            </w:r>
          </w:p>
        </w:tc>
      </w:tr>
      <w:tr w:rsidR="00AC3597" w:rsidRPr="00AC3597" w:rsidTr="00025F72">
        <w:tc>
          <w:tcPr>
            <w:tcW w:w="2376" w:type="dxa"/>
          </w:tcPr>
          <w:p w:rsidR="00AC3597" w:rsidRPr="00AC3597" w:rsidRDefault="00AC3597" w:rsidP="00AC3597">
            <w:pPr>
              <w:rPr>
                <w:sz w:val="24"/>
                <w:szCs w:val="24"/>
              </w:rPr>
            </w:pPr>
            <w:r w:rsidRPr="00AC3597">
              <w:rPr>
                <w:sz w:val="24"/>
                <w:szCs w:val="24"/>
              </w:rPr>
              <w:t>Язык обучения</w:t>
            </w:r>
          </w:p>
        </w:tc>
        <w:tc>
          <w:tcPr>
            <w:tcW w:w="7195" w:type="dxa"/>
          </w:tcPr>
          <w:p w:rsidR="00AC3597" w:rsidRPr="00AC3597" w:rsidRDefault="00AC3597" w:rsidP="00AC3597">
            <w:pPr>
              <w:rPr>
                <w:sz w:val="24"/>
                <w:szCs w:val="24"/>
              </w:rPr>
            </w:pPr>
            <w:r w:rsidRPr="00AC3597">
              <w:rPr>
                <w:sz w:val="24"/>
                <w:szCs w:val="24"/>
              </w:rPr>
              <w:t>русский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Ожидаемые результаты обучения</w:t>
            </w:r>
          </w:p>
        </w:tc>
        <w:tc>
          <w:tcPr>
            <w:tcW w:w="7195" w:type="dxa"/>
          </w:tcPr>
          <w:p w:rsidR="00AC3597" w:rsidRPr="00AC3597" w:rsidRDefault="00AC3597" w:rsidP="00AC3597">
            <w:pPr>
              <w:pStyle w:val="a0"/>
              <w:numPr>
                <w:ilvl w:val="0"/>
                <w:numId w:val="0"/>
              </w:numPr>
              <w:spacing w:line="240" w:lineRule="auto"/>
              <w:rPr>
                <w:b/>
                <w:i/>
              </w:rPr>
            </w:pPr>
            <w:r w:rsidRPr="00AC3597">
              <w:rPr>
                <w:b/>
                <w:i/>
              </w:rPr>
              <w:t xml:space="preserve">Знать: </w:t>
            </w:r>
          </w:p>
          <w:p w:rsidR="00AC3597" w:rsidRPr="00AC3597" w:rsidRDefault="00AC3597" w:rsidP="00913536">
            <w:pPr>
              <w:pStyle w:val="a0"/>
              <w:numPr>
                <w:ilvl w:val="0"/>
                <w:numId w:val="85"/>
              </w:numPr>
              <w:spacing w:line="240" w:lineRule="auto"/>
              <w:ind w:left="0" w:firstLine="0"/>
            </w:pPr>
            <w:r w:rsidRPr="00AC3597">
              <w:t xml:space="preserve">основные понятия, терминологию, условия международной практики грузовых сообщений; </w:t>
            </w:r>
          </w:p>
          <w:p w:rsidR="00AC3597" w:rsidRPr="00AC3597" w:rsidRDefault="00AC3597" w:rsidP="00913536">
            <w:pPr>
              <w:pStyle w:val="a0"/>
              <w:numPr>
                <w:ilvl w:val="0"/>
                <w:numId w:val="85"/>
              </w:numPr>
              <w:spacing w:line="240" w:lineRule="auto"/>
              <w:ind w:left="0" w:firstLine="0"/>
            </w:pPr>
            <w:r w:rsidRPr="00AC3597">
              <w:t>перевозочные и коммерческие технологии всех видов транспорта (автомобильный, железнодорожный, воздушный, водный);</w:t>
            </w:r>
          </w:p>
          <w:p w:rsidR="00AC3597" w:rsidRPr="00AC3597" w:rsidRDefault="00AC3597" w:rsidP="00913536">
            <w:pPr>
              <w:pStyle w:val="af"/>
              <w:numPr>
                <w:ilvl w:val="0"/>
                <w:numId w:val="85"/>
              </w:numPr>
              <w:spacing w:after="0" w:line="240" w:lineRule="auto"/>
              <w:ind w:left="0" w:firstLine="0"/>
            </w:pPr>
            <w:r w:rsidRPr="00AC3597">
              <w:t>международное транспортное законодательство;</w:t>
            </w:r>
          </w:p>
          <w:p w:rsidR="00AC3597" w:rsidRPr="00AC3597" w:rsidRDefault="00AC3597" w:rsidP="00913536">
            <w:pPr>
              <w:pStyle w:val="af8"/>
              <w:numPr>
                <w:ilvl w:val="0"/>
                <w:numId w:val="85"/>
              </w:numPr>
              <w:ind w:left="0" w:firstLine="0"/>
              <w:jc w:val="both"/>
              <w:rPr>
                <w:rFonts w:ascii="Times New Roman" w:hAnsi="Times New Roman"/>
                <w:sz w:val="24"/>
                <w:szCs w:val="24"/>
              </w:rPr>
            </w:pPr>
            <w:r w:rsidRPr="00AC3597">
              <w:rPr>
                <w:rFonts w:ascii="Times New Roman" w:hAnsi="Times New Roman"/>
                <w:sz w:val="24"/>
                <w:szCs w:val="24"/>
              </w:rPr>
              <w:t>организацию и технику документального обеспечения международных транспортных операций.</w:t>
            </w:r>
          </w:p>
          <w:p w:rsidR="00AC3597" w:rsidRPr="00AC3597" w:rsidRDefault="00AC3597" w:rsidP="00AC3597">
            <w:pPr>
              <w:pStyle w:val="a0"/>
              <w:numPr>
                <w:ilvl w:val="0"/>
                <w:numId w:val="0"/>
              </w:numPr>
              <w:spacing w:line="240" w:lineRule="auto"/>
              <w:rPr>
                <w:b/>
                <w:i/>
              </w:rPr>
            </w:pPr>
          </w:p>
          <w:p w:rsidR="00AC3597" w:rsidRPr="00AC3597" w:rsidRDefault="00AC3597" w:rsidP="00AC3597">
            <w:pPr>
              <w:pStyle w:val="a0"/>
              <w:numPr>
                <w:ilvl w:val="0"/>
                <w:numId w:val="0"/>
              </w:numPr>
              <w:spacing w:line="240" w:lineRule="auto"/>
              <w:rPr>
                <w:b/>
                <w:i/>
              </w:rPr>
            </w:pPr>
            <w:r w:rsidRPr="00AC3597">
              <w:rPr>
                <w:b/>
                <w:i/>
              </w:rPr>
              <w:t xml:space="preserve">Уметь: </w:t>
            </w:r>
          </w:p>
          <w:p w:rsidR="00AC3597" w:rsidRPr="00AC3597" w:rsidRDefault="00AC3597" w:rsidP="00913536">
            <w:pPr>
              <w:pStyle w:val="a0"/>
              <w:numPr>
                <w:ilvl w:val="0"/>
                <w:numId w:val="86"/>
              </w:numPr>
              <w:spacing w:line="240" w:lineRule="auto"/>
              <w:ind w:left="0" w:firstLine="0"/>
            </w:pPr>
            <w:r w:rsidRPr="00AC3597">
              <w:t xml:space="preserve">структурировать содержание транспортных операций; </w:t>
            </w:r>
          </w:p>
          <w:p w:rsidR="00AC3597" w:rsidRPr="00AC3597" w:rsidRDefault="00AC3597" w:rsidP="00913536">
            <w:pPr>
              <w:pStyle w:val="a0"/>
              <w:numPr>
                <w:ilvl w:val="0"/>
                <w:numId w:val="86"/>
              </w:numPr>
              <w:spacing w:line="240" w:lineRule="auto"/>
              <w:ind w:left="0" w:firstLine="0"/>
            </w:pPr>
            <w:r w:rsidRPr="00AC3597">
              <w:t>планировать осуществление транспортных операций;</w:t>
            </w:r>
          </w:p>
          <w:p w:rsidR="00AC3597" w:rsidRPr="00AC3597" w:rsidRDefault="00AC3597" w:rsidP="00913536">
            <w:pPr>
              <w:pStyle w:val="a0"/>
              <w:numPr>
                <w:ilvl w:val="0"/>
                <w:numId w:val="86"/>
              </w:numPr>
              <w:spacing w:line="240" w:lineRule="auto"/>
              <w:ind w:left="0" w:firstLine="0"/>
            </w:pPr>
            <w:r w:rsidRPr="00AC3597">
              <w:t>составить договор перевозки;</w:t>
            </w:r>
          </w:p>
          <w:p w:rsidR="00AC3597" w:rsidRPr="00AC3597" w:rsidRDefault="00AC3597" w:rsidP="00913536">
            <w:pPr>
              <w:pStyle w:val="a0"/>
              <w:numPr>
                <w:ilvl w:val="0"/>
                <w:numId w:val="86"/>
              </w:numPr>
              <w:spacing w:line="240" w:lineRule="auto"/>
              <w:ind w:left="0" w:firstLine="0"/>
            </w:pPr>
            <w:r w:rsidRPr="00AC3597">
              <w:t xml:space="preserve">заполнить товаросопроводительную документацию; </w:t>
            </w:r>
          </w:p>
          <w:p w:rsidR="00AC3597" w:rsidRPr="00AC3597" w:rsidRDefault="00AC3597" w:rsidP="00913536">
            <w:pPr>
              <w:pStyle w:val="a0"/>
              <w:numPr>
                <w:ilvl w:val="0"/>
                <w:numId w:val="86"/>
              </w:numPr>
              <w:spacing w:line="240" w:lineRule="auto"/>
              <w:ind w:left="0" w:firstLine="0"/>
            </w:pPr>
            <w:r w:rsidRPr="00AC3597">
              <w:t>вести претензионную работу;</w:t>
            </w:r>
          </w:p>
          <w:p w:rsidR="00AC3597" w:rsidRPr="00AC3597" w:rsidRDefault="00AC3597" w:rsidP="00913536">
            <w:pPr>
              <w:pStyle w:val="a0"/>
              <w:numPr>
                <w:ilvl w:val="0"/>
                <w:numId w:val="86"/>
              </w:numPr>
              <w:spacing w:line="240" w:lineRule="auto"/>
              <w:ind w:left="0" w:firstLine="0"/>
            </w:pPr>
            <w:r w:rsidRPr="00AC3597">
              <w:t>использовать современную вычислительную технику.</w:t>
            </w:r>
          </w:p>
          <w:p w:rsidR="00AC3597" w:rsidRPr="00AC3597" w:rsidRDefault="00AC3597" w:rsidP="00AC3597">
            <w:pPr>
              <w:pStyle w:val="a0"/>
              <w:numPr>
                <w:ilvl w:val="0"/>
                <w:numId w:val="0"/>
              </w:numPr>
              <w:spacing w:line="240" w:lineRule="auto"/>
              <w:rPr>
                <w:b/>
                <w:i/>
              </w:rPr>
            </w:pPr>
          </w:p>
          <w:p w:rsidR="00AC3597" w:rsidRPr="00AC3597" w:rsidRDefault="00AC3597" w:rsidP="00AC3597">
            <w:pPr>
              <w:pStyle w:val="a0"/>
              <w:numPr>
                <w:ilvl w:val="0"/>
                <w:numId w:val="0"/>
              </w:numPr>
              <w:spacing w:line="240" w:lineRule="auto"/>
            </w:pPr>
            <w:r w:rsidRPr="00AC3597">
              <w:rPr>
                <w:b/>
                <w:i/>
              </w:rPr>
              <w:t>Владеть:</w:t>
            </w:r>
            <w:r w:rsidRPr="00AC3597">
              <w:t xml:space="preserve"> </w:t>
            </w:r>
          </w:p>
          <w:p w:rsidR="00AC3597" w:rsidRPr="00AC3597" w:rsidRDefault="00AC3597" w:rsidP="00913536">
            <w:pPr>
              <w:pStyle w:val="a0"/>
              <w:numPr>
                <w:ilvl w:val="0"/>
                <w:numId w:val="87"/>
              </w:numPr>
              <w:spacing w:line="240" w:lineRule="auto"/>
              <w:ind w:left="0" w:firstLine="0"/>
            </w:pPr>
            <w:r w:rsidRPr="00AC3597">
              <w:t>методиками и алгоритмами принятия решений в области международных грузоперевозок, обеспечивающих повышение эффективности внешнеэкономических связей.</w:t>
            </w:r>
          </w:p>
          <w:p w:rsidR="00AC3597" w:rsidRPr="00AC3597" w:rsidRDefault="00AC3597" w:rsidP="00913536">
            <w:pPr>
              <w:pStyle w:val="a0"/>
              <w:numPr>
                <w:ilvl w:val="0"/>
                <w:numId w:val="87"/>
              </w:numPr>
              <w:spacing w:line="240" w:lineRule="auto"/>
              <w:ind w:left="0" w:firstLine="0"/>
            </w:pPr>
            <w:r w:rsidRPr="00AC3597">
              <w:t>техникой фрахтования и ведения переговоров по заключению транспортных сделок;</w:t>
            </w:r>
          </w:p>
          <w:p w:rsidR="00AC3597" w:rsidRPr="00AC3597" w:rsidRDefault="00AC3597" w:rsidP="00913536">
            <w:pPr>
              <w:pStyle w:val="a0"/>
              <w:numPr>
                <w:ilvl w:val="0"/>
                <w:numId w:val="87"/>
              </w:numPr>
              <w:spacing w:line="240" w:lineRule="auto"/>
              <w:ind w:left="0" w:firstLine="0"/>
            </w:pPr>
            <w:r w:rsidRPr="00AC3597">
              <w:t xml:space="preserve"> рациональными приемами поиска и использования научно-технической информации;</w:t>
            </w:r>
          </w:p>
          <w:p w:rsidR="00AC3597" w:rsidRPr="00AC3597" w:rsidRDefault="00AC3597" w:rsidP="00913536">
            <w:pPr>
              <w:pStyle w:val="a0"/>
              <w:numPr>
                <w:ilvl w:val="0"/>
                <w:numId w:val="87"/>
              </w:numPr>
              <w:spacing w:line="240" w:lineRule="auto"/>
              <w:ind w:left="0" w:firstLine="0"/>
            </w:pPr>
            <w:r w:rsidRPr="00AC3597">
              <w:t>Техникой ведения претензионной работы  при транспортно-экспедиционном обслуживании</w:t>
            </w:r>
          </w:p>
        </w:tc>
      </w:tr>
      <w:tr w:rsidR="00AC3597" w:rsidRPr="00AC3597" w:rsidTr="00025F72">
        <w:tc>
          <w:tcPr>
            <w:tcW w:w="2376" w:type="dxa"/>
          </w:tcPr>
          <w:p w:rsidR="00AC3597" w:rsidRPr="00AC3597" w:rsidRDefault="00AC3597" w:rsidP="00AC3597">
            <w:pPr>
              <w:rPr>
                <w:sz w:val="24"/>
                <w:szCs w:val="24"/>
              </w:rPr>
            </w:pPr>
            <w:r w:rsidRPr="00AC3597">
              <w:rPr>
                <w:sz w:val="24"/>
                <w:szCs w:val="24"/>
              </w:rPr>
              <w:t>Содержание дисциплины</w:t>
            </w:r>
          </w:p>
        </w:tc>
        <w:tc>
          <w:tcPr>
            <w:tcW w:w="7195" w:type="dxa"/>
          </w:tcPr>
          <w:p w:rsidR="00AC3597" w:rsidRPr="00AC3597" w:rsidRDefault="00AC3597" w:rsidP="00AC3597">
            <w:pPr>
              <w:jc w:val="both"/>
              <w:rPr>
                <w:rFonts w:eastAsia="Calibri"/>
                <w:sz w:val="24"/>
                <w:szCs w:val="24"/>
              </w:rPr>
            </w:pPr>
            <w:r w:rsidRPr="00AC3597">
              <w:rPr>
                <w:rFonts w:eastAsia="Calibri"/>
                <w:sz w:val="24"/>
                <w:szCs w:val="24"/>
              </w:rPr>
              <w:t>Тема 1. Введение: объект, предмет, метод и содержание курса</w:t>
            </w:r>
          </w:p>
          <w:p w:rsidR="00AC3597" w:rsidRPr="00AC3597" w:rsidRDefault="00AC3597" w:rsidP="00AC3597">
            <w:pPr>
              <w:jc w:val="both"/>
              <w:rPr>
                <w:sz w:val="24"/>
                <w:szCs w:val="24"/>
              </w:rPr>
            </w:pPr>
            <w:r w:rsidRPr="00AC3597">
              <w:rPr>
                <w:sz w:val="24"/>
                <w:szCs w:val="24"/>
              </w:rPr>
              <w:t>Тема 2. Incoterms 2010</w:t>
            </w:r>
          </w:p>
          <w:p w:rsidR="00AC3597" w:rsidRPr="00AC3597" w:rsidRDefault="00AC3597" w:rsidP="00AC3597">
            <w:pPr>
              <w:jc w:val="both"/>
              <w:rPr>
                <w:sz w:val="24"/>
                <w:szCs w:val="24"/>
              </w:rPr>
            </w:pPr>
            <w:r w:rsidRPr="00AC3597">
              <w:rPr>
                <w:sz w:val="24"/>
                <w:szCs w:val="24"/>
              </w:rPr>
              <w:t>Тема 3. Основные международные конвенции, регулирующие дорожные перевозки грузов</w:t>
            </w:r>
          </w:p>
          <w:p w:rsidR="00AC3597" w:rsidRPr="00AC3597" w:rsidRDefault="00AC3597" w:rsidP="00AC3597">
            <w:pPr>
              <w:jc w:val="both"/>
              <w:rPr>
                <w:sz w:val="24"/>
                <w:szCs w:val="24"/>
              </w:rPr>
            </w:pPr>
            <w:r w:rsidRPr="00AC3597">
              <w:rPr>
                <w:sz w:val="24"/>
                <w:szCs w:val="24"/>
              </w:rPr>
              <w:t>Тема 4. Международная перевозка грузов с применением книжки МДП</w:t>
            </w:r>
          </w:p>
          <w:p w:rsidR="00AC3597" w:rsidRPr="00AC3597" w:rsidRDefault="00AC3597" w:rsidP="00AC3597">
            <w:pPr>
              <w:jc w:val="both"/>
              <w:rPr>
                <w:sz w:val="24"/>
                <w:szCs w:val="24"/>
              </w:rPr>
            </w:pPr>
            <w:r w:rsidRPr="00AC3597">
              <w:rPr>
                <w:sz w:val="24"/>
                <w:szCs w:val="24"/>
              </w:rPr>
              <w:t>Тема 5. Основные международные конвенции, регулирующие железнодорожные перевозки грузов</w:t>
            </w:r>
          </w:p>
          <w:p w:rsidR="00AC3597" w:rsidRPr="00AC3597" w:rsidRDefault="00AC3597" w:rsidP="00AC3597">
            <w:pPr>
              <w:jc w:val="both"/>
              <w:rPr>
                <w:sz w:val="24"/>
                <w:szCs w:val="24"/>
              </w:rPr>
            </w:pPr>
            <w:r w:rsidRPr="00AC3597">
              <w:rPr>
                <w:sz w:val="24"/>
                <w:szCs w:val="24"/>
              </w:rPr>
              <w:t>Тема 6. Основные международные конвенции, регулирующие морские перевозки грузов</w:t>
            </w:r>
          </w:p>
          <w:p w:rsidR="00AC3597" w:rsidRPr="00AC3597" w:rsidRDefault="00AC3597" w:rsidP="00AC3597">
            <w:pPr>
              <w:jc w:val="both"/>
              <w:rPr>
                <w:sz w:val="24"/>
                <w:szCs w:val="24"/>
              </w:rPr>
            </w:pPr>
            <w:r w:rsidRPr="00AC3597">
              <w:rPr>
                <w:sz w:val="24"/>
                <w:szCs w:val="24"/>
              </w:rPr>
              <w:t>Тема 7. Основные международные конвенции, регулирующие воздушные</w:t>
            </w:r>
            <w:r w:rsidRPr="00AC3597">
              <w:rPr>
                <w:b/>
                <w:sz w:val="24"/>
                <w:szCs w:val="24"/>
              </w:rPr>
              <w:t xml:space="preserve"> </w:t>
            </w:r>
            <w:r w:rsidRPr="00AC3597">
              <w:rPr>
                <w:sz w:val="24"/>
                <w:szCs w:val="24"/>
              </w:rPr>
              <w:t>перевозки грузов</w:t>
            </w:r>
          </w:p>
        </w:tc>
      </w:tr>
      <w:tr w:rsidR="00AC3597" w:rsidRPr="00AC3597" w:rsidTr="00025F72">
        <w:tc>
          <w:tcPr>
            <w:tcW w:w="2376"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195" w:type="dxa"/>
          </w:tcPr>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Компьютерная система контроля знаний (КСКЗ) -  КСО для определения уровня знаний обучаемого (тестируемого) по данной дисциплине, курсу, разделу, теме и его оценивания с учетом установленных квалификационных требований;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Компьютерный задачник (КЗ), или компьютерный практикум, - КСО для выработки умений и навыков решения типовых практических задач в данной ПО, а также развития связанных с ними способностей;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Диагностические/тестовые программы, предназначенные для диагностирования, оценивания или проверки знаний, способностей и умений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Формы текущего контроля</w:t>
            </w:r>
          </w:p>
        </w:tc>
        <w:tc>
          <w:tcPr>
            <w:tcW w:w="7195" w:type="dxa"/>
          </w:tcPr>
          <w:p w:rsidR="00AC3597" w:rsidRPr="00AC3597" w:rsidRDefault="00AC3597" w:rsidP="00AC3597">
            <w:pPr>
              <w:rPr>
                <w:sz w:val="24"/>
                <w:szCs w:val="24"/>
                <w:shd w:val="clear" w:color="auto" w:fill="FFFFFF"/>
              </w:rPr>
            </w:pPr>
            <w:r w:rsidRPr="00AC3597">
              <w:rPr>
                <w:sz w:val="24"/>
                <w:szCs w:val="24"/>
                <w:shd w:val="clear" w:color="auto" w:fill="FFFFFF"/>
              </w:rPr>
              <w:t>Оценка устного ответа обучающегося, самостоятельной, практической, домашней  работ, тематического зачета, контрольной работы и др.</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195" w:type="dxa"/>
          </w:tcPr>
          <w:p w:rsidR="00AC3597" w:rsidRPr="00AC3597" w:rsidRDefault="00AC3597" w:rsidP="00AC3597">
            <w:pPr>
              <w:rPr>
                <w:sz w:val="24"/>
                <w:szCs w:val="24"/>
              </w:rPr>
            </w:pPr>
            <w:r w:rsidRPr="00AC3597">
              <w:rPr>
                <w:color w:val="000000"/>
                <w:sz w:val="24"/>
                <w:szCs w:val="24"/>
              </w:rPr>
              <w:t>Зачет. Компьютерная система контроля знаний</w:t>
            </w:r>
          </w:p>
        </w:tc>
      </w:tr>
    </w:tbl>
    <w:p w:rsidR="00AC3597" w:rsidRPr="00AC3597" w:rsidRDefault="00AC3597" w:rsidP="00AC3597">
      <w:pPr>
        <w:spacing w:after="0" w:line="240" w:lineRule="auto"/>
        <w:jc w:val="center"/>
        <w:rPr>
          <w:rFonts w:ascii="Times New Roman" w:hAnsi="Times New Roman" w:cs="Times New Roman"/>
          <w:b/>
          <w:sz w:val="24"/>
          <w:szCs w:val="24"/>
        </w:rPr>
      </w:pPr>
    </w:p>
    <w:p w:rsidR="00AC3597" w:rsidRDefault="00AC3597" w:rsidP="00AC3597">
      <w:pPr>
        <w:spacing w:after="0" w:line="240" w:lineRule="auto"/>
        <w:jc w:val="center"/>
        <w:rPr>
          <w:rFonts w:ascii="Times New Roman" w:hAnsi="Times New Roman" w:cs="Times New Roman"/>
          <w:b/>
          <w:sz w:val="24"/>
          <w:szCs w:val="24"/>
        </w:rPr>
      </w:pPr>
    </w:p>
    <w:p w:rsidR="00777899" w:rsidRDefault="00777899" w:rsidP="00AC3597">
      <w:pPr>
        <w:spacing w:after="0" w:line="240" w:lineRule="auto"/>
        <w:jc w:val="center"/>
        <w:rPr>
          <w:rFonts w:ascii="Times New Roman" w:hAnsi="Times New Roman" w:cs="Times New Roman"/>
          <w:b/>
          <w:sz w:val="24"/>
          <w:szCs w:val="24"/>
        </w:rPr>
      </w:pPr>
    </w:p>
    <w:p w:rsidR="00777899" w:rsidRPr="00AC3597" w:rsidRDefault="00777899" w:rsidP="00AC3597">
      <w:pPr>
        <w:spacing w:after="0" w:line="240" w:lineRule="auto"/>
        <w:jc w:val="center"/>
        <w:rPr>
          <w:rFonts w:ascii="Times New Roman" w:hAnsi="Times New Roman" w:cs="Times New Roman"/>
          <w:b/>
          <w:sz w:val="24"/>
          <w:szCs w:val="24"/>
        </w:rPr>
      </w:pPr>
    </w:p>
    <w:p w:rsidR="00777899" w:rsidRDefault="00777899" w:rsidP="00777899">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А</w:t>
      </w:r>
      <w:r w:rsidR="00AC3597" w:rsidRPr="00AC3597">
        <w:rPr>
          <w:rFonts w:ascii="Times New Roman" w:hAnsi="Times New Roman" w:cs="Times New Roman"/>
          <w:b/>
          <w:sz w:val="24"/>
          <w:szCs w:val="24"/>
        </w:rPr>
        <w:t>ннотаци</w:t>
      </w:r>
      <w:r>
        <w:rPr>
          <w:rFonts w:ascii="Times New Roman" w:hAnsi="Times New Roman" w:cs="Times New Roman"/>
          <w:b/>
          <w:sz w:val="24"/>
          <w:szCs w:val="24"/>
        </w:rPr>
        <w:t>я</w:t>
      </w:r>
      <w:r w:rsidR="00AC3597" w:rsidRPr="00AC3597">
        <w:rPr>
          <w:rFonts w:ascii="Times New Roman" w:hAnsi="Times New Roman" w:cs="Times New Roman"/>
          <w:b/>
          <w:sz w:val="24"/>
          <w:szCs w:val="24"/>
        </w:rPr>
        <w:t xml:space="preserve"> учебной дисциплины</w:t>
      </w:r>
      <w:r>
        <w:rPr>
          <w:rFonts w:ascii="Times New Roman" w:hAnsi="Times New Roman" w:cs="Times New Roman"/>
          <w:b/>
          <w:sz w:val="24"/>
          <w:szCs w:val="24"/>
        </w:rPr>
        <w:t xml:space="preserve"> </w:t>
      </w:r>
    </w:p>
    <w:p w:rsidR="00AC3597" w:rsidRDefault="00AC3597" w:rsidP="00777899">
      <w:pPr>
        <w:tabs>
          <w:tab w:val="left" w:pos="0"/>
        </w:tabs>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«Международные транспортные операции»</w:t>
      </w:r>
    </w:p>
    <w:p w:rsidR="00777899" w:rsidRPr="00AC3597" w:rsidRDefault="00777899" w:rsidP="00777899">
      <w:pPr>
        <w:tabs>
          <w:tab w:val="left" w:pos="0"/>
        </w:tabs>
        <w:spacing w:after="0" w:line="240" w:lineRule="auto"/>
        <w:jc w:val="center"/>
        <w:rPr>
          <w:rFonts w:ascii="Times New Roman" w:hAnsi="Times New Roman" w:cs="Times New Roman"/>
          <w:sz w:val="24"/>
          <w:szCs w:val="24"/>
        </w:rPr>
      </w:pPr>
    </w:p>
    <w:tbl>
      <w:tblPr>
        <w:tblStyle w:val="af6"/>
        <w:tblW w:w="0" w:type="auto"/>
        <w:tblLook w:val="04A0" w:firstRow="1" w:lastRow="0" w:firstColumn="1" w:lastColumn="0" w:noHBand="0" w:noVBand="1"/>
      </w:tblPr>
      <w:tblGrid>
        <w:gridCol w:w="2376"/>
        <w:gridCol w:w="7194"/>
      </w:tblGrid>
      <w:tr w:rsidR="00AC3597" w:rsidRPr="00AC3597" w:rsidTr="00025F72">
        <w:tc>
          <w:tcPr>
            <w:tcW w:w="2376" w:type="dxa"/>
          </w:tcPr>
          <w:p w:rsidR="00AC3597" w:rsidRPr="00AC3597" w:rsidRDefault="00AC3597" w:rsidP="00AC3597">
            <w:pPr>
              <w:rPr>
                <w:sz w:val="24"/>
                <w:szCs w:val="24"/>
              </w:rPr>
            </w:pPr>
            <w:r w:rsidRPr="00AC3597">
              <w:rPr>
                <w:sz w:val="24"/>
                <w:szCs w:val="24"/>
              </w:rPr>
              <w:t>Краткое описание</w:t>
            </w:r>
          </w:p>
          <w:p w:rsidR="00AC3597" w:rsidRPr="00AC3597" w:rsidRDefault="00AC3597" w:rsidP="00AC3597">
            <w:pPr>
              <w:rPr>
                <w:sz w:val="24"/>
                <w:szCs w:val="24"/>
              </w:rPr>
            </w:pPr>
            <w:r w:rsidRPr="00AC3597">
              <w:rPr>
                <w:sz w:val="24"/>
                <w:szCs w:val="24"/>
              </w:rPr>
              <w:t>дисциплины</w:t>
            </w:r>
          </w:p>
        </w:tc>
        <w:tc>
          <w:tcPr>
            <w:tcW w:w="7195" w:type="dxa"/>
          </w:tcPr>
          <w:p w:rsidR="00AC3597" w:rsidRPr="00AC3597" w:rsidRDefault="00AC3597" w:rsidP="00AC3597">
            <w:pPr>
              <w:ind w:firstLine="708"/>
              <w:jc w:val="both"/>
              <w:rPr>
                <w:rFonts w:eastAsia="Calibri"/>
                <w:sz w:val="24"/>
                <w:szCs w:val="24"/>
              </w:rPr>
            </w:pPr>
            <w:r w:rsidRPr="00AC3597">
              <w:rPr>
                <w:rFonts w:eastAsia="Calibri"/>
                <w:bCs/>
                <w:sz w:val="24"/>
                <w:szCs w:val="24"/>
              </w:rPr>
              <w:t xml:space="preserve">Дисциплина «Международные транспортные операции» относится к дисциплинам профессионального  цикла ОП. </w:t>
            </w:r>
            <w:r w:rsidRPr="00AC3597">
              <w:rPr>
                <w:rFonts w:eastAsia="Calibri"/>
                <w:sz w:val="24"/>
                <w:szCs w:val="24"/>
              </w:rPr>
              <w:t>В рамках изучения дисциплины «Международные транспортные операции» рассматриваются организационные аспекты всех видов взаимодействий между грузоотправителем, грузополучателем и перевозчиком. Цель преподавания дисциплины - дать студентам теоретические знания и практические навыки, которые помогут им сформировать системные знания в области организации транспортного процесса. Главная цель – формирование системных знаний в области международной деятельности транспортных, транспортно-экспедиционных компаний</w:t>
            </w:r>
          </w:p>
          <w:p w:rsidR="00AC3597" w:rsidRPr="00AC3597" w:rsidRDefault="00AC3597" w:rsidP="00AC3597">
            <w:pPr>
              <w:ind w:firstLine="708"/>
              <w:jc w:val="both"/>
              <w:rPr>
                <w:rFonts w:eastAsia="Calibri"/>
                <w:sz w:val="24"/>
                <w:szCs w:val="24"/>
              </w:rPr>
            </w:pPr>
            <w:r w:rsidRPr="00AC3597">
              <w:rPr>
                <w:iCs/>
                <w:sz w:val="24"/>
                <w:szCs w:val="24"/>
              </w:rPr>
              <w:t>Задачами</w:t>
            </w:r>
            <w:r w:rsidRPr="00AC3597">
              <w:rPr>
                <w:i/>
                <w:iCs/>
                <w:sz w:val="24"/>
                <w:szCs w:val="24"/>
              </w:rPr>
              <w:t xml:space="preserve"> </w:t>
            </w:r>
            <w:r w:rsidRPr="00AC3597">
              <w:rPr>
                <w:sz w:val="24"/>
                <w:szCs w:val="24"/>
              </w:rPr>
              <w:t>дисциплины являются:</w:t>
            </w:r>
          </w:p>
          <w:p w:rsidR="00AC3597" w:rsidRPr="00AC3597" w:rsidRDefault="00AC3597" w:rsidP="00913536">
            <w:pPr>
              <w:pStyle w:val="af8"/>
              <w:numPr>
                <w:ilvl w:val="0"/>
                <w:numId w:val="96"/>
              </w:numPr>
              <w:autoSpaceDE w:val="0"/>
              <w:autoSpaceDN w:val="0"/>
              <w:adjustRightInd w:val="0"/>
              <w:ind w:left="0" w:firstLine="0"/>
              <w:jc w:val="both"/>
              <w:rPr>
                <w:rFonts w:ascii="Times New Roman" w:hAnsi="Times New Roman"/>
                <w:sz w:val="24"/>
                <w:szCs w:val="24"/>
              </w:rPr>
            </w:pPr>
            <w:r w:rsidRPr="00AC3597">
              <w:rPr>
                <w:rFonts w:ascii="Times New Roman" w:hAnsi="Times New Roman"/>
                <w:sz w:val="24"/>
                <w:szCs w:val="24"/>
              </w:rPr>
              <w:t>изучение современных методов организации международных перевозок грузов и транспортного обеспечения ВЭД;</w:t>
            </w:r>
          </w:p>
          <w:p w:rsidR="00AC3597" w:rsidRPr="00AC3597" w:rsidRDefault="00AC3597" w:rsidP="00913536">
            <w:pPr>
              <w:pStyle w:val="af8"/>
              <w:numPr>
                <w:ilvl w:val="0"/>
                <w:numId w:val="96"/>
              </w:numPr>
              <w:autoSpaceDE w:val="0"/>
              <w:autoSpaceDN w:val="0"/>
              <w:adjustRightInd w:val="0"/>
              <w:ind w:left="0" w:firstLine="0"/>
              <w:jc w:val="both"/>
              <w:rPr>
                <w:rFonts w:ascii="Times New Roman" w:hAnsi="Times New Roman"/>
                <w:sz w:val="24"/>
                <w:szCs w:val="24"/>
              </w:rPr>
            </w:pPr>
            <w:r w:rsidRPr="00AC3597">
              <w:rPr>
                <w:rFonts w:ascii="Times New Roman" w:hAnsi="Times New Roman"/>
                <w:sz w:val="24"/>
                <w:szCs w:val="24"/>
              </w:rPr>
              <w:t>изучение правового регулирования транспортных услуг и транспортного страхования грузов</w:t>
            </w:r>
          </w:p>
        </w:tc>
      </w:tr>
      <w:tr w:rsidR="00AC3597" w:rsidRPr="00AC3597" w:rsidTr="00025F72">
        <w:tc>
          <w:tcPr>
            <w:tcW w:w="2376" w:type="dxa"/>
          </w:tcPr>
          <w:p w:rsidR="00AC3597" w:rsidRPr="00AC3597" w:rsidRDefault="00AC3597" w:rsidP="00AC3597">
            <w:pPr>
              <w:rPr>
                <w:sz w:val="24"/>
                <w:szCs w:val="24"/>
              </w:rPr>
            </w:pPr>
            <w:r w:rsidRPr="00AC3597">
              <w:rPr>
                <w:sz w:val="24"/>
                <w:szCs w:val="24"/>
              </w:rPr>
              <w:t>Компетенции, формируемые в результате освоения</w:t>
            </w:r>
          </w:p>
          <w:p w:rsidR="00AC3597" w:rsidRPr="00AC3597" w:rsidRDefault="00AC3597" w:rsidP="00AC3597">
            <w:pPr>
              <w:rPr>
                <w:sz w:val="24"/>
                <w:szCs w:val="24"/>
              </w:rPr>
            </w:pPr>
            <w:r w:rsidRPr="00AC3597">
              <w:rPr>
                <w:sz w:val="24"/>
                <w:szCs w:val="24"/>
              </w:rPr>
              <w:t>учебной дисциплины</w:t>
            </w:r>
          </w:p>
          <w:p w:rsidR="00AC3597" w:rsidRPr="00AC3597" w:rsidRDefault="00AC3597" w:rsidP="00AC3597">
            <w:pPr>
              <w:rPr>
                <w:sz w:val="24"/>
                <w:szCs w:val="24"/>
              </w:rPr>
            </w:pPr>
          </w:p>
        </w:tc>
        <w:tc>
          <w:tcPr>
            <w:tcW w:w="7195" w:type="dxa"/>
          </w:tcPr>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общекультурными компетенциями (ОК):</w:t>
            </w:r>
          </w:p>
          <w:p w:rsidR="00AC3597" w:rsidRPr="00AC3597" w:rsidRDefault="00AC3597" w:rsidP="00913536">
            <w:pPr>
              <w:pStyle w:val="ConsPlusNormal"/>
              <w:numPr>
                <w:ilvl w:val="0"/>
                <w:numId w:val="88"/>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знанием и пониманием законов развития природы, общества и мышления и умением оперировать этими знаниями в профессиональной деятельности (ОК-2);</w:t>
            </w:r>
          </w:p>
          <w:p w:rsidR="00AC3597" w:rsidRPr="00AC3597" w:rsidRDefault="00AC3597" w:rsidP="00913536">
            <w:pPr>
              <w:pStyle w:val="ConsPlusNormal"/>
              <w:numPr>
                <w:ilvl w:val="0"/>
                <w:numId w:val="88"/>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владением культурой мышления, способностью к восприятию, обобщению и анализу информации, постановке цели и выбору путей ее достижения (ОК-5);</w:t>
            </w:r>
          </w:p>
          <w:p w:rsidR="00AC3597" w:rsidRPr="00AC3597" w:rsidRDefault="00AC3597" w:rsidP="00913536">
            <w:pPr>
              <w:pStyle w:val="ConsPlusNormal"/>
              <w:numPr>
                <w:ilvl w:val="0"/>
                <w:numId w:val="88"/>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находить организационно-управленческие решения и готовностью нести за них ответственность (ОК-8);</w:t>
            </w:r>
          </w:p>
          <w:p w:rsidR="00AC3597" w:rsidRPr="00AC3597" w:rsidRDefault="00AC3597" w:rsidP="00913536">
            <w:pPr>
              <w:pStyle w:val="ConsPlusNormal"/>
              <w:numPr>
                <w:ilvl w:val="0"/>
                <w:numId w:val="88"/>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умением использовать нормативные правовые документы в своей деятельности (ОК-9);</w:t>
            </w:r>
          </w:p>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профессиональными компетенциями (ПК):</w:t>
            </w:r>
          </w:p>
          <w:p w:rsidR="00AC3597" w:rsidRPr="00AC3597" w:rsidRDefault="00AC3597" w:rsidP="00913536">
            <w:pPr>
              <w:pStyle w:val="ConsPlusNormal"/>
              <w:numPr>
                <w:ilvl w:val="0"/>
                <w:numId w:val="89"/>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оценивать условия и последствия принимаемых организационно-управленческих решений (ПК-8);</w:t>
            </w:r>
          </w:p>
          <w:p w:rsidR="00AC3597" w:rsidRPr="00AC3597" w:rsidRDefault="00AC3597" w:rsidP="00913536">
            <w:pPr>
              <w:pStyle w:val="ConsPlusNormal"/>
              <w:numPr>
                <w:ilvl w:val="0"/>
                <w:numId w:val="89"/>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планировать операционную (производственную) деятельность организаций (ПК-19);</w:t>
            </w:r>
          </w:p>
          <w:p w:rsidR="00AC3597" w:rsidRPr="00AC3597" w:rsidRDefault="00AC3597" w:rsidP="00913536">
            <w:pPr>
              <w:pStyle w:val="ConsPlusNormal"/>
              <w:numPr>
                <w:ilvl w:val="0"/>
                <w:numId w:val="89"/>
              </w:numPr>
              <w:ind w:left="0" w:firstLine="0"/>
              <w:jc w:val="both"/>
              <w:rPr>
                <w:rFonts w:ascii="Times New Roman" w:hAnsi="Times New Roman" w:cs="Times New Roman"/>
                <w:sz w:val="24"/>
                <w:szCs w:val="24"/>
              </w:rPr>
            </w:pPr>
            <w:r w:rsidRPr="00AC3597">
              <w:rPr>
                <w:rFonts w:ascii="Times New Roman" w:eastAsia="Calibri" w:hAnsi="Times New Roman" w:cs="Times New Roman"/>
                <w:color w:val="000000"/>
                <w:sz w:val="24"/>
                <w:szCs w:val="24"/>
              </w:rPr>
              <w:t>владеть основами организации и обеспечения деятельности участников международного транспортного рынка и их взаимодействия (ПК -52)</w:t>
            </w:r>
          </w:p>
        </w:tc>
      </w:tr>
      <w:tr w:rsidR="00AC3597" w:rsidRPr="00AC3597" w:rsidTr="00025F72">
        <w:tc>
          <w:tcPr>
            <w:tcW w:w="2376" w:type="dxa"/>
          </w:tcPr>
          <w:p w:rsidR="00AC3597" w:rsidRPr="00AC3597" w:rsidRDefault="00AC3597" w:rsidP="00AC3597">
            <w:pPr>
              <w:rPr>
                <w:sz w:val="24"/>
                <w:szCs w:val="24"/>
              </w:rPr>
            </w:pPr>
            <w:r w:rsidRPr="00AC3597">
              <w:rPr>
                <w:sz w:val="24"/>
                <w:szCs w:val="24"/>
              </w:rPr>
              <w:t>Методы обучения</w:t>
            </w:r>
          </w:p>
        </w:tc>
        <w:tc>
          <w:tcPr>
            <w:tcW w:w="7195" w:type="dxa"/>
          </w:tcPr>
          <w:p w:rsidR="00AC3597" w:rsidRPr="00AC3597" w:rsidRDefault="00AC3597" w:rsidP="00AC3597">
            <w:pPr>
              <w:shd w:val="clear" w:color="auto" w:fill="FFFFFF"/>
              <w:jc w:val="both"/>
              <w:outlineLvl w:val="3"/>
              <w:rPr>
                <w:bCs/>
                <w:color w:val="000000"/>
                <w:sz w:val="24"/>
                <w:szCs w:val="24"/>
              </w:rPr>
            </w:pPr>
            <w:r w:rsidRPr="00AC3597">
              <w:rPr>
                <w:bCs/>
                <w:color w:val="000000"/>
                <w:sz w:val="24"/>
                <w:szCs w:val="24"/>
              </w:rPr>
              <w:t>Словесные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Практические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Индуктивные и дедуктивные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Проблемно-поисковые методы обучения</w:t>
            </w:r>
          </w:p>
          <w:p w:rsidR="00AC3597" w:rsidRPr="00AC3597" w:rsidRDefault="00AC3597" w:rsidP="00AC3597">
            <w:pPr>
              <w:pStyle w:val="3"/>
              <w:shd w:val="clear" w:color="auto" w:fill="FFFFFF"/>
              <w:spacing w:before="0" w:after="0"/>
              <w:outlineLvl w:val="2"/>
              <w:rPr>
                <w:rFonts w:ascii="Times New Roman" w:hAnsi="Times New Roman" w:cs="Times New Roman"/>
                <w:b w:val="0"/>
                <w:color w:val="000000"/>
                <w:sz w:val="24"/>
                <w:szCs w:val="24"/>
              </w:rPr>
            </w:pPr>
            <w:r w:rsidRPr="00AC3597">
              <w:rPr>
                <w:rFonts w:ascii="Times New Roman" w:hAnsi="Times New Roman" w:cs="Times New Roman"/>
                <w:b w:val="0"/>
                <w:color w:val="000000"/>
                <w:sz w:val="24"/>
                <w:szCs w:val="24"/>
              </w:rPr>
              <w:t>Методы стимулирования учебной деятельности в процессе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устного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машинного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письменного контроля</w:t>
            </w:r>
          </w:p>
        </w:tc>
      </w:tr>
      <w:tr w:rsidR="00AC3597" w:rsidRPr="00AC3597" w:rsidTr="00025F72">
        <w:tc>
          <w:tcPr>
            <w:tcW w:w="2376" w:type="dxa"/>
          </w:tcPr>
          <w:p w:rsidR="00AC3597" w:rsidRPr="00AC3597" w:rsidRDefault="00AC3597" w:rsidP="00AC3597">
            <w:pPr>
              <w:rPr>
                <w:sz w:val="24"/>
                <w:szCs w:val="24"/>
              </w:rPr>
            </w:pPr>
            <w:r w:rsidRPr="00AC3597">
              <w:rPr>
                <w:sz w:val="24"/>
                <w:szCs w:val="24"/>
              </w:rPr>
              <w:t>Язык обучения</w:t>
            </w:r>
          </w:p>
        </w:tc>
        <w:tc>
          <w:tcPr>
            <w:tcW w:w="7195" w:type="dxa"/>
          </w:tcPr>
          <w:p w:rsidR="00AC3597" w:rsidRPr="00AC3597" w:rsidRDefault="00AC3597" w:rsidP="00AC3597">
            <w:pPr>
              <w:rPr>
                <w:sz w:val="24"/>
                <w:szCs w:val="24"/>
              </w:rPr>
            </w:pPr>
            <w:r w:rsidRPr="00AC3597">
              <w:rPr>
                <w:sz w:val="24"/>
                <w:szCs w:val="24"/>
              </w:rPr>
              <w:t>русский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Ожидаемые результаты обучения</w:t>
            </w:r>
          </w:p>
        </w:tc>
        <w:tc>
          <w:tcPr>
            <w:tcW w:w="7195" w:type="dxa"/>
          </w:tcPr>
          <w:p w:rsidR="00AC3597" w:rsidRPr="00AC3597" w:rsidRDefault="00AC3597" w:rsidP="00AC3597">
            <w:pPr>
              <w:pStyle w:val="a0"/>
              <w:numPr>
                <w:ilvl w:val="0"/>
                <w:numId w:val="0"/>
              </w:numPr>
              <w:spacing w:line="240" w:lineRule="auto"/>
              <w:rPr>
                <w:b/>
                <w:i/>
              </w:rPr>
            </w:pPr>
            <w:r w:rsidRPr="00AC3597">
              <w:rPr>
                <w:b/>
                <w:i/>
              </w:rPr>
              <w:t xml:space="preserve">Знать: </w:t>
            </w:r>
          </w:p>
          <w:p w:rsidR="00AC3597" w:rsidRPr="00AC3597" w:rsidRDefault="00AC3597" w:rsidP="00913536">
            <w:pPr>
              <w:pStyle w:val="a0"/>
              <w:numPr>
                <w:ilvl w:val="0"/>
                <w:numId w:val="93"/>
              </w:numPr>
              <w:spacing w:line="240" w:lineRule="auto"/>
              <w:ind w:left="0" w:firstLine="0"/>
            </w:pPr>
            <w:r w:rsidRPr="00AC3597">
              <w:t xml:space="preserve">основные понятия, терминологию, условия международной практики грузовых сообщений; </w:t>
            </w:r>
          </w:p>
          <w:p w:rsidR="00AC3597" w:rsidRPr="00AC3597" w:rsidRDefault="00AC3597" w:rsidP="00913536">
            <w:pPr>
              <w:pStyle w:val="a0"/>
              <w:numPr>
                <w:ilvl w:val="0"/>
                <w:numId w:val="93"/>
              </w:numPr>
              <w:spacing w:line="240" w:lineRule="auto"/>
              <w:ind w:left="0" w:firstLine="0"/>
            </w:pPr>
            <w:r w:rsidRPr="00AC3597">
              <w:t>перевозочные и коммерческие технологии всех видов транспорта (автомобильный, железнодорожный, воздушный, водный);</w:t>
            </w:r>
          </w:p>
          <w:p w:rsidR="00AC3597" w:rsidRPr="00AC3597" w:rsidRDefault="00AC3597" w:rsidP="00913536">
            <w:pPr>
              <w:pStyle w:val="a0"/>
              <w:numPr>
                <w:ilvl w:val="0"/>
                <w:numId w:val="93"/>
              </w:numPr>
              <w:spacing w:line="240" w:lineRule="auto"/>
              <w:ind w:left="0" w:firstLine="0"/>
            </w:pPr>
            <w:r w:rsidRPr="00AC3597">
              <w:t>гражданское и международное транспортное законодательство;</w:t>
            </w:r>
          </w:p>
          <w:p w:rsidR="00AC3597" w:rsidRPr="00AC3597" w:rsidRDefault="00AC3597" w:rsidP="00913536">
            <w:pPr>
              <w:pStyle w:val="a0"/>
              <w:numPr>
                <w:ilvl w:val="0"/>
                <w:numId w:val="93"/>
              </w:numPr>
              <w:spacing w:line="240" w:lineRule="auto"/>
              <w:ind w:left="0" w:firstLine="0"/>
            </w:pPr>
            <w:r w:rsidRPr="00AC3597">
              <w:t>организацию и технику документального обеспечения международных транспортных операций;</w:t>
            </w:r>
          </w:p>
          <w:p w:rsidR="00AC3597" w:rsidRPr="00AC3597" w:rsidRDefault="00AC3597" w:rsidP="00AC3597">
            <w:pPr>
              <w:pStyle w:val="a0"/>
              <w:numPr>
                <w:ilvl w:val="0"/>
                <w:numId w:val="0"/>
              </w:numPr>
              <w:spacing w:line="240" w:lineRule="auto"/>
            </w:pPr>
          </w:p>
          <w:p w:rsidR="00AC3597" w:rsidRPr="00AC3597" w:rsidRDefault="00AC3597" w:rsidP="00AC3597">
            <w:pPr>
              <w:pStyle w:val="a0"/>
              <w:numPr>
                <w:ilvl w:val="0"/>
                <w:numId w:val="0"/>
              </w:numPr>
              <w:spacing w:line="240" w:lineRule="auto"/>
              <w:rPr>
                <w:b/>
                <w:i/>
              </w:rPr>
            </w:pPr>
            <w:r w:rsidRPr="00AC3597">
              <w:rPr>
                <w:b/>
                <w:i/>
              </w:rPr>
              <w:t xml:space="preserve">Уметь: </w:t>
            </w:r>
          </w:p>
          <w:p w:rsidR="00AC3597" w:rsidRPr="00AC3597" w:rsidRDefault="00AC3597" w:rsidP="00913536">
            <w:pPr>
              <w:pStyle w:val="a0"/>
              <w:numPr>
                <w:ilvl w:val="0"/>
                <w:numId w:val="94"/>
              </w:numPr>
              <w:spacing w:line="240" w:lineRule="auto"/>
              <w:ind w:left="0" w:firstLine="0"/>
              <w:rPr>
                <w:b/>
                <w:i/>
              </w:rPr>
            </w:pPr>
            <w:r w:rsidRPr="00AC3597">
              <w:t xml:space="preserve">структурировать содержание транспортных операций; </w:t>
            </w:r>
          </w:p>
          <w:p w:rsidR="00AC3597" w:rsidRPr="00AC3597" w:rsidRDefault="00AC3597" w:rsidP="00913536">
            <w:pPr>
              <w:pStyle w:val="a0"/>
              <w:numPr>
                <w:ilvl w:val="0"/>
                <w:numId w:val="94"/>
              </w:numPr>
              <w:spacing w:line="240" w:lineRule="auto"/>
              <w:ind w:left="0" w:firstLine="0"/>
              <w:rPr>
                <w:b/>
                <w:i/>
              </w:rPr>
            </w:pPr>
            <w:r w:rsidRPr="00AC3597">
              <w:t>планировать осуществление транспортных операций;</w:t>
            </w:r>
          </w:p>
          <w:p w:rsidR="00AC3597" w:rsidRPr="00AC3597" w:rsidRDefault="00AC3597" w:rsidP="00913536">
            <w:pPr>
              <w:pStyle w:val="a0"/>
              <w:numPr>
                <w:ilvl w:val="0"/>
                <w:numId w:val="94"/>
              </w:numPr>
              <w:spacing w:line="240" w:lineRule="auto"/>
              <w:ind w:left="0" w:firstLine="0"/>
              <w:rPr>
                <w:b/>
                <w:i/>
              </w:rPr>
            </w:pPr>
            <w:r w:rsidRPr="00AC3597">
              <w:t>составить договор перевозки;</w:t>
            </w:r>
          </w:p>
          <w:p w:rsidR="00AC3597" w:rsidRPr="00AC3597" w:rsidRDefault="00AC3597" w:rsidP="00913536">
            <w:pPr>
              <w:pStyle w:val="a0"/>
              <w:numPr>
                <w:ilvl w:val="0"/>
                <w:numId w:val="94"/>
              </w:numPr>
              <w:spacing w:line="240" w:lineRule="auto"/>
              <w:ind w:left="0" w:firstLine="0"/>
              <w:rPr>
                <w:b/>
                <w:i/>
              </w:rPr>
            </w:pPr>
            <w:r w:rsidRPr="00AC3597">
              <w:t xml:space="preserve">заполнять товаросопроводительную документацию; </w:t>
            </w:r>
          </w:p>
          <w:p w:rsidR="00AC3597" w:rsidRPr="00AC3597" w:rsidRDefault="00AC3597" w:rsidP="00913536">
            <w:pPr>
              <w:pStyle w:val="a0"/>
              <w:numPr>
                <w:ilvl w:val="0"/>
                <w:numId w:val="94"/>
              </w:numPr>
              <w:spacing w:line="240" w:lineRule="auto"/>
              <w:ind w:left="0" w:firstLine="0"/>
              <w:rPr>
                <w:b/>
                <w:i/>
              </w:rPr>
            </w:pPr>
            <w:r w:rsidRPr="00AC3597">
              <w:t>вести претензионную работу;</w:t>
            </w:r>
          </w:p>
          <w:p w:rsidR="00AC3597" w:rsidRPr="00AC3597" w:rsidRDefault="00AC3597" w:rsidP="00913536">
            <w:pPr>
              <w:pStyle w:val="a0"/>
              <w:numPr>
                <w:ilvl w:val="0"/>
                <w:numId w:val="94"/>
              </w:numPr>
              <w:spacing w:line="240" w:lineRule="auto"/>
              <w:ind w:left="0" w:firstLine="0"/>
              <w:rPr>
                <w:b/>
                <w:i/>
              </w:rPr>
            </w:pPr>
            <w:r w:rsidRPr="00AC3597">
              <w:t>использовать современную вычислительную технику;</w:t>
            </w:r>
          </w:p>
          <w:p w:rsidR="00AC3597" w:rsidRPr="00AC3597" w:rsidRDefault="00AC3597" w:rsidP="00AC3597">
            <w:pPr>
              <w:pStyle w:val="af"/>
              <w:spacing w:after="0" w:line="240" w:lineRule="auto"/>
            </w:pPr>
          </w:p>
          <w:p w:rsidR="00AC3597" w:rsidRPr="00AC3597" w:rsidRDefault="00AC3597" w:rsidP="00AC3597">
            <w:pPr>
              <w:pStyle w:val="a0"/>
              <w:numPr>
                <w:ilvl w:val="0"/>
                <w:numId w:val="0"/>
              </w:numPr>
              <w:spacing w:line="240" w:lineRule="auto"/>
            </w:pPr>
            <w:r w:rsidRPr="00AC3597">
              <w:rPr>
                <w:b/>
                <w:i/>
              </w:rPr>
              <w:t>Владеть:</w:t>
            </w:r>
            <w:r w:rsidRPr="00AC3597">
              <w:t xml:space="preserve"> </w:t>
            </w:r>
          </w:p>
          <w:p w:rsidR="00AC3597" w:rsidRPr="00AC3597" w:rsidRDefault="00AC3597" w:rsidP="00913536">
            <w:pPr>
              <w:pStyle w:val="a0"/>
              <w:numPr>
                <w:ilvl w:val="0"/>
                <w:numId w:val="95"/>
              </w:numPr>
              <w:spacing w:line="240" w:lineRule="auto"/>
              <w:ind w:left="0" w:firstLine="0"/>
            </w:pPr>
            <w:r w:rsidRPr="00AC3597">
              <w:t>методиками и алгоритмами принятия решений в области международных грузоперевозок, обеспечивающих повышение эффективности внешнеэкономических связей.</w:t>
            </w:r>
          </w:p>
          <w:p w:rsidR="00AC3597" w:rsidRPr="00AC3597" w:rsidRDefault="00AC3597" w:rsidP="00913536">
            <w:pPr>
              <w:pStyle w:val="a0"/>
              <w:numPr>
                <w:ilvl w:val="0"/>
                <w:numId w:val="95"/>
              </w:numPr>
              <w:spacing w:line="240" w:lineRule="auto"/>
              <w:ind w:left="0" w:firstLine="0"/>
            </w:pPr>
            <w:r w:rsidRPr="00AC3597">
              <w:t>техникой фрахтования и ведения переговоров по заключению транспортных сделок;</w:t>
            </w:r>
          </w:p>
          <w:p w:rsidR="00AC3597" w:rsidRPr="00AC3597" w:rsidRDefault="00AC3597" w:rsidP="00913536">
            <w:pPr>
              <w:pStyle w:val="a0"/>
              <w:numPr>
                <w:ilvl w:val="0"/>
                <w:numId w:val="95"/>
              </w:numPr>
              <w:spacing w:line="240" w:lineRule="auto"/>
              <w:ind w:left="0" w:firstLine="0"/>
            </w:pPr>
            <w:r w:rsidRPr="00AC3597">
              <w:t>рациональными приемами поиска и использования научно-технической информации;</w:t>
            </w:r>
          </w:p>
          <w:p w:rsidR="00AC3597" w:rsidRPr="00AC3597" w:rsidRDefault="00AC3597" w:rsidP="00913536">
            <w:pPr>
              <w:pStyle w:val="a0"/>
              <w:numPr>
                <w:ilvl w:val="0"/>
                <w:numId w:val="95"/>
              </w:numPr>
              <w:spacing w:line="240" w:lineRule="auto"/>
              <w:ind w:left="0" w:firstLine="0"/>
            </w:pPr>
            <w:r w:rsidRPr="00AC3597">
              <w:t>Техникой ведения претензионной работы  при транспортно-экспедиционном обслуживании</w:t>
            </w:r>
          </w:p>
        </w:tc>
      </w:tr>
      <w:tr w:rsidR="00AC3597" w:rsidRPr="00AC3597" w:rsidTr="00025F72">
        <w:tc>
          <w:tcPr>
            <w:tcW w:w="2376" w:type="dxa"/>
          </w:tcPr>
          <w:p w:rsidR="00AC3597" w:rsidRPr="00AC3597" w:rsidRDefault="00AC3597" w:rsidP="00AC3597">
            <w:pPr>
              <w:rPr>
                <w:sz w:val="24"/>
                <w:szCs w:val="24"/>
              </w:rPr>
            </w:pPr>
            <w:r w:rsidRPr="00AC3597">
              <w:rPr>
                <w:sz w:val="24"/>
                <w:szCs w:val="24"/>
              </w:rPr>
              <w:t>Содержание дисциплины</w:t>
            </w:r>
          </w:p>
        </w:tc>
        <w:tc>
          <w:tcPr>
            <w:tcW w:w="7195" w:type="dxa"/>
          </w:tcPr>
          <w:p w:rsidR="00AC3597" w:rsidRPr="00AC3597" w:rsidRDefault="00AC3597" w:rsidP="00AC3597">
            <w:pPr>
              <w:jc w:val="both"/>
              <w:rPr>
                <w:rFonts w:eastAsia="Calibri"/>
                <w:sz w:val="24"/>
                <w:szCs w:val="24"/>
              </w:rPr>
            </w:pPr>
            <w:r w:rsidRPr="00AC3597">
              <w:rPr>
                <w:rFonts w:eastAsia="Calibri"/>
                <w:sz w:val="24"/>
                <w:szCs w:val="24"/>
              </w:rPr>
              <w:t>Тема 1. Введение: объект, предмет, метод и содержание курса</w:t>
            </w:r>
          </w:p>
          <w:p w:rsidR="00AC3597" w:rsidRPr="00AC3597" w:rsidRDefault="00AC3597" w:rsidP="00AC3597">
            <w:pPr>
              <w:jc w:val="both"/>
              <w:rPr>
                <w:rFonts w:eastAsia="Calibri"/>
                <w:sz w:val="24"/>
                <w:szCs w:val="24"/>
              </w:rPr>
            </w:pPr>
            <w:r w:rsidRPr="00AC3597">
              <w:rPr>
                <w:rFonts w:eastAsia="Calibri"/>
                <w:sz w:val="24"/>
                <w:szCs w:val="24"/>
              </w:rPr>
              <w:t>Тема 2. Организационно-правовое положение агента перевозчика и экспедитора</w:t>
            </w:r>
          </w:p>
          <w:p w:rsidR="00AC3597" w:rsidRPr="00AC3597" w:rsidRDefault="00AC3597" w:rsidP="00AC3597">
            <w:pPr>
              <w:jc w:val="both"/>
              <w:rPr>
                <w:rFonts w:eastAsia="Calibri"/>
                <w:sz w:val="24"/>
                <w:szCs w:val="24"/>
              </w:rPr>
            </w:pPr>
            <w:r w:rsidRPr="00AC3597">
              <w:rPr>
                <w:rFonts w:eastAsia="Calibri"/>
                <w:sz w:val="24"/>
                <w:szCs w:val="24"/>
              </w:rPr>
              <w:t>Тема 3. Организация перевозок грузов на автомобильном транспорте</w:t>
            </w:r>
          </w:p>
          <w:p w:rsidR="00AC3597" w:rsidRPr="00AC3597" w:rsidRDefault="00AC3597" w:rsidP="00AC3597">
            <w:pPr>
              <w:jc w:val="both"/>
              <w:rPr>
                <w:rFonts w:eastAsia="Calibri"/>
                <w:sz w:val="24"/>
                <w:szCs w:val="24"/>
              </w:rPr>
            </w:pPr>
            <w:r w:rsidRPr="00AC3597">
              <w:rPr>
                <w:rFonts w:eastAsia="Calibri"/>
                <w:sz w:val="24"/>
                <w:szCs w:val="24"/>
              </w:rPr>
              <w:t xml:space="preserve">Тема 4. Организация перевозок грузов на воздушном транспорте </w:t>
            </w:r>
          </w:p>
          <w:p w:rsidR="00AC3597" w:rsidRPr="00AC3597" w:rsidRDefault="00AC3597" w:rsidP="00AC3597">
            <w:pPr>
              <w:jc w:val="both"/>
              <w:rPr>
                <w:rFonts w:eastAsia="Calibri"/>
                <w:sz w:val="24"/>
                <w:szCs w:val="24"/>
              </w:rPr>
            </w:pPr>
            <w:r w:rsidRPr="00AC3597">
              <w:rPr>
                <w:rFonts w:eastAsia="Calibri"/>
                <w:sz w:val="24"/>
                <w:szCs w:val="24"/>
              </w:rPr>
              <w:t>Тема 5.  Организация перевозок грузов железнодорожным транспортом</w:t>
            </w:r>
          </w:p>
          <w:p w:rsidR="00AC3597" w:rsidRPr="00AC3597" w:rsidRDefault="00AC3597" w:rsidP="00AC3597">
            <w:pPr>
              <w:jc w:val="both"/>
              <w:rPr>
                <w:rFonts w:eastAsia="Calibri"/>
                <w:sz w:val="24"/>
                <w:szCs w:val="24"/>
              </w:rPr>
            </w:pPr>
            <w:r w:rsidRPr="00AC3597">
              <w:rPr>
                <w:rFonts w:eastAsia="Calibri"/>
                <w:sz w:val="24"/>
                <w:szCs w:val="24"/>
              </w:rPr>
              <w:t xml:space="preserve">Тема 6. Организация перевозок грузов морским транспортом </w:t>
            </w:r>
          </w:p>
          <w:p w:rsidR="00AC3597" w:rsidRPr="00AC3597" w:rsidRDefault="00AC3597" w:rsidP="00AC3597">
            <w:pPr>
              <w:jc w:val="both"/>
              <w:rPr>
                <w:rFonts w:eastAsia="Calibri"/>
                <w:sz w:val="24"/>
                <w:szCs w:val="24"/>
              </w:rPr>
            </w:pPr>
            <w:r w:rsidRPr="00AC3597">
              <w:rPr>
                <w:rFonts w:eastAsia="Calibri"/>
                <w:sz w:val="24"/>
                <w:szCs w:val="24"/>
              </w:rPr>
              <w:t xml:space="preserve">Тема 7. Дополнительные операции, производимые в ходе транспортной экспедиции грузов </w:t>
            </w:r>
          </w:p>
        </w:tc>
      </w:tr>
      <w:tr w:rsidR="00AC3597" w:rsidRPr="00AC3597" w:rsidTr="00025F72">
        <w:tc>
          <w:tcPr>
            <w:tcW w:w="2376"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195" w:type="dxa"/>
          </w:tcPr>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Компьютерная система контроля знаний (КСКЗ) -  КСО для определения уровня знаний обучаемого (тестируемого) по данной дисциплине, курсу, разделу, теме и его оценивания с учетом установленных квалификационных требований;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Компьютерный задачник (КЗ), или компьютерный практикум, - КСО для выработки умений и навыков решения типовых практических задач в данной ПО, а также развития связанных с ними способностей;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Диагностические/тестовые программы, предназначенные для диагностирования, оценивания или проверки знаний, способностей и умений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Формы текущего контроля</w:t>
            </w:r>
          </w:p>
        </w:tc>
        <w:tc>
          <w:tcPr>
            <w:tcW w:w="7195" w:type="dxa"/>
          </w:tcPr>
          <w:p w:rsidR="00AC3597" w:rsidRPr="00AC3597" w:rsidRDefault="00AC3597" w:rsidP="00AC3597">
            <w:pPr>
              <w:rPr>
                <w:sz w:val="24"/>
                <w:szCs w:val="24"/>
                <w:shd w:val="clear" w:color="auto" w:fill="FFFFFF"/>
              </w:rPr>
            </w:pPr>
            <w:r w:rsidRPr="00AC3597">
              <w:rPr>
                <w:sz w:val="24"/>
                <w:szCs w:val="24"/>
                <w:shd w:val="clear" w:color="auto" w:fill="FFFFFF"/>
              </w:rPr>
              <w:t>Оценка устного ответа обучающегося, самостоятельной, практической, домашней  работ, тематического зачета, контрольной работы и др.</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195" w:type="dxa"/>
          </w:tcPr>
          <w:p w:rsidR="00AC3597" w:rsidRPr="00AC3597" w:rsidRDefault="00AC3597" w:rsidP="00AC3597">
            <w:pPr>
              <w:rPr>
                <w:sz w:val="24"/>
                <w:szCs w:val="24"/>
              </w:rPr>
            </w:pPr>
            <w:r w:rsidRPr="00AC3597">
              <w:rPr>
                <w:color w:val="000000"/>
                <w:sz w:val="24"/>
                <w:szCs w:val="24"/>
              </w:rPr>
              <w:t>Экзамен. Компьютерная система контроля знаний</w:t>
            </w:r>
          </w:p>
        </w:tc>
      </w:tr>
    </w:tbl>
    <w:p w:rsidR="00AC3597" w:rsidRPr="00AC3597" w:rsidRDefault="00AC3597" w:rsidP="00AC3597">
      <w:pPr>
        <w:spacing w:after="0" w:line="240" w:lineRule="auto"/>
        <w:rPr>
          <w:rFonts w:ascii="Times New Roman" w:hAnsi="Times New Roman" w:cs="Times New Roman"/>
          <w:sz w:val="24"/>
          <w:szCs w:val="24"/>
        </w:rPr>
      </w:pPr>
    </w:p>
    <w:p w:rsidR="00777899" w:rsidRDefault="00777899" w:rsidP="00AC3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AC3597" w:rsidRPr="00AC3597">
        <w:rPr>
          <w:rFonts w:ascii="Times New Roman" w:hAnsi="Times New Roman" w:cs="Times New Roman"/>
          <w:b/>
          <w:sz w:val="24"/>
          <w:szCs w:val="24"/>
        </w:rPr>
        <w:t>ннотаци</w:t>
      </w:r>
      <w:r>
        <w:rPr>
          <w:rFonts w:ascii="Times New Roman" w:hAnsi="Times New Roman" w:cs="Times New Roman"/>
          <w:b/>
          <w:sz w:val="24"/>
          <w:szCs w:val="24"/>
        </w:rPr>
        <w:t>я</w:t>
      </w:r>
      <w:r w:rsidR="00AC3597" w:rsidRPr="00AC3597">
        <w:rPr>
          <w:rFonts w:ascii="Times New Roman" w:hAnsi="Times New Roman" w:cs="Times New Roman"/>
          <w:b/>
          <w:sz w:val="24"/>
          <w:szCs w:val="24"/>
        </w:rPr>
        <w:t xml:space="preserve"> учебной дисциплины</w:t>
      </w:r>
      <w:r>
        <w:rPr>
          <w:rFonts w:ascii="Times New Roman" w:hAnsi="Times New Roman" w:cs="Times New Roman"/>
          <w:b/>
          <w:sz w:val="24"/>
          <w:szCs w:val="24"/>
        </w:rPr>
        <w:t xml:space="preserve"> </w:t>
      </w:r>
      <w:r w:rsidR="00AC3597" w:rsidRPr="00AC3597">
        <w:rPr>
          <w:rFonts w:ascii="Times New Roman" w:hAnsi="Times New Roman" w:cs="Times New Roman"/>
          <w:b/>
          <w:sz w:val="24"/>
          <w:szCs w:val="24"/>
        </w:rPr>
        <w:t xml:space="preserve">Б3.В.ДВ.4 </w:t>
      </w:r>
    </w:p>
    <w:p w:rsidR="00AC3597" w:rsidRPr="00AC3597" w:rsidRDefault="00AC3597" w:rsidP="00AC3597">
      <w:pPr>
        <w:spacing w:after="0" w:line="240" w:lineRule="auto"/>
        <w:jc w:val="center"/>
        <w:rPr>
          <w:rFonts w:ascii="Times New Roman" w:hAnsi="Times New Roman" w:cs="Times New Roman"/>
          <w:b/>
          <w:sz w:val="24"/>
          <w:szCs w:val="24"/>
        </w:rPr>
      </w:pPr>
      <w:r w:rsidRPr="00AC3597">
        <w:rPr>
          <w:rFonts w:ascii="Times New Roman" w:hAnsi="Times New Roman" w:cs="Times New Roman"/>
          <w:b/>
          <w:sz w:val="24"/>
          <w:szCs w:val="24"/>
        </w:rPr>
        <w:t>«</w:t>
      </w:r>
      <w:r w:rsidRPr="00AC3597">
        <w:rPr>
          <w:rFonts w:ascii="Times New Roman" w:hAnsi="Times New Roman" w:cs="Times New Roman"/>
          <w:b/>
          <w:color w:val="000000"/>
          <w:sz w:val="24"/>
          <w:szCs w:val="24"/>
        </w:rPr>
        <w:t>Международные транспортные коридоры</w:t>
      </w:r>
      <w:r w:rsidRPr="00AC3597">
        <w:rPr>
          <w:rFonts w:ascii="Times New Roman" w:hAnsi="Times New Roman" w:cs="Times New Roman"/>
          <w:b/>
          <w:sz w:val="24"/>
          <w:szCs w:val="24"/>
        </w:rPr>
        <w:t xml:space="preserve">» </w:t>
      </w:r>
    </w:p>
    <w:p w:rsidR="00AC3597" w:rsidRPr="00AC3597" w:rsidRDefault="00AC3597" w:rsidP="00AC3597">
      <w:pPr>
        <w:spacing w:after="0" w:line="240" w:lineRule="auto"/>
        <w:rPr>
          <w:rFonts w:ascii="Times New Roman" w:hAnsi="Times New Roman" w:cs="Times New Roman"/>
          <w:sz w:val="24"/>
          <w:szCs w:val="24"/>
        </w:rPr>
      </w:pPr>
    </w:p>
    <w:tbl>
      <w:tblPr>
        <w:tblStyle w:val="af6"/>
        <w:tblW w:w="0" w:type="auto"/>
        <w:tblLook w:val="04A0" w:firstRow="1" w:lastRow="0" w:firstColumn="1" w:lastColumn="0" w:noHBand="0" w:noVBand="1"/>
      </w:tblPr>
      <w:tblGrid>
        <w:gridCol w:w="2376"/>
        <w:gridCol w:w="7194"/>
      </w:tblGrid>
      <w:tr w:rsidR="00AC3597" w:rsidRPr="00AC3597" w:rsidTr="00025F72">
        <w:tc>
          <w:tcPr>
            <w:tcW w:w="2376" w:type="dxa"/>
          </w:tcPr>
          <w:p w:rsidR="00AC3597" w:rsidRPr="00AC3597" w:rsidRDefault="00AC3597" w:rsidP="00AC3597">
            <w:pPr>
              <w:rPr>
                <w:sz w:val="24"/>
                <w:szCs w:val="24"/>
              </w:rPr>
            </w:pPr>
            <w:r w:rsidRPr="00AC3597">
              <w:rPr>
                <w:sz w:val="24"/>
                <w:szCs w:val="24"/>
              </w:rPr>
              <w:t>Краткое описание</w:t>
            </w:r>
          </w:p>
          <w:p w:rsidR="00AC3597" w:rsidRPr="00AC3597" w:rsidRDefault="00AC3597" w:rsidP="00AC3597">
            <w:pPr>
              <w:rPr>
                <w:sz w:val="24"/>
                <w:szCs w:val="24"/>
              </w:rPr>
            </w:pPr>
            <w:r w:rsidRPr="00AC3597">
              <w:rPr>
                <w:sz w:val="24"/>
                <w:szCs w:val="24"/>
              </w:rPr>
              <w:t>дисциплины</w:t>
            </w:r>
          </w:p>
        </w:tc>
        <w:tc>
          <w:tcPr>
            <w:tcW w:w="7195" w:type="dxa"/>
          </w:tcPr>
          <w:p w:rsidR="00AC3597" w:rsidRPr="00AC3597" w:rsidRDefault="00AC3597" w:rsidP="00AC3597">
            <w:pPr>
              <w:ind w:firstLine="459"/>
              <w:jc w:val="both"/>
              <w:rPr>
                <w:color w:val="000000"/>
                <w:sz w:val="24"/>
                <w:szCs w:val="24"/>
              </w:rPr>
            </w:pPr>
            <w:r w:rsidRPr="00AC3597">
              <w:rPr>
                <w:rFonts w:eastAsia="Calibri"/>
                <w:bCs/>
                <w:sz w:val="24"/>
                <w:szCs w:val="24"/>
              </w:rPr>
              <w:t xml:space="preserve">Дисциплина </w:t>
            </w:r>
            <w:r w:rsidRPr="00AC3597">
              <w:rPr>
                <w:sz w:val="24"/>
                <w:szCs w:val="24"/>
              </w:rPr>
              <w:t>«</w:t>
            </w:r>
            <w:r w:rsidRPr="00AC3597">
              <w:rPr>
                <w:color w:val="000000"/>
                <w:sz w:val="24"/>
                <w:szCs w:val="24"/>
              </w:rPr>
              <w:t>Международные транспортные коридоры</w:t>
            </w:r>
            <w:r w:rsidRPr="00AC3597">
              <w:rPr>
                <w:sz w:val="24"/>
                <w:szCs w:val="24"/>
              </w:rPr>
              <w:t xml:space="preserve">» </w:t>
            </w:r>
            <w:r w:rsidRPr="00AC3597">
              <w:rPr>
                <w:rFonts w:eastAsia="Calibri"/>
                <w:bCs/>
                <w:sz w:val="24"/>
                <w:szCs w:val="24"/>
              </w:rPr>
              <w:t xml:space="preserve">относится к дисциплинам профессионального  цикла ОП. </w:t>
            </w:r>
            <w:r w:rsidRPr="00AC3597">
              <w:rPr>
                <w:rFonts w:eastAsia="Calibri"/>
                <w:sz w:val="24"/>
                <w:szCs w:val="24"/>
              </w:rPr>
              <w:t>В рамках изучения дисциплины «</w:t>
            </w:r>
            <w:r w:rsidRPr="00AC3597">
              <w:rPr>
                <w:color w:val="000000"/>
                <w:sz w:val="24"/>
                <w:szCs w:val="24"/>
              </w:rPr>
              <w:t>Международные транспортные коридоры</w:t>
            </w:r>
            <w:r w:rsidRPr="00AC3597">
              <w:rPr>
                <w:sz w:val="24"/>
                <w:szCs w:val="24"/>
              </w:rPr>
              <w:t>»</w:t>
            </w:r>
            <w:r w:rsidRPr="00AC3597">
              <w:rPr>
                <w:rFonts w:eastAsia="Calibri"/>
                <w:sz w:val="24"/>
                <w:szCs w:val="24"/>
              </w:rPr>
              <w:t xml:space="preserve"> рассматриваются международные транспортные сети Европы</w:t>
            </w:r>
            <w:r w:rsidRPr="00AC3597">
              <w:rPr>
                <w:sz w:val="24"/>
                <w:szCs w:val="24"/>
              </w:rPr>
              <w:t xml:space="preserve"> и Азии.</w:t>
            </w:r>
          </w:p>
          <w:p w:rsidR="00AC3597" w:rsidRPr="00AC3597" w:rsidRDefault="00AC3597" w:rsidP="00AC3597">
            <w:pPr>
              <w:shd w:val="clear" w:color="auto" w:fill="FFFFFF"/>
              <w:ind w:firstLine="426"/>
              <w:jc w:val="both"/>
              <w:rPr>
                <w:b/>
                <w:sz w:val="24"/>
                <w:szCs w:val="24"/>
              </w:rPr>
            </w:pPr>
            <w:r w:rsidRPr="00AC3597">
              <w:rPr>
                <w:rFonts w:eastAsia="Calibri"/>
                <w:sz w:val="24"/>
                <w:szCs w:val="24"/>
              </w:rPr>
              <w:t>Цель преподавания дисциплины</w:t>
            </w:r>
            <w:r w:rsidRPr="00AC3597">
              <w:rPr>
                <w:color w:val="000000"/>
                <w:spacing w:val="7"/>
                <w:sz w:val="24"/>
                <w:szCs w:val="24"/>
              </w:rPr>
              <w:t>:</w:t>
            </w:r>
            <w:r w:rsidRPr="00AC3597">
              <w:rPr>
                <w:b/>
                <w:color w:val="000000"/>
                <w:spacing w:val="7"/>
                <w:sz w:val="24"/>
                <w:szCs w:val="24"/>
              </w:rPr>
              <w:t xml:space="preserve"> </w:t>
            </w:r>
            <w:r w:rsidRPr="00AC3597">
              <w:rPr>
                <w:sz w:val="24"/>
                <w:szCs w:val="24"/>
              </w:rPr>
              <w:t>дать обучающим необходимые знания в области государственной транспортной политики по формированию системы национальных и международных транспортных коридоров (МТК); развитию транспортно-логистической инфраструктуры и внедрению инновационных логистических технологий для обеспечения эффективного управления системой грузо-и товародвижения; повышения эффективности внешней торговли, развития экспорта транспортных услуг и реализации транзитного потенциала, как составной части национального продукта России, для принятия обоснованных и эффективных решений в их практической деятельности</w:t>
            </w:r>
          </w:p>
        </w:tc>
      </w:tr>
      <w:tr w:rsidR="00AC3597" w:rsidRPr="00AC3597" w:rsidTr="00025F72">
        <w:tc>
          <w:tcPr>
            <w:tcW w:w="2376" w:type="dxa"/>
          </w:tcPr>
          <w:p w:rsidR="00AC3597" w:rsidRPr="00AC3597" w:rsidRDefault="00AC3597" w:rsidP="00AC3597">
            <w:pPr>
              <w:rPr>
                <w:sz w:val="24"/>
                <w:szCs w:val="24"/>
              </w:rPr>
            </w:pPr>
            <w:r w:rsidRPr="00AC3597">
              <w:rPr>
                <w:sz w:val="24"/>
                <w:szCs w:val="24"/>
              </w:rPr>
              <w:t>Компетенции, формируемые в результате освоения</w:t>
            </w:r>
          </w:p>
          <w:p w:rsidR="00AC3597" w:rsidRPr="00AC3597" w:rsidRDefault="00AC3597" w:rsidP="00AC3597">
            <w:pPr>
              <w:rPr>
                <w:sz w:val="24"/>
                <w:szCs w:val="24"/>
              </w:rPr>
            </w:pPr>
            <w:r w:rsidRPr="00AC3597">
              <w:rPr>
                <w:sz w:val="24"/>
                <w:szCs w:val="24"/>
              </w:rPr>
              <w:t>учебной дисциплины</w:t>
            </w:r>
          </w:p>
          <w:p w:rsidR="00AC3597" w:rsidRPr="00AC3597" w:rsidRDefault="00AC3597" w:rsidP="00AC3597">
            <w:pPr>
              <w:rPr>
                <w:sz w:val="24"/>
                <w:szCs w:val="24"/>
              </w:rPr>
            </w:pPr>
          </w:p>
        </w:tc>
        <w:tc>
          <w:tcPr>
            <w:tcW w:w="7195" w:type="dxa"/>
          </w:tcPr>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общекультурными компетенциями (ОК):</w:t>
            </w:r>
          </w:p>
          <w:p w:rsidR="00AC3597" w:rsidRPr="00AC3597" w:rsidRDefault="00AC3597" w:rsidP="00913536">
            <w:pPr>
              <w:pStyle w:val="ConsPlusNormal"/>
              <w:numPr>
                <w:ilvl w:val="0"/>
                <w:numId w:val="88"/>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знанием и пониманием законов развития природы, общества и мышления и умением оперировать этими знаниями в профессиональной деятельности (ОК-2);</w:t>
            </w:r>
          </w:p>
          <w:p w:rsidR="00AC3597" w:rsidRPr="00AC3597" w:rsidRDefault="00AC3597" w:rsidP="00913536">
            <w:pPr>
              <w:pStyle w:val="ConsPlusNormal"/>
              <w:numPr>
                <w:ilvl w:val="0"/>
                <w:numId w:val="88"/>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владением культурой мышления, способностью к восприятию, обобщению и анализу информации, постановке цели и выбору путей ее достижения (ОК-5);</w:t>
            </w:r>
          </w:p>
          <w:p w:rsidR="00AC3597" w:rsidRPr="00AC3597" w:rsidRDefault="00AC3597" w:rsidP="00913536">
            <w:pPr>
              <w:pStyle w:val="ConsPlusNormal"/>
              <w:numPr>
                <w:ilvl w:val="0"/>
                <w:numId w:val="88"/>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находить организационно-управленческие решения и готовностью нести за них ответственность (ОК-8);</w:t>
            </w:r>
          </w:p>
          <w:p w:rsidR="00AC3597" w:rsidRPr="00AC3597" w:rsidRDefault="00AC3597" w:rsidP="00913536">
            <w:pPr>
              <w:pStyle w:val="ConsPlusNormal"/>
              <w:numPr>
                <w:ilvl w:val="0"/>
                <w:numId w:val="88"/>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умением использовать нормативные правовые документы в своей деятельности (ОК-9);</w:t>
            </w:r>
          </w:p>
          <w:p w:rsidR="00AC3597" w:rsidRPr="00AC3597" w:rsidRDefault="00AC3597" w:rsidP="00AC3597">
            <w:pPr>
              <w:pStyle w:val="ConsPlusNormal"/>
              <w:ind w:firstLine="540"/>
              <w:jc w:val="both"/>
              <w:rPr>
                <w:rFonts w:ascii="Times New Roman" w:hAnsi="Times New Roman" w:cs="Times New Roman"/>
                <w:sz w:val="24"/>
                <w:szCs w:val="24"/>
              </w:rPr>
            </w:pPr>
            <w:r w:rsidRPr="00AC3597">
              <w:rPr>
                <w:rFonts w:ascii="Times New Roman" w:hAnsi="Times New Roman" w:cs="Times New Roman"/>
                <w:sz w:val="24"/>
                <w:szCs w:val="24"/>
              </w:rPr>
              <w:t>Обучающийся должен обладать следующими профессиональными компетенциями (ПК):</w:t>
            </w:r>
          </w:p>
          <w:p w:rsidR="00AC3597" w:rsidRPr="00AC3597" w:rsidRDefault="00AC3597" w:rsidP="00913536">
            <w:pPr>
              <w:pStyle w:val="ConsPlusNormal"/>
              <w:numPr>
                <w:ilvl w:val="0"/>
                <w:numId w:val="89"/>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оценивать условия и последствия принимаемых организационно-управленческих решений (ПК-8);</w:t>
            </w:r>
          </w:p>
          <w:p w:rsidR="00AC3597" w:rsidRPr="00AC3597" w:rsidRDefault="00AC3597" w:rsidP="00913536">
            <w:pPr>
              <w:pStyle w:val="ConsPlusNormal"/>
              <w:numPr>
                <w:ilvl w:val="0"/>
                <w:numId w:val="89"/>
              </w:numPr>
              <w:ind w:left="0" w:firstLine="0"/>
              <w:jc w:val="both"/>
              <w:rPr>
                <w:rFonts w:ascii="Times New Roman" w:hAnsi="Times New Roman" w:cs="Times New Roman"/>
                <w:sz w:val="24"/>
                <w:szCs w:val="24"/>
              </w:rPr>
            </w:pPr>
            <w:r w:rsidRPr="00AC3597">
              <w:rPr>
                <w:rFonts w:ascii="Times New Roman" w:hAnsi="Times New Roman" w:cs="Times New Roman"/>
                <w:sz w:val="24"/>
                <w:szCs w:val="24"/>
              </w:rPr>
              <w:t>способностью планировать операционную (производственную) деятельность организаций (ПК-19);</w:t>
            </w:r>
          </w:p>
          <w:p w:rsidR="00AC3597" w:rsidRPr="00AC3597" w:rsidRDefault="00AC3597" w:rsidP="00913536">
            <w:pPr>
              <w:pStyle w:val="ConsPlusNormal"/>
              <w:numPr>
                <w:ilvl w:val="0"/>
                <w:numId w:val="89"/>
              </w:numPr>
              <w:ind w:left="0" w:firstLine="0"/>
              <w:jc w:val="both"/>
              <w:rPr>
                <w:rFonts w:ascii="Times New Roman" w:hAnsi="Times New Roman" w:cs="Times New Roman"/>
                <w:sz w:val="24"/>
                <w:szCs w:val="24"/>
              </w:rPr>
            </w:pPr>
            <w:r w:rsidRPr="00AC3597">
              <w:rPr>
                <w:rFonts w:ascii="Times New Roman" w:eastAsia="Calibri" w:hAnsi="Times New Roman" w:cs="Times New Roman"/>
                <w:color w:val="000000"/>
                <w:sz w:val="24"/>
                <w:szCs w:val="24"/>
              </w:rPr>
              <w:t>владеть основами организации и обеспечения деятельности участников международного транспортного рынка и их взаимодействия (ПК -52)</w:t>
            </w:r>
          </w:p>
        </w:tc>
      </w:tr>
      <w:tr w:rsidR="00AC3597" w:rsidRPr="00AC3597" w:rsidTr="00025F72">
        <w:tc>
          <w:tcPr>
            <w:tcW w:w="2376" w:type="dxa"/>
          </w:tcPr>
          <w:p w:rsidR="00AC3597" w:rsidRPr="00AC3597" w:rsidRDefault="00AC3597" w:rsidP="00AC3597">
            <w:pPr>
              <w:rPr>
                <w:sz w:val="24"/>
                <w:szCs w:val="24"/>
              </w:rPr>
            </w:pPr>
            <w:r w:rsidRPr="00AC3597">
              <w:rPr>
                <w:sz w:val="24"/>
                <w:szCs w:val="24"/>
              </w:rPr>
              <w:t>Методы обучения</w:t>
            </w:r>
          </w:p>
        </w:tc>
        <w:tc>
          <w:tcPr>
            <w:tcW w:w="7195" w:type="dxa"/>
          </w:tcPr>
          <w:p w:rsidR="00AC3597" w:rsidRPr="00AC3597" w:rsidRDefault="00AC3597" w:rsidP="00AC3597">
            <w:pPr>
              <w:shd w:val="clear" w:color="auto" w:fill="FFFFFF"/>
              <w:jc w:val="both"/>
              <w:outlineLvl w:val="3"/>
              <w:rPr>
                <w:bCs/>
                <w:color w:val="000000"/>
                <w:sz w:val="24"/>
                <w:szCs w:val="24"/>
              </w:rPr>
            </w:pPr>
            <w:r w:rsidRPr="00AC3597">
              <w:rPr>
                <w:bCs/>
                <w:color w:val="000000"/>
                <w:sz w:val="24"/>
                <w:szCs w:val="24"/>
              </w:rPr>
              <w:t>Словесные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Практические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Индуктивные и дедуктивные методы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Проблемно-поисковые методы обучения</w:t>
            </w:r>
          </w:p>
          <w:p w:rsidR="00AC3597" w:rsidRPr="00AC3597" w:rsidRDefault="00AC3597" w:rsidP="00AC3597">
            <w:pPr>
              <w:pStyle w:val="3"/>
              <w:shd w:val="clear" w:color="auto" w:fill="FFFFFF"/>
              <w:spacing w:before="0" w:after="0"/>
              <w:outlineLvl w:val="2"/>
              <w:rPr>
                <w:rFonts w:ascii="Times New Roman" w:hAnsi="Times New Roman" w:cs="Times New Roman"/>
                <w:b w:val="0"/>
                <w:color w:val="000000"/>
                <w:sz w:val="24"/>
                <w:szCs w:val="24"/>
              </w:rPr>
            </w:pPr>
            <w:r w:rsidRPr="00AC3597">
              <w:rPr>
                <w:rFonts w:ascii="Times New Roman" w:hAnsi="Times New Roman" w:cs="Times New Roman"/>
                <w:b w:val="0"/>
                <w:color w:val="000000"/>
                <w:sz w:val="24"/>
                <w:szCs w:val="24"/>
              </w:rPr>
              <w:t>Методы стимулирования учебной деятельности в процессе обучения.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устного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машинного контроля</w:t>
            </w:r>
          </w:p>
          <w:p w:rsidR="00AC3597" w:rsidRPr="00AC3597" w:rsidRDefault="00AC3597" w:rsidP="00AC3597">
            <w:pPr>
              <w:pStyle w:val="4"/>
              <w:shd w:val="clear" w:color="auto" w:fill="FFFFFF"/>
              <w:spacing w:before="0" w:after="0" w:line="240" w:lineRule="auto"/>
              <w:outlineLvl w:val="3"/>
              <w:rPr>
                <w:b w:val="0"/>
                <w:color w:val="000000"/>
                <w:sz w:val="24"/>
                <w:szCs w:val="24"/>
              </w:rPr>
            </w:pPr>
            <w:r w:rsidRPr="00AC3597">
              <w:rPr>
                <w:b w:val="0"/>
                <w:color w:val="000000"/>
                <w:sz w:val="24"/>
                <w:szCs w:val="24"/>
              </w:rPr>
              <w:t>Методы письменного контроля</w:t>
            </w:r>
          </w:p>
        </w:tc>
      </w:tr>
      <w:tr w:rsidR="00AC3597" w:rsidRPr="00AC3597" w:rsidTr="00025F72">
        <w:tc>
          <w:tcPr>
            <w:tcW w:w="2376" w:type="dxa"/>
          </w:tcPr>
          <w:p w:rsidR="00AC3597" w:rsidRPr="00AC3597" w:rsidRDefault="00AC3597" w:rsidP="00AC3597">
            <w:pPr>
              <w:rPr>
                <w:sz w:val="24"/>
                <w:szCs w:val="24"/>
              </w:rPr>
            </w:pPr>
            <w:r w:rsidRPr="00AC3597">
              <w:rPr>
                <w:sz w:val="24"/>
                <w:szCs w:val="24"/>
              </w:rPr>
              <w:t>Язык обучения</w:t>
            </w:r>
          </w:p>
        </w:tc>
        <w:tc>
          <w:tcPr>
            <w:tcW w:w="7195" w:type="dxa"/>
          </w:tcPr>
          <w:p w:rsidR="00AC3597" w:rsidRPr="00AC3597" w:rsidRDefault="00AC3597" w:rsidP="00AC3597">
            <w:pPr>
              <w:rPr>
                <w:sz w:val="24"/>
                <w:szCs w:val="24"/>
              </w:rPr>
            </w:pPr>
            <w:r w:rsidRPr="00AC3597">
              <w:rPr>
                <w:sz w:val="24"/>
                <w:szCs w:val="24"/>
              </w:rPr>
              <w:t>русский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Ожидаемые результаты обучения</w:t>
            </w:r>
          </w:p>
        </w:tc>
        <w:tc>
          <w:tcPr>
            <w:tcW w:w="7195" w:type="dxa"/>
          </w:tcPr>
          <w:p w:rsidR="00AC3597" w:rsidRPr="00AC3597" w:rsidRDefault="00AC3597" w:rsidP="00AC3597">
            <w:pPr>
              <w:pStyle w:val="a0"/>
              <w:numPr>
                <w:ilvl w:val="0"/>
                <w:numId w:val="0"/>
              </w:numPr>
              <w:spacing w:line="240" w:lineRule="auto"/>
              <w:rPr>
                <w:b/>
                <w:i/>
              </w:rPr>
            </w:pPr>
            <w:r w:rsidRPr="00AC3597">
              <w:rPr>
                <w:b/>
                <w:i/>
              </w:rPr>
              <w:t>Знать:</w:t>
            </w:r>
          </w:p>
          <w:p w:rsidR="00AC3597" w:rsidRPr="00AC3597" w:rsidRDefault="00AC3597" w:rsidP="00913536">
            <w:pPr>
              <w:pStyle w:val="af8"/>
              <w:widowControl w:val="0"/>
              <w:numPr>
                <w:ilvl w:val="0"/>
                <w:numId w:val="90"/>
              </w:numPr>
              <w:shd w:val="clear" w:color="auto" w:fill="FFFFFF"/>
              <w:tabs>
                <w:tab w:val="left" w:pos="1094"/>
              </w:tabs>
              <w:autoSpaceDE w:val="0"/>
              <w:autoSpaceDN w:val="0"/>
              <w:adjustRightInd w:val="0"/>
              <w:ind w:left="0" w:firstLine="0"/>
              <w:jc w:val="both"/>
              <w:rPr>
                <w:rFonts w:ascii="Times New Roman" w:hAnsi="Times New Roman"/>
                <w:iCs/>
                <w:color w:val="000000"/>
                <w:sz w:val="24"/>
                <w:szCs w:val="24"/>
              </w:rPr>
            </w:pPr>
            <w:r w:rsidRPr="00AC3597">
              <w:rPr>
                <w:rFonts w:ascii="Times New Roman" w:hAnsi="Times New Roman"/>
                <w:sz w:val="24"/>
                <w:szCs w:val="24"/>
              </w:rPr>
              <w:t>предназначение, историю развития, этапы и стратегию формирования международных транспортных коридоров (МТК);</w:t>
            </w:r>
          </w:p>
          <w:p w:rsidR="00AC3597" w:rsidRPr="00AC3597" w:rsidRDefault="00AC3597" w:rsidP="00913536">
            <w:pPr>
              <w:pStyle w:val="a"/>
              <w:numPr>
                <w:ilvl w:val="0"/>
                <w:numId w:val="81"/>
              </w:numPr>
              <w:shd w:val="clear" w:color="auto" w:fill="FFFFFF"/>
              <w:spacing w:before="0" w:beforeAutospacing="0" w:after="0" w:afterAutospacing="0"/>
              <w:ind w:left="0" w:firstLine="0"/>
              <w:jc w:val="both"/>
              <w:rPr>
                <w:color w:val="000000"/>
              </w:rPr>
            </w:pPr>
            <w:r w:rsidRPr="00AC3597">
              <w:rPr>
                <w:color w:val="000000"/>
              </w:rPr>
              <w:t>теоретические, методические и нормативные источники по вопросам внешнеэкономической деятельности российских предприятий;</w:t>
            </w:r>
          </w:p>
          <w:p w:rsidR="00AC3597" w:rsidRPr="00AC3597" w:rsidRDefault="00AC3597" w:rsidP="00913536">
            <w:pPr>
              <w:pStyle w:val="af8"/>
              <w:numPr>
                <w:ilvl w:val="0"/>
                <w:numId w:val="90"/>
              </w:numPr>
              <w:shd w:val="clear" w:color="auto" w:fill="FFFFFF"/>
              <w:tabs>
                <w:tab w:val="left" w:pos="1094"/>
              </w:tabs>
              <w:ind w:left="0" w:firstLine="0"/>
              <w:jc w:val="both"/>
              <w:rPr>
                <w:rFonts w:ascii="Times New Roman" w:hAnsi="Times New Roman"/>
                <w:iCs/>
                <w:color w:val="000000"/>
                <w:spacing w:val="4"/>
                <w:sz w:val="24"/>
                <w:szCs w:val="24"/>
              </w:rPr>
            </w:pPr>
            <w:r w:rsidRPr="00AC3597">
              <w:rPr>
                <w:rFonts w:ascii="Times New Roman" w:hAnsi="Times New Roman"/>
                <w:iCs/>
                <w:color w:val="000000"/>
                <w:spacing w:val="4"/>
                <w:sz w:val="24"/>
                <w:szCs w:val="24"/>
              </w:rPr>
              <w:t xml:space="preserve">о </w:t>
            </w:r>
            <w:r w:rsidRPr="00AC3597">
              <w:rPr>
                <w:rFonts w:ascii="Times New Roman" w:hAnsi="Times New Roman"/>
                <w:sz w:val="24"/>
                <w:szCs w:val="24"/>
              </w:rPr>
              <w:t>преимуществах интермодальных и мультимодальных технологий организации международных смешанных перевозок грузов и их экономической эффективности;</w:t>
            </w:r>
            <w:r w:rsidRPr="00AC3597">
              <w:rPr>
                <w:rFonts w:ascii="Times New Roman" w:hAnsi="Times New Roman"/>
                <w:iCs/>
                <w:color w:val="000000"/>
                <w:spacing w:val="4"/>
                <w:sz w:val="24"/>
                <w:szCs w:val="24"/>
              </w:rPr>
              <w:t xml:space="preserve"> </w:t>
            </w:r>
          </w:p>
          <w:p w:rsidR="00AC3597" w:rsidRPr="00AC3597" w:rsidRDefault="00AC3597" w:rsidP="00913536">
            <w:pPr>
              <w:pStyle w:val="af8"/>
              <w:widowControl w:val="0"/>
              <w:numPr>
                <w:ilvl w:val="0"/>
                <w:numId w:val="90"/>
              </w:numPr>
              <w:shd w:val="clear" w:color="auto" w:fill="FFFFFF"/>
              <w:tabs>
                <w:tab w:val="left" w:pos="1094"/>
              </w:tabs>
              <w:autoSpaceDE w:val="0"/>
              <w:autoSpaceDN w:val="0"/>
              <w:adjustRightInd w:val="0"/>
              <w:ind w:left="0" w:firstLine="0"/>
              <w:jc w:val="both"/>
              <w:rPr>
                <w:rFonts w:ascii="Times New Roman" w:hAnsi="Times New Roman"/>
                <w:iCs/>
                <w:color w:val="000000"/>
                <w:sz w:val="24"/>
                <w:szCs w:val="24"/>
              </w:rPr>
            </w:pPr>
            <w:r w:rsidRPr="00AC3597">
              <w:rPr>
                <w:rFonts w:ascii="Times New Roman" w:hAnsi="Times New Roman"/>
                <w:iCs/>
                <w:color w:val="000000"/>
                <w:spacing w:val="4"/>
                <w:sz w:val="24"/>
                <w:szCs w:val="24"/>
              </w:rPr>
              <w:t xml:space="preserve">иметь </w:t>
            </w:r>
            <w:r w:rsidRPr="00AC3597">
              <w:rPr>
                <w:rFonts w:ascii="Times New Roman" w:hAnsi="Times New Roman"/>
                <w:sz w:val="24"/>
                <w:szCs w:val="24"/>
              </w:rPr>
              <w:t>представление о р</w:t>
            </w:r>
            <w:r w:rsidRPr="00AC3597">
              <w:rPr>
                <w:rFonts w:ascii="Times New Roman" w:hAnsi="Times New Roman"/>
                <w:snapToGrid w:val="0"/>
                <w:sz w:val="24"/>
                <w:szCs w:val="24"/>
              </w:rPr>
              <w:t>азвитии сети путей сообщения и обеспечении необходимой пропускной способности российской части МТК, у</w:t>
            </w:r>
            <w:r w:rsidRPr="00AC3597">
              <w:rPr>
                <w:rFonts w:ascii="Times New Roman" w:hAnsi="Times New Roman"/>
                <w:sz w:val="24"/>
                <w:szCs w:val="24"/>
              </w:rPr>
              <w:t xml:space="preserve">нификации требований к доставке грузов по МТК; </w:t>
            </w:r>
          </w:p>
          <w:p w:rsidR="00AC3597" w:rsidRPr="00AC3597" w:rsidRDefault="00AC3597" w:rsidP="00AC3597">
            <w:pPr>
              <w:widowControl w:val="0"/>
              <w:shd w:val="clear" w:color="auto" w:fill="FFFFFF"/>
              <w:tabs>
                <w:tab w:val="left" w:pos="1094"/>
              </w:tabs>
              <w:autoSpaceDE w:val="0"/>
              <w:autoSpaceDN w:val="0"/>
              <w:adjustRightInd w:val="0"/>
              <w:jc w:val="both"/>
              <w:rPr>
                <w:iCs/>
                <w:color w:val="000000"/>
                <w:sz w:val="24"/>
                <w:szCs w:val="24"/>
              </w:rPr>
            </w:pPr>
          </w:p>
          <w:p w:rsidR="00AC3597" w:rsidRPr="00AC3597" w:rsidRDefault="00AC3597" w:rsidP="00AC3597">
            <w:pPr>
              <w:pStyle w:val="a0"/>
              <w:numPr>
                <w:ilvl w:val="0"/>
                <w:numId w:val="0"/>
              </w:numPr>
              <w:spacing w:line="240" w:lineRule="auto"/>
              <w:rPr>
                <w:b/>
                <w:i/>
              </w:rPr>
            </w:pPr>
            <w:r w:rsidRPr="00AC3597">
              <w:rPr>
                <w:b/>
                <w:i/>
              </w:rPr>
              <w:t xml:space="preserve">Уметь: </w:t>
            </w:r>
          </w:p>
          <w:p w:rsidR="00AC3597" w:rsidRPr="00AC3597" w:rsidRDefault="00AC3597" w:rsidP="00913536">
            <w:pPr>
              <w:pStyle w:val="af8"/>
              <w:widowControl w:val="0"/>
              <w:numPr>
                <w:ilvl w:val="0"/>
                <w:numId w:val="91"/>
              </w:numPr>
              <w:shd w:val="clear" w:color="auto" w:fill="FFFFFF"/>
              <w:tabs>
                <w:tab w:val="left" w:pos="1094"/>
              </w:tabs>
              <w:autoSpaceDE w:val="0"/>
              <w:autoSpaceDN w:val="0"/>
              <w:adjustRightInd w:val="0"/>
              <w:ind w:left="0" w:firstLine="0"/>
              <w:jc w:val="both"/>
              <w:rPr>
                <w:rFonts w:ascii="Times New Roman" w:hAnsi="Times New Roman"/>
                <w:iCs/>
                <w:color w:val="000000"/>
                <w:sz w:val="24"/>
                <w:szCs w:val="24"/>
              </w:rPr>
            </w:pPr>
            <w:r w:rsidRPr="00AC3597">
              <w:rPr>
                <w:rFonts w:ascii="Times New Roman" w:hAnsi="Times New Roman"/>
                <w:iCs/>
                <w:color w:val="000000"/>
                <w:spacing w:val="8"/>
                <w:sz w:val="24"/>
                <w:szCs w:val="24"/>
              </w:rPr>
              <w:t>о</w:t>
            </w:r>
            <w:r w:rsidRPr="00AC3597">
              <w:rPr>
                <w:rFonts w:ascii="Times New Roman" w:hAnsi="Times New Roman"/>
                <w:sz w:val="24"/>
                <w:szCs w:val="24"/>
              </w:rPr>
              <w:t>босновать конкурентоспособность российских участков МТК и показать приоритетную роль России в освоении транзитных грузопотоков и формировании единого экономического пространства евроазиатского континента;</w:t>
            </w:r>
          </w:p>
          <w:p w:rsidR="00AC3597" w:rsidRPr="00AC3597" w:rsidRDefault="00AC3597" w:rsidP="00913536">
            <w:pPr>
              <w:pStyle w:val="af8"/>
              <w:widowControl w:val="0"/>
              <w:numPr>
                <w:ilvl w:val="0"/>
                <w:numId w:val="91"/>
              </w:numPr>
              <w:shd w:val="clear" w:color="auto" w:fill="FFFFFF"/>
              <w:tabs>
                <w:tab w:val="left" w:pos="1094"/>
              </w:tabs>
              <w:autoSpaceDE w:val="0"/>
              <w:autoSpaceDN w:val="0"/>
              <w:adjustRightInd w:val="0"/>
              <w:ind w:left="0" w:firstLine="0"/>
              <w:jc w:val="both"/>
              <w:rPr>
                <w:rFonts w:ascii="Times New Roman" w:hAnsi="Times New Roman"/>
                <w:iCs/>
                <w:color w:val="000000"/>
                <w:sz w:val="24"/>
                <w:szCs w:val="24"/>
              </w:rPr>
            </w:pPr>
            <w:r w:rsidRPr="00AC3597">
              <w:rPr>
                <w:rFonts w:ascii="Times New Roman" w:hAnsi="Times New Roman"/>
                <w:iCs/>
                <w:color w:val="000000"/>
                <w:spacing w:val="8"/>
                <w:sz w:val="24"/>
                <w:szCs w:val="24"/>
              </w:rPr>
              <w:t>о</w:t>
            </w:r>
            <w:r w:rsidRPr="00AC3597">
              <w:rPr>
                <w:rFonts w:ascii="Times New Roman" w:hAnsi="Times New Roman"/>
                <w:sz w:val="24"/>
                <w:szCs w:val="24"/>
              </w:rPr>
              <w:t>босновать конкурентоспособность российских участков МТК и показать приоритетную роль России в освоении транзитных грузопотоков и формировании единого экономического пространства евроазиатского континента;</w:t>
            </w:r>
          </w:p>
          <w:p w:rsidR="00AC3597" w:rsidRPr="00AC3597" w:rsidRDefault="00AC3597" w:rsidP="00913536">
            <w:pPr>
              <w:pStyle w:val="af8"/>
              <w:widowControl w:val="0"/>
              <w:numPr>
                <w:ilvl w:val="0"/>
                <w:numId w:val="91"/>
              </w:numPr>
              <w:shd w:val="clear" w:color="auto" w:fill="FFFFFF"/>
              <w:tabs>
                <w:tab w:val="left" w:pos="1094"/>
              </w:tabs>
              <w:autoSpaceDE w:val="0"/>
              <w:autoSpaceDN w:val="0"/>
              <w:adjustRightInd w:val="0"/>
              <w:ind w:left="0" w:firstLine="0"/>
              <w:jc w:val="both"/>
              <w:rPr>
                <w:rFonts w:ascii="Times New Roman" w:hAnsi="Times New Roman"/>
                <w:iCs/>
                <w:color w:val="000000"/>
                <w:sz w:val="24"/>
                <w:szCs w:val="24"/>
              </w:rPr>
            </w:pPr>
            <w:r w:rsidRPr="00AC3597">
              <w:rPr>
                <w:rFonts w:ascii="Times New Roman" w:hAnsi="Times New Roman"/>
                <w:sz w:val="24"/>
                <w:szCs w:val="24"/>
              </w:rPr>
              <w:t xml:space="preserve">обосновать целесообразность формирования МТК в Азиатской части России как фактора транспортно-промышленного освоения Сибири и Дальнего Востока и стратегического направления инновационного развития России в </w:t>
            </w:r>
            <w:r w:rsidRPr="00AC3597">
              <w:rPr>
                <w:rFonts w:ascii="Times New Roman" w:hAnsi="Times New Roman"/>
                <w:sz w:val="24"/>
                <w:szCs w:val="24"/>
                <w:lang w:val="en-US"/>
              </w:rPr>
              <w:t>XXI</w:t>
            </w:r>
            <w:r w:rsidRPr="00AC3597">
              <w:rPr>
                <w:rFonts w:ascii="Times New Roman" w:hAnsi="Times New Roman"/>
                <w:sz w:val="24"/>
                <w:szCs w:val="24"/>
              </w:rPr>
              <w:t xml:space="preserve"> веке;</w:t>
            </w:r>
          </w:p>
          <w:p w:rsidR="00AC3597" w:rsidRPr="00AC3597" w:rsidRDefault="00AC3597" w:rsidP="00913536">
            <w:pPr>
              <w:pStyle w:val="af8"/>
              <w:widowControl w:val="0"/>
              <w:numPr>
                <w:ilvl w:val="0"/>
                <w:numId w:val="91"/>
              </w:numPr>
              <w:shd w:val="clear" w:color="auto" w:fill="FFFFFF"/>
              <w:tabs>
                <w:tab w:val="left" w:pos="1094"/>
              </w:tabs>
              <w:autoSpaceDE w:val="0"/>
              <w:autoSpaceDN w:val="0"/>
              <w:adjustRightInd w:val="0"/>
              <w:ind w:left="0" w:firstLine="0"/>
              <w:jc w:val="both"/>
              <w:rPr>
                <w:rFonts w:ascii="Times New Roman" w:hAnsi="Times New Roman"/>
                <w:iCs/>
                <w:color w:val="000000"/>
                <w:sz w:val="24"/>
                <w:szCs w:val="24"/>
              </w:rPr>
            </w:pPr>
            <w:r w:rsidRPr="00AC3597">
              <w:rPr>
                <w:rFonts w:ascii="Times New Roman" w:hAnsi="Times New Roman"/>
                <w:color w:val="000000"/>
                <w:sz w:val="24"/>
                <w:szCs w:val="24"/>
              </w:rPr>
              <w:t>анализировать экономико-управленческие ситуации в аспекте международного бизнеса;</w:t>
            </w:r>
          </w:p>
          <w:p w:rsidR="00AC3597" w:rsidRPr="00AC3597" w:rsidRDefault="00AC3597" w:rsidP="00AC3597">
            <w:pPr>
              <w:pStyle w:val="af8"/>
              <w:widowControl w:val="0"/>
              <w:shd w:val="clear" w:color="auto" w:fill="FFFFFF"/>
              <w:tabs>
                <w:tab w:val="left" w:pos="1094"/>
              </w:tabs>
              <w:autoSpaceDE w:val="0"/>
              <w:autoSpaceDN w:val="0"/>
              <w:adjustRightInd w:val="0"/>
              <w:ind w:left="0"/>
              <w:jc w:val="both"/>
              <w:rPr>
                <w:rFonts w:ascii="Times New Roman" w:hAnsi="Times New Roman"/>
                <w:iCs/>
                <w:color w:val="000000"/>
                <w:sz w:val="24"/>
                <w:szCs w:val="24"/>
              </w:rPr>
            </w:pPr>
          </w:p>
          <w:p w:rsidR="00AC3597" w:rsidRPr="00AC3597" w:rsidRDefault="00AC3597" w:rsidP="00AC3597">
            <w:pPr>
              <w:pStyle w:val="a0"/>
              <w:numPr>
                <w:ilvl w:val="0"/>
                <w:numId w:val="0"/>
              </w:numPr>
              <w:spacing w:line="240" w:lineRule="auto"/>
            </w:pPr>
            <w:r w:rsidRPr="00AC3597">
              <w:rPr>
                <w:b/>
                <w:i/>
              </w:rPr>
              <w:t>Владеть:</w:t>
            </w:r>
            <w:r w:rsidRPr="00AC3597">
              <w:t xml:space="preserve"> </w:t>
            </w:r>
          </w:p>
          <w:p w:rsidR="00AC3597" w:rsidRPr="00AC3597" w:rsidRDefault="00AC3597" w:rsidP="00913536">
            <w:pPr>
              <w:pStyle w:val="af8"/>
              <w:widowControl w:val="0"/>
              <w:numPr>
                <w:ilvl w:val="0"/>
                <w:numId w:val="92"/>
              </w:numPr>
              <w:shd w:val="clear" w:color="auto" w:fill="FFFFFF"/>
              <w:tabs>
                <w:tab w:val="left" w:pos="1094"/>
              </w:tabs>
              <w:autoSpaceDE w:val="0"/>
              <w:autoSpaceDN w:val="0"/>
              <w:adjustRightInd w:val="0"/>
              <w:ind w:left="0" w:firstLine="0"/>
              <w:jc w:val="both"/>
              <w:rPr>
                <w:rFonts w:ascii="Times New Roman" w:hAnsi="Times New Roman"/>
                <w:iCs/>
                <w:color w:val="000000"/>
                <w:spacing w:val="8"/>
                <w:sz w:val="24"/>
                <w:szCs w:val="24"/>
              </w:rPr>
            </w:pPr>
            <w:r w:rsidRPr="00AC3597">
              <w:rPr>
                <w:rFonts w:ascii="Times New Roman" w:hAnsi="Times New Roman"/>
                <w:iCs/>
                <w:color w:val="000000"/>
                <w:spacing w:val="8"/>
                <w:sz w:val="24"/>
                <w:szCs w:val="24"/>
              </w:rPr>
              <w:t xml:space="preserve">навыками разработки </w:t>
            </w:r>
            <w:r w:rsidRPr="00AC3597">
              <w:rPr>
                <w:rFonts w:ascii="Times New Roman" w:hAnsi="Times New Roman"/>
                <w:sz w:val="24"/>
                <w:szCs w:val="24"/>
              </w:rPr>
              <w:t>стратегии формирования в мультимодальных транспортных узлах опорной сети терминальных комплексов и логистических центров для приема и переработки грузов, следующих по трассе МТК;</w:t>
            </w:r>
          </w:p>
          <w:p w:rsidR="00AC3597" w:rsidRPr="00AC3597" w:rsidRDefault="00AC3597" w:rsidP="00913536">
            <w:pPr>
              <w:pStyle w:val="af8"/>
              <w:widowControl w:val="0"/>
              <w:numPr>
                <w:ilvl w:val="0"/>
                <w:numId w:val="92"/>
              </w:numPr>
              <w:shd w:val="clear" w:color="auto" w:fill="FFFFFF"/>
              <w:tabs>
                <w:tab w:val="left" w:pos="1094"/>
              </w:tabs>
              <w:autoSpaceDE w:val="0"/>
              <w:autoSpaceDN w:val="0"/>
              <w:adjustRightInd w:val="0"/>
              <w:ind w:left="0" w:firstLine="0"/>
              <w:jc w:val="both"/>
              <w:rPr>
                <w:rFonts w:ascii="Times New Roman" w:hAnsi="Times New Roman"/>
                <w:iCs/>
                <w:color w:val="000000"/>
                <w:spacing w:val="8"/>
                <w:sz w:val="24"/>
                <w:szCs w:val="24"/>
              </w:rPr>
            </w:pPr>
            <w:r w:rsidRPr="00AC3597">
              <w:rPr>
                <w:rFonts w:ascii="Times New Roman" w:hAnsi="Times New Roman"/>
                <w:iCs/>
                <w:color w:val="000000"/>
                <w:spacing w:val="8"/>
                <w:sz w:val="24"/>
                <w:szCs w:val="24"/>
              </w:rPr>
              <w:t>навыками, позволяющими р</w:t>
            </w:r>
            <w:r w:rsidRPr="00AC3597">
              <w:rPr>
                <w:rFonts w:ascii="Times New Roman" w:hAnsi="Times New Roman"/>
                <w:sz w:val="24"/>
                <w:szCs w:val="24"/>
              </w:rPr>
              <w:t>аскрыть геоэкономические проблемы и необходимость государственного регулирования формирования и развития системы МТК для обеспечения единства экономического пространства и национальной безопасности России.</w:t>
            </w:r>
          </w:p>
          <w:p w:rsidR="00AC3597" w:rsidRPr="00AC3597" w:rsidRDefault="00AC3597" w:rsidP="00913536">
            <w:pPr>
              <w:pStyle w:val="af8"/>
              <w:widowControl w:val="0"/>
              <w:numPr>
                <w:ilvl w:val="0"/>
                <w:numId w:val="92"/>
              </w:numPr>
              <w:shd w:val="clear" w:color="auto" w:fill="FFFFFF"/>
              <w:tabs>
                <w:tab w:val="left" w:pos="1094"/>
              </w:tabs>
              <w:autoSpaceDE w:val="0"/>
              <w:autoSpaceDN w:val="0"/>
              <w:adjustRightInd w:val="0"/>
              <w:ind w:left="0" w:firstLine="0"/>
              <w:jc w:val="both"/>
              <w:rPr>
                <w:rFonts w:ascii="Times New Roman" w:hAnsi="Times New Roman"/>
                <w:iCs/>
                <w:color w:val="000000"/>
                <w:spacing w:val="8"/>
                <w:sz w:val="24"/>
                <w:szCs w:val="24"/>
              </w:rPr>
            </w:pPr>
            <w:r w:rsidRPr="00AC3597">
              <w:rPr>
                <w:rFonts w:ascii="Times New Roman" w:hAnsi="Times New Roman"/>
                <w:color w:val="000000"/>
                <w:sz w:val="24"/>
                <w:szCs w:val="24"/>
              </w:rPr>
              <w:t>методами государственного регулирования внешнеэкономической деятельности предприятия</w:t>
            </w:r>
          </w:p>
        </w:tc>
      </w:tr>
      <w:tr w:rsidR="00AC3597" w:rsidRPr="00AC3597" w:rsidTr="00025F72">
        <w:tc>
          <w:tcPr>
            <w:tcW w:w="2376" w:type="dxa"/>
          </w:tcPr>
          <w:p w:rsidR="00AC3597" w:rsidRPr="00AC3597" w:rsidRDefault="00AC3597" w:rsidP="00AC3597">
            <w:pPr>
              <w:rPr>
                <w:sz w:val="24"/>
                <w:szCs w:val="24"/>
              </w:rPr>
            </w:pPr>
            <w:r w:rsidRPr="00AC3597">
              <w:rPr>
                <w:sz w:val="24"/>
                <w:szCs w:val="24"/>
              </w:rPr>
              <w:t>Содержание дисциплины</w:t>
            </w:r>
          </w:p>
        </w:tc>
        <w:tc>
          <w:tcPr>
            <w:tcW w:w="7195" w:type="dxa"/>
          </w:tcPr>
          <w:p w:rsidR="00AC3597" w:rsidRPr="00AC3597" w:rsidRDefault="00AC3597" w:rsidP="00AC3597">
            <w:pPr>
              <w:jc w:val="both"/>
              <w:rPr>
                <w:rFonts w:eastAsia="Calibri"/>
                <w:sz w:val="24"/>
                <w:szCs w:val="24"/>
              </w:rPr>
            </w:pPr>
            <w:r w:rsidRPr="00AC3597">
              <w:rPr>
                <w:rFonts w:eastAsia="Calibri"/>
                <w:sz w:val="24"/>
                <w:szCs w:val="24"/>
              </w:rPr>
              <w:t>Тема 1. Введение: объект, предмет, метод и содержание курса</w:t>
            </w:r>
          </w:p>
          <w:p w:rsidR="00AC3597" w:rsidRPr="00AC3597" w:rsidRDefault="00AC3597" w:rsidP="00AC3597">
            <w:pPr>
              <w:jc w:val="both"/>
              <w:rPr>
                <w:rFonts w:eastAsia="Calibri"/>
                <w:sz w:val="24"/>
                <w:szCs w:val="24"/>
              </w:rPr>
            </w:pPr>
            <w:r w:rsidRPr="00AC3597">
              <w:rPr>
                <w:rFonts w:eastAsia="Calibri"/>
                <w:sz w:val="24"/>
                <w:szCs w:val="24"/>
              </w:rPr>
              <w:t>Тема 2. Международные транспортные сети Европы, поддерживаемые системой ООН</w:t>
            </w:r>
          </w:p>
          <w:p w:rsidR="00AC3597" w:rsidRPr="00AC3597" w:rsidRDefault="00AC3597" w:rsidP="00AC3597">
            <w:pPr>
              <w:jc w:val="both"/>
              <w:rPr>
                <w:rFonts w:eastAsia="Calibri"/>
                <w:sz w:val="24"/>
                <w:szCs w:val="24"/>
              </w:rPr>
            </w:pPr>
            <w:r w:rsidRPr="00AC3597">
              <w:rPr>
                <w:rFonts w:eastAsia="Calibri"/>
                <w:sz w:val="24"/>
                <w:szCs w:val="24"/>
              </w:rPr>
              <w:t>Тема 3. Международные транспортные сети Азии, поддерживаемые системой ООН</w:t>
            </w:r>
          </w:p>
          <w:p w:rsidR="00AC3597" w:rsidRPr="00AC3597" w:rsidRDefault="00AC3597" w:rsidP="00AC3597">
            <w:pPr>
              <w:jc w:val="both"/>
              <w:rPr>
                <w:rFonts w:eastAsia="Calibri"/>
                <w:sz w:val="24"/>
                <w:szCs w:val="24"/>
              </w:rPr>
            </w:pPr>
            <w:r w:rsidRPr="00AC3597">
              <w:rPr>
                <w:rFonts w:eastAsia="Calibri"/>
                <w:sz w:val="24"/>
                <w:szCs w:val="24"/>
              </w:rPr>
              <w:t>Тема 4. Панъевропейские транспортные коридоры и зоны</w:t>
            </w:r>
          </w:p>
          <w:p w:rsidR="00AC3597" w:rsidRPr="00AC3597" w:rsidRDefault="00AC3597" w:rsidP="00AC3597">
            <w:pPr>
              <w:jc w:val="both"/>
              <w:rPr>
                <w:sz w:val="24"/>
                <w:szCs w:val="24"/>
              </w:rPr>
            </w:pPr>
            <w:r w:rsidRPr="00AC3597">
              <w:rPr>
                <w:rFonts w:eastAsia="Calibri"/>
                <w:sz w:val="24"/>
                <w:szCs w:val="24"/>
              </w:rPr>
              <w:t>Тема 5. Консолидированные Евро-азиатские транспортные связи (ЕАТС)</w:t>
            </w:r>
          </w:p>
        </w:tc>
      </w:tr>
      <w:tr w:rsidR="00AC3597" w:rsidRPr="00AC3597" w:rsidTr="00025F72">
        <w:tc>
          <w:tcPr>
            <w:tcW w:w="2376" w:type="dxa"/>
          </w:tcPr>
          <w:p w:rsidR="00AC3597" w:rsidRPr="00AC3597" w:rsidRDefault="00AC3597" w:rsidP="00AC3597">
            <w:pPr>
              <w:rPr>
                <w:sz w:val="24"/>
                <w:szCs w:val="24"/>
              </w:rPr>
            </w:pPr>
            <w:r w:rsidRPr="00AC3597">
              <w:rPr>
                <w:sz w:val="24"/>
                <w:szCs w:val="24"/>
              </w:rPr>
              <w:t>Используемые инструментальные и программные средства:</w:t>
            </w:r>
          </w:p>
        </w:tc>
        <w:tc>
          <w:tcPr>
            <w:tcW w:w="7195" w:type="dxa"/>
          </w:tcPr>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Компьютерная система контроля знаний (КСКЗ) -  КСО для определения уровня знаний обучаемого (тестируемого) по данной дисциплине, курсу, разделу, теме и его оценивания с учетом установленных квалификационных требований;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Компьютерный задачник (КЗ), или компьютерный практикум, - КСО для выработки умений и навыков решения типовых практических задач в данной ПО, а также развития связанных с ними способностей;</w:t>
            </w:r>
          </w:p>
          <w:p w:rsidR="00AC3597" w:rsidRPr="00AC3597" w:rsidRDefault="00AC3597" w:rsidP="00913536">
            <w:pPr>
              <w:pStyle w:val="af8"/>
              <w:numPr>
                <w:ilvl w:val="0"/>
                <w:numId w:val="78"/>
              </w:numPr>
              <w:ind w:left="0" w:firstLine="0"/>
              <w:rPr>
                <w:rFonts w:ascii="Times New Roman" w:hAnsi="Times New Roman"/>
                <w:sz w:val="24"/>
                <w:szCs w:val="24"/>
              </w:rPr>
            </w:pPr>
            <w:r w:rsidRPr="00AC3597">
              <w:rPr>
                <w:rFonts w:ascii="Times New Roman" w:hAnsi="Times New Roman"/>
                <w:color w:val="000000"/>
                <w:sz w:val="24"/>
                <w:szCs w:val="24"/>
              </w:rPr>
              <w:t>Диагностические/тестовые программы, предназначенные для диагностирования, оценивания или проверки знаний, способностей и умений</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Формы текущего контроля</w:t>
            </w:r>
          </w:p>
        </w:tc>
        <w:tc>
          <w:tcPr>
            <w:tcW w:w="7195" w:type="dxa"/>
          </w:tcPr>
          <w:p w:rsidR="00AC3597" w:rsidRPr="00AC3597" w:rsidRDefault="00AC3597" w:rsidP="00AC3597">
            <w:pPr>
              <w:rPr>
                <w:sz w:val="24"/>
                <w:szCs w:val="24"/>
                <w:shd w:val="clear" w:color="auto" w:fill="FFFFFF"/>
              </w:rPr>
            </w:pPr>
            <w:r w:rsidRPr="00AC3597">
              <w:rPr>
                <w:sz w:val="24"/>
                <w:szCs w:val="24"/>
                <w:shd w:val="clear" w:color="auto" w:fill="FFFFFF"/>
              </w:rPr>
              <w:t>Оценка устного ответа обучающегося, самостоятельной, практической, домашней  работ, тематического зачета, контрольной работы и др.</w:t>
            </w:r>
          </w:p>
        </w:tc>
      </w:tr>
      <w:tr w:rsidR="00AC3597" w:rsidRPr="00AC3597" w:rsidTr="00025F72">
        <w:tc>
          <w:tcPr>
            <w:tcW w:w="2376" w:type="dxa"/>
          </w:tcPr>
          <w:p w:rsidR="00AC3597" w:rsidRPr="00AC3597" w:rsidRDefault="00AC3597" w:rsidP="00AC3597">
            <w:pPr>
              <w:rPr>
                <w:sz w:val="24"/>
                <w:szCs w:val="24"/>
              </w:rPr>
            </w:pPr>
            <w:r w:rsidRPr="00AC3597">
              <w:rPr>
                <w:sz w:val="24"/>
                <w:szCs w:val="24"/>
              </w:rPr>
              <w:t>Форма промежуточной аттестации по дисциплине</w:t>
            </w:r>
          </w:p>
        </w:tc>
        <w:tc>
          <w:tcPr>
            <w:tcW w:w="7195" w:type="dxa"/>
          </w:tcPr>
          <w:p w:rsidR="00AC3597" w:rsidRPr="00AC3597" w:rsidRDefault="00AC3597" w:rsidP="00AC3597">
            <w:pPr>
              <w:rPr>
                <w:sz w:val="24"/>
                <w:szCs w:val="24"/>
              </w:rPr>
            </w:pPr>
            <w:r w:rsidRPr="00AC3597">
              <w:rPr>
                <w:color w:val="000000"/>
                <w:sz w:val="24"/>
                <w:szCs w:val="24"/>
              </w:rPr>
              <w:t>Экзамен. Компьютерная система контроля знаний</w:t>
            </w:r>
          </w:p>
        </w:tc>
      </w:tr>
    </w:tbl>
    <w:p w:rsidR="00AC3597" w:rsidRPr="00AC3597" w:rsidRDefault="00AC3597" w:rsidP="00AC3597">
      <w:pPr>
        <w:spacing w:after="0" w:line="240" w:lineRule="auto"/>
        <w:rPr>
          <w:rFonts w:ascii="Times New Roman" w:hAnsi="Times New Roman" w:cs="Times New Roman"/>
          <w:sz w:val="24"/>
          <w:szCs w:val="24"/>
        </w:rPr>
      </w:pPr>
    </w:p>
    <w:p w:rsidR="004C797A" w:rsidRDefault="00AC3597" w:rsidP="00777899">
      <w:pPr>
        <w:rPr>
          <w:rFonts w:ascii="Times New Roman" w:eastAsia="Times New Roman" w:hAnsi="Times New Roman" w:cs="Times New Roman"/>
          <w:b/>
          <w:sz w:val="24"/>
          <w:szCs w:val="24"/>
          <w:lang w:eastAsia="ru-RU"/>
        </w:rPr>
      </w:pPr>
      <w:r w:rsidRPr="00AC3597">
        <w:rPr>
          <w:rFonts w:ascii="Times New Roman" w:hAnsi="Times New Roman" w:cs="Times New Roman"/>
          <w:b/>
          <w:sz w:val="28"/>
          <w:szCs w:val="28"/>
        </w:rPr>
        <w:br w:type="page"/>
      </w:r>
    </w:p>
    <w:p w:rsidR="004C797A" w:rsidRDefault="004C797A" w:rsidP="000D2BFF">
      <w:pPr>
        <w:tabs>
          <w:tab w:val="left" w:pos="1185"/>
        </w:tabs>
        <w:spacing w:after="0" w:line="312" w:lineRule="auto"/>
        <w:ind w:firstLine="709"/>
        <w:jc w:val="both"/>
        <w:rPr>
          <w:rFonts w:ascii="Times New Roman" w:eastAsia="Times New Roman" w:hAnsi="Times New Roman" w:cs="Times New Roman"/>
          <w:b/>
          <w:sz w:val="24"/>
          <w:szCs w:val="24"/>
          <w:lang w:eastAsia="ru-RU"/>
        </w:rPr>
      </w:pPr>
    </w:p>
    <w:p w:rsidR="000D2BFF" w:rsidRPr="00F50B6B" w:rsidRDefault="000D2BFF" w:rsidP="00F50B6B">
      <w:pPr>
        <w:spacing w:after="0" w:line="312" w:lineRule="auto"/>
        <w:ind w:firstLine="709"/>
        <w:jc w:val="center"/>
        <w:rPr>
          <w:rFonts w:ascii="Times New Roman" w:eastAsia="Times New Roman" w:hAnsi="Times New Roman" w:cs="Times New Roman"/>
          <w:b/>
          <w:sz w:val="24"/>
          <w:szCs w:val="24"/>
          <w:lang w:eastAsia="ru-RU"/>
        </w:rPr>
      </w:pPr>
      <w:r w:rsidRPr="00F50B6B">
        <w:rPr>
          <w:rFonts w:ascii="Times New Roman" w:eastAsia="Times New Roman" w:hAnsi="Times New Roman" w:cs="Times New Roman"/>
          <w:b/>
          <w:sz w:val="24"/>
          <w:szCs w:val="24"/>
          <w:lang w:eastAsia="ru-RU"/>
        </w:rPr>
        <w:t>4.</w:t>
      </w:r>
      <w:r w:rsidR="00812564" w:rsidRPr="00F50B6B">
        <w:rPr>
          <w:rFonts w:ascii="Times New Roman" w:eastAsia="Times New Roman" w:hAnsi="Times New Roman" w:cs="Times New Roman"/>
          <w:b/>
          <w:sz w:val="24"/>
          <w:szCs w:val="24"/>
          <w:lang w:eastAsia="ru-RU"/>
        </w:rPr>
        <w:t>4</w:t>
      </w:r>
      <w:r w:rsidRPr="00F50B6B">
        <w:rPr>
          <w:rFonts w:ascii="Times New Roman" w:eastAsia="Times New Roman" w:hAnsi="Times New Roman" w:cs="Times New Roman"/>
          <w:b/>
          <w:sz w:val="24"/>
          <w:szCs w:val="24"/>
          <w:lang w:eastAsia="ru-RU"/>
        </w:rPr>
        <w:t>. Аннотаци</w:t>
      </w:r>
      <w:r w:rsidR="00812564" w:rsidRPr="00F50B6B">
        <w:rPr>
          <w:rFonts w:ascii="Times New Roman" w:eastAsia="Times New Roman" w:hAnsi="Times New Roman" w:cs="Times New Roman"/>
          <w:b/>
          <w:sz w:val="24"/>
          <w:szCs w:val="24"/>
          <w:lang w:eastAsia="ru-RU"/>
        </w:rPr>
        <w:t>я всех видов практик и организация научно-исследовательской работы обучающихся</w:t>
      </w:r>
    </w:p>
    <w:p w:rsidR="00F50B6B" w:rsidRPr="00F50B6B" w:rsidRDefault="00F50B6B" w:rsidP="00F50B6B">
      <w:pPr>
        <w:ind w:firstLine="709"/>
        <w:contextualSpacing/>
        <w:jc w:val="both"/>
        <w:rPr>
          <w:rFonts w:ascii="Times New Roman" w:hAnsi="Times New Roman" w:cs="Times New Roman"/>
          <w:sz w:val="24"/>
          <w:szCs w:val="24"/>
        </w:rPr>
      </w:pPr>
      <w:r w:rsidRPr="00F50B6B">
        <w:rPr>
          <w:rFonts w:ascii="Times New Roman" w:hAnsi="Times New Roman" w:cs="Times New Roman"/>
          <w:sz w:val="24"/>
          <w:szCs w:val="24"/>
        </w:rPr>
        <w:t>Практика – это вид учебной работы, основным содержанием которой является выполнение практических учебных, учебно-исследовательских, научно-исследовательских, творческих заданий, соответствующих характеру будущей профессиональной деятельности обучающихся.</w:t>
      </w:r>
    </w:p>
    <w:p w:rsidR="00D33511" w:rsidRDefault="00F50B6B" w:rsidP="00F50B6B">
      <w:pPr>
        <w:ind w:firstLine="709"/>
        <w:contextualSpacing/>
        <w:jc w:val="both"/>
        <w:rPr>
          <w:rFonts w:ascii="Times New Roman" w:hAnsi="Times New Roman" w:cs="Times New Roman"/>
          <w:sz w:val="24"/>
          <w:szCs w:val="24"/>
        </w:rPr>
      </w:pPr>
      <w:r w:rsidRPr="00F50B6B">
        <w:rPr>
          <w:rFonts w:ascii="Times New Roman" w:hAnsi="Times New Roman" w:cs="Times New Roman"/>
          <w:sz w:val="24"/>
          <w:szCs w:val="24"/>
        </w:rPr>
        <w:t xml:space="preserve">Учебная практика является составной частью учебных программ подготовки студентов. Практика направлена на приобретение студентами умений и навыков по направлению </w:t>
      </w:r>
      <w:r>
        <w:rPr>
          <w:rFonts w:ascii="Times New Roman" w:hAnsi="Times New Roman" w:cs="Times New Roman"/>
          <w:sz w:val="24"/>
          <w:szCs w:val="24"/>
        </w:rPr>
        <w:t xml:space="preserve">38.03.01 </w:t>
      </w:r>
      <w:r w:rsidRPr="00F50B6B">
        <w:rPr>
          <w:rFonts w:ascii="Times New Roman" w:hAnsi="Times New Roman" w:cs="Times New Roman"/>
          <w:sz w:val="24"/>
          <w:szCs w:val="24"/>
        </w:rPr>
        <w:t>«</w:t>
      </w:r>
      <w:r>
        <w:rPr>
          <w:rFonts w:ascii="Times New Roman" w:hAnsi="Times New Roman" w:cs="Times New Roman"/>
          <w:sz w:val="24"/>
          <w:szCs w:val="24"/>
        </w:rPr>
        <w:t>Экономика</w:t>
      </w:r>
      <w:r w:rsidRPr="00F50B6B">
        <w:rPr>
          <w:rFonts w:ascii="Times New Roman" w:hAnsi="Times New Roman" w:cs="Times New Roman"/>
          <w:sz w:val="24"/>
          <w:szCs w:val="24"/>
        </w:rPr>
        <w:t xml:space="preserve">». </w:t>
      </w:r>
    </w:p>
    <w:p w:rsidR="00F50B6B" w:rsidRPr="00F50B6B" w:rsidRDefault="00F50B6B" w:rsidP="00F50B6B">
      <w:pPr>
        <w:ind w:firstLine="709"/>
        <w:contextualSpacing/>
        <w:jc w:val="both"/>
        <w:rPr>
          <w:rFonts w:ascii="Times New Roman" w:hAnsi="Times New Roman" w:cs="Times New Roman"/>
          <w:sz w:val="24"/>
          <w:szCs w:val="24"/>
        </w:rPr>
      </w:pPr>
      <w:r w:rsidRPr="00F50B6B">
        <w:rPr>
          <w:rFonts w:ascii="Times New Roman" w:hAnsi="Times New Roman" w:cs="Times New Roman"/>
          <w:sz w:val="24"/>
          <w:szCs w:val="24"/>
        </w:rPr>
        <w:t xml:space="preserve">Объемы практики определяются учебным планом, составленным в соответствии с государственным стандартом высшего профессионального образования и составляют </w:t>
      </w:r>
      <w:r w:rsidR="00D33511">
        <w:rPr>
          <w:rFonts w:ascii="Times New Roman" w:hAnsi="Times New Roman" w:cs="Times New Roman"/>
          <w:sz w:val="24"/>
          <w:szCs w:val="24"/>
        </w:rPr>
        <w:t xml:space="preserve">для учебной практики </w:t>
      </w:r>
      <w:r w:rsidRPr="00F50B6B">
        <w:rPr>
          <w:rFonts w:ascii="Times New Roman" w:hAnsi="Times New Roman" w:cs="Times New Roman"/>
          <w:sz w:val="24"/>
          <w:szCs w:val="24"/>
        </w:rPr>
        <w:t>3 зачетных единицы.</w:t>
      </w:r>
    </w:p>
    <w:p w:rsidR="00F50B6B" w:rsidRPr="00F50B6B" w:rsidRDefault="00F50B6B" w:rsidP="00F50B6B">
      <w:pPr>
        <w:ind w:firstLine="709"/>
        <w:contextualSpacing/>
        <w:jc w:val="both"/>
        <w:rPr>
          <w:rFonts w:ascii="Times New Roman" w:hAnsi="Times New Roman" w:cs="Times New Roman"/>
          <w:iCs/>
          <w:sz w:val="24"/>
          <w:szCs w:val="24"/>
        </w:rPr>
      </w:pPr>
      <w:r w:rsidRPr="00F50B6B">
        <w:rPr>
          <w:rFonts w:ascii="Times New Roman" w:hAnsi="Times New Roman" w:cs="Times New Roman"/>
          <w:iCs/>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w:t>
      </w:r>
    </w:p>
    <w:p w:rsidR="00F50B6B" w:rsidRPr="00F50B6B" w:rsidRDefault="00F50B6B" w:rsidP="00F50B6B">
      <w:pPr>
        <w:ind w:firstLine="709"/>
        <w:contextualSpacing/>
        <w:jc w:val="both"/>
        <w:rPr>
          <w:rFonts w:ascii="Times New Roman" w:hAnsi="Times New Roman" w:cs="Times New Roman"/>
          <w:iCs/>
          <w:sz w:val="24"/>
          <w:szCs w:val="24"/>
        </w:rPr>
      </w:pPr>
      <w:r w:rsidRPr="00F50B6B">
        <w:rPr>
          <w:rFonts w:ascii="Times New Roman" w:hAnsi="Times New Roman" w:cs="Times New Roman"/>
          <w:iCs/>
          <w:sz w:val="24"/>
          <w:szCs w:val="24"/>
        </w:rPr>
        <w:t>Учебная практика осуществляется непрерывным циклом при условии обеспечения логической и содержательно-методической взаимосвязи между теоретическим обучением и содержанием практики.</w:t>
      </w:r>
    </w:p>
    <w:p w:rsidR="00F50B6B" w:rsidRDefault="00F50B6B" w:rsidP="00F50B6B">
      <w:pPr>
        <w:spacing w:after="0" w:line="240" w:lineRule="auto"/>
        <w:ind w:firstLine="709"/>
        <w:jc w:val="center"/>
        <w:rPr>
          <w:rFonts w:ascii="Times New Roman" w:hAnsi="Times New Roman" w:cs="Times New Roman"/>
          <w:b/>
          <w:sz w:val="24"/>
          <w:szCs w:val="24"/>
        </w:rPr>
      </w:pPr>
    </w:p>
    <w:p w:rsidR="00EE1D46" w:rsidRPr="00F50B6B" w:rsidRDefault="00EE1D46" w:rsidP="00F50B6B">
      <w:pPr>
        <w:spacing w:after="0" w:line="240" w:lineRule="auto"/>
        <w:ind w:firstLine="709"/>
        <w:jc w:val="center"/>
        <w:rPr>
          <w:rFonts w:ascii="Times New Roman" w:hAnsi="Times New Roman" w:cs="Times New Roman"/>
          <w:b/>
          <w:sz w:val="24"/>
          <w:szCs w:val="24"/>
        </w:rPr>
      </w:pPr>
      <w:r w:rsidRPr="00F50B6B">
        <w:rPr>
          <w:rFonts w:ascii="Times New Roman" w:hAnsi="Times New Roman" w:cs="Times New Roman"/>
          <w:b/>
          <w:sz w:val="24"/>
          <w:szCs w:val="24"/>
        </w:rPr>
        <w:t>Аннотация рабочей программы учебной практики для бакалавров по направлению подготовки «Экономика», профиль подготовки «Экономика предприятий и организаций», образовательная программа «Экономика транспортных предприятий и организаций»</w:t>
      </w:r>
    </w:p>
    <w:p w:rsidR="00EE1D46" w:rsidRPr="00EE1D46" w:rsidRDefault="00EE1D46" w:rsidP="00EE1D46">
      <w:pPr>
        <w:spacing w:after="0" w:line="240" w:lineRule="auto"/>
        <w:ind w:firstLine="709"/>
        <w:jc w:val="both"/>
        <w:rPr>
          <w:rFonts w:ascii="Times New Roman" w:hAnsi="Times New Roman" w:cs="Times New Roman"/>
          <w:sz w:val="24"/>
          <w:szCs w:val="24"/>
        </w:rPr>
      </w:pPr>
    </w:p>
    <w:tbl>
      <w:tblPr>
        <w:tblStyle w:val="51"/>
        <w:tblW w:w="0" w:type="auto"/>
        <w:tblLayout w:type="fixed"/>
        <w:tblLook w:val="04A0" w:firstRow="1" w:lastRow="0" w:firstColumn="1" w:lastColumn="0" w:noHBand="0" w:noVBand="1"/>
      </w:tblPr>
      <w:tblGrid>
        <w:gridCol w:w="2802"/>
        <w:gridCol w:w="6769"/>
      </w:tblGrid>
      <w:tr w:rsidR="00EE1D46" w:rsidRPr="00EE1D46" w:rsidTr="008C0150">
        <w:tc>
          <w:tcPr>
            <w:tcW w:w="2802"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Способ и формы (форма) проведения практики</w:t>
            </w:r>
          </w:p>
        </w:tc>
        <w:tc>
          <w:tcPr>
            <w:tcW w:w="6769" w:type="dxa"/>
          </w:tcPr>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Программа предусматривает следующие формы учебной практики: </w:t>
            </w:r>
          </w:p>
          <w:p w:rsidR="00EE1D46" w:rsidRPr="00EE1D46" w:rsidRDefault="00EE1D46" w:rsidP="00EE1D46">
            <w:pPr>
              <w:autoSpaceDE w:val="0"/>
              <w:autoSpaceDN w:val="0"/>
              <w:adjustRightInd w:val="0"/>
              <w:jc w:val="both"/>
              <w:rPr>
                <w:rFonts w:ascii="Times New Roman" w:eastAsia="Times New Roman" w:hAnsi="Times New Roman" w:cs="Times New Roman"/>
                <w:b/>
                <w:color w:val="000000"/>
                <w:sz w:val="24"/>
                <w:szCs w:val="24"/>
                <w:lang w:eastAsia="ru-RU"/>
              </w:rPr>
            </w:pPr>
            <w:r w:rsidRPr="00EE1D46">
              <w:rPr>
                <w:rFonts w:ascii="Times New Roman" w:eastAsia="Times New Roman" w:hAnsi="Times New Roman" w:cs="Times New Roman"/>
                <w:b/>
                <w:color w:val="000000"/>
                <w:sz w:val="24"/>
                <w:szCs w:val="24"/>
                <w:lang w:eastAsia="ru-RU"/>
              </w:rPr>
              <w:t>Полевые:</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получение навыков поиска и подбора литературы в библиотеке (на различных носителях информации) в рамках будущей профессиональной деятельности обучающихся;</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 - поиск и обработка информации, полученной через Интернет; </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 написание курсового проекта по материалам, найденным в библиотеках и в электронных СМИ; </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 совершенствование навыков перевода специальной литературы с иностранных языков по проблемам управления предприятием. </w:t>
            </w:r>
          </w:p>
          <w:p w:rsidR="00EE1D46" w:rsidRPr="00EE1D46" w:rsidRDefault="00EE1D46" w:rsidP="00EE1D46">
            <w:pPr>
              <w:autoSpaceDE w:val="0"/>
              <w:autoSpaceDN w:val="0"/>
              <w:adjustRightInd w:val="0"/>
              <w:jc w:val="both"/>
              <w:rPr>
                <w:rFonts w:ascii="Times New Roman" w:eastAsia="Times New Roman" w:hAnsi="Times New Roman" w:cs="Times New Roman"/>
                <w:b/>
                <w:color w:val="000000"/>
                <w:sz w:val="24"/>
                <w:szCs w:val="24"/>
                <w:lang w:eastAsia="ru-RU"/>
              </w:rPr>
            </w:pPr>
            <w:r w:rsidRPr="00EE1D46">
              <w:rPr>
                <w:rFonts w:ascii="Times New Roman" w:eastAsia="Times New Roman" w:hAnsi="Times New Roman" w:cs="Times New Roman"/>
                <w:b/>
                <w:color w:val="000000"/>
                <w:sz w:val="24"/>
                <w:szCs w:val="24"/>
                <w:lang w:eastAsia="ru-RU"/>
              </w:rPr>
              <w:t>Кабинетные:</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изучение документов предприятия по теме курсового проекта; </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изучение отчетности предприятия для написания отчета по практике</w:t>
            </w:r>
          </w:p>
          <w:p w:rsidR="00EE1D46" w:rsidRPr="00EE1D46" w:rsidRDefault="00EE1D46" w:rsidP="00EE1D46">
            <w:pPr>
              <w:jc w:val="both"/>
              <w:rPr>
                <w:rFonts w:ascii="Times New Roman" w:hAnsi="Times New Roman" w:cs="Times New Roman"/>
                <w:sz w:val="24"/>
                <w:szCs w:val="24"/>
              </w:rPr>
            </w:pPr>
          </w:p>
        </w:tc>
      </w:tr>
      <w:tr w:rsidR="00EE1D46" w:rsidRPr="00EE1D46" w:rsidTr="008C0150">
        <w:tc>
          <w:tcPr>
            <w:tcW w:w="2802"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Место практики в структуре ООП</w:t>
            </w:r>
          </w:p>
        </w:tc>
        <w:tc>
          <w:tcPr>
            <w:tcW w:w="6769" w:type="dxa"/>
          </w:tcPr>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Учебная практика базируется на освоении обучающимися основных дисциплин гуманитарного, социального и экономического, а также профессионального циклов ООП: «Институциональная экономика», «Психология», «Социология», «Теория статистики», «Методы принятия управленческих решений», «Информационные технологии в менеджменте», «Экономика предприятий», «Теория менеджмента», «Учет и анализ», «Стратегический менеджмент»</w:t>
            </w:r>
          </w:p>
          <w:p w:rsidR="00EE1D46" w:rsidRPr="00EE1D46" w:rsidRDefault="00EE1D46" w:rsidP="00EE1D46">
            <w:pPr>
              <w:jc w:val="both"/>
              <w:rPr>
                <w:rFonts w:ascii="Times New Roman" w:hAnsi="Times New Roman" w:cs="Times New Roman"/>
                <w:sz w:val="24"/>
                <w:szCs w:val="24"/>
              </w:rPr>
            </w:pPr>
          </w:p>
        </w:tc>
      </w:tr>
      <w:tr w:rsidR="00EE1D46" w:rsidRPr="00EE1D46" w:rsidTr="008C0150">
        <w:tc>
          <w:tcPr>
            <w:tcW w:w="2802"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Краткое содержание практики</w:t>
            </w:r>
          </w:p>
        </w:tc>
        <w:tc>
          <w:tcPr>
            <w:tcW w:w="6769"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В ходе прохождения учебной практики студент должен собрать материалы, необходимые для подготовки отчета по практике и аналитической части курсовой работы. Содержание практик может иметь некоторые различия в связи с разной направленностью деятельности предприятия в рамках отрасли, спецификой и масштабами деятельности предприятия, географией деятельности и т.п.</w:t>
            </w:r>
          </w:p>
          <w:p w:rsidR="00EE1D46" w:rsidRPr="00EE1D46" w:rsidRDefault="00EE1D46" w:rsidP="00EE1D46">
            <w:pPr>
              <w:ind w:firstLine="709"/>
              <w:jc w:val="both"/>
              <w:rPr>
                <w:rFonts w:ascii="Times New Roman" w:hAnsi="Times New Roman" w:cs="Times New Roman"/>
                <w:sz w:val="24"/>
                <w:szCs w:val="24"/>
              </w:rPr>
            </w:pPr>
          </w:p>
        </w:tc>
      </w:tr>
      <w:tr w:rsidR="00EE1D46" w:rsidRPr="00EE1D46" w:rsidTr="008C0150">
        <w:tc>
          <w:tcPr>
            <w:tcW w:w="2802"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Компетенции, формируемые в результате прохождения практики</w:t>
            </w:r>
          </w:p>
        </w:tc>
        <w:tc>
          <w:tcPr>
            <w:tcW w:w="6769" w:type="dxa"/>
          </w:tcPr>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В процессе выполнения учебной практики у студентов формируются: </w:t>
            </w:r>
          </w:p>
          <w:p w:rsidR="00EE1D46" w:rsidRPr="00EE1D46" w:rsidRDefault="00EE1D46" w:rsidP="00EE1D46">
            <w:pPr>
              <w:autoSpaceDE w:val="0"/>
              <w:autoSpaceDN w:val="0"/>
              <w:adjustRightInd w:val="0"/>
              <w:jc w:val="both"/>
              <w:rPr>
                <w:rFonts w:ascii="Times New Roman" w:eastAsia="Times New Roman" w:hAnsi="Times New Roman" w:cs="Times New Roman"/>
                <w:b/>
                <w:color w:val="000000"/>
                <w:sz w:val="24"/>
                <w:szCs w:val="24"/>
                <w:lang w:eastAsia="ru-RU"/>
              </w:rPr>
            </w:pPr>
            <w:r w:rsidRPr="00EE1D46">
              <w:rPr>
                <w:rFonts w:ascii="Times New Roman" w:eastAsia="Times New Roman" w:hAnsi="Times New Roman" w:cs="Times New Roman"/>
                <w:b/>
                <w:color w:val="000000"/>
                <w:sz w:val="24"/>
                <w:szCs w:val="24"/>
                <w:lang w:eastAsia="ru-RU"/>
              </w:rPr>
              <w:t xml:space="preserve">Общекультурные компетенции (ОК): </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готовность к кооперации с коллегами, работе в коллективе (ОК-7);</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способность находить организационно-управленческие решения и готовность нести за них ответственность (ОК-8);</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способность к саморазвитию, повышению своей квалификации и мастерства (ОК-9).</w:t>
            </w:r>
          </w:p>
          <w:p w:rsidR="00EE1D46" w:rsidRPr="00EE1D46" w:rsidRDefault="00EE1D46" w:rsidP="00EE1D46">
            <w:pPr>
              <w:autoSpaceDE w:val="0"/>
              <w:autoSpaceDN w:val="0"/>
              <w:adjustRightInd w:val="0"/>
              <w:jc w:val="both"/>
              <w:rPr>
                <w:rFonts w:ascii="Times New Roman" w:eastAsia="Times New Roman" w:hAnsi="Times New Roman" w:cs="Times New Roman"/>
                <w:b/>
                <w:color w:val="000000"/>
                <w:sz w:val="24"/>
                <w:szCs w:val="24"/>
                <w:lang w:eastAsia="ru-RU"/>
              </w:rPr>
            </w:pPr>
            <w:r w:rsidRPr="00EE1D46">
              <w:rPr>
                <w:rFonts w:ascii="Times New Roman" w:eastAsia="Times New Roman" w:hAnsi="Times New Roman" w:cs="Times New Roman"/>
                <w:b/>
                <w:color w:val="000000"/>
                <w:sz w:val="24"/>
                <w:szCs w:val="24"/>
                <w:lang w:eastAsia="ru-RU"/>
              </w:rPr>
              <w:t xml:space="preserve">Профессиональные компетенции (ПК): </w:t>
            </w:r>
          </w:p>
          <w:p w:rsidR="00EE1D46" w:rsidRPr="00EE1D46" w:rsidRDefault="00EE1D46" w:rsidP="00EE1D46">
            <w:pPr>
              <w:autoSpaceDE w:val="0"/>
              <w:autoSpaceDN w:val="0"/>
              <w:adjustRightInd w:val="0"/>
              <w:jc w:val="both"/>
              <w:rPr>
                <w:rFonts w:ascii="Times New Roman" w:eastAsia="Times New Roman" w:hAnsi="Times New Roman" w:cs="Times New Roman"/>
                <w:sz w:val="24"/>
                <w:szCs w:val="24"/>
                <w:lang w:eastAsia="ru-RU"/>
              </w:rPr>
            </w:pPr>
            <w:r w:rsidRPr="00EE1D46">
              <w:rPr>
                <w:rFonts w:ascii="Times New Roman" w:eastAsia="Times New Roman" w:hAnsi="Times New Roman" w:cs="Times New Roman"/>
                <w:sz w:val="24"/>
                <w:szCs w:val="24"/>
                <w:lang w:eastAsia="ru-RU"/>
              </w:rPr>
              <w:t>-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EE1D46" w:rsidRPr="00EE1D46" w:rsidRDefault="00EE1D46" w:rsidP="00EE1D46">
            <w:pPr>
              <w:autoSpaceDE w:val="0"/>
              <w:autoSpaceDN w:val="0"/>
              <w:adjustRightInd w:val="0"/>
              <w:jc w:val="both"/>
              <w:rPr>
                <w:rFonts w:ascii="Times New Roman" w:eastAsia="Times New Roman" w:hAnsi="Times New Roman" w:cs="Times New Roman"/>
                <w:sz w:val="24"/>
                <w:szCs w:val="24"/>
                <w:lang w:eastAsia="ru-RU"/>
              </w:rPr>
            </w:pPr>
            <w:r w:rsidRPr="00EE1D46">
              <w:rPr>
                <w:rFonts w:ascii="Times New Roman" w:eastAsia="Times New Roman" w:hAnsi="Times New Roman" w:cs="Times New Roman"/>
                <w:sz w:val="24"/>
                <w:szCs w:val="24"/>
                <w:lang w:eastAsia="ru-RU"/>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(ПК-7);</w:t>
            </w:r>
          </w:p>
          <w:p w:rsidR="00EE1D46" w:rsidRPr="00EE1D46" w:rsidRDefault="00EE1D46" w:rsidP="00EE1D46">
            <w:pPr>
              <w:autoSpaceDE w:val="0"/>
              <w:autoSpaceDN w:val="0"/>
              <w:adjustRightInd w:val="0"/>
              <w:jc w:val="both"/>
              <w:rPr>
                <w:rFonts w:ascii="Times New Roman" w:eastAsia="Times New Roman" w:hAnsi="Times New Roman" w:cs="Times New Roman"/>
                <w:sz w:val="24"/>
                <w:szCs w:val="24"/>
                <w:lang w:eastAsia="ru-RU"/>
              </w:rPr>
            </w:pPr>
            <w:r w:rsidRPr="00EE1D46">
              <w:rPr>
                <w:rFonts w:ascii="Times New Roman" w:eastAsia="Times New Roman" w:hAnsi="Times New Roman" w:cs="Times New Roman"/>
                <w:sz w:val="24"/>
                <w:szCs w:val="24"/>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tc>
      </w:tr>
      <w:tr w:rsidR="00EE1D46" w:rsidRPr="00EE1D46" w:rsidTr="008C0150">
        <w:tc>
          <w:tcPr>
            <w:tcW w:w="2802"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Ожидаемые результаты обучения при прохождении практики</w:t>
            </w:r>
          </w:p>
        </w:tc>
        <w:tc>
          <w:tcPr>
            <w:tcW w:w="6769"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Умения, понимания, ожидаемые от студента на защите отчета:</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1. определять основные характеристики предприятия из его документов;</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2. определять основные виды деятельности из документов предприятия;</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3. определять и описывать основные элементы системы управления предприятием;</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4. понимание особенностей продукта предприятия,  определять и описывать его основные характеристики;</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5. определять и описывать вид организационной структуры предприятия, функции, выполняемые элементами организационной структуры;</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6.определять и описывать степень развития и использования техники и технологии предприятия;</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7. определять и описывать степень использования имеющихся материальных ценностей предприятия;</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8. понимание особенностей управления персоналом предприятия, умение определять и описывать основные характеристики данного процесса;</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9. определять факторы и степень их влияния на уровень себестоимости;</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10. понимание механизма осуществления финансово-хозяйственной деятельности предприятия, умение определять и описывать ее основные характеристики;</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11. понимание механизма осуществления мероприятий предприятия  по охране природы, умение определять и описывать их основные показатели;</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12. понимание механизма осуществления мероприятий предприятия  по гражданской обороне, умение определять и описывать их основные показатели;</w:t>
            </w:r>
          </w:p>
          <w:p w:rsidR="00EE1D46" w:rsidRPr="00EE1D46" w:rsidRDefault="00EE1D46" w:rsidP="00EE1D46">
            <w:pPr>
              <w:tabs>
                <w:tab w:val="left" w:pos="2870"/>
              </w:tabs>
              <w:jc w:val="both"/>
              <w:rPr>
                <w:rFonts w:ascii="Times New Roman" w:hAnsi="Times New Roman" w:cs="Times New Roman"/>
                <w:sz w:val="24"/>
                <w:szCs w:val="24"/>
              </w:rPr>
            </w:pPr>
            <w:r w:rsidRPr="00EE1D46">
              <w:rPr>
                <w:rFonts w:ascii="Times New Roman" w:hAnsi="Times New Roman" w:cs="Times New Roman"/>
                <w:sz w:val="24"/>
                <w:szCs w:val="24"/>
              </w:rPr>
              <w:t>13. умение демонстрировать целостное понимание ситуации на предприятии, прогнозировать перспективы развития предприятия</w:t>
            </w:r>
          </w:p>
          <w:p w:rsidR="00EE1D46" w:rsidRPr="00EE1D46" w:rsidRDefault="00EE1D46" w:rsidP="00EE1D46">
            <w:pPr>
              <w:jc w:val="both"/>
              <w:rPr>
                <w:rFonts w:ascii="Times New Roman" w:hAnsi="Times New Roman" w:cs="Times New Roman"/>
                <w:sz w:val="24"/>
                <w:szCs w:val="24"/>
              </w:rPr>
            </w:pPr>
          </w:p>
        </w:tc>
      </w:tr>
      <w:tr w:rsidR="00EE1D46" w:rsidRPr="00EE1D46" w:rsidTr="008C0150">
        <w:tc>
          <w:tcPr>
            <w:tcW w:w="2802"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Содержание практики</w:t>
            </w:r>
          </w:p>
        </w:tc>
        <w:tc>
          <w:tcPr>
            <w:tcW w:w="6769" w:type="dxa"/>
          </w:tcPr>
          <w:p w:rsidR="00EE1D46" w:rsidRPr="00EE1D46" w:rsidRDefault="00EE1D46" w:rsidP="00EE1D46">
            <w:pPr>
              <w:autoSpaceDE w:val="0"/>
              <w:autoSpaceDN w:val="0"/>
              <w:adjustRightInd w:val="0"/>
              <w:jc w:val="both"/>
              <w:rPr>
                <w:rFonts w:ascii="Times New Roman" w:eastAsia="Times New Roman" w:hAnsi="Times New Roman" w:cs="Times New Roman"/>
                <w:sz w:val="24"/>
                <w:szCs w:val="24"/>
                <w:lang w:eastAsia="ru-RU"/>
              </w:rPr>
            </w:pPr>
            <w:r w:rsidRPr="00EE1D46">
              <w:rPr>
                <w:rFonts w:ascii="Times New Roman" w:eastAsia="Times New Roman" w:hAnsi="Times New Roman" w:cs="Times New Roman"/>
                <w:b/>
                <w:sz w:val="24"/>
                <w:szCs w:val="24"/>
                <w:lang w:eastAsia="ru-RU"/>
              </w:rPr>
              <w:t>1 Подготовительный этап</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1.1 Выбор места прохождения практики;</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1.2 Собрание по практике;</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1.3 Заполнение дневника по практике;</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1.4 Согласование с руководителем темы курсового проекта.</w:t>
            </w:r>
          </w:p>
          <w:p w:rsidR="00EE1D46" w:rsidRPr="00EE1D46" w:rsidRDefault="00EE1D46" w:rsidP="00EE1D46">
            <w:pPr>
              <w:jc w:val="both"/>
              <w:rPr>
                <w:rFonts w:ascii="Times New Roman" w:hAnsi="Times New Roman" w:cs="Times New Roman"/>
                <w:b/>
                <w:sz w:val="24"/>
                <w:szCs w:val="24"/>
              </w:rPr>
            </w:pPr>
            <w:r w:rsidRPr="00EE1D46">
              <w:rPr>
                <w:rFonts w:ascii="Times New Roman" w:hAnsi="Times New Roman" w:cs="Times New Roman"/>
                <w:b/>
                <w:sz w:val="24"/>
                <w:szCs w:val="24"/>
              </w:rPr>
              <w:t>2 Основной этап</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2.1 Инструктаж по технике безопасности на предприятии-базе практики;</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2.2 Сбор, обработка и систематизация фактического материала для отчета по практике;</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2.3 Сбор, обработка и систематизация фактического материала для курсового проекта.</w:t>
            </w:r>
          </w:p>
          <w:p w:rsidR="00EE1D46" w:rsidRPr="00EE1D46" w:rsidRDefault="00EE1D46" w:rsidP="00EE1D46">
            <w:pPr>
              <w:jc w:val="both"/>
              <w:rPr>
                <w:rFonts w:ascii="Times New Roman" w:hAnsi="Times New Roman" w:cs="Times New Roman"/>
                <w:b/>
                <w:sz w:val="24"/>
                <w:szCs w:val="24"/>
              </w:rPr>
            </w:pPr>
            <w:r w:rsidRPr="00EE1D46">
              <w:rPr>
                <w:rFonts w:ascii="Times New Roman" w:hAnsi="Times New Roman" w:cs="Times New Roman"/>
                <w:b/>
                <w:sz w:val="24"/>
                <w:szCs w:val="24"/>
              </w:rPr>
              <w:t>3 Заключительный этап</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3.1 Подготовка и оформление отчета по практике;</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3.2 Защита отчета на предприятии-базе практики;</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3.3 Защита отчета перед комиссией на кафедре</w:t>
            </w:r>
          </w:p>
          <w:p w:rsidR="00EE1D46" w:rsidRPr="00EE1D46" w:rsidRDefault="00EE1D46" w:rsidP="00EE1D46">
            <w:pPr>
              <w:jc w:val="both"/>
              <w:rPr>
                <w:rFonts w:ascii="Times New Roman" w:hAnsi="Times New Roman" w:cs="Times New Roman"/>
                <w:sz w:val="24"/>
                <w:szCs w:val="24"/>
              </w:rPr>
            </w:pPr>
          </w:p>
        </w:tc>
      </w:tr>
      <w:tr w:rsidR="00EE1D46" w:rsidRPr="00EE1D46" w:rsidTr="008C0150">
        <w:tc>
          <w:tcPr>
            <w:tcW w:w="2802" w:type="dxa"/>
          </w:tcPr>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Форма отчетности по практике</w:t>
            </w:r>
          </w:p>
        </w:tc>
        <w:tc>
          <w:tcPr>
            <w:tcW w:w="6769" w:type="dxa"/>
          </w:tcPr>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Отчетность о прохождении учебной практики включает: </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 отчет студента о прохождении практики с предоставлением собранных практических материалов в соответствии с темой курсового проекта и индивидуальным планом прохождения практики; </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 отзыв научного руководителя по курсовому проекту; </w:t>
            </w:r>
          </w:p>
          <w:p w:rsidR="00EE1D46" w:rsidRPr="00EE1D46" w:rsidRDefault="00EE1D46" w:rsidP="00EE1D46">
            <w:pPr>
              <w:autoSpaceDE w:val="0"/>
              <w:autoSpaceDN w:val="0"/>
              <w:adjustRightInd w:val="0"/>
              <w:jc w:val="both"/>
              <w:rPr>
                <w:rFonts w:ascii="Times New Roman" w:eastAsia="Times New Roman" w:hAnsi="Times New Roman" w:cs="Times New Roman"/>
                <w:color w:val="000000"/>
                <w:sz w:val="24"/>
                <w:szCs w:val="24"/>
                <w:lang w:eastAsia="ru-RU"/>
              </w:rPr>
            </w:pPr>
            <w:r w:rsidRPr="00EE1D46">
              <w:rPr>
                <w:rFonts w:ascii="Times New Roman" w:eastAsia="Times New Roman" w:hAnsi="Times New Roman" w:cs="Times New Roman"/>
                <w:color w:val="000000"/>
                <w:sz w:val="24"/>
                <w:szCs w:val="24"/>
                <w:lang w:eastAsia="ru-RU"/>
              </w:rPr>
              <w:t xml:space="preserve">- отзыв руководителя предприятия, где проводилась практика, с оценкой; </w:t>
            </w:r>
          </w:p>
          <w:p w:rsidR="00EE1D46" w:rsidRPr="00EE1D46" w:rsidRDefault="00EE1D46" w:rsidP="00EE1D46">
            <w:pPr>
              <w:shd w:val="clear" w:color="auto" w:fill="FFFFFF"/>
              <w:autoSpaceDE w:val="0"/>
              <w:autoSpaceDN w:val="0"/>
              <w:adjustRightInd w:val="0"/>
              <w:jc w:val="both"/>
              <w:rPr>
                <w:rFonts w:ascii="Times New Roman" w:hAnsi="Times New Roman" w:cs="Times New Roman"/>
                <w:color w:val="000000"/>
                <w:sz w:val="24"/>
                <w:szCs w:val="24"/>
              </w:rPr>
            </w:pPr>
            <w:r w:rsidRPr="00EE1D46">
              <w:rPr>
                <w:rFonts w:ascii="Times New Roman" w:hAnsi="Times New Roman" w:cs="Times New Roman"/>
                <w:color w:val="000000"/>
                <w:sz w:val="24"/>
                <w:szCs w:val="24"/>
              </w:rPr>
              <w:t>- дневник практики студента, с подписями руководителей практики от вуза и от предприятия – базы практики и печатью предприятия - базы практики.</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Отчеты, сданные без дневников, не проверяются.</w:t>
            </w:r>
          </w:p>
          <w:p w:rsidR="00EE1D46" w:rsidRPr="00EE1D46" w:rsidRDefault="00EE1D46" w:rsidP="00EE1D46">
            <w:pPr>
              <w:jc w:val="both"/>
              <w:rPr>
                <w:rFonts w:ascii="Times New Roman" w:hAnsi="Times New Roman" w:cs="Times New Roman"/>
                <w:sz w:val="24"/>
                <w:szCs w:val="24"/>
              </w:rPr>
            </w:pPr>
            <w:r w:rsidRPr="00EE1D46">
              <w:rPr>
                <w:rFonts w:ascii="Times New Roman" w:hAnsi="Times New Roman" w:cs="Times New Roman"/>
                <w:sz w:val="24"/>
                <w:szCs w:val="24"/>
              </w:rPr>
              <w:t>Защита отчетов по учебной практике проводится в срок, установленный заведующим кафедрой и согласованный с дирекцией института</w:t>
            </w:r>
          </w:p>
          <w:p w:rsidR="00EE1D46" w:rsidRPr="00EE1D46" w:rsidRDefault="00EE1D46" w:rsidP="00EE1D46">
            <w:pPr>
              <w:ind w:firstLine="709"/>
              <w:jc w:val="both"/>
              <w:rPr>
                <w:rFonts w:ascii="Times New Roman" w:hAnsi="Times New Roman" w:cs="Times New Roman"/>
                <w:sz w:val="24"/>
                <w:szCs w:val="24"/>
              </w:rPr>
            </w:pPr>
          </w:p>
        </w:tc>
      </w:tr>
    </w:tbl>
    <w:p w:rsidR="00EE1D46" w:rsidRPr="00EE1D46" w:rsidRDefault="00EE1D46" w:rsidP="00EE1D46">
      <w:pPr>
        <w:spacing w:after="0" w:line="240" w:lineRule="auto"/>
        <w:jc w:val="center"/>
        <w:rPr>
          <w:rFonts w:ascii="Times New Roman" w:hAnsi="Times New Roman" w:cs="Times New Roman"/>
          <w:b/>
          <w:sz w:val="24"/>
          <w:szCs w:val="24"/>
        </w:rPr>
      </w:pPr>
    </w:p>
    <w:p w:rsidR="00F50B6B" w:rsidRDefault="00F50B6B" w:rsidP="00F50B6B">
      <w:pPr>
        <w:spacing w:after="0" w:line="240" w:lineRule="auto"/>
        <w:ind w:firstLine="709"/>
        <w:jc w:val="center"/>
        <w:rPr>
          <w:rFonts w:ascii="Times New Roman" w:hAnsi="Times New Roman" w:cs="Times New Roman"/>
          <w:b/>
          <w:sz w:val="24"/>
          <w:szCs w:val="24"/>
        </w:rPr>
      </w:pPr>
    </w:p>
    <w:p w:rsidR="00D33511" w:rsidRDefault="00D33511" w:rsidP="00F50B6B">
      <w:pPr>
        <w:spacing w:after="0" w:line="240" w:lineRule="auto"/>
        <w:ind w:firstLine="709"/>
        <w:jc w:val="center"/>
        <w:rPr>
          <w:rFonts w:ascii="Times New Roman" w:hAnsi="Times New Roman" w:cs="Times New Roman"/>
          <w:b/>
          <w:sz w:val="24"/>
          <w:szCs w:val="24"/>
        </w:rPr>
      </w:pPr>
    </w:p>
    <w:p w:rsidR="00D33511" w:rsidRDefault="00D33511" w:rsidP="00F50B6B">
      <w:pPr>
        <w:spacing w:after="0" w:line="240" w:lineRule="auto"/>
        <w:ind w:firstLine="709"/>
        <w:jc w:val="center"/>
        <w:rPr>
          <w:rFonts w:ascii="Times New Roman" w:hAnsi="Times New Roman" w:cs="Times New Roman"/>
          <w:b/>
          <w:sz w:val="24"/>
          <w:szCs w:val="24"/>
        </w:rPr>
      </w:pPr>
    </w:p>
    <w:p w:rsidR="00F50B6B" w:rsidRPr="00F50B6B" w:rsidRDefault="00F50B6B" w:rsidP="00F50B6B">
      <w:pPr>
        <w:spacing w:after="0" w:line="240" w:lineRule="auto"/>
        <w:ind w:firstLine="709"/>
        <w:jc w:val="center"/>
        <w:rPr>
          <w:rFonts w:ascii="Times New Roman" w:hAnsi="Times New Roman" w:cs="Times New Roman"/>
          <w:b/>
          <w:sz w:val="24"/>
          <w:szCs w:val="24"/>
        </w:rPr>
      </w:pPr>
      <w:r w:rsidRPr="00F50B6B">
        <w:rPr>
          <w:rFonts w:ascii="Times New Roman" w:hAnsi="Times New Roman" w:cs="Times New Roman"/>
          <w:b/>
          <w:sz w:val="24"/>
          <w:szCs w:val="24"/>
        </w:rPr>
        <w:t>Аннотация рабочей программы преддипломной практики для бакалавров по направлению подготовки «Экономика», профиль подготовки «Экономика предприятий и организаций», образовательная программа «Экономика транспортных предприятий и организаций»</w:t>
      </w:r>
    </w:p>
    <w:p w:rsidR="00F50B6B" w:rsidRPr="00F50B6B" w:rsidRDefault="00F50B6B" w:rsidP="00F50B6B">
      <w:pPr>
        <w:spacing w:after="0" w:line="320" w:lineRule="exact"/>
        <w:ind w:firstLine="709"/>
        <w:jc w:val="both"/>
        <w:rPr>
          <w:rFonts w:ascii="Times New Roman" w:hAnsi="Times New Roman" w:cs="Times New Roman"/>
          <w:sz w:val="24"/>
          <w:szCs w:val="24"/>
        </w:rPr>
      </w:pPr>
    </w:p>
    <w:tbl>
      <w:tblPr>
        <w:tblStyle w:val="af6"/>
        <w:tblW w:w="0" w:type="auto"/>
        <w:tblLayout w:type="fixed"/>
        <w:tblLook w:val="04A0" w:firstRow="1" w:lastRow="0" w:firstColumn="1" w:lastColumn="0" w:noHBand="0" w:noVBand="1"/>
      </w:tblPr>
      <w:tblGrid>
        <w:gridCol w:w="2802"/>
        <w:gridCol w:w="6769"/>
      </w:tblGrid>
      <w:tr w:rsidR="00F50B6B" w:rsidRPr="00F50B6B" w:rsidTr="00D85EF0">
        <w:tc>
          <w:tcPr>
            <w:tcW w:w="2802" w:type="dxa"/>
          </w:tcPr>
          <w:p w:rsidR="00F50B6B" w:rsidRPr="00F50B6B" w:rsidRDefault="00F50B6B" w:rsidP="00D85EF0">
            <w:pPr>
              <w:spacing w:line="320" w:lineRule="exact"/>
              <w:jc w:val="both"/>
              <w:rPr>
                <w:sz w:val="24"/>
                <w:szCs w:val="24"/>
              </w:rPr>
            </w:pPr>
            <w:r w:rsidRPr="00F50B6B">
              <w:rPr>
                <w:sz w:val="24"/>
                <w:szCs w:val="24"/>
              </w:rPr>
              <w:t>Способ и формы (форма) проведения практики</w:t>
            </w:r>
          </w:p>
        </w:tc>
        <w:tc>
          <w:tcPr>
            <w:tcW w:w="6769" w:type="dxa"/>
          </w:tcPr>
          <w:p w:rsidR="00F50B6B" w:rsidRPr="00F50B6B" w:rsidRDefault="00F50B6B" w:rsidP="00D85EF0">
            <w:pPr>
              <w:pStyle w:val="Default"/>
              <w:jc w:val="both"/>
            </w:pPr>
            <w:r w:rsidRPr="00F50B6B">
              <w:t xml:space="preserve">Программа предусматривает следующие формы преддипломной практики: </w:t>
            </w:r>
          </w:p>
          <w:p w:rsidR="00F50B6B" w:rsidRPr="00F50B6B" w:rsidRDefault="00F50B6B" w:rsidP="00D85EF0">
            <w:pPr>
              <w:pStyle w:val="Default"/>
              <w:jc w:val="both"/>
              <w:rPr>
                <w:b/>
              </w:rPr>
            </w:pPr>
            <w:r w:rsidRPr="00F50B6B">
              <w:rPr>
                <w:b/>
              </w:rPr>
              <w:t>Полевые:</w:t>
            </w:r>
          </w:p>
          <w:p w:rsidR="00F50B6B" w:rsidRPr="00F50B6B" w:rsidRDefault="00F50B6B" w:rsidP="00D85EF0">
            <w:pPr>
              <w:pStyle w:val="Default"/>
              <w:jc w:val="both"/>
            </w:pPr>
            <w:r w:rsidRPr="00F50B6B">
              <w:t>- получение навыков поиска и подбора литературы в библиотеке (на различных носителях информации) в рамках будущей профессиональной деятельности обучающихся;</w:t>
            </w:r>
          </w:p>
          <w:p w:rsidR="00F50B6B" w:rsidRPr="00F50B6B" w:rsidRDefault="00F50B6B" w:rsidP="00D85EF0">
            <w:pPr>
              <w:pStyle w:val="Default"/>
              <w:jc w:val="both"/>
            </w:pPr>
            <w:r w:rsidRPr="00F50B6B">
              <w:t xml:space="preserve"> - поиск и обработка информации, полученной через Интернет; </w:t>
            </w:r>
          </w:p>
          <w:p w:rsidR="00F50B6B" w:rsidRPr="00F50B6B" w:rsidRDefault="00F50B6B" w:rsidP="00D85EF0">
            <w:pPr>
              <w:pStyle w:val="Default"/>
              <w:jc w:val="both"/>
            </w:pPr>
            <w:r w:rsidRPr="00F50B6B">
              <w:t xml:space="preserve">- написание ВКР по материалам, найденным в библиотеках и в электронных СМИ; </w:t>
            </w:r>
          </w:p>
          <w:p w:rsidR="00F50B6B" w:rsidRPr="00F50B6B" w:rsidRDefault="00F50B6B" w:rsidP="00D85EF0">
            <w:pPr>
              <w:pStyle w:val="Default"/>
              <w:jc w:val="both"/>
            </w:pPr>
            <w:r w:rsidRPr="00F50B6B">
              <w:t xml:space="preserve">- совершенствование навыков перевода специальной литературы с иностранных языков по проблемам управления предприятием. </w:t>
            </w:r>
          </w:p>
          <w:p w:rsidR="00F50B6B" w:rsidRPr="00F50B6B" w:rsidRDefault="00F50B6B" w:rsidP="00D85EF0">
            <w:pPr>
              <w:pStyle w:val="Default"/>
              <w:jc w:val="both"/>
              <w:rPr>
                <w:b/>
              </w:rPr>
            </w:pPr>
            <w:r w:rsidRPr="00F50B6B">
              <w:rPr>
                <w:b/>
              </w:rPr>
              <w:t>Кабинетные:</w:t>
            </w:r>
          </w:p>
          <w:p w:rsidR="00F50B6B" w:rsidRPr="00F50B6B" w:rsidRDefault="00F50B6B" w:rsidP="00D85EF0">
            <w:pPr>
              <w:pStyle w:val="Default"/>
              <w:jc w:val="both"/>
            </w:pPr>
            <w:r w:rsidRPr="00F50B6B">
              <w:t>- изучение документов предприятия по теме ВКР;</w:t>
            </w:r>
          </w:p>
          <w:p w:rsidR="00F50B6B" w:rsidRPr="00F50B6B" w:rsidRDefault="00F50B6B" w:rsidP="00D85EF0">
            <w:pPr>
              <w:pStyle w:val="Default"/>
              <w:jc w:val="both"/>
            </w:pPr>
            <w:r w:rsidRPr="00F50B6B">
              <w:t>- изучение отчетности предприятия для написания отчета по практике</w:t>
            </w:r>
          </w:p>
          <w:p w:rsidR="00F50B6B" w:rsidRPr="00F50B6B" w:rsidRDefault="00F50B6B" w:rsidP="00D85EF0">
            <w:pPr>
              <w:jc w:val="both"/>
              <w:rPr>
                <w:sz w:val="24"/>
                <w:szCs w:val="24"/>
              </w:rPr>
            </w:pPr>
          </w:p>
        </w:tc>
      </w:tr>
      <w:tr w:rsidR="00F50B6B" w:rsidRPr="00F50B6B" w:rsidTr="00D85EF0">
        <w:tc>
          <w:tcPr>
            <w:tcW w:w="2802" w:type="dxa"/>
          </w:tcPr>
          <w:p w:rsidR="00F50B6B" w:rsidRPr="00F50B6B" w:rsidRDefault="00F50B6B" w:rsidP="00D85EF0">
            <w:pPr>
              <w:spacing w:line="320" w:lineRule="exact"/>
              <w:jc w:val="both"/>
              <w:rPr>
                <w:sz w:val="24"/>
                <w:szCs w:val="24"/>
              </w:rPr>
            </w:pPr>
            <w:r w:rsidRPr="00F50B6B">
              <w:rPr>
                <w:sz w:val="24"/>
                <w:szCs w:val="24"/>
              </w:rPr>
              <w:t>Место практики в структуре ООП</w:t>
            </w:r>
          </w:p>
        </w:tc>
        <w:tc>
          <w:tcPr>
            <w:tcW w:w="6769" w:type="dxa"/>
          </w:tcPr>
          <w:p w:rsidR="00F50B6B" w:rsidRPr="00F50B6B" w:rsidRDefault="00F50B6B" w:rsidP="00D85EF0">
            <w:pPr>
              <w:pStyle w:val="Default"/>
              <w:jc w:val="both"/>
            </w:pPr>
            <w:r w:rsidRPr="00F50B6B">
              <w:t>Преддипломная практика базируется на освоении обучающимися основных дисциплин гуманитарного, социального и экономического, а также профессионального циклов ООП: «Институциональная экономика», «Психология», «Социология», «Теория статистики», «Методы принятия управленческих решений», «Информационные технологии в менеджменте», «Экономика предприятий», «Теория менеджмента», «Учет и анализ», «Стратегический менеджмент»</w:t>
            </w:r>
          </w:p>
          <w:p w:rsidR="00F50B6B" w:rsidRPr="00F50B6B" w:rsidRDefault="00F50B6B" w:rsidP="00D85EF0">
            <w:pPr>
              <w:jc w:val="both"/>
              <w:rPr>
                <w:sz w:val="24"/>
                <w:szCs w:val="24"/>
              </w:rPr>
            </w:pPr>
          </w:p>
        </w:tc>
      </w:tr>
      <w:tr w:rsidR="00F50B6B" w:rsidRPr="00F50B6B" w:rsidTr="00D85EF0">
        <w:tc>
          <w:tcPr>
            <w:tcW w:w="2802" w:type="dxa"/>
          </w:tcPr>
          <w:p w:rsidR="00F50B6B" w:rsidRPr="00F50B6B" w:rsidRDefault="00F50B6B" w:rsidP="00D85EF0">
            <w:pPr>
              <w:spacing w:line="320" w:lineRule="exact"/>
              <w:jc w:val="both"/>
              <w:rPr>
                <w:sz w:val="24"/>
                <w:szCs w:val="24"/>
              </w:rPr>
            </w:pPr>
            <w:r w:rsidRPr="00F50B6B">
              <w:rPr>
                <w:sz w:val="24"/>
                <w:szCs w:val="24"/>
              </w:rPr>
              <w:t>Краткое содержание практики</w:t>
            </w:r>
          </w:p>
        </w:tc>
        <w:tc>
          <w:tcPr>
            <w:tcW w:w="6769" w:type="dxa"/>
          </w:tcPr>
          <w:p w:rsidR="00F50B6B" w:rsidRPr="00F50B6B" w:rsidRDefault="00F50B6B" w:rsidP="00D85EF0">
            <w:pPr>
              <w:jc w:val="both"/>
              <w:rPr>
                <w:sz w:val="24"/>
                <w:szCs w:val="24"/>
              </w:rPr>
            </w:pPr>
            <w:r w:rsidRPr="00F50B6B">
              <w:rPr>
                <w:sz w:val="24"/>
                <w:szCs w:val="24"/>
              </w:rPr>
              <w:t>В ходе прохождения преддипломной практики студент должен собрать материалы, необходимые для подготовки отчета по практике и аналитической части ВКР. Содержание практик может иметь некоторые различия в связи с разной направленностью деятельности предприятия в рамках отрасли, спецификой и масштабами деятельности предприятия, географией деятельности и т.п.</w:t>
            </w:r>
          </w:p>
          <w:p w:rsidR="00F50B6B" w:rsidRPr="00F50B6B" w:rsidRDefault="00F50B6B" w:rsidP="00D85EF0">
            <w:pPr>
              <w:ind w:firstLine="709"/>
              <w:jc w:val="both"/>
              <w:rPr>
                <w:sz w:val="24"/>
                <w:szCs w:val="24"/>
              </w:rPr>
            </w:pPr>
          </w:p>
        </w:tc>
      </w:tr>
      <w:tr w:rsidR="00F50B6B" w:rsidRPr="00F50B6B" w:rsidTr="00D85EF0">
        <w:tc>
          <w:tcPr>
            <w:tcW w:w="2802" w:type="dxa"/>
          </w:tcPr>
          <w:p w:rsidR="00F50B6B" w:rsidRPr="00F50B6B" w:rsidRDefault="00F50B6B" w:rsidP="00D85EF0">
            <w:pPr>
              <w:spacing w:line="320" w:lineRule="exact"/>
              <w:jc w:val="both"/>
              <w:rPr>
                <w:sz w:val="24"/>
                <w:szCs w:val="24"/>
              </w:rPr>
            </w:pPr>
            <w:r w:rsidRPr="00F50B6B">
              <w:rPr>
                <w:sz w:val="24"/>
                <w:szCs w:val="24"/>
              </w:rPr>
              <w:t>Компетенции, формируемые в результате прохождения практики</w:t>
            </w:r>
          </w:p>
        </w:tc>
        <w:tc>
          <w:tcPr>
            <w:tcW w:w="6769" w:type="dxa"/>
          </w:tcPr>
          <w:p w:rsidR="00F50B6B" w:rsidRPr="00F50B6B" w:rsidRDefault="00F50B6B" w:rsidP="00D85EF0">
            <w:pPr>
              <w:pStyle w:val="Default"/>
              <w:jc w:val="both"/>
            </w:pPr>
            <w:r w:rsidRPr="00F50B6B">
              <w:t xml:space="preserve">В процессе выполнения преддипломной практики у студентов формируются: </w:t>
            </w:r>
          </w:p>
          <w:p w:rsidR="00F50B6B" w:rsidRPr="00F50B6B" w:rsidRDefault="00F50B6B" w:rsidP="00D85EF0">
            <w:pPr>
              <w:pStyle w:val="Default"/>
              <w:jc w:val="both"/>
              <w:rPr>
                <w:b/>
              </w:rPr>
            </w:pPr>
            <w:r w:rsidRPr="00F50B6B">
              <w:rPr>
                <w:b/>
              </w:rPr>
              <w:t xml:space="preserve">Общекультурные компетенции (ОК): </w:t>
            </w:r>
          </w:p>
          <w:p w:rsidR="00F50B6B" w:rsidRPr="00F50B6B" w:rsidRDefault="00F50B6B" w:rsidP="00D85EF0">
            <w:pPr>
              <w:pStyle w:val="Default"/>
              <w:jc w:val="both"/>
            </w:pPr>
            <w:r w:rsidRPr="00F50B6B">
              <w:t>- готовность к кооперации с коллегами, работе в коллективе (ОК-7);</w:t>
            </w:r>
          </w:p>
          <w:p w:rsidR="00F50B6B" w:rsidRPr="00F50B6B" w:rsidRDefault="00F50B6B" w:rsidP="00D85EF0">
            <w:pPr>
              <w:pStyle w:val="Default"/>
              <w:jc w:val="both"/>
            </w:pPr>
            <w:r w:rsidRPr="00F50B6B">
              <w:t>- способность находить организационно-управленческие решения и готовность нести за них ответственность (ОК-8);</w:t>
            </w:r>
          </w:p>
          <w:p w:rsidR="00F50B6B" w:rsidRPr="00F50B6B" w:rsidRDefault="00F50B6B" w:rsidP="00D85EF0">
            <w:pPr>
              <w:pStyle w:val="Default"/>
              <w:jc w:val="both"/>
            </w:pPr>
            <w:r w:rsidRPr="00F50B6B">
              <w:t>- способность к саморазвитию, повышению своей квалификации и мастерства (ОК-9).</w:t>
            </w:r>
          </w:p>
          <w:p w:rsidR="00F50B6B" w:rsidRPr="00F50B6B" w:rsidRDefault="00F50B6B" w:rsidP="00D85EF0">
            <w:pPr>
              <w:pStyle w:val="Default"/>
              <w:jc w:val="both"/>
              <w:rPr>
                <w:b/>
              </w:rPr>
            </w:pPr>
            <w:r w:rsidRPr="00F50B6B">
              <w:rPr>
                <w:b/>
              </w:rPr>
              <w:t xml:space="preserve">Профессиональные компетенции (ПК): </w:t>
            </w:r>
          </w:p>
          <w:p w:rsidR="00F50B6B" w:rsidRPr="00F50B6B" w:rsidRDefault="00F50B6B" w:rsidP="00D85EF0">
            <w:pPr>
              <w:pStyle w:val="ConsPlusNormal"/>
              <w:widowControl/>
              <w:ind w:firstLine="0"/>
              <w:jc w:val="both"/>
              <w:rPr>
                <w:rFonts w:ascii="Times New Roman" w:hAnsi="Times New Roman" w:cs="Times New Roman"/>
                <w:sz w:val="24"/>
                <w:szCs w:val="24"/>
              </w:rPr>
            </w:pPr>
            <w:r w:rsidRPr="00F50B6B">
              <w:rPr>
                <w:rFonts w:ascii="Times New Roman" w:hAnsi="Times New Roman" w:cs="Times New Roman"/>
                <w:sz w:val="24"/>
                <w:szCs w:val="24"/>
              </w:rPr>
              <w:t>-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F50B6B" w:rsidRPr="00F50B6B" w:rsidRDefault="00F50B6B" w:rsidP="00D85EF0">
            <w:pPr>
              <w:pStyle w:val="ConsPlusNormal"/>
              <w:widowControl/>
              <w:ind w:firstLine="0"/>
              <w:jc w:val="both"/>
              <w:rPr>
                <w:rFonts w:ascii="Times New Roman" w:hAnsi="Times New Roman" w:cs="Times New Roman"/>
                <w:sz w:val="24"/>
                <w:szCs w:val="24"/>
              </w:rPr>
            </w:pPr>
            <w:r w:rsidRPr="00F50B6B">
              <w:rPr>
                <w:rFonts w:ascii="Times New Roman" w:hAnsi="Times New Roman" w:cs="Times New Roman"/>
                <w:sz w:val="24"/>
                <w:szCs w:val="24"/>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(ПК-7);</w:t>
            </w:r>
          </w:p>
          <w:p w:rsidR="00F50B6B" w:rsidRPr="00F50B6B" w:rsidRDefault="00F50B6B" w:rsidP="00D85EF0">
            <w:pPr>
              <w:pStyle w:val="ConsPlusNormal"/>
              <w:widowControl/>
              <w:ind w:firstLine="0"/>
              <w:jc w:val="both"/>
              <w:rPr>
                <w:rFonts w:ascii="Times New Roman" w:hAnsi="Times New Roman" w:cs="Times New Roman"/>
                <w:sz w:val="24"/>
                <w:szCs w:val="24"/>
              </w:rPr>
            </w:pPr>
            <w:r w:rsidRPr="00F50B6B">
              <w:rPr>
                <w:rFonts w:ascii="Times New Roman" w:hAnsi="Times New Roman" w:cs="Times New Roman"/>
                <w:sz w:val="24"/>
                <w:szCs w:val="24"/>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tc>
      </w:tr>
      <w:tr w:rsidR="00F50B6B" w:rsidRPr="00F50B6B" w:rsidTr="00D85EF0">
        <w:tc>
          <w:tcPr>
            <w:tcW w:w="2802" w:type="dxa"/>
          </w:tcPr>
          <w:p w:rsidR="00F50B6B" w:rsidRPr="00F50B6B" w:rsidRDefault="00F50B6B" w:rsidP="00D85EF0">
            <w:pPr>
              <w:spacing w:line="320" w:lineRule="exact"/>
              <w:jc w:val="both"/>
              <w:rPr>
                <w:sz w:val="24"/>
                <w:szCs w:val="24"/>
              </w:rPr>
            </w:pPr>
            <w:r w:rsidRPr="00F50B6B">
              <w:rPr>
                <w:sz w:val="24"/>
                <w:szCs w:val="24"/>
              </w:rPr>
              <w:t>Ожидаемые результаты обучения при прохождении практики</w:t>
            </w:r>
          </w:p>
        </w:tc>
        <w:tc>
          <w:tcPr>
            <w:tcW w:w="6769" w:type="dxa"/>
          </w:tcPr>
          <w:p w:rsidR="00F50B6B" w:rsidRPr="00F50B6B" w:rsidRDefault="00F50B6B" w:rsidP="00D85EF0">
            <w:pPr>
              <w:jc w:val="both"/>
              <w:rPr>
                <w:sz w:val="24"/>
                <w:szCs w:val="24"/>
              </w:rPr>
            </w:pPr>
            <w:r w:rsidRPr="00F50B6B">
              <w:rPr>
                <w:sz w:val="24"/>
                <w:szCs w:val="24"/>
              </w:rPr>
              <w:t>Умения, понимания, ожидаемые от студента на защите отчета:</w:t>
            </w:r>
          </w:p>
          <w:p w:rsidR="00F50B6B" w:rsidRPr="00F50B6B" w:rsidRDefault="00F50B6B" w:rsidP="00D85EF0">
            <w:pPr>
              <w:tabs>
                <w:tab w:val="left" w:pos="2870"/>
              </w:tabs>
              <w:jc w:val="both"/>
              <w:rPr>
                <w:sz w:val="24"/>
                <w:szCs w:val="24"/>
              </w:rPr>
            </w:pPr>
            <w:r w:rsidRPr="00F50B6B">
              <w:rPr>
                <w:sz w:val="24"/>
                <w:szCs w:val="24"/>
              </w:rPr>
              <w:t>1. определять основные характеристики предприятия из его документов;</w:t>
            </w:r>
          </w:p>
          <w:p w:rsidR="00F50B6B" w:rsidRPr="00F50B6B" w:rsidRDefault="00F50B6B" w:rsidP="00D85EF0">
            <w:pPr>
              <w:tabs>
                <w:tab w:val="left" w:pos="2870"/>
              </w:tabs>
              <w:jc w:val="both"/>
              <w:rPr>
                <w:sz w:val="24"/>
                <w:szCs w:val="24"/>
              </w:rPr>
            </w:pPr>
            <w:r w:rsidRPr="00F50B6B">
              <w:rPr>
                <w:sz w:val="24"/>
                <w:szCs w:val="24"/>
              </w:rPr>
              <w:t>2. определять основные виды деятельности из документов предприятия;</w:t>
            </w:r>
          </w:p>
          <w:p w:rsidR="00F50B6B" w:rsidRPr="00F50B6B" w:rsidRDefault="00F50B6B" w:rsidP="00D85EF0">
            <w:pPr>
              <w:tabs>
                <w:tab w:val="left" w:pos="2870"/>
              </w:tabs>
              <w:jc w:val="both"/>
              <w:rPr>
                <w:sz w:val="24"/>
                <w:szCs w:val="24"/>
              </w:rPr>
            </w:pPr>
            <w:r w:rsidRPr="00F50B6B">
              <w:rPr>
                <w:sz w:val="24"/>
                <w:szCs w:val="24"/>
              </w:rPr>
              <w:t>3. определять и описывать основные элементы системы управления предприятием;</w:t>
            </w:r>
          </w:p>
          <w:p w:rsidR="00F50B6B" w:rsidRPr="00F50B6B" w:rsidRDefault="00F50B6B" w:rsidP="00D85EF0">
            <w:pPr>
              <w:tabs>
                <w:tab w:val="left" w:pos="2870"/>
              </w:tabs>
              <w:jc w:val="both"/>
              <w:rPr>
                <w:sz w:val="24"/>
                <w:szCs w:val="24"/>
              </w:rPr>
            </w:pPr>
            <w:r w:rsidRPr="00F50B6B">
              <w:rPr>
                <w:sz w:val="24"/>
                <w:szCs w:val="24"/>
              </w:rPr>
              <w:t>4. понимание особенностей продукта предприятия,  определять и описывать его основные характеристики;</w:t>
            </w:r>
          </w:p>
          <w:p w:rsidR="00F50B6B" w:rsidRPr="00F50B6B" w:rsidRDefault="00F50B6B" w:rsidP="00D85EF0">
            <w:pPr>
              <w:tabs>
                <w:tab w:val="left" w:pos="2870"/>
              </w:tabs>
              <w:jc w:val="both"/>
              <w:rPr>
                <w:sz w:val="24"/>
                <w:szCs w:val="24"/>
              </w:rPr>
            </w:pPr>
            <w:r w:rsidRPr="00F50B6B">
              <w:rPr>
                <w:sz w:val="24"/>
                <w:szCs w:val="24"/>
              </w:rPr>
              <w:t>5. определять и описывать вид организационной структуры предприятия, функции, выполняемые элементами организационной структуры;</w:t>
            </w:r>
          </w:p>
          <w:p w:rsidR="00F50B6B" w:rsidRPr="00F50B6B" w:rsidRDefault="00F50B6B" w:rsidP="00D85EF0">
            <w:pPr>
              <w:tabs>
                <w:tab w:val="left" w:pos="2870"/>
              </w:tabs>
              <w:jc w:val="both"/>
              <w:rPr>
                <w:sz w:val="24"/>
                <w:szCs w:val="24"/>
              </w:rPr>
            </w:pPr>
            <w:r w:rsidRPr="00F50B6B">
              <w:rPr>
                <w:sz w:val="24"/>
                <w:szCs w:val="24"/>
              </w:rPr>
              <w:t>6.определять и описывать степень развития и использования техники и технологии предприятия;</w:t>
            </w:r>
          </w:p>
          <w:p w:rsidR="00F50B6B" w:rsidRPr="00F50B6B" w:rsidRDefault="00F50B6B" w:rsidP="00D85EF0">
            <w:pPr>
              <w:tabs>
                <w:tab w:val="left" w:pos="2870"/>
              </w:tabs>
              <w:jc w:val="both"/>
              <w:rPr>
                <w:sz w:val="24"/>
                <w:szCs w:val="24"/>
              </w:rPr>
            </w:pPr>
            <w:r w:rsidRPr="00F50B6B">
              <w:rPr>
                <w:sz w:val="24"/>
                <w:szCs w:val="24"/>
              </w:rPr>
              <w:t>7. определять и описывать степень использования имеющихся материальных ценностей предприятия;</w:t>
            </w:r>
          </w:p>
          <w:p w:rsidR="00F50B6B" w:rsidRPr="00F50B6B" w:rsidRDefault="00F50B6B" w:rsidP="00D85EF0">
            <w:pPr>
              <w:tabs>
                <w:tab w:val="left" w:pos="2870"/>
              </w:tabs>
              <w:jc w:val="both"/>
              <w:rPr>
                <w:sz w:val="24"/>
                <w:szCs w:val="24"/>
              </w:rPr>
            </w:pPr>
            <w:r w:rsidRPr="00F50B6B">
              <w:rPr>
                <w:sz w:val="24"/>
                <w:szCs w:val="24"/>
              </w:rPr>
              <w:t>8. понимание особенностей управления персоналом</w:t>
            </w:r>
          </w:p>
          <w:p w:rsidR="00F50B6B" w:rsidRPr="00F50B6B" w:rsidRDefault="00F50B6B" w:rsidP="00D85EF0">
            <w:pPr>
              <w:tabs>
                <w:tab w:val="left" w:pos="2870"/>
              </w:tabs>
              <w:jc w:val="both"/>
              <w:rPr>
                <w:sz w:val="24"/>
                <w:szCs w:val="24"/>
              </w:rPr>
            </w:pPr>
            <w:r w:rsidRPr="00F50B6B">
              <w:rPr>
                <w:sz w:val="24"/>
                <w:szCs w:val="24"/>
              </w:rPr>
              <w:t>предприятия, умение определять и описывать основные характеристики данного процесса;</w:t>
            </w:r>
          </w:p>
          <w:p w:rsidR="00F50B6B" w:rsidRPr="00F50B6B" w:rsidRDefault="00F50B6B" w:rsidP="00D85EF0">
            <w:pPr>
              <w:tabs>
                <w:tab w:val="left" w:pos="2870"/>
              </w:tabs>
              <w:jc w:val="both"/>
              <w:rPr>
                <w:sz w:val="24"/>
                <w:szCs w:val="24"/>
              </w:rPr>
            </w:pPr>
            <w:r w:rsidRPr="00F50B6B">
              <w:rPr>
                <w:sz w:val="24"/>
                <w:szCs w:val="24"/>
              </w:rPr>
              <w:t>9. определять факторы и степень их влияния на уровень себестоимости;</w:t>
            </w:r>
          </w:p>
          <w:p w:rsidR="00F50B6B" w:rsidRPr="00F50B6B" w:rsidRDefault="00F50B6B" w:rsidP="00D85EF0">
            <w:pPr>
              <w:tabs>
                <w:tab w:val="left" w:pos="2870"/>
              </w:tabs>
              <w:jc w:val="both"/>
              <w:rPr>
                <w:sz w:val="24"/>
                <w:szCs w:val="24"/>
              </w:rPr>
            </w:pPr>
            <w:r w:rsidRPr="00F50B6B">
              <w:rPr>
                <w:sz w:val="24"/>
                <w:szCs w:val="24"/>
              </w:rPr>
              <w:t>10. понимание механизма осуществления финансово-хозяйственной деятельности предприятия, умение определять и описывать ее основные характеристики;</w:t>
            </w:r>
          </w:p>
          <w:p w:rsidR="00F50B6B" w:rsidRPr="00F50B6B" w:rsidRDefault="00F50B6B" w:rsidP="00D85EF0">
            <w:pPr>
              <w:tabs>
                <w:tab w:val="left" w:pos="2870"/>
              </w:tabs>
              <w:jc w:val="both"/>
              <w:rPr>
                <w:sz w:val="24"/>
                <w:szCs w:val="24"/>
              </w:rPr>
            </w:pPr>
            <w:r w:rsidRPr="00F50B6B">
              <w:rPr>
                <w:sz w:val="24"/>
                <w:szCs w:val="24"/>
              </w:rPr>
              <w:t>11. понимание механизма осуществления мероприятий предприятия  по охране природы, умение определять и описывать их основные показатели;</w:t>
            </w:r>
          </w:p>
          <w:p w:rsidR="00F50B6B" w:rsidRPr="00F50B6B" w:rsidRDefault="00F50B6B" w:rsidP="00D85EF0">
            <w:pPr>
              <w:tabs>
                <w:tab w:val="left" w:pos="2870"/>
              </w:tabs>
              <w:jc w:val="both"/>
              <w:rPr>
                <w:sz w:val="24"/>
                <w:szCs w:val="24"/>
              </w:rPr>
            </w:pPr>
            <w:r w:rsidRPr="00F50B6B">
              <w:rPr>
                <w:sz w:val="24"/>
                <w:szCs w:val="24"/>
              </w:rPr>
              <w:t>12. понимание механизма осуществления мероприятий предприятия  по гражданской обороне, умение определять и описывать их основные показатели;</w:t>
            </w:r>
          </w:p>
          <w:p w:rsidR="00F50B6B" w:rsidRPr="00F50B6B" w:rsidRDefault="00F50B6B" w:rsidP="00D85EF0">
            <w:pPr>
              <w:tabs>
                <w:tab w:val="left" w:pos="2870"/>
              </w:tabs>
              <w:jc w:val="both"/>
              <w:rPr>
                <w:sz w:val="24"/>
                <w:szCs w:val="24"/>
              </w:rPr>
            </w:pPr>
            <w:r w:rsidRPr="00F50B6B">
              <w:rPr>
                <w:sz w:val="24"/>
                <w:szCs w:val="24"/>
              </w:rPr>
              <w:t>13. умение демонстрировать целостное понимание ситуации на предприятии, прогнозировать перспективы развития предприятия</w:t>
            </w:r>
          </w:p>
        </w:tc>
      </w:tr>
      <w:tr w:rsidR="00F50B6B" w:rsidRPr="00F50B6B" w:rsidTr="00D85EF0">
        <w:tc>
          <w:tcPr>
            <w:tcW w:w="2802" w:type="dxa"/>
          </w:tcPr>
          <w:p w:rsidR="00F50B6B" w:rsidRPr="00F50B6B" w:rsidRDefault="00F50B6B" w:rsidP="00D85EF0">
            <w:pPr>
              <w:spacing w:line="320" w:lineRule="exact"/>
              <w:jc w:val="both"/>
              <w:rPr>
                <w:sz w:val="24"/>
                <w:szCs w:val="24"/>
              </w:rPr>
            </w:pPr>
            <w:r w:rsidRPr="00F50B6B">
              <w:rPr>
                <w:sz w:val="24"/>
                <w:szCs w:val="24"/>
              </w:rPr>
              <w:t>Содержание практики</w:t>
            </w:r>
          </w:p>
        </w:tc>
        <w:tc>
          <w:tcPr>
            <w:tcW w:w="6769" w:type="dxa"/>
          </w:tcPr>
          <w:p w:rsidR="00F50B6B" w:rsidRPr="00F50B6B" w:rsidRDefault="00F50B6B" w:rsidP="00D85EF0">
            <w:pPr>
              <w:pStyle w:val="Default"/>
              <w:jc w:val="both"/>
              <w:rPr>
                <w:color w:val="auto"/>
              </w:rPr>
            </w:pPr>
            <w:r w:rsidRPr="00F50B6B">
              <w:rPr>
                <w:b/>
                <w:color w:val="auto"/>
              </w:rPr>
              <w:t>1 Подготовительный этап</w:t>
            </w:r>
          </w:p>
          <w:p w:rsidR="00F50B6B" w:rsidRPr="00F50B6B" w:rsidRDefault="00F50B6B" w:rsidP="00D85EF0">
            <w:pPr>
              <w:jc w:val="both"/>
              <w:rPr>
                <w:sz w:val="24"/>
                <w:szCs w:val="24"/>
              </w:rPr>
            </w:pPr>
            <w:r w:rsidRPr="00F50B6B">
              <w:rPr>
                <w:sz w:val="24"/>
                <w:szCs w:val="24"/>
              </w:rPr>
              <w:t>1.1Выбор места прохождения практики;</w:t>
            </w:r>
          </w:p>
          <w:p w:rsidR="00F50B6B" w:rsidRPr="00F50B6B" w:rsidRDefault="00F50B6B" w:rsidP="00D85EF0">
            <w:pPr>
              <w:jc w:val="both"/>
              <w:rPr>
                <w:sz w:val="24"/>
                <w:szCs w:val="24"/>
              </w:rPr>
            </w:pPr>
            <w:r w:rsidRPr="00F50B6B">
              <w:rPr>
                <w:sz w:val="24"/>
                <w:szCs w:val="24"/>
              </w:rPr>
              <w:t>1.2 Собрание по практике;</w:t>
            </w:r>
          </w:p>
          <w:p w:rsidR="00F50B6B" w:rsidRPr="00F50B6B" w:rsidRDefault="00F50B6B" w:rsidP="00D85EF0">
            <w:pPr>
              <w:jc w:val="both"/>
              <w:rPr>
                <w:sz w:val="24"/>
                <w:szCs w:val="24"/>
              </w:rPr>
            </w:pPr>
            <w:r w:rsidRPr="00F50B6B">
              <w:rPr>
                <w:sz w:val="24"/>
                <w:szCs w:val="24"/>
              </w:rPr>
              <w:t>1.3 Заполнение дневника по практике;</w:t>
            </w:r>
          </w:p>
          <w:p w:rsidR="00F50B6B" w:rsidRPr="00F50B6B" w:rsidRDefault="00F50B6B" w:rsidP="00D85EF0">
            <w:pPr>
              <w:jc w:val="both"/>
              <w:rPr>
                <w:sz w:val="24"/>
                <w:szCs w:val="24"/>
              </w:rPr>
            </w:pPr>
            <w:r w:rsidRPr="00F50B6B">
              <w:rPr>
                <w:sz w:val="24"/>
                <w:szCs w:val="24"/>
              </w:rPr>
              <w:t>1.4 Согласование с руководителем темы выпускной квалификационной работы.</w:t>
            </w:r>
          </w:p>
          <w:p w:rsidR="00F50B6B" w:rsidRPr="00F50B6B" w:rsidRDefault="00F50B6B" w:rsidP="00D85EF0">
            <w:pPr>
              <w:jc w:val="both"/>
              <w:rPr>
                <w:b/>
                <w:sz w:val="24"/>
                <w:szCs w:val="24"/>
              </w:rPr>
            </w:pPr>
            <w:r w:rsidRPr="00F50B6B">
              <w:rPr>
                <w:b/>
                <w:sz w:val="24"/>
                <w:szCs w:val="24"/>
              </w:rPr>
              <w:t>2 Основной этап</w:t>
            </w:r>
          </w:p>
          <w:p w:rsidR="00F50B6B" w:rsidRPr="00F50B6B" w:rsidRDefault="00F50B6B" w:rsidP="00D85EF0">
            <w:pPr>
              <w:jc w:val="both"/>
              <w:rPr>
                <w:sz w:val="24"/>
                <w:szCs w:val="24"/>
              </w:rPr>
            </w:pPr>
            <w:r w:rsidRPr="00F50B6B">
              <w:rPr>
                <w:sz w:val="24"/>
                <w:szCs w:val="24"/>
              </w:rPr>
              <w:t>2.1 Инструктаж по технике безопасности на предприятии-базе практики;</w:t>
            </w:r>
          </w:p>
          <w:p w:rsidR="00F50B6B" w:rsidRPr="00F50B6B" w:rsidRDefault="00F50B6B" w:rsidP="00D85EF0">
            <w:pPr>
              <w:jc w:val="both"/>
              <w:rPr>
                <w:sz w:val="24"/>
                <w:szCs w:val="24"/>
              </w:rPr>
            </w:pPr>
            <w:r w:rsidRPr="00F50B6B">
              <w:rPr>
                <w:sz w:val="24"/>
                <w:szCs w:val="24"/>
              </w:rPr>
              <w:t>2.2 Сбор, обработка и систематизация фактического материала для отчета по практике;</w:t>
            </w:r>
          </w:p>
          <w:p w:rsidR="00F50B6B" w:rsidRPr="00F50B6B" w:rsidRDefault="00F50B6B" w:rsidP="00D85EF0">
            <w:pPr>
              <w:jc w:val="both"/>
              <w:rPr>
                <w:sz w:val="24"/>
                <w:szCs w:val="24"/>
              </w:rPr>
            </w:pPr>
            <w:r w:rsidRPr="00F50B6B">
              <w:rPr>
                <w:sz w:val="24"/>
                <w:szCs w:val="24"/>
              </w:rPr>
              <w:t>2.3 Сбор, обработка и систематизация фактического материала для выпускной квалификационной работы.</w:t>
            </w:r>
          </w:p>
          <w:p w:rsidR="00F50B6B" w:rsidRPr="00F50B6B" w:rsidRDefault="00F50B6B" w:rsidP="00D85EF0">
            <w:pPr>
              <w:jc w:val="both"/>
              <w:rPr>
                <w:b/>
                <w:sz w:val="24"/>
                <w:szCs w:val="24"/>
              </w:rPr>
            </w:pPr>
            <w:r w:rsidRPr="00F50B6B">
              <w:rPr>
                <w:b/>
                <w:sz w:val="24"/>
                <w:szCs w:val="24"/>
              </w:rPr>
              <w:t>3 Заключительный этап</w:t>
            </w:r>
          </w:p>
          <w:p w:rsidR="00F50B6B" w:rsidRPr="00F50B6B" w:rsidRDefault="00F50B6B" w:rsidP="00D85EF0">
            <w:pPr>
              <w:jc w:val="both"/>
              <w:rPr>
                <w:sz w:val="24"/>
                <w:szCs w:val="24"/>
              </w:rPr>
            </w:pPr>
            <w:r w:rsidRPr="00F50B6B">
              <w:rPr>
                <w:sz w:val="24"/>
                <w:szCs w:val="24"/>
              </w:rPr>
              <w:t>3.1 Подготовка и оформление отчета по практике;</w:t>
            </w:r>
          </w:p>
          <w:p w:rsidR="00F50B6B" w:rsidRPr="00F50B6B" w:rsidRDefault="00F50B6B" w:rsidP="00D85EF0">
            <w:pPr>
              <w:jc w:val="both"/>
              <w:rPr>
                <w:sz w:val="24"/>
                <w:szCs w:val="24"/>
              </w:rPr>
            </w:pPr>
            <w:r w:rsidRPr="00F50B6B">
              <w:rPr>
                <w:sz w:val="24"/>
                <w:szCs w:val="24"/>
              </w:rPr>
              <w:t>3.2 Защита отчета на предприятии-базе практики;</w:t>
            </w:r>
          </w:p>
          <w:p w:rsidR="00F50B6B" w:rsidRPr="00F50B6B" w:rsidRDefault="00F50B6B" w:rsidP="00D85EF0">
            <w:pPr>
              <w:jc w:val="both"/>
              <w:rPr>
                <w:sz w:val="24"/>
                <w:szCs w:val="24"/>
              </w:rPr>
            </w:pPr>
            <w:r w:rsidRPr="00F50B6B">
              <w:rPr>
                <w:sz w:val="24"/>
                <w:szCs w:val="24"/>
              </w:rPr>
              <w:t>3.3 Защита отчета перед комиссией на кафедре</w:t>
            </w:r>
          </w:p>
          <w:p w:rsidR="00F50B6B" w:rsidRPr="00F50B6B" w:rsidRDefault="00F50B6B" w:rsidP="00D85EF0">
            <w:pPr>
              <w:jc w:val="both"/>
              <w:rPr>
                <w:sz w:val="24"/>
                <w:szCs w:val="24"/>
              </w:rPr>
            </w:pPr>
          </w:p>
        </w:tc>
      </w:tr>
      <w:tr w:rsidR="00F50B6B" w:rsidRPr="00F50B6B" w:rsidTr="00D85EF0">
        <w:tc>
          <w:tcPr>
            <w:tcW w:w="2802" w:type="dxa"/>
          </w:tcPr>
          <w:p w:rsidR="00F50B6B" w:rsidRPr="00F50B6B" w:rsidRDefault="00F50B6B" w:rsidP="00D85EF0">
            <w:pPr>
              <w:jc w:val="both"/>
              <w:rPr>
                <w:sz w:val="24"/>
                <w:szCs w:val="24"/>
              </w:rPr>
            </w:pPr>
            <w:r w:rsidRPr="00F50B6B">
              <w:rPr>
                <w:sz w:val="24"/>
                <w:szCs w:val="24"/>
              </w:rPr>
              <w:t>Форма отчетности по практике</w:t>
            </w:r>
          </w:p>
        </w:tc>
        <w:tc>
          <w:tcPr>
            <w:tcW w:w="6769" w:type="dxa"/>
          </w:tcPr>
          <w:p w:rsidR="00F50B6B" w:rsidRPr="00F50B6B" w:rsidRDefault="00F50B6B" w:rsidP="00D85EF0">
            <w:pPr>
              <w:pStyle w:val="Default"/>
              <w:jc w:val="both"/>
            </w:pPr>
            <w:r w:rsidRPr="00F50B6B">
              <w:t xml:space="preserve">Отчетность о прохождении преддипломной практики включает: </w:t>
            </w:r>
          </w:p>
          <w:p w:rsidR="00F50B6B" w:rsidRPr="00F50B6B" w:rsidRDefault="00F50B6B" w:rsidP="00D85EF0">
            <w:pPr>
              <w:pStyle w:val="Default"/>
              <w:jc w:val="both"/>
            </w:pPr>
            <w:r w:rsidRPr="00F50B6B">
              <w:t xml:space="preserve">- отчет студента о прохождении практики с предоставлением собранных практических материалов в соответствии с темой ВКР и индивидуальным планом прохождения практики; </w:t>
            </w:r>
          </w:p>
          <w:p w:rsidR="00F50B6B" w:rsidRPr="00F50B6B" w:rsidRDefault="00F50B6B" w:rsidP="00D85EF0">
            <w:pPr>
              <w:pStyle w:val="Default"/>
              <w:jc w:val="both"/>
            </w:pPr>
            <w:r w:rsidRPr="00F50B6B">
              <w:t xml:space="preserve">- отзыв научного руководителя ВКР; </w:t>
            </w:r>
          </w:p>
          <w:p w:rsidR="00F50B6B" w:rsidRPr="00F50B6B" w:rsidRDefault="00F50B6B" w:rsidP="00D85EF0">
            <w:pPr>
              <w:pStyle w:val="Default"/>
              <w:jc w:val="both"/>
            </w:pPr>
            <w:r w:rsidRPr="00F50B6B">
              <w:t xml:space="preserve">- отзыв руководителя предприятия, где проводилась практика, с оценкой. </w:t>
            </w:r>
          </w:p>
          <w:p w:rsidR="00F50B6B" w:rsidRPr="00F50B6B" w:rsidRDefault="00F50B6B" w:rsidP="00D85EF0">
            <w:pPr>
              <w:shd w:val="clear" w:color="auto" w:fill="FFFFFF"/>
              <w:autoSpaceDE w:val="0"/>
              <w:autoSpaceDN w:val="0"/>
              <w:adjustRightInd w:val="0"/>
              <w:jc w:val="both"/>
              <w:rPr>
                <w:color w:val="000000"/>
                <w:sz w:val="24"/>
                <w:szCs w:val="24"/>
              </w:rPr>
            </w:pPr>
            <w:r w:rsidRPr="00F50B6B">
              <w:rPr>
                <w:color w:val="000000"/>
                <w:sz w:val="24"/>
                <w:szCs w:val="24"/>
              </w:rPr>
              <w:t>- дневник практики студента, с подписями руководителей практики от вуза и от предприятия – базы практики и печатью предприятия - базы практики.</w:t>
            </w:r>
          </w:p>
          <w:p w:rsidR="00F50B6B" w:rsidRPr="00F50B6B" w:rsidRDefault="00F50B6B" w:rsidP="00D85EF0">
            <w:pPr>
              <w:jc w:val="both"/>
              <w:rPr>
                <w:sz w:val="24"/>
                <w:szCs w:val="24"/>
              </w:rPr>
            </w:pPr>
            <w:r w:rsidRPr="00F50B6B">
              <w:rPr>
                <w:sz w:val="24"/>
                <w:szCs w:val="24"/>
              </w:rPr>
              <w:t>Отчеты, сданные без дневников, не проверяются.</w:t>
            </w:r>
          </w:p>
          <w:p w:rsidR="00F50B6B" w:rsidRPr="00F50B6B" w:rsidRDefault="00F50B6B" w:rsidP="00D85EF0">
            <w:pPr>
              <w:jc w:val="both"/>
              <w:rPr>
                <w:sz w:val="24"/>
                <w:szCs w:val="24"/>
              </w:rPr>
            </w:pPr>
            <w:r w:rsidRPr="00F50B6B">
              <w:rPr>
                <w:sz w:val="24"/>
                <w:szCs w:val="24"/>
              </w:rPr>
              <w:t>Защита отчетов по преддипломной практике проводится в срок, установленный заведующим кафедрой и согласованный с дирекцией института</w:t>
            </w:r>
          </w:p>
          <w:p w:rsidR="00F50B6B" w:rsidRPr="00F50B6B" w:rsidRDefault="00F50B6B" w:rsidP="00D85EF0">
            <w:pPr>
              <w:ind w:firstLine="709"/>
              <w:jc w:val="both"/>
              <w:rPr>
                <w:sz w:val="24"/>
                <w:szCs w:val="24"/>
              </w:rPr>
            </w:pPr>
          </w:p>
        </w:tc>
      </w:tr>
    </w:tbl>
    <w:p w:rsidR="00F50B6B" w:rsidRPr="00220C36" w:rsidRDefault="00F50B6B" w:rsidP="00F50B6B">
      <w:pPr>
        <w:spacing w:after="0" w:line="240" w:lineRule="auto"/>
        <w:ind w:firstLine="709"/>
        <w:jc w:val="both"/>
        <w:rPr>
          <w:rFonts w:ascii="Times New Roman" w:hAnsi="Times New Roman" w:cs="Times New Roman"/>
          <w:sz w:val="28"/>
          <w:szCs w:val="28"/>
        </w:rPr>
      </w:pPr>
    </w:p>
    <w:p w:rsidR="00D33511" w:rsidRPr="00D33511" w:rsidRDefault="00D33511" w:rsidP="00D33511">
      <w:pPr>
        <w:spacing w:after="0" w:line="240" w:lineRule="auto"/>
        <w:ind w:firstLine="709"/>
        <w:contextualSpacing/>
        <w:jc w:val="both"/>
        <w:rPr>
          <w:rFonts w:ascii="Times New Roman" w:hAnsi="Times New Roman" w:cs="Times New Roman"/>
          <w:sz w:val="24"/>
          <w:szCs w:val="24"/>
        </w:rPr>
      </w:pPr>
      <w:r w:rsidRPr="00D33511">
        <w:rPr>
          <w:rFonts w:ascii="Times New Roman" w:hAnsi="Times New Roman" w:cs="Times New Roman"/>
          <w:sz w:val="24"/>
          <w:szCs w:val="24"/>
        </w:rPr>
        <w:t>Программа производственной практики содержит формулировки целей и задач практики, вытекающих из целей ОП, направленных на закрепление и углубление теоретической подготовки студентов, приобретение ими практических навыков и компетенций, а также опыта самостоятельной профессиональной деятельности. Так, целью производственной практики является приобретение студентами таких профессиональных компетенций как способность решать организационно-экономические и информационные задачи. Производственная практика направлена закрепление практических навыков разработки документов нормативно-методического обеспечения, а также системы информационного управления организацией</w:t>
      </w:r>
    </w:p>
    <w:p w:rsidR="00D33511" w:rsidRPr="00D33511" w:rsidRDefault="00D33511" w:rsidP="00D33511">
      <w:pPr>
        <w:spacing w:after="0" w:line="240" w:lineRule="auto"/>
        <w:ind w:firstLine="709"/>
        <w:contextualSpacing/>
        <w:jc w:val="both"/>
        <w:rPr>
          <w:rFonts w:ascii="Times New Roman" w:hAnsi="Times New Roman" w:cs="Times New Roman"/>
          <w:sz w:val="24"/>
          <w:szCs w:val="24"/>
        </w:rPr>
      </w:pPr>
      <w:r w:rsidRPr="00D33511">
        <w:rPr>
          <w:rFonts w:ascii="Times New Roman" w:hAnsi="Times New Roman" w:cs="Times New Roman"/>
          <w:sz w:val="24"/>
          <w:szCs w:val="24"/>
        </w:rPr>
        <w:t>В достижении поставленных перед производственной практикой целей важная роль отводится месту прохождения студентами практики. В программе практики определено, что базами практики могут являться организации, независимо от их организационно-правовой формы и формы собственности, имеющие в своем составе службы по информационному управлению.</w:t>
      </w:r>
    </w:p>
    <w:p w:rsidR="00D33511" w:rsidRPr="00D33511" w:rsidRDefault="00D33511" w:rsidP="00D33511">
      <w:pPr>
        <w:spacing w:after="0" w:line="240" w:lineRule="auto"/>
        <w:ind w:firstLine="709"/>
        <w:contextualSpacing/>
        <w:jc w:val="both"/>
        <w:rPr>
          <w:rFonts w:ascii="Times New Roman" w:hAnsi="Times New Roman" w:cs="Times New Roman"/>
          <w:sz w:val="24"/>
          <w:szCs w:val="24"/>
        </w:rPr>
      </w:pPr>
      <w:r w:rsidRPr="00D33511">
        <w:rPr>
          <w:rFonts w:ascii="Times New Roman" w:hAnsi="Times New Roman" w:cs="Times New Roman"/>
          <w:sz w:val="24"/>
          <w:szCs w:val="24"/>
        </w:rPr>
        <w:t>В программе представлено содержание производственной практики, которое включает сбор информации, характеризующей объект производственной практики – организацию и ее краткую характеристику, показатели производственно-хозяйственной, финансовой и коммерческой деятельности и их анализ и информационная обработка. Практика завершается подготовкой и защитой отчета по практике.</w:t>
      </w:r>
    </w:p>
    <w:p w:rsidR="001F50A7" w:rsidRPr="001F50A7" w:rsidRDefault="001F50A7" w:rsidP="001F50A7">
      <w:pPr>
        <w:pStyle w:val="2"/>
        <w:widowControl/>
        <w:rPr>
          <w:rFonts w:ascii="Times New Roman" w:hAnsi="Times New Roman" w:cs="Times New Roman"/>
          <w:i w:val="0"/>
          <w:sz w:val="24"/>
          <w:szCs w:val="24"/>
        </w:rPr>
      </w:pPr>
      <w:bookmarkStart w:id="10" w:name="_Toc288755319"/>
    </w:p>
    <w:p w:rsidR="001F50A7" w:rsidRPr="001F50A7" w:rsidRDefault="001F50A7" w:rsidP="001F50A7">
      <w:pPr>
        <w:pStyle w:val="2"/>
        <w:widowControl/>
        <w:rPr>
          <w:i w:val="0"/>
          <w:sz w:val="24"/>
          <w:szCs w:val="24"/>
        </w:rPr>
      </w:pPr>
      <w:r w:rsidRPr="001F50A7">
        <w:rPr>
          <w:rFonts w:ascii="Times New Roman" w:hAnsi="Times New Roman" w:cs="Times New Roman"/>
          <w:i w:val="0"/>
          <w:sz w:val="24"/>
          <w:szCs w:val="24"/>
        </w:rPr>
        <w:t>4.5. Аннотация программы научно-исследовательской работы обучающихся</w:t>
      </w:r>
      <w:bookmarkEnd w:id="10"/>
    </w:p>
    <w:p w:rsidR="001F50A7" w:rsidRDefault="001F50A7" w:rsidP="001F50A7">
      <w:pPr>
        <w:pStyle w:val="26"/>
        <w:ind w:firstLine="720"/>
        <w:jc w:val="both"/>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885"/>
      </w:tblGrid>
      <w:tr w:rsidR="001F50A7" w:rsidRPr="00E419BD" w:rsidTr="00350CB0">
        <w:tc>
          <w:tcPr>
            <w:tcW w:w="2715" w:type="dxa"/>
            <w:tcMar>
              <w:top w:w="100" w:type="dxa"/>
              <w:left w:w="100" w:type="dxa"/>
              <w:bottom w:w="100" w:type="dxa"/>
              <w:right w:w="100" w:type="dxa"/>
            </w:tcMar>
          </w:tcPr>
          <w:p w:rsidR="001F50A7" w:rsidRPr="00E419BD" w:rsidRDefault="001F50A7" w:rsidP="00350CB0">
            <w:pPr>
              <w:pStyle w:val="26"/>
              <w:widowControl w:val="0"/>
              <w:rPr>
                <w:szCs w:val="24"/>
              </w:rPr>
            </w:pPr>
            <w:r w:rsidRPr="00E419BD">
              <w:rPr>
                <w:rFonts w:ascii="Times New Roman" w:eastAsia="Times New Roman" w:hAnsi="Times New Roman" w:cs="Times New Roman"/>
                <w:szCs w:val="24"/>
              </w:rPr>
              <w:t>Цель НИР</w:t>
            </w:r>
          </w:p>
        </w:tc>
        <w:tc>
          <w:tcPr>
            <w:tcW w:w="6885" w:type="dxa"/>
            <w:tcMar>
              <w:top w:w="100" w:type="dxa"/>
              <w:left w:w="100" w:type="dxa"/>
              <w:bottom w:w="100" w:type="dxa"/>
              <w:right w:w="100" w:type="dxa"/>
            </w:tcMar>
          </w:tcPr>
          <w:p w:rsidR="001F50A7" w:rsidRPr="00E419BD" w:rsidRDefault="001F50A7" w:rsidP="001F50A7">
            <w:pPr>
              <w:pStyle w:val="26"/>
              <w:widowControl w:val="0"/>
              <w:rPr>
                <w:szCs w:val="24"/>
              </w:rPr>
            </w:pPr>
            <w:r w:rsidRPr="00E419BD">
              <w:rPr>
                <w:rFonts w:ascii="Times New Roman" w:eastAsia="Times New Roman" w:hAnsi="Times New Roman" w:cs="Times New Roman"/>
                <w:szCs w:val="24"/>
              </w:rPr>
              <w:t xml:space="preserve">Формирование творческих способностей студентов, усиление их инициативности и научно-исследовательских устремлений, развитие профессионального и научного мышления, повышение уровня научной подготовки бакалавров, выявление наиболее талантливых студентов для последующего обучения в магистратуре </w:t>
            </w:r>
            <w:r>
              <w:rPr>
                <w:rFonts w:ascii="Times New Roman" w:eastAsia="Times New Roman" w:hAnsi="Times New Roman" w:cs="Times New Roman"/>
                <w:szCs w:val="24"/>
              </w:rPr>
              <w:t>и аспирантуре</w:t>
            </w:r>
            <w:r w:rsidRPr="00E419BD">
              <w:rPr>
                <w:rFonts w:ascii="Times New Roman" w:eastAsia="Times New Roman" w:hAnsi="Times New Roman" w:cs="Times New Roman"/>
                <w:szCs w:val="24"/>
              </w:rPr>
              <w:t>.</w:t>
            </w:r>
          </w:p>
        </w:tc>
      </w:tr>
      <w:tr w:rsidR="001F50A7" w:rsidRPr="00E419BD" w:rsidTr="00350CB0">
        <w:tc>
          <w:tcPr>
            <w:tcW w:w="2715" w:type="dxa"/>
            <w:tcMar>
              <w:top w:w="100" w:type="dxa"/>
              <w:left w:w="100" w:type="dxa"/>
              <w:bottom w:w="100" w:type="dxa"/>
              <w:right w:w="100" w:type="dxa"/>
            </w:tcMar>
          </w:tcPr>
          <w:p w:rsidR="001F50A7" w:rsidRPr="00E419BD" w:rsidRDefault="001F50A7" w:rsidP="00350CB0">
            <w:pPr>
              <w:pStyle w:val="26"/>
              <w:widowControl w:val="0"/>
              <w:rPr>
                <w:szCs w:val="24"/>
              </w:rPr>
            </w:pPr>
            <w:r w:rsidRPr="00E419BD">
              <w:rPr>
                <w:rFonts w:ascii="Times New Roman" w:eastAsia="Times New Roman" w:hAnsi="Times New Roman" w:cs="Times New Roman"/>
                <w:szCs w:val="24"/>
              </w:rPr>
              <w:t>Направление организации НИР</w:t>
            </w:r>
          </w:p>
        </w:tc>
        <w:tc>
          <w:tcPr>
            <w:tcW w:w="6885" w:type="dxa"/>
            <w:tcMar>
              <w:top w:w="100" w:type="dxa"/>
              <w:left w:w="100" w:type="dxa"/>
              <w:bottom w:w="100" w:type="dxa"/>
              <w:right w:w="100" w:type="dxa"/>
            </w:tcMar>
          </w:tcPr>
          <w:p w:rsidR="001F50A7" w:rsidRPr="00E419BD" w:rsidRDefault="001F50A7" w:rsidP="00350CB0">
            <w:pPr>
              <w:pStyle w:val="26"/>
              <w:jc w:val="both"/>
              <w:rPr>
                <w:szCs w:val="24"/>
              </w:rPr>
            </w:pPr>
            <w:r w:rsidRPr="00E419BD">
              <w:rPr>
                <w:rFonts w:ascii="Times New Roman" w:eastAsia="Times New Roman" w:hAnsi="Times New Roman" w:cs="Times New Roman"/>
                <w:szCs w:val="24"/>
              </w:rPr>
              <w:t xml:space="preserve">- обогащение учебного процесса посредством совместного участия студентов и преподавателей в выполнении различных НИР; </w:t>
            </w:r>
          </w:p>
          <w:p w:rsidR="001F50A7" w:rsidRPr="00E419BD" w:rsidRDefault="001F50A7" w:rsidP="00350CB0">
            <w:pPr>
              <w:pStyle w:val="26"/>
              <w:jc w:val="both"/>
              <w:rPr>
                <w:szCs w:val="24"/>
              </w:rPr>
            </w:pPr>
            <w:r w:rsidRPr="00E419BD">
              <w:rPr>
                <w:rFonts w:ascii="Times New Roman" w:eastAsia="Times New Roman" w:hAnsi="Times New Roman" w:cs="Times New Roman"/>
                <w:szCs w:val="24"/>
              </w:rPr>
              <w:t xml:space="preserve">- повышение уровня рассматриваемых проблем на занятиях и в самостоятельных работах студентов с элементами НИР, включаемых в учебные планы; </w:t>
            </w:r>
          </w:p>
          <w:p w:rsidR="001F50A7" w:rsidRPr="00E419BD" w:rsidRDefault="001F50A7" w:rsidP="00350CB0">
            <w:pPr>
              <w:pStyle w:val="26"/>
              <w:jc w:val="both"/>
              <w:rPr>
                <w:szCs w:val="24"/>
              </w:rPr>
            </w:pPr>
            <w:r w:rsidRPr="00E419BD">
              <w:rPr>
                <w:rFonts w:ascii="Times New Roman" w:eastAsia="Times New Roman" w:hAnsi="Times New Roman" w:cs="Times New Roman"/>
                <w:szCs w:val="24"/>
              </w:rPr>
              <w:t xml:space="preserve">- участие студентов в проведение прикладных, методических, поисковых и фундаментальных научных исследований; </w:t>
            </w:r>
          </w:p>
          <w:p w:rsidR="001F50A7" w:rsidRPr="00E419BD" w:rsidRDefault="001F50A7" w:rsidP="00350CB0">
            <w:pPr>
              <w:pStyle w:val="26"/>
              <w:jc w:val="both"/>
              <w:rPr>
                <w:szCs w:val="24"/>
              </w:rPr>
            </w:pPr>
            <w:r w:rsidRPr="00E419BD">
              <w:rPr>
                <w:rFonts w:ascii="Times New Roman" w:eastAsia="Times New Roman" w:hAnsi="Times New Roman" w:cs="Times New Roman"/>
                <w:szCs w:val="24"/>
              </w:rPr>
              <w:t xml:space="preserve">- вовлечение студентов в процессе обучения в научное решение задач по </w:t>
            </w:r>
            <w:r>
              <w:rPr>
                <w:rFonts w:ascii="Times New Roman" w:eastAsia="Times New Roman" w:hAnsi="Times New Roman" w:cs="Times New Roman"/>
                <w:szCs w:val="24"/>
              </w:rPr>
              <w:t>экономике транспорта</w:t>
            </w:r>
            <w:r w:rsidRPr="00E419BD">
              <w:rPr>
                <w:rFonts w:ascii="Times New Roman" w:eastAsia="Times New Roman" w:hAnsi="Times New Roman" w:cs="Times New Roman"/>
                <w:szCs w:val="24"/>
              </w:rPr>
              <w:t xml:space="preserve">; </w:t>
            </w:r>
          </w:p>
          <w:p w:rsidR="001F50A7" w:rsidRPr="00E419BD" w:rsidRDefault="001F50A7" w:rsidP="00350CB0">
            <w:pPr>
              <w:pStyle w:val="26"/>
              <w:jc w:val="both"/>
              <w:rPr>
                <w:szCs w:val="24"/>
              </w:rPr>
            </w:pPr>
            <w:r w:rsidRPr="00E419BD">
              <w:rPr>
                <w:rFonts w:ascii="Times New Roman" w:eastAsia="Times New Roman" w:hAnsi="Times New Roman" w:cs="Times New Roman"/>
                <w:szCs w:val="24"/>
              </w:rPr>
              <w:t>- изучение и обобщение результатов НИРС для их использования на занятиях по дисциплинам учебных программ;</w:t>
            </w:r>
          </w:p>
          <w:p w:rsidR="001F50A7" w:rsidRPr="00E419BD" w:rsidRDefault="001F50A7" w:rsidP="00350CB0">
            <w:pPr>
              <w:pStyle w:val="26"/>
              <w:jc w:val="both"/>
              <w:rPr>
                <w:szCs w:val="24"/>
              </w:rPr>
            </w:pPr>
            <w:r w:rsidRPr="00E419BD">
              <w:rPr>
                <w:rFonts w:ascii="Times New Roman" w:eastAsia="Times New Roman" w:hAnsi="Times New Roman" w:cs="Times New Roman"/>
                <w:szCs w:val="24"/>
              </w:rPr>
              <w:t>- формированию креативного и аналитического мышления;</w:t>
            </w:r>
          </w:p>
          <w:p w:rsidR="001F50A7" w:rsidRPr="00E419BD" w:rsidRDefault="001F50A7" w:rsidP="00350CB0">
            <w:pPr>
              <w:pStyle w:val="26"/>
              <w:jc w:val="both"/>
              <w:rPr>
                <w:szCs w:val="24"/>
              </w:rPr>
            </w:pPr>
            <w:r w:rsidRPr="00E419BD">
              <w:rPr>
                <w:rFonts w:ascii="Times New Roman" w:eastAsia="Times New Roman" w:hAnsi="Times New Roman" w:cs="Times New Roman"/>
                <w:szCs w:val="24"/>
              </w:rPr>
              <w:t xml:space="preserve">- развитие у студентов способностей к самостоятельному принятию управленческих решений; </w:t>
            </w:r>
          </w:p>
          <w:p w:rsidR="001F50A7" w:rsidRPr="00E419BD" w:rsidRDefault="001F50A7" w:rsidP="00350CB0">
            <w:pPr>
              <w:pStyle w:val="26"/>
              <w:jc w:val="both"/>
              <w:rPr>
                <w:szCs w:val="24"/>
              </w:rPr>
            </w:pPr>
            <w:r w:rsidRPr="00E419BD">
              <w:rPr>
                <w:rFonts w:ascii="Times New Roman" w:eastAsia="Times New Roman" w:hAnsi="Times New Roman" w:cs="Times New Roman"/>
                <w:szCs w:val="24"/>
              </w:rPr>
              <w:t>- предоставление студентам возможности в процессе учебы испробовать свои силы в экономическом анализе;</w:t>
            </w:r>
          </w:p>
          <w:p w:rsidR="001F50A7" w:rsidRPr="00E419BD" w:rsidRDefault="001F50A7" w:rsidP="00350CB0">
            <w:pPr>
              <w:pStyle w:val="26"/>
              <w:jc w:val="both"/>
              <w:rPr>
                <w:szCs w:val="24"/>
              </w:rPr>
            </w:pPr>
            <w:r w:rsidRPr="00E419BD">
              <w:rPr>
                <w:rFonts w:ascii="Times New Roman" w:eastAsia="Times New Roman" w:hAnsi="Times New Roman" w:cs="Times New Roman"/>
                <w:szCs w:val="24"/>
              </w:rPr>
              <w:t>- индивидуализация и интенсификация обучения.</w:t>
            </w:r>
          </w:p>
        </w:tc>
      </w:tr>
      <w:tr w:rsidR="001F50A7" w:rsidRPr="00E419BD" w:rsidTr="00350CB0">
        <w:tc>
          <w:tcPr>
            <w:tcW w:w="2715" w:type="dxa"/>
            <w:tcMar>
              <w:top w:w="100" w:type="dxa"/>
              <w:left w:w="100" w:type="dxa"/>
              <w:bottom w:w="100" w:type="dxa"/>
              <w:right w:w="100" w:type="dxa"/>
            </w:tcMar>
          </w:tcPr>
          <w:p w:rsidR="001F50A7" w:rsidRPr="00E419BD" w:rsidRDefault="001F50A7" w:rsidP="00350CB0">
            <w:pPr>
              <w:pStyle w:val="26"/>
              <w:widowControl w:val="0"/>
              <w:rPr>
                <w:szCs w:val="24"/>
              </w:rPr>
            </w:pPr>
            <w:r w:rsidRPr="00E419BD">
              <w:rPr>
                <w:rFonts w:ascii="Times New Roman" w:eastAsia="Times New Roman" w:hAnsi="Times New Roman" w:cs="Times New Roman"/>
                <w:szCs w:val="24"/>
              </w:rPr>
              <w:t>Формируемые компетенции</w:t>
            </w:r>
          </w:p>
        </w:tc>
        <w:tc>
          <w:tcPr>
            <w:tcW w:w="6885" w:type="dxa"/>
            <w:tcMar>
              <w:top w:w="100" w:type="dxa"/>
              <w:left w:w="100" w:type="dxa"/>
              <w:bottom w:w="100" w:type="dxa"/>
              <w:right w:w="100" w:type="dxa"/>
            </w:tcMar>
          </w:tcPr>
          <w:p w:rsidR="001F50A7" w:rsidRPr="00E419BD" w:rsidRDefault="001F50A7" w:rsidP="00350CB0">
            <w:pPr>
              <w:pStyle w:val="26"/>
              <w:widowControl w:val="0"/>
              <w:rPr>
                <w:szCs w:val="24"/>
              </w:rPr>
            </w:pPr>
            <w:r w:rsidRPr="00E419BD">
              <w:rPr>
                <w:rFonts w:ascii="Times New Roman" w:eastAsia="Times New Roman" w:hAnsi="Times New Roman" w:cs="Times New Roman"/>
                <w:szCs w:val="24"/>
              </w:rPr>
              <w:t>ОК-1, ОК-4, ОК-5, ОК-6, ОК-7, ОК-9, ОК-13, ПК-1, ПК - 2, ПК - 3, ПК-4, ПК - 5, ПК - 6, ПК-8, ПК-9.</w:t>
            </w:r>
          </w:p>
        </w:tc>
      </w:tr>
      <w:tr w:rsidR="001F50A7" w:rsidRPr="00E419BD" w:rsidTr="00350CB0">
        <w:tc>
          <w:tcPr>
            <w:tcW w:w="2715" w:type="dxa"/>
            <w:tcMar>
              <w:top w:w="100" w:type="dxa"/>
              <w:left w:w="100" w:type="dxa"/>
              <w:bottom w:w="100" w:type="dxa"/>
              <w:right w:w="100" w:type="dxa"/>
            </w:tcMar>
          </w:tcPr>
          <w:p w:rsidR="001F50A7" w:rsidRPr="00E419BD" w:rsidRDefault="001F50A7" w:rsidP="00350CB0">
            <w:pPr>
              <w:pStyle w:val="26"/>
              <w:widowControl w:val="0"/>
              <w:rPr>
                <w:szCs w:val="24"/>
              </w:rPr>
            </w:pPr>
            <w:r w:rsidRPr="00E419BD">
              <w:rPr>
                <w:rFonts w:ascii="Times New Roman" w:eastAsia="Times New Roman" w:hAnsi="Times New Roman" w:cs="Times New Roman"/>
                <w:szCs w:val="24"/>
              </w:rPr>
              <w:t>Формы промежуточного контроля НИР</w:t>
            </w:r>
          </w:p>
        </w:tc>
        <w:tc>
          <w:tcPr>
            <w:tcW w:w="6885" w:type="dxa"/>
            <w:tcMar>
              <w:top w:w="100" w:type="dxa"/>
              <w:left w:w="100" w:type="dxa"/>
              <w:bottom w:w="100" w:type="dxa"/>
              <w:right w:w="100" w:type="dxa"/>
            </w:tcMar>
          </w:tcPr>
          <w:p w:rsidR="009F3A4C" w:rsidRDefault="001F50A7" w:rsidP="00350CB0">
            <w:pPr>
              <w:pStyle w:val="26"/>
              <w:widowControl w:val="0"/>
              <w:rPr>
                <w:rFonts w:ascii="Times New Roman" w:eastAsia="Times New Roman" w:hAnsi="Times New Roman" w:cs="Times New Roman"/>
                <w:szCs w:val="24"/>
              </w:rPr>
            </w:pPr>
            <w:r w:rsidRPr="00E419BD">
              <w:rPr>
                <w:rFonts w:ascii="Times New Roman" w:eastAsia="Times New Roman" w:hAnsi="Times New Roman" w:cs="Times New Roman"/>
                <w:szCs w:val="24"/>
              </w:rPr>
              <w:t xml:space="preserve">Подготовка докладов для выступления на конференциях. </w:t>
            </w:r>
          </w:p>
          <w:p w:rsidR="009F3A4C" w:rsidRDefault="001F50A7" w:rsidP="00350CB0">
            <w:pPr>
              <w:pStyle w:val="26"/>
              <w:widowControl w:val="0"/>
              <w:rPr>
                <w:rFonts w:ascii="Times New Roman" w:eastAsia="Times New Roman" w:hAnsi="Times New Roman" w:cs="Times New Roman"/>
                <w:szCs w:val="24"/>
              </w:rPr>
            </w:pPr>
            <w:r w:rsidRPr="00E419BD">
              <w:rPr>
                <w:rFonts w:ascii="Times New Roman" w:eastAsia="Times New Roman" w:hAnsi="Times New Roman" w:cs="Times New Roman"/>
                <w:szCs w:val="24"/>
              </w:rPr>
              <w:t xml:space="preserve">Публикация статей. </w:t>
            </w:r>
          </w:p>
          <w:p w:rsidR="001F50A7" w:rsidRPr="00E419BD" w:rsidRDefault="001F50A7" w:rsidP="00350CB0">
            <w:pPr>
              <w:pStyle w:val="26"/>
              <w:widowControl w:val="0"/>
              <w:rPr>
                <w:szCs w:val="24"/>
              </w:rPr>
            </w:pPr>
            <w:r w:rsidRPr="00E419BD">
              <w:rPr>
                <w:rFonts w:ascii="Times New Roman" w:eastAsia="Times New Roman" w:hAnsi="Times New Roman" w:cs="Times New Roman"/>
                <w:szCs w:val="24"/>
              </w:rPr>
              <w:t>Подготовка научно-исследовательских работ для участия в конкурсах.</w:t>
            </w:r>
          </w:p>
        </w:tc>
      </w:tr>
      <w:tr w:rsidR="001F50A7" w:rsidRPr="00E419BD" w:rsidTr="00350CB0">
        <w:tc>
          <w:tcPr>
            <w:tcW w:w="2715" w:type="dxa"/>
            <w:tcMar>
              <w:top w:w="100" w:type="dxa"/>
              <w:left w:w="100" w:type="dxa"/>
              <w:bottom w:w="100" w:type="dxa"/>
              <w:right w:w="100" w:type="dxa"/>
            </w:tcMar>
          </w:tcPr>
          <w:p w:rsidR="001F50A7" w:rsidRPr="00E419BD" w:rsidRDefault="001F50A7" w:rsidP="00350CB0">
            <w:pPr>
              <w:pStyle w:val="26"/>
              <w:widowControl w:val="0"/>
              <w:rPr>
                <w:szCs w:val="24"/>
              </w:rPr>
            </w:pPr>
            <w:r w:rsidRPr="00E419BD">
              <w:rPr>
                <w:rFonts w:ascii="Times New Roman" w:eastAsia="Times New Roman" w:hAnsi="Times New Roman" w:cs="Times New Roman"/>
                <w:szCs w:val="24"/>
              </w:rPr>
              <w:t>Форма итогового контроля НИР</w:t>
            </w:r>
          </w:p>
        </w:tc>
        <w:tc>
          <w:tcPr>
            <w:tcW w:w="6885" w:type="dxa"/>
            <w:tcMar>
              <w:top w:w="100" w:type="dxa"/>
              <w:left w:w="100" w:type="dxa"/>
              <w:bottom w:w="100" w:type="dxa"/>
              <w:right w:w="100" w:type="dxa"/>
            </w:tcMar>
          </w:tcPr>
          <w:p w:rsidR="001F50A7" w:rsidRPr="00E419BD" w:rsidRDefault="001F50A7" w:rsidP="00350CB0">
            <w:pPr>
              <w:pStyle w:val="26"/>
              <w:jc w:val="both"/>
              <w:rPr>
                <w:szCs w:val="24"/>
              </w:rPr>
            </w:pPr>
            <w:r w:rsidRPr="00E419BD">
              <w:rPr>
                <w:rFonts w:ascii="Times New Roman" w:eastAsia="Times New Roman" w:hAnsi="Times New Roman" w:cs="Times New Roman"/>
                <w:szCs w:val="24"/>
              </w:rPr>
              <w:t>Защита и коллективное обсуждение итогов в присутствии внешних экспертов, студентов и преподавателей.</w:t>
            </w:r>
          </w:p>
        </w:tc>
      </w:tr>
    </w:tbl>
    <w:p w:rsidR="001F50A7" w:rsidRDefault="001F50A7" w:rsidP="001F50A7">
      <w:pPr>
        <w:pStyle w:val="26"/>
        <w:ind w:firstLine="720"/>
        <w:jc w:val="both"/>
      </w:pPr>
    </w:p>
    <w:p w:rsidR="001F50A7" w:rsidRDefault="001F50A7" w:rsidP="001F50A7">
      <w:pPr>
        <w:pStyle w:val="26"/>
        <w:ind w:firstLine="720"/>
        <w:jc w:val="both"/>
      </w:pPr>
      <w:r>
        <w:rPr>
          <w:rFonts w:ascii="Times New Roman" w:eastAsia="Times New Roman" w:hAnsi="Times New Roman" w:cs="Times New Roman"/>
        </w:rPr>
        <w:t>Дополнительными эффектами от участия студента в выполнении научно-исследовательских работ являются: содействие всестороннему развитию его объективной самооценки, развитие личности студента, приобретение навыков профессиональной деятельности и работе в команде. Результаты НИР студенты могут использовать при написании итоговой квалификационной работы.</w:t>
      </w:r>
    </w:p>
    <w:p w:rsidR="00EE1D46" w:rsidRDefault="00EE1D46" w:rsidP="000D2BFF">
      <w:pPr>
        <w:spacing w:after="0" w:line="312" w:lineRule="auto"/>
        <w:ind w:firstLine="709"/>
        <w:jc w:val="both"/>
        <w:rPr>
          <w:rFonts w:ascii="Times New Roman" w:eastAsia="Times New Roman" w:hAnsi="Times New Roman" w:cs="Times New Roman"/>
          <w:sz w:val="24"/>
          <w:szCs w:val="24"/>
          <w:lang w:eastAsia="ru-RU"/>
        </w:rPr>
      </w:pPr>
    </w:p>
    <w:p w:rsidR="005D765F" w:rsidRDefault="005D765F" w:rsidP="000D2BFF">
      <w:pPr>
        <w:spacing w:after="0" w:line="312" w:lineRule="auto"/>
        <w:ind w:firstLine="709"/>
        <w:jc w:val="center"/>
        <w:rPr>
          <w:rFonts w:ascii="Times New Roman" w:eastAsia="Times New Roman" w:hAnsi="Times New Roman" w:cs="Times New Roman"/>
          <w:b/>
          <w:sz w:val="24"/>
          <w:szCs w:val="24"/>
          <w:lang w:eastAsia="ru-RU"/>
        </w:rPr>
      </w:pPr>
    </w:p>
    <w:p w:rsidR="005D765F" w:rsidRDefault="005D765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D765F" w:rsidRDefault="005D765F" w:rsidP="005D765F">
      <w:pPr>
        <w:widowControl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B2094A">
        <w:rPr>
          <w:rFonts w:ascii="Times New Roman" w:eastAsia="Times New Roman" w:hAnsi="Times New Roman" w:cs="Times New Roman"/>
          <w:b/>
          <w:sz w:val="24"/>
          <w:szCs w:val="24"/>
          <w:lang w:eastAsia="ru-RU"/>
        </w:rPr>
        <w:t>5. Ресурсное</w:t>
      </w:r>
      <w:r w:rsidRPr="00F46ABF">
        <w:rPr>
          <w:rFonts w:ascii="Times New Roman" w:eastAsia="Times New Roman" w:hAnsi="Times New Roman" w:cs="Times New Roman"/>
          <w:b/>
          <w:sz w:val="24"/>
          <w:szCs w:val="24"/>
          <w:lang w:eastAsia="ru-RU"/>
        </w:rPr>
        <w:t xml:space="preserve"> обеспечение ОП</w:t>
      </w:r>
    </w:p>
    <w:p w:rsidR="005D765F" w:rsidRDefault="005D765F" w:rsidP="005D765F">
      <w:pPr>
        <w:widowControl w:val="0"/>
        <w:spacing w:after="0" w:line="240" w:lineRule="auto"/>
        <w:ind w:firstLine="720"/>
        <w:jc w:val="both"/>
        <w:rPr>
          <w:rFonts w:ascii="Times New Roman" w:eastAsia="Times New Roman" w:hAnsi="Times New Roman" w:cs="Times New Roman"/>
          <w:sz w:val="24"/>
          <w:szCs w:val="24"/>
          <w:lang w:eastAsia="ru-RU"/>
        </w:rPr>
      </w:pPr>
    </w:p>
    <w:p w:rsidR="005D765F" w:rsidRPr="005D765F" w:rsidRDefault="005D765F" w:rsidP="005D765F">
      <w:pPr>
        <w:widowControl w:val="0"/>
        <w:spacing w:after="0" w:line="240" w:lineRule="auto"/>
        <w:ind w:firstLine="720"/>
        <w:jc w:val="both"/>
        <w:rPr>
          <w:rFonts w:ascii="Times New Roman" w:eastAsia="Times New Roman" w:hAnsi="Times New Roman" w:cs="Times New Roman"/>
          <w:b/>
          <w:sz w:val="24"/>
          <w:szCs w:val="24"/>
          <w:lang w:eastAsia="ru-RU"/>
        </w:rPr>
      </w:pPr>
      <w:r w:rsidRPr="005D765F">
        <w:rPr>
          <w:rFonts w:ascii="Times New Roman" w:eastAsia="Times New Roman" w:hAnsi="Times New Roman" w:cs="Times New Roman"/>
          <w:b/>
          <w:sz w:val="24"/>
          <w:szCs w:val="24"/>
          <w:lang w:eastAsia="ru-RU"/>
        </w:rPr>
        <w:t xml:space="preserve">5.1. Кадровое обеспечение </w:t>
      </w:r>
    </w:p>
    <w:p w:rsidR="005D765F" w:rsidRPr="001C5DD9" w:rsidRDefault="005D765F" w:rsidP="001C5DD9">
      <w:pPr>
        <w:spacing w:after="0" w:line="240" w:lineRule="auto"/>
        <w:ind w:firstLine="720"/>
        <w:jc w:val="both"/>
        <w:rPr>
          <w:rFonts w:ascii="Times New Roman" w:hAnsi="Times New Roman" w:cs="Times New Roman"/>
          <w:sz w:val="24"/>
          <w:szCs w:val="24"/>
        </w:rPr>
      </w:pPr>
      <w:r w:rsidRPr="001C5DD9">
        <w:rPr>
          <w:rFonts w:ascii="Times New Roman" w:hAnsi="Times New Roman" w:cs="Times New Roman"/>
          <w:sz w:val="24"/>
          <w:szCs w:val="24"/>
        </w:rPr>
        <w:t xml:space="preserve">Анализ кадрового обеспечения образовательного процесса – важнейшее условие, определяющее качество подготовки бакалавров по направлению подготовки 38.03.01 «Экономика». </w:t>
      </w:r>
    </w:p>
    <w:p w:rsidR="001C5DD9" w:rsidRPr="001C5DD9" w:rsidRDefault="001C5DD9" w:rsidP="001C5DD9">
      <w:pPr>
        <w:spacing w:after="0" w:line="240" w:lineRule="auto"/>
        <w:ind w:firstLine="709"/>
        <w:contextualSpacing/>
        <w:jc w:val="both"/>
        <w:rPr>
          <w:rFonts w:ascii="Times New Roman" w:hAnsi="Times New Roman" w:cs="Times New Roman"/>
          <w:sz w:val="24"/>
          <w:szCs w:val="24"/>
        </w:rPr>
      </w:pPr>
      <w:r w:rsidRPr="001C5DD9">
        <w:rPr>
          <w:rFonts w:ascii="Times New Roman" w:hAnsi="Times New Roman" w:cs="Times New Roman"/>
          <w:sz w:val="24"/>
          <w:szCs w:val="24"/>
        </w:rPr>
        <w:t>Реализация ОП бакалавриата обеспечивается научно-педагогическими кадрами, имеющими, как правило, базовое образование, соответствующее профилю преподаваемых дисциплин, и систематически занимающимися научной и научно-методической деятельностью.</w:t>
      </w:r>
    </w:p>
    <w:p w:rsidR="005D765F" w:rsidRPr="005D765F" w:rsidRDefault="005D765F" w:rsidP="001C5DD9">
      <w:pPr>
        <w:keepNext/>
        <w:spacing w:after="0" w:line="240" w:lineRule="auto"/>
        <w:ind w:firstLine="720"/>
        <w:jc w:val="both"/>
        <w:rPr>
          <w:rFonts w:ascii="Times New Roman" w:hAnsi="Times New Roman" w:cs="Times New Roman"/>
          <w:sz w:val="24"/>
          <w:szCs w:val="24"/>
        </w:rPr>
      </w:pPr>
      <w:r w:rsidRPr="001C5DD9">
        <w:rPr>
          <w:rFonts w:ascii="Times New Roman" w:hAnsi="Times New Roman" w:cs="Times New Roman"/>
          <w:sz w:val="24"/>
          <w:szCs w:val="24"/>
        </w:rPr>
        <w:t>Образовательный процесс по направлению подготовки  38.03.01 «Экономика»,</w:t>
      </w:r>
      <w:r>
        <w:rPr>
          <w:rFonts w:ascii="Times New Roman" w:hAnsi="Times New Roman" w:cs="Times New Roman"/>
          <w:sz w:val="24"/>
          <w:szCs w:val="24"/>
        </w:rPr>
        <w:t xml:space="preserve"> образовательной программы «Экономика транспортных предприятий и организаций»</w:t>
      </w:r>
      <w:r w:rsidRPr="005D765F">
        <w:rPr>
          <w:rFonts w:ascii="Times New Roman" w:hAnsi="Times New Roman" w:cs="Times New Roman"/>
          <w:iCs/>
          <w:sz w:val="24"/>
          <w:szCs w:val="24"/>
        </w:rPr>
        <w:t xml:space="preserve"> обеспечивает</w:t>
      </w:r>
      <w:r w:rsidRPr="005D765F">
        <w:rPr>
          <w:rFonts w:ascii="Times New Roman" w:hAnsi="Times New Roman" w:cs="Times New Roman"/>
          <w:sz w:val="24"/>
          <w:szCs w:val="24"/>
        </w:rPr>
        <w:t xml:space="preserve"> 72 преподавателя (включая совместителей – 2 чел.), из них с уч</w:t>
      </w:r>
      <w:r>
        <w:rPr>
          <w:rFonts w:ascii="Times New Roman" w:hAnsi="Times New Roman" w:cs="Times New Roman"/>
          <w:sz w:val="24"/>
          <w:szCs w:val="24"/>
        </w:rPr>
        <w:t>е</w:t>
      </w:r>
      <w:r w:rsidRPr="005D765F">
        <w:rPr>
          <w:rFonts w:ascii="Times New Roman" w:hAnsi="Times New Roman" w:cs="Times New Roman"/>
          <w:sz w:val="24"/>
          <w:szCs w:val="24"/>
        </w:rPr>
        <w:t>ной степенью доктора наук 19 человек и уч</w:t>
      </w:r>
      <w:r>
        <w:rPr>
          <w:rFonts w:ascii="Times New Roman" w:hAnsi="Times New Roman" w:cs="Times New Roman"/>
          <w:sz w:val="24"/>
          <w:szCs w:val="24"/>
        </w:rPr>
        <w:t>е</w:t>
      </w:r>
      <w:r w:rsidRPr="005D765F">
        <w:rPr>
          <w:rFonts w:ascii="Times New Roman" w:hAnsi="Times New Roman" w:cs="Times New Roman"/>
          <w:sz w:val="24"/>
          <w:szCs w:val="24"/>
        </w:rPr>
        <w:t>ной степенью кандидата наук 45 человек. Процент штатных ППС составляет 97%.</w:t>
      </w:r>
    </w:p>
    <w:p w:rsidR="005D765F" w:rsidRPr="005D765F" w:rsidRDefault="005D765F" w:rsidP="005D76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Общая остепене</w:t>
      </w:r>
      <w:r w:rsidRPr="005D765F">
        <w:rPr>
          <w:rFonts w:ascii="Times New Roman" w:hAnsi="Times New Roman" w:cs="Times New Roman"/>
          <w:sz w:val="24"/>
          <w:szCs w:val="24"/>
        </w:rPr>
        <w:t>нность (по ставкам) по ОП составляет 88,9%, доля преподавателей с уч</w:t>
      </w:r>
      <w:r>
        <w:rPr>
          <w:rFonts w:ascii="Times New Roman" w:hAnsi="Times New Roman" w:cs="Times New Roman"/>
          <w:sz w:val="24"/>
          <w:szCs w:val="24"/>
        </w:rPr>
        <w:t>е</w:t>
      </w:r>
      <w:r w:rsidRPr="005D765F">
        <w:rPr>
          <w:rFonts w:ascii="Times New Roman" w:hAnsi="Times New Roman" w:cs="Times New Roman"/>
          <w:sz w:val="24"/>
          <w:szCs w:val="24"/>
        </w:rPr>
        <w:t>ной степенью доктора наук – 26,4%.</w:t>
      </w:r>
    </w:p>
    <w:p w:rsidR="005D765F" w:rsidRPr="005D765F" w:rsidRDefault="005D765F" w:rsidP="005D765F">
      <w:pPr>
        <w:spacing w:after="0" w:line="240" w:lineRule="auto"/>
        <w:ind w:firstLine="709"/>
        <w:jc w:val="both"/>
        <w:rPr>
          <w:rFonts w:ascii="Times New Roman" w:hAnsi="Times New Roman" w:cs="Times New Roman"/>
          <w:sz w:val="24"/>
          <w:szCs w:val="24"/>
        </w:rPr>
      </w:pPr>
      <w:r w:rsidRPr="005D765F">
        <w:rPr>
          <w:rFonts w:ascii="Times New Roman" w:hAnsi="Times New Roman" w:cs="Times New Roman"/>
          <w:sz w:val="24"/>
          <w:szCs w:val="24"/>
        </w:rPr>
        <w:t xml:space="preserve">ППС кафедры </w:t>
      </w:r>
      <w:r>
        <w:rPr>
          <w:rFonts w:ascii="Times New Roman" w:hAnsi="Times New Roman" w:cs="Times New Roman"/>
          <w:sz w:val="24"/>
          <w:szCs w:val="24"/>
        </w:rPr>
        <w:t>управления на транспорте, реализующей образовательную программу «Экономика транспортных предприятий и организаций»,</w:t>
      </w:r>
      <w:r w:rsidRPr="005D765F">
        <w:rPr>
          <w:rFonts w:ascii="Times New Roman" w:hAnsi="Times New Roman" w:cs="Times New Roman"/>
          <w:iCs/>
          <w:sz w:val="24"/>
          <w:szCs w:val="24"/>
        </w:rPr>
        <w:t xml:space="preserve"> </w:t>
      </w:r>
      <w:r w:rsidRPr="005D765F">
        <w:rPr>
          <w:rFonts w:ascii="Times New Roman" w:hAnsi="Times New Roman" w:cs="Times New Roman"/>
          <w:sz w:val="24"/>
          <w:szCs w:val="24"/>
        </w:rPr>
        <w:t>характеризуется высоким качеством организации и проведения текущей аудиторной и внеаудиторной работы. Высокое качество работы ППС объясняется высоким уровнем профессиональной подготовки и морально-этическими качествами преподавателей, которые серьезно и ответственно относятся к своим обязанностям. В этом большую роль играет опыт преподавателей. С целью повышения качества преподавания кафедра привлекает к преподаванию на условиях совместительства и почасовой оплаты специалистов</w:t>
      </w:r>
      <w:r w:rsidR="001C5DD9">
        <w:rPr>
          <w:rFonts w:ascii="Times New Roman" w:hAnsi="Times New Roman" w:cs="Times New Roman"/>
          <w:sz w:val="24"/>
          <w:szCs w:val="24"/>
        </w:rPr>
        <w:t>,</w:t>
      </w:r>
      <w:r w:rsidRPr="005D765F">
        <w:rPr>
          <w:rFonts w:ascii="Times New Roman" w:hAnsi="Times New Roman" w:cs="Times New Roman"/>
          <w:sz w:val="24"/>
          <w:szCs w:val="24"/>
        </w:rPr>
        <w:t xml:space="preserve"> работающих в настоящее время </w:t>
      </w:r>
      <w:r w:rsidR="001C5DD9">
        <w:rPr>
          <w:rFonts w:ascii="Times New Roman" w:hAnsi="Times New Roman" w:cs="Times New Roman"/>
          <w:sz w:val="24"/>
          <w:szCs w:val="24"/>
        </w:rPr>
        <w:t>в сфере экономики и управления на транспорте</w:t>
      </w:r>
      <w:r w:rsidRPr="005D765F">
        <w:rPr>
          <w:rFonts w:ascii="Times New Roman" w:hAnsi="Times New Roman" w:cs="Times New Roman"/>
          <w:sz w:val="24"/>
          <w:szCs w:val="24"/>
        </w:rPr>
        <w:t>.</w:t>
      </w:r>
    </w:p>
    <w:p w:rsidR="005D765F" w:rsidRPr="005D765F" w:rsidRDefault="005D765F" w:rsidP="005D765F">
      <w:pPr>
        <w:spacing w:after="0" w:line="240" w:lineRule="auto"/>
        <w:ind w:firstLine="709"/>
        <w:jc w:val="both"/>
        <w:rPr>
          <w:rFonts w:ascii="Times New Roman" w:hAnsi="Times New Roman" w:cs="Times New Roman"/>
          <w:sz w:val="24"/>
          <w:szCs w:val="24"/>
        </w:rPr>
      </w:pPr>
      <w:r w:rsidRPr="005D765F">
        <w:rPr>
          <w:rFonts w:ascii="Times New Roman" w:hAnsi="Times New Roman" w:cs="Times New Roman"/>
          <w:sz w:val="24"/>
          <w:szCs w:val="24"/>
        </w:rPr>
        <w:t xml:space="preserve">Преподаватели кафедры повышают свою квалификацию согласно графику прохождения переподготовки, обучаясь в системе ФПК и стажируясь на передовых предприятиях и организациях транспорта. Постоянно участвуют в работе общероссийских и международных конференциях, посвященных вопросам </w:t>
      </w:r>
      <w:r w:rsidR="001C5DD9">
        <w:rPr>
          <w:rFonts w:ascii="Times New Roman" w:hAnsi="Times New Roman" w:cs="Times New Roman"/>
          <w:sz w:val="24"/>
          <w:szCs w:val="24"/>
        </w:rPr>
        <w:t>экономики</w:t>
      </w:r>
      <w:r w:rsidRPr="005D765F">
        <w:rPr>
          <w:rFonts w:ascii="Times New Roman" w:hAnsi="Times New Roman" w:cs="Times New Roman"/>
          <w:sz w:val="24"/>
          <w:szCs w:val="24"/>
        </w:rPr>
        <w:t xml:space="preserve"> и управления на транспорте.</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По выпускающей кафедре «Управление на транспорте» по состоянию на 01.01.2015 г.:</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Укомплектованность кадрами – 14 чел. в штате. Процент укомплектованности – 100%.</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Качественный состав ППС (по штату):</w:t>
      </w:r>
    </w:p>
    <w:p w:rsidR="005D765F" w:rsidRPr="005D765F" w:rsidRDefault="005D765F" w:rsidP="005D765F">
      <w:pPr>
        <w:spacing w:after="0" w:line="240" w:lineRule="auto"/>
        <w:ind w:left="696" w:firstLine="720"/>
        <w:jc w:val="both"/>
        <w:rPr>
          <w:rFonts w:ascii="Times New Roman" w:hAnsi="Times New Roman" w:cs="Times New Roman"/>
          <w:sz w:val="24"/>
          <w:szCs w:val="24"/>
        </w:rPr>
      </w:pPr>
      <w:r w:rsidRPr="005D765F">
        <w:rPr>
          <w:rFonts w:ascii="Times New Roman" w:hAnsi="Times New Roman" w:cs="Times New Roman"/>
          <w:sz w:val="24"/>
          <w:szCs w:val="24"/>
        </w:rPr>
        <w:t>Доля профессоров – 4 профессора (28,6 %),</w:t>
      </w:r>
    </w:p>
    <w:p w:rsidR="005D765F" w:rsidRPr="005D765F" w:rsidRDefault="005D765F" w:rsidP="005D765F">
      <w:pPr>
        <w:spacing w:after="0" w:line="240" w:lineRule="auto"/>
        <w:ind w:left="696" w:firstLine="720"/>
        <w:jc w:val="both"/>
        <w:rPr>
          <w:rFonts w:ascii="Times New Roman" w:hAnsi="Times New Roman" w:cs="Times New Roman"/>
          <w:sz w:val="24"/>
          <w:szCs w:val="24"/>
        </w:rPr>
      </w:pPr>
      <w:r w:rsidRPr="005D765F">
        <w:rPr>
          <w:rFonts w:ascii="Times New Roman" w:hAnsi="Times New Roman" w:cs="Times New Roman"/>
          <w:sz w:val="24"/>
          <w:szCs w:val="24"/>
        </w:rPr>
        <w:t xml:space="preserve">Доля докторов наук – 4   (28,6%),  </w:t>
      </w:r>
    </w:p>
    <w:p w:rsidR="005D765F" w:rsidRPr="005D765F" w:rsidRDefault="005D765F" w:rsidP="005D765F">
      <w:pPr>
        <w:spacing w:after="0" w:line="240" w:lineRule="auto"/>
        <w:ind w:left="696" w:firstLine="720"/>
        <w:jc w:val="both"/>
        <w:rPr>
          <w:rFonts w:ascii="Times New Roman" w:hAnsi="Times New Roman" w:cs="Times New Roman"/>
          <w:sz w:val="24"/>
          <w:szCs w:val="24"/>
        </w:rPr>
      </w:pPr>
      <w:r w:rsidRPr="005D765F">
        <w:rPr>
          <w:rFonts w:ascii="Times New Roman" w:hAnsi="Times New Roman" w:cs="Times New Roman"/>
          <w:sz w:val="24"/>
          <w:szCs w:val="24"/>
        </w:rPr>
        <w:t>Доля доцентов – 10 (71,4%),</w:t>
      </w:r>
    </w:p>
    <w:p w:rsidR="005D765F" w:rsidRPr="005D765F" w:rsidRDefault="005D765F" w:rsidP="005D765F">
      <w:pPr>
        <w:spacing w:after="0" w:line="240" w:lineRule="auto"/>
        <w:ind w:left="696" w:firstLine="720"/>
        <w:jc w:val="both"/>
        <w:rPr>
          <w:rFonts w:ascii="Times New Roman" w:hAnsi="Times New Roman" w:cs="Times New Roman"/>
          <w:sz w:val="24"/>
          <w:szCs w:val="24"/>
        </w:rPr>
      </w:pPr>
      <w:r w:rsidRPr="005D765F">
        <w:rPr>
          <w:rFonts w:ascii="Times New Roman" w:hAnsi="Times New Roman" w:cs="Times New Roman"/>
          <w:sz w:val="24"/>
          <w:szCs w:val="24"/>
        </w:rPr>
        <w:t>Доля кандидатов наук – 1 (72,2%),</w:t>
      </w:r>
    </w:p>
    <w:p w:rsidR="005D765F" w:rsidRPr="005D765F" w:rsidRDefault="005D765F" w:rsidP="005D765F">
      <w:pPr>
        <w:spacing w:after="0" w:line="240" w:lineRule="auto"/>
        <w:ind w:left="696" w:firstLine="720"/>
        <w:jc w:val="both"/>
        <w:rPr>
          <w:rFonts w:ascii="Times New Roman" w:hAnsi="Times New Roman" w:cs="Times New Roman"/>
          <w:sz w:val="24"/>
          <w:szCs w:val="24"/>
        </w:rPr>
      </w:pPr>
      <w:r w:rsidRPr="005D765F">
        <w:rPr>
          <w:rFonts w:ascii="Times New Roman" w:hAnsi="Times New Roman" w:cs="Times New Roman"/>
          <w:sz w:val="24"/>
          <w:szCs w:val="24"/>
        </w:rPr>
        <w:t>По совместителям – 1 (7%).</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Возрастной состав  ППС (штат) – 47,5 лет.</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Количество штатных ППС с учёной степенью и/или званием в возрасте до 35 лет </w:t>
      </w:r>
      <w:r w:rsidR="001C5DD9">
        <w:rPr>
          <w:rFonts w:ascii="Times New Roman" w:hAnsi="Times New Roman" w:cs="Times New Roman"/>
          <w:sz w:val="24"/>
          <w:szCs w:val="24"/>
        </w:rPr>
        <w:t>–</w:t>
      </w:r>
      <w:r w:rsidRPr="005D765F">
        <w:rPr>
          <w:rFonts w:ascii="Times New Roman" w:hAnsi="Times New Roman" w:cs="Times New Roman"/>
          <w:sz w:val="24"/>
          <w:szCs w:val="24"/>
        </w:rPr>
        <w:t xml:space="preserve"> четверо (Захаров В.Р., Иваненко М.А., Игнатова Я.С., Кравченко М.В.)</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Количество штатных ППС с ученой степенью доктора наук  и/или  званием профессора в возрасте до 50 лет – нет.</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Наличие у штатных преподавателей опыта работы на производстве – 75% преподавателей имеют опыт работы на производстве.</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Доля академиков, чл.-корр., лауреатов гос. премий и пр. – 4 (действительные члены отраслевых академий – Персианов В.А., Богданова Т.В., Курбатова А.В., Савченко-Бельский В.Ю.)</w:t>
      </w:r>
    </w:p>
    <w:p w:rsidR="005D765F" w:rsidRPr="005D765F" w:rsidRDefault="005D765F" w:rsidP="005D765F">
      <w:pPr>
        <w:spacing w:after="0" w:line="240" w:lineRule="auto"/>
        <w:ind w:firstLine="720"/>
        <w:jc w:val="both"/>
        <w:rPr>
          <w:rFonts w:ascii="Times New Roman" w:hAnsi="Times New Roman" w:cs="Times New Roman"/>
          <w:sz w:val="24"/>
          <w:szCs w:val="24"/>
          <w:u w:val="single"/>
        </w:rPr>
      </w:pPr>
      <w:r w:rsidRPr="005D765F">
        <w:rPr>
          <w:rFonts w:ascii="Times New Roman" w:hAnsi="Times New Roman" w:cs="Times New Roman"/>
          <w:sz w:val="24"/>
          <w:szCs w:val="24"/>
        </w:rPr>
        <w:t>Требования к ППС при избрании на вакантные должности – избрание преподавателей на вакантные должности производится кафедрой в соответствии с установленным порядком в РФ (Положение о порядке замещения должностей ППС образовательных учреждений высшего профессионального образования РФ. Приказ МО РФ от 06.08.1999 № 167</w:t>
      </w:r>
      <w:r w:rsidR="001C5DD9">
        <w:rPr>
          <w:rFonts w:ascii="Times New Roman" w:hAnsi="Times New Roman" w:cs="Times New Roman"/>
          <w:sz w:val="24"/>
          <w:szCs w:val="24"/>
        </w:rPr>
        <w:t>)</w:t>
      </w:r>
      <w:r w:rsidRPr="005D765F">
        <w:rPr>
          <w:rFonts w:ascii="Times New Roman" w:hAnsi="Times New Roman" w:cs="Times New Roman"/>
          <w:sz w:val="24"/>
          <w:szCs w:val="24"/>
        </w:rPr>
        <w:t xml:space="preserve">. </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Базовое образование преподавателей соответствует профилю преподаваемых дисциплин.</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Соответствие научной специальности преподаваемым дисциплинам отмечается у всех преподавателей.</w:t>
      </w:r>
    </w:p>
    <w:p w:rsidR="005D765F" w:rsidRPr="005D765F" w:rsidRDefault="005D765F" w:rsidP="005D765F">
      <w:pPr>
        <w:spacing w:after="0" w:line="240" w:lineRule="auto"/>
        <w:ind w:firstLine="720"/>
        <w:jc w:val="both"/>
        <w:rPr>
          <w:rFonts w:ascii="Times New Roman" w:hAnsi="Times New Roman" w:cs="Times New Roman"/>
          <w:sz w:val="24"/>
          <w:szCs w:val="24"/>
        </w:rPr>
      </w:pPr>
      <w:r w:rsidRPr="005D765F">
        <w:rPr>
          <w:rFonts w:ascii="Times New Roman" w:hAnsi="Times New Roman" w:cs="Times New Roman"/>
          <w:sz w:val="24"/>
          <w:szCs w:val="24"/>
        </w:rPr>
        <w:t>Оценка «текучести» ППС – за период 2013-2014 гг. прибыло 12 человек, в том числе 4 профессора, 7 доцентов, 1 ст. преподаватель, а убыло 15 человек, в том числе 4 профессора, 8 доцентов, 2 ассистета и 1 ст. преподаватель.</w:t>
      </w:r>
    </w:p>
    <w:p w:rsidR="000D2BFF" w:rsidRDefault="000D2BFF" w:rsidP="000D2BFF">
      <w:pPr>
        <w:tabs>
          <w:tab w:val="left" w:pos="540"/>
        </w:tabs>
        <w:spacing w:after="0" w:line="360" w:lineRule="auto"/>
        <w:ind w:left="360"/>
        <w:jc w:val="both"/>
        <w:rPr>
          <w:rFonts w:ascii="Times New Roman" w:eastAsia="Times New Roman" w:hAnsi="Times New Roman" w:cs="Times New Roman"/>
          <w:b/>
          <w:sz w:val="24"/>
          <w:szCs w:val="24"/>
          <w:lang w:eastAsia="ru-RU"/>
        </w:rPr>
      </w:pPr>
    </w:p>
    <w:p w:rsidR="00AA6E2B" w:rsidRPr="00AA6E2B" w:rsidRDefault="00AA6E2B" w:rsidP="00AA6E2B">
      <w:pPr>
        <w:widowControl w:val="0"/>
        <w:autoSpaceDE w:val="0"/>
        <w:autoSpaceDN w:val="0"/>
        <w:adjustRightInd w:val="0"/>
        <w:spacing w:after="0" w:line="240" w:lineRule="auto"/>
        <w:ind w:firstLine="710"/>
        <w:contextualSpacing/>
        <w:jc w:val="both"/>
        <w:rPr>
          <w:rFonts w:ascii="Times New Roman" w:hAnsi="Times New Roman" w:cs="Times New Roman"/>
          <w:b/>
          <w:sz w:val="24"/>
          <w:szCs w:val="24"/>
        </w:rPr>
      </w:pPr>
      <w:r w:rsidRPr="00AA6E2B">
        <w:rPr>
          <w:rFonts w:ascii="Times New Roman" w:hAnsi="Times New Roman" w:cs="Times New Roman"/>
          <w:b/>
          <w:sz w:val="24"/>
          <w:szCs w:val="24"/>
        </w:rPr>
        <w:t>5.2. Материально-техническое обеспечение</w:t>
      </w:r>
    </w:p>
    <w:p w:rsidR="001C5DD9" w:rsidRPr="00AA6E2B" w:rsidRDefault="001C5DD9" w:rsidP="00AA6E2B">
      <w:pPr>
        <w:widowControl w:val="0"/>
        <w:autoSpaceDE w:val="0"/>
        <w:autoSpaceDN w:val="0"/>
        <w:adjustRightInd w:val="0"/>
        <w:spacing w:after="0" w:line="240" w:lineRule="auto"/>
        <w:ind w:firstLine="710"/>
        <w:contextualSpacing/>
        <w:jc w:val="both"/>
        <w:rPr>
          <w:rFonts w:ascii="Times New Roman" w:hAnsi="Times New Roman" w:cs="Times New Roman"/>
          <w:sz w:val="24"/>
          <w:szCs w:val="24"/>
        </w:rPr>
      </w:pPr>
      <w:r w:rsidRPr="00AA6E2B">
        <w:rPr>
          <w:rFonts w:ascii="Times New Roman" w:hAnsi="Times New Roman" w:cs="Times New Roman"/>
          <w:sz w:val="24"/>
          <w:szCs w:val="24"/>
        </w:rPr>
        <w:t xml:space="preserve">Государственный университет управления располагается в Юго-Восточном административном округе г. Москвы, на Рязанском проспекте (приблизительно в 1 км от МКАД). Университет расположен вблизи Выхинского транспортного узла, включающий в себя все виды транспорта (автовокзал, метро, Ж/Д станции), что позволяет учащимся и сотрудникам университета создать комфортные условия для передвижения. </w:t>
      </w:r>
    </w:p>
    <w:p w:rsidR="001C5DD9" w:rsidRPr="00AA6E2B" w:rsidRDefault="001C5DD9" w:rsidP="00AA6E2B">
      <w:pPr>
        <w:shd w:val="clear" w:color="auto" w:fill="FFFFFF"/>
        <w:spacing w:after="0" w:line="240" w:lineRule="auto"/>
        <w:ind w:left="14" w:right="10" w:firstLine="701"/>
        <w:jc w:val="both"/>
        <w:rPr>
          <w:rFonts w:ascii="Times New Roman" w:eastAsia="MS Mincho" w:hAnsi="Times New Roman" w:cs="Times New Roman"/>
          <w:sz w:val="24"/>
          <w:szCs w:val="24"/>
        </w:rPr>
      </w:pPr>
      <w:r w:rsidRPr="00AA6E2B">
        <w:rPr>
          <w:rFonts w:ascii="Times New Roman" w:eastAsia="MS Mincho" w:hAnsi="Times New Roman" w:cs="Times New Roman"/>
          <w:color w:val="000000"/>
          <w:spacing w:val="4"/>
          <w:sz w:val="24"/>
          <w:szCs w:val="24"/>
        </w:rPr>
        <w:t xml:space="preserve">Университет уделяет большое внимание и комплексному развитию </w:t>
      </w:r>
      <w:r w:rsidRPr="00AA6E2B">
        <w:rPr>
          <w:rFonts w:ascii="Times New Roman" w:eastAsia="MS Mincho" w:hAnsi="Times New Roman" w:cs="Times New Roman"/>
          <w:color w:val="000000"/>
          <w:spacing w:val="-1"/>
          <w:sz w:val="24"/>
          <w:szCs w:val="24"/>
        </w:rPr>
        <w:t>своей материальной базы.</w:t>
      </w:r>
    </w:p>
    <w:p w:rsidR="001C5DD9" w:rsidRPr="00AA6E2B" w:rsidRDefault="001C5DD9" w:rsidP="00AA6E2B">
      <w:pPr>
        <w:widowControl w:val="0"/>
        <w:autoSpaceDE w:val="0"/>
        <w:autoSpaceDN w:val="0"/>
        <w:adjustRightInd w:val="0"/>
        <w:spacing w:after="0" w:line="240" w:lineRule="auto"/>
        <w:ind w:firstLine="710"/>
        <w:contextualSpacing/>
        <w:jc w:val="both"/>
        <w:rPr>
          <w:rFonts w:ascii="Times New Roman" w:hAnsi="Times New Roman" w:cs="Times New Roman"/>
          <w:sz w:val="24"/>
          <w:szCs w:val="24"/>
        </w:rPr>
      </w:pPr>
      <w:r w:rsidRPr="00AA6E2B">
        <w:rPr>
          <w:rFonts w:ascii="Times New Roman" w:hAnsi="Times New Roman" w:cs="Times New Roman"/>
          <w:sz w:val="24"/>
          <w:szCs w:val="24"/>
        </w:rPr>
        <w:t>Общая площадь земельного участка, занимаемого ГУУ составляет 14,77 га. На нем расположен комплекс зданий и сооружений различной ориентированности, состоящий из:</w:t>
      </w:r>
    </w:p>
    <w:p w:rsidR="001C5DD9" w:rsidRPr="00AA6E2B" w:rsidRDefault="001C5DD9" w:rsidP="00913536">
      <w:pPr>
        <w:widowControl w:val="0"/>
        <w:numPr>
          <w:ilvl w:val="0"/>
          <w:numId w:val="9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6E2B">
        <w:rPr>
          <w:rFonts w:ascii="Times New Roman" w:hAnsi="Times New Roman" w:cs="Times New Roman"/>
          <w:sz w:val="24"/>
          <w:szCs w:val="24"/>
        </w:rPr>
        <w:t>зданий учебной базы, включающих 4 учебных корпуса – Учебно-административный корпус № 1, Лабораторный корпус № 4, Корпус поточных аудиторий № 5 и Главный учебный корпус № 8;</w:t>
      </w:r>
    </w:p>
    <w:p w:rsidR="001C5DD9" w:rsidRPr="00AA6E2B" w:rsidRDefault="001C5DD9" w:rsidP="00913536">
      <w:pPr>
        <w:widowControl w:val="0"/>
        <w:numPr>
          <w:ilvl w:val="0"/>
          <w:numId w:val="9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6E2B">
        <w:rPr>
          <w:rFonts w:ascii="Times New Roman" w:hAnsi="Times New Roman" w:cs="Times New Roman"/>
          <w:sz w:val="24"/>
          <w:szCs w:val="24"/>
        </w:rPr>
        <w:t>здания и сооружения спортивного назначения, включающих Спортивный комплекс, Учебный корпус для занятия физической культурой и спортом (с бассейном), открытое футбольное поле и универсальную площадку для игровых видов спорта;</w:t>
      </w:r>
    </w:p>
    <w:p w:rsidR="001C5DD9" w:rsidRPr="00AA6E2B" w:rsidRDefault="001C5DD9" w:rsidP="00913536">
      <w:pPr>
        <w:widowControl w:val="0"/>
        <w:numPr>
          <w:ilvl w:val="0"/>
          <w:numId w:val="9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6E2B">
        <w:rPr>
          <w:rFonts w:ascii="Times New Roman" w:hAnsi="Times New Roman" w:cs="Times New Roman"/>
          <w:sz w:val="24"/>
          <w:szCs w:val="24"/>
        </w:rPr>
        <w:t>зданий студенческих общежитий гостиничного типа – Общежитие корпус № 2 и Общежитие корпус № 6;</w:t>
      </w:r>
    </w:p>
    <w:p w:rsidR="001C5DD9" w:rsidRPr="00AA6E2B" w:rsidRDefault="001C5DD9" w:rsidP="00913536">
      <w:pPr>
        <w:widowControl w:val="0"/>
        <w:numPr>
          <w:ilvl w:val="0"/>
          <w:numId w:val="9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6E2B">
        <w:rPr>
          <w:rFonts w:ascii="Times New Roman" w:hAnsi="Times New Roman" w:cs="Times New Roman"/>
          <w:sz w:val="24"/>
          <w:szCs w:val="24"/>
        </w:rPr>
        <w:t>здания для бизнес-образования – Центр информационных технологий;</w:t>
      </w:r>
    </w:p>
    <w:p w:rsidR="001C5DD9" w:rsidRPr="00AA6E2B" w:rsidRDefault="001C5DD9" w:rsidP="00913536">
      <w:pPr>
        <w:widowControl w:val="0"/>
        <w:numPr>
          <w:ilvl w:val="0"/>
          <w:numId w:val="9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6E2B">
        <w:rPr>
          <w:rFonts w:ascii="Times New Roman" w:hAnsi="Times New Roman" w:cs="Times New Roman"/>
          <w:sz w:val="24"/>
          <w:szCs w:val="24"/>
        </w:rPr>
        <w:t>комплекса зданий и сооружений для инфраструктурного и технического обеспечения (административно-хозяйственный корпус, гараж, проходные, автостоянки, складские помещения, трансформаторные подстанции и т.п.).</w:t>
      </w:r>
    </w:p>
    <w:p w:rsidR="001C5DD9" w:rsidRPr="00AA6E2B" w:rsidRDefault="001C5DD9" w:rsidP="00AA6E2B">
      <w:pPr>
        <w:spacing w:after="0" w:line="240" w:lineRule="auto"/>
        <w:ind w:firstLine="708"/>
        <w:jc w:val="both"/>
        <w:rPr>
          <w:rFonts w:ascii="Times New Roman" w:hAnsi="Times New Roman" w:cs="Times New Roman"/>
          <w:sz w:val="24"/>
          <w:szCs w:val="24"/>
        </w:rPr>
      </w:pPr>
      <w:r w:rsidRPr="00AA6E2B">
        <w:rPr>
          <w:rFonts w:ascii="Times New Roman" w:hAnsi="Times New Roman" w:cs="Times New Roman"/>
          <w:sz w:val="24"/>
          <w:szCs w:val="24"/>
        </w:rPr>
        <w:t xml:space="preserve">В 2014 году был запущен в эксплуатацию объект «Учебный корпус для занятия физической культурой и спортом» (по типовому проектному решению строительства физкультурно-оздоровительного корпуса с бассейном) ГУУ площадью </w:t>
      </w:r>
      <w:smartTag w:uri="urn:schemas-microsoft-com:office:smarttags" w:element="metricconverter">
        <w:smartTagPr>
          <w:attr w:name="ProductID" w:val="1975 м2"/>
        </w:smartTagPr>
        <w:r w:rsidRPr="00AA6E2B">
          <w:rPr>
            <w:rFonts w:ascii="Times New Roman" w:hAnsi="Times New Roman" w:cs="Times New Roman"/>
            <w:sz w:val="24"/>
            <w:szCs w:val="24"/>
          </w:rPr>
          <w:t>1975 м</w:t>
        </w:r>
        <w:r w:rsidRPr="00AA6E2B">
          <w:rPr>
            <w:rFonts w:ascii="Times New Roman" w:hAnsi="Times New Roman" w:cs="Times New Roman"/>
            <w:sz w:val="24"/>
            <w:szCs w:val="24"/>
            <w:vertAlign w:val="superscript"/>
          </w:rPr>
          <w:t>2</w:t>
        </w:r>
      </w:smartTag>
      <w:r w:rsidRPr="00AA6E2B">
        <w:rPr>
          <w:rFonts w:ascii="Times New Roman" w:hAnsi="Times New Roman" w:cs="Times New Roman"/>
          <w:sz w:val="24"/>
          <w:szCs w:val="24"/>
        </w:rPr>
        <w:t xml:space="preserve">. </w:t>
      </w:r>
    </w:p>
    <w:p w:rsidR="001C5DD9" w:rsidRPr="00AA6E2B" w:rsidRDefault="001C5DD9" w:rsidP="00AA6E2B">
      <w:pPr>
        <w:widowControl w:val="0"/>
        <w:autoSpaceDE w:val="0"/>
        <w:autoSpaceDN w:val="0"/>
        <w:adjustRightInd w:val="0"/>
        <w:spacing w:after="0" w:line="240" w:lineRule="auto"/>
        <w:ind w:firstLine="710"/>
        <w:contextualSpacing/>
        <w:jc w:val="both"/>
        <w:rPr>
          <w:rFonts w:ascii="Times New Roman" w:hAnsi="Times New Roman" w:cs="Times New Roman"/>
          <w:sz w:val="24"/>
          <w:szCs w:val="24"/>
        </w:rPr>
      </w:pPr>
      <w:r w:rsidRPr="00AA6E2B">
        <w:rPr>
          <w:rFonts w:ascii="Times New Roman" w:hAnsi="Times New Roman" w:cs="Times New Roman"/>
          <w:sz w:val="24"/>
          <w:szCs w:val="24"/>
        </w:rPr>
        <w:t>Также в состав имущественного комплекса ГУУ входят помещения социального назначения: помещения столовых для студентов и преподавателей; издательский дом; буфеты и точки быстрого питания; помещения библиотеки; центр учебно-воспитательных программ, актовый зал, бизнес-инкубатор и др.</w:t>
      </w:r>
    </w:p>
    <w:p w:rsidR="00AA6E2B" w:rsidRPr="00AA6E2B" w:rsidRDefault="00AA6E2B" w:rsidP="00AA6E2B">
      <w:pPr>
        <w:spacing w:after="0" w:line="240" w:lineRule="auto"/>
        <w:ind w:firstLine="708"/>
        <w:contextualSpacing/>
        <w:jc w:val="both"/>
        <w:rPr>
          <w:rFonts w:ascii="Times New Roman" w:hAnsi="Times New Roman" w:cs="Times New Roman"/>
          <w:sz w:val="24"/>
          <w:szCs w:val="24"/>
        </w:rPr>
      </w:pPr>
      <w:r w:rsidRPr="00AA6E2B">
        <w:rPr>
          <w:rFonts w:ascii="Times New Roman" w:hAnsi="Times New Roman" w:cs="Times New Roman"/>
          <w:sz w:val="24"/>
          <w:szCs w:val="24"/>
        </w:rPr>
        <w:t>На территории ГУУ располагаются два общежития на 2048 мест, общей площадью 36516,4 кв. м. По состоянию на 18.02.2014 г. в общежитии нуждается 81 человек.</w:t>
      </w:r>
    </w:p>
    <w:p w:rsidR="00AA6E2B" w:rsidRPr="00AA6E2B" w:rsidRDefault="00AA6E2B" w:rsidP="00AA6E2B">
      <w:pPr>
        <w:autoSpaceDE w:val="0"/>
        <w:autoSpaceDN w:val="0"/>
        <w:adjustRightInd w:val="0"/>
        <w:spacing w:after="0" w:line="240" w:lineRule="auto"/>
        <w:ind w:firstLine="701"/>
        <w:contextualSpacing/>
        <w:rPr>
          <w:rFonts w:ascii="Times New Roman" w:hAnsi="Times New Roman" w:cs="Times New Roman"/>
          <w:sz w:val="24"/>
          <w:szCs w:val="24"/>
        </w:rPr>
      </w:pPr>
      <w:r w:rsidRPr="00AA6E2B">
        <w:rPr>
          <w:rFonts w:ascii="Times New Roman" w:hAnsi="Times New Roman" w:cs="Times New Roman"/>
          <w:sz w:val="24"/>
          <w:szCs w:val="24"/>
        </w:rPr>
        <w:t>Зрелищно-клубные помещения ГУУ включают:</w:t>
      </w:r>
    </w:p>
    <w:p w:rsidR="00AA6E2B" w:rsidRPr="00AA6E2B" w:rsidRDefault="00AA6E2B" w:rsidP="00913536">
      <w:pPr>
        <w:numPr>
          <w:ilvl w:val="0"/>
          <w:numId w:val="9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6E2B">
        <w:rPr>
          <w:rFonts w:ascii="Times New Roman" w:hAnsi="Times New Roman" w:cs="Times New Roman"/>
          <w:sz w:val="24"/>
          <w:szCs w:val="24"/>
        </w:rPr>
        <w:t>актовый зал площадью 980,4 кв.м. (посадочных мест в зале - 820 и на балконах - 180);</w:t>
      </w:r>
    </w:p>
    <w:p w:rsidR="00AA6E2B" w:rsidRPr="00AA6E2B" w:rsidRDefault="00AA6E2B" w:rsidP="00913536">
      <w:pPr>
        <w:numPr>
          <w:ilvl w:val="0"/>
          <w:numId w:val="98"/>
        </w:numPr>
        <w:tabs>
          <w:tab w:val="left" w:pos="1134"/>
        </w:tabs>
        <w:autoSpaceDE w:val="0"/>
        <w:autoSpaceDN w:val="0"/>
        <w:adjustRightInd w:val="0"/>
        <w:spacing w:after="0" w:line="240" w:lineRule="auto"/>
        <w:ind w:left="0" w:firstLine="709"/>
        <w:contextualSpacing/>
        <w:rPr>
          <w:rFonts w:ascii="Times New Roman" w:hAnsi="Times New Roman" w:cs="Times New Roman"/>
          <w:sz w:val="24"/>
          <w:szCs w:val="24"/>
        </w:rPr>
      </w:pPr>
      <w:r w:rsidRPr="00AA6E2B">
        <w:rPr>
          <w:rFonts w:ascii="Times New Roman" w:hAnsi="Times New Roman" w:cs="Times New Roman"/>
          <w:sz w:val="24"/>
          <w:szCs w:val="24"/>
        </w:rPr>
        <w:t>библиотека площадью 2811,1 кв.м.;</w:t>
      </w:r>
    </w:p>
    <w:p w:rsidR="00AA6E2B" w:rsidRPr="00AA6E2B" w:rsidRDefault="00AA6E2B" w:rsidP="00913536">
      <w:pPr>
        <w:numPr>
          <w:ilvl w:val="0"/>
          <w:numId w:val="9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6E2B">
        <w:rPr>
          <w:rFonts w:ascii="Times New Roman" w:hAnsi="Times New Roman" w:cs="Times New Roman"/>
          <w:sz w:val="24"/>
          <w:szCs w:val="24"/>
        </w:rPr>
        <w:t>читальные залы общей площадью 1281,8 кв.м. с числом посадочных мест - 340;</w:t>
      </w:r>
    </w:p>
    <w:p w:rsidR="00AA6E2B" w:rsidRPr="00AA6E2B" w:rsidRDefault="00AA6E2B" w:rsidP="00913536">
      <w:pPr>
        <w:numPr>
          <w:ilvl w:val="0"/>
          <w:numId w:val="9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6E2B">
        <w:rPr>
          <w:rFonts w:ascii="Times New Roman" w:hAnsi="Times New Roman" w:cs="Times New Roman"/>
          <w:sz w:val="24"/>
          <w:szCs w:val="24"/>
        </w:rPr>
        <w:t>центр учебно-воспитательных программ, в котором расположены музей «Истории, теории и практики управления»; общеуниверситетские кафедры, клубно-кружковые помещения, Студенческий совет ГУУ, Клуб выпускников и танцпол.</w:t>
      </w:r>
    </w:p>
    <w:p w:rsidR="00AA6E2B" w:rsidRPr="00AA6E2B" w:rsidRDefault="00AA6E2B" w:rsidP="00AA6E2B">
      <w:pPr>
        <w:autoSpaceDE w:val="0"/>
        <w:autoSpaceDN w:val="0"/>
        <w:adjustRightInd w:val="0"/>
        <w:spacing w:after="0" w:line="240" w:lineRule="auto"/>
        <w:ind w:firstLine="571"/>
        <w:contextualSpacing/>
        <w:jc w:val="both"/>
        <w:rPr>
          <w:rFonts w:ascii="Times New Roman" w:hAnsi="Times New Roman" w:cs="Times New Roman"/>
          <w:sz w:val="24"/>
          <w:szCs w:val="24"/>
        </w:rPr>
      </w:pPr>
      <w:r w:rsidRPr="00AA6E2B">
        <w:rPr>
          <w:rFonts w:ascii="Times New Roman" w:hAnsi="Times New Roman" w:cs="Times New Roman"/>
          <w:sz w:val="24"/>
          <w:szCs w:val="24"/>
        </w:rPr>
        <w:t>Объекты общественного питания в Университете общей площадью 7057,2 кв. м включают студенческую столовую, кафе для студентов и преподавателей, 10 буфетов в различных корпусах.</w:t>
      </w:r>
    </w:p>
    <w:p w:rsidR="001C5DD9" w:rsidRPr="000D2BFF" w:rsidRDefault="001C5DD9" w:rsidP="000D2BFF">
      <w:pPr>
        <w:tabs>
          <w:tab w:val="left" w:pos="540"/>
        </w:tabs>
        <w:spacing w:after="0" w:line="360" w:lineRule="auto"/>
        <w:ind w:left="360"/>
        <w:jc w:val="both"/>
        <w:rPr>
          <w:rFonts w:ascii="Times New Roman" w:eastAsia="Times New Roman" w:hAnsi="Times New Roman" w:cs="Times New Roman"/>
          <w:b/>
          <w:sz w:val="24"/>
          <w:szCs w:val="24"/>
          <w:lang w:eastAsia="ru-RU"/>
        </w:rPr>
      </w:pPr>
    </w:p>
    <w:p w:rsidR="000D2BFF" w:rsidRDefault="000D2BFF" w:rsidP="00AA6E2B">
      <w:pPr>
        <w:tabs>
          <w:tab w:val="left" w:pos="540"/>
        </w:tabs>
        <w:spacing w:after="0" w:line="360" w:lineRule="auto"/>
        <w:ind w:left="360" w:firstLine="207"/>
        <w:jc w:val="both"/>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5.</w:t>
      </w:r>
      <w:r w:rsidR="00AA6E2B">
        <w:rPr>
          <w:rFonts w:ascii="Times New Roman" w:eastAsia="Times New Roman" w:hAnsi="Times New Roman" w:cs="Times New Roman"/>
          <w:b/>
          <w:sz w:val="24"/>
          <w:szCs w:val="24"/>
          <w:lang w:eastAsia="ru-RU"/>
        </w:rPr>
        <w:t>3</w:t>
      </w:r>
      <w:r w:rsidRPr="000D2BFF">
        <w:rPr>
          <w:rFonts w:ascii="Times New Roman" w:eastAsia="Times New Roman" w:hAnsi="Times New Roman" w:cs="Times New Roman"/>
          <w:b/>
          <w:sz w:val="24"/>
          <w:szCs w:val="24"/>
          <w:lang w:eastAsia="ru-RU"/>
        </w:rPr>
        <w:t>. Информационно-библиотечное  обеспечение</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Образовательная программа «</w:t>
      </w:r>
      <w:r>
        <w:rPr>
          <w:rFonts w:ascii="Times New Roman" w:hAnsi="Times New Roman" w:cs="Times New Roman"/>
          <w:sz w:val="24"/>
          <w:szCs w:val="24"/>
        </w:rPr>
        <w:t>Экономика транспортных предприятий и организаций</w:t>
      </w:r>
      <w:r w:rsidRPr="00AA6E2B">
        <w:rPr>
          <w:rFonts w:ascii="Times New Roman" w:hAnsi="Times New Roman" w:cs="Times New Roman"/>
          <w:sz w:val="24"/>
          <w:szCs w:val="24"/>
        </w:rPr>
        <w:t xml:space="preserve">» обеспечена учебно-методической документацией и материалами по всем учебным курсам, дисциплинам (модулям). Содержание каждой из учебных дисциплин (курсов, модулей) представлено в сети Интернет на сайте </w:t>
      </w:r>
      <w:r>
        <w:rPr>
          <w:rFonts w:ascii="Times New Roman" w:hAnsi="Times New Roman" w:cs="Times New Roman"/>
          <w:sz w:val="24"/>
          <w:szCs w:val="24"/>
        </w:rPr>
        <w:t>ГУУ.</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Внеаудиторная работа обучающихся сопровождается разработанным  методическим обеспечением и обоснованием времени, затрачиваемого на е</w:t>
      </w:r>
      <w:r>
        <w:rPr>
          <w:rFonts w:ascii="Times New Roman" w:hAnsi="Times New Roman" w:cs="Times New Roman"/>
          <w:sz w:val="24"/>
          <w:szCs w:val="24"/>
        </w:rPr>
        <w:t>е</w:t>
      </w:r>
      <w:r w:rsidRPr="00AA6E2B">
        <w:rPr>
          <w:rFonts w:ascii="Times New Roman" w:hAnsi="Times New Roman" w:cs="Times New Roman"/>
          <w:sz w:val="24"/>
          <w:szCs w:val="24"/>
        </w:rPr>
        <w:t xml:space="preserve"> выполнение.</w:t>
      </w:r>
    </w:p>
    <w:p w:rsid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Каждый обучающийся обеспечен доступом к электронно-библиотечной системе (электронной библиотеке)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 Обеспечена возможность осуществления одновременного доступа к электронно-библиотечной системе (электронной библиотеке) не менее 25% обучающихся по образовательной программе «</w:t>
      </w:r>
      <w:r>
        <w:rPr>
          <w:rFonts w:ascii="Times New Roman" w:hAnsi="Times New Roman" w:cs="Times New Roman"/>
          <w:sz w:val="24"/>
          <w:szCs w:val="24"/>
        </w:rPr>
        <w:t>Экономика транспортных предприятий и организаций</w:t>
      </w:r>
      <w:r w:rsidRPr="00AA6E2B">
        <w:rPr>
          <w:rFonts w:ascii="Times New Roman" w:hAnsi="Times New Roman" w:cs="Times New Roman"/>
          <w:sz w:val="24"/>
          <w:szCs w:val="24"/>
        </w:rPr>
        <w:t xml:space="preserve">». </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 xml:space="preserve">Электронно-библиотечной система (электронная библиотека) университета обеспечивает возможность индивидуального доступа каждого обучающегося из любой точки, в которой имеется доступ к сети Интернет.  </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Реализация образовательной программы «</w:t>
      </w:r>
      <w:r>
        <w:rPr>
          <w:rFonts w:ascii="Times New Roman" w:hAnsi="Times New Roman" w:cs="Times New Roman"/>
          <w:sz w:val="24"/>
          <w:szCs w:val="24"/>
        </w:rPr>
        <w:t>Экономика транспортных предприятий и организаций</w:t>
      </w:r>
      <w:r w:rsidRPr="00AA6E2B">
        <w:rPr>
          <w:rFonts w:ascii="Times New Roman" w:hAnsi="Times New Roman" w:cs="Times New Roman"/>
          <w:sz w:val="24"/>
          <w:szCs w:val="24"/>
        </w:rPr>
        <w:t>» обеспечивается доступом каждого обучающегося к базам данных и библиотечным фондам университета и кафедры «Управление на транспорте», исходя из полного перечня учебных дисциплин (модулей).</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Каждый обучающийся обеспечен не менее</w:t>
      </w:r>
      <w:r>
        <w:rPr>
          <w:rFonts w:ascii="Times New Roman" w:hAnsi="Times New Roman" w:cs="Times New Roman"/>
          <w:sz w:val="24"/>
          <w:szCs w:val="24"/>
        </w:rPr>
        <w:t>,</w:t>
      </w:r>
      <w:r w:rsidRPr="00AA6E2B">
        <w:rPr>
          <w:rFonts w:ascii="Times New Roman" w:hAnsi="Times New Roman" w:cs="Times New Roman"/>
          <w:sz w:val="24"/>
          <w:szCs w:val="24"/>
        </w:rPr>
        <w:t xml:space="preserve">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w:t>
      </w:r>
      <w:r>
        <w:rPr>
          <w:rFonts w:ascii="Times New Roman" w:hAnsi="Times New Roman" w:cs="Times New Roman"/>
          <w:sz w:val="24"/>
          <w:szCs w:val="24"/>
        </w:rPr>
        <w:t>е</w:t>
      </w:r>
      <w:r w:rsidRPr="00AA6E2B">
        <w:rPr>
          <w:rFonts w:ascii="Times New Roman" w:hAnsi="Times New Roman" w:cs="Times New Roman"/>
          <w:sz w:val="24"/>
          <w:szCs w:val="24"/>
        </w:rPr>
        <w:t>та не менее 25</w:t>
      </w:r>
      <w:r>
        <w:rPr>
          <w:rFonts w:ascii="Times New Roman" w:hAnsi="Times New Roman" w:cs="Times New Roman"/>
          <w:sz w:val="24"/>
          <w:szCs w:val="24"/>
        </w:rPr>
        <w:t> </w:t>
      </w:r>
      <w:r w:rsidRPr="00AA6E2B">
        <w:rPr>
          <w:rFonts w:ascii="Times New Roman" w:hAnsi="Times New Roman" w:cs="Times New Roman"/>
          <w:sz w:val="24"/>
          <w:szCs w:val="24"/>
        </w:rPr>
        <w:t>экземпляров данных изданий на каждые 100 обучающихся.</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Список рекомендованной литературы</w:t>
      </w:r>
      <w:r>
        <w:rPr>
          <w:rFonts w:ascii="Times New Roman" w:hAnsi="Times New Roman" w:cs="Times New Roman"/>
          <w:sz w:val="24"/>
          <w:szCs w:val="24"/>
        </w:rPr>
        <w:t>,</w:t>
      </w:r>
      <w:r w:rsidRPr="00AA6E2B">
        <w:rPr>
          <w:rFonts w:ascii="Times New Roman" w:hAnsi="Times New Roman" w:cs="Times New Roman"/>
          <w:sz w:val="24"/>
          <w:szCs w:val="24"/>
        </w:rPr>
        <w:t xml:space="preserve"> находящейся в открытом доступе для </w:t>
      </w:r>
      <w:r>
        <w:rPr>
          <w:rFonts w:ascii="Times New Roman" w:hAnsi="Times New Roman" w:cs="Times New Roman"/>
          <w:sz w:val="24"/>
          <w:szCs w:val="24"/>
        </w:rPr>
        <w:t>обучающихся</w:t>
      </w:r>
      <w:r w:rsidRPr="00AA6E2B">
        <w:rPr>
          <w:rFonts w:ascii="Times New Roman" w:hAnsi="Times New Roman" w:cs="Times New Roman"/>
          <w:sz w:val="24"/>
          <w:szCs w:val="24"/>
        </w:rPr>
        <w:t>:</w:t>
      </w:r>
    </w:p>
    <w:p w:rsidR="00AA6E2B" w:rsidRPr="00AA6E2B" w:rsidRDefault="00AA6E2B" w:rsidP="00913536">
      <w:pPr>
        <w:numPr>
          <w:ilvl w:val="0"/>
          <w:numId w:val="100"/>
        </w:numPr>
        <w:tabs>
          <w:tab w:val="clear" w:pos="720"/>
          <w:tab w:val="num" w:pos="652"/>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Громов Н.Н. Персианов В.А. Менеджмент на транспорте Учебник для вузов.- М.:Академия,2007.-536с.</w:t>
      </w:r>
    </w:p>
    <w:p w:rsidR="00AA6E2B" w:rsidRPr="00AA6E2B" w:rsidRDefault="00AA6E2B" w:rsidP="00913536">
      <w:pPr>
        <w:numPr>
          <w:ilvl w:val="0"/>
          <w:numId w:val="100"/>
        </w:numPr>
        <w:tabs>
          <w:tab w:val="clear" w:pos="720"/>
          <w:tab w:val="num" w:pos="652"/>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Баканов М.И., Шермет А.Д. Теория анализа хозяйственной деятельности. М. : Финансы и статистика, 2008.-435с.</w:t>
      </w:r>
    </w:p>
    <w:p w:rsidR="00AA6E2B" w:rsidRPr="00AA6E2B" w:rsidRDefault="00AA6E2B" w:rsidP="00913536">
      <w:pPr>
        <w:numPr>
          <w:ilvl w:val="0"/>
          <w:numId w:val="100"/>
        </w:numPr>
        <w:tabs>
          <w:tab w:val="clear" w:pos="720"/>
          <w:tab w:val="num" w:pos="652"/>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Бачурин А.А. Анализ производственно-хозяйственной деятельности АТО. М,: Академия, 2004.-516с.</w:t>
      </w:r>
    </w:p>
    <w:p w:rsidR="00AA6E2B" w:rsidRPr="00AA6E2B" w:rsidRDefault="00AA6E2B" w:rsidP="00913536">
      <w:pPr>
        <w:numPr>
          <w:ilvl w:val="0"/>
          <w:numId w:val="100"/>
        </w:numPr>
        <w:tabs>
          <w:tab w:val="clear" w:pos="720"/>
          <w:tab w:val="num" w:pos="652"/>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Иваненко А.Ф. Анализ хозяйственной деятельности железных дорог. Маршрут 2008.-321с</w:t>
      </w:r>
    </w:p>
    <w:p w:rsidR="00AA6E2B" w:rsidRPr="00AA6E2B" w:rsidRDefault="00AA6E2B" w:rsidP="00913536">
      <w:pPr>
        <w:numPr>
          <w:ilvl w:val="0"/>
          <w:numId w:val="100"/>
        </w:numPr>
        <w:tabs>
          <w:tab w:val="left" w:pos="993"/>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Доллан Э.Дж.,Линдсей. Микроэкономика.С.Пб.. литература плюс,2007-672с.</w:t>
      </w:r>
    </w:p>
    <w:p w:rsidR="00AA6E2B" w:rsidRPr="00AA6E2B" w:rsidRDefault="00AA6E2B" w:rsidP="00913536">
      <w:pPr>
        <w:pStyle w:val="af8"/>
        <w:numPr>
          <w:ilvl w:val="0"/>
          <w:numId w:val="100"/>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Друкер П. Эффективное управление. Экономические задачи и оптимальные решения / Пер. с с англ. М. Котельниковой. – М.: ФАИР-ПРЕСС, 2003, - 288 с.</w:t>
      </w:r>
    </w:p>
    <w:p w:rsidR="00AA6E2B" w:rsidRPr="00AA6E2B" w:rsidRDefault="00AA6E2B" w:rsidP="00913536">
      <w:pPr>
        <w:numPr>
          <w:ilvl w:val="0"/>
          <w:numId w:val="100"/>
        </w:numPr>
        <w:tabs>
          <w:tab w:val="clear" w:pos="720"/>
          <w:tab w:val="num" w:pos="652"/>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ПиндайкР.,Рубифельд Д. микроэкономика, М.: «Экономика», «Дело»,1992</w:t>
      </w:r>
    </w:p>
    <w:p w:rsidR="00AA6E2B" w:rsidRPr="00AA6E2B" w:rsidRDefault="00AA6E2B" w:rsidP="00913536">
      <w:pPr>
        <w:numPr>
          <w:ilvl w:val="0"/>
          <w:numId w:val="100"/>
        </w:numPr>
        <w:tabs>
          <w:tab w:val="clear" w:pos="720"/>
          <w:tab w:val="num" w:pos="652"/>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Гребенников П.И., Желтякова И.А.,Баранов И.Н. Сборник задач по курсу «Микроэкономика» СпбУЭФ 2006.-234с.</w:t>
      </w:r>
    </w:p>
    <w:p w:rsidR="00AA6E2B" w:rsidRPr="00AA6E2B" w:rsidRDefault="00AA6E2B" w:rsidP="00913536">
      <w:pPr>
        <w:numPr>
          <w:ilvl w:val="0"/>
          <w:numId w:val="100"/>
        </w:numPr>
        <w:tabs>
          <w:tab w:val="clear" w:pos="720"/>
          <w:tab w:val="num" w:pos="652"/>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Вахрушина М.А. Бухгалтерский управленческий учет. - М.: Омега-Л, 2004.-345с.</w:t>
      </w:r>
    </w:p>
    <w:p w:rsidR="00AA6E2B" w:rsidRPr="00AA6E2B" w:rsidRDefault="00AA6E2B" w:rsidP="00913536">
      <w:pPr>
        <w:numPr>
          <w:ilvl w:val="0"/>
          <w:numId w:val="100"/>
        </w:numPr>
        <w:tabs>
          <w:tab w:val="clear" w:pos="720"/>
          <w:tab w:val="num" w:pos="652"/>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Каверина О.Д. Упраленческий учет. – М.: «Финансы и статистика», 2004 г.-324с.</w:t>
      </w:r>
    </w:p>
    <w:p w:rsidR="00AA6E2B" w:rsidRPr="00AA6E2B" w:rsidRDefault="00AA6E2B" w:rsidP="00913536">
      <w:pPr>
        <w:numPr>
          <w:ilvl w:val="0"/>
          <w:numId w:val="100"/>
        </w:numPr>
        <w:tabs>
          <w:tab w:val="clear" w:pos="720"/>
          <w:tab w:val="num" w:pos="652"/>
          <w:tab w:val="left" w:pos="709"/>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Карпова Т.П. Управленческий учет. – М.: ЮНИТИ, 2003 г.</w:t>
      </w:r>
    </w:p>
    <w:p w:rsidR="00AA6E2B" w:rsidRPr="00AA6E2B" w:rsidRDefault="00AA6E2B" w:rsidP="00913536">
      <w:pPr>
        <w:numPr>
          <w:ilvl w:val="0"/>
          <w:numId w:val="100"/>
        </w:numPr>
        <w:tabs>
          <w:tab w:val="clear" w:pos="720"/>
          <w:tab w:val="num" w:pos="652"/>
          <w:tab w:val="left" w:pos="709"/>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Керимов В.Э. управленческий учет. М.: ЮНИТИ,2003г.</w:t>
      </w:r>
    </w:p>
    <w:p w:rsidR="00AA6E2B" w:rsidRPr="00AA6E2B" w:rsidRDefault="00AA6E2B" w:rsidP="00913536">
      <w:pPr>
        <w:numPr>
          <w:ilvl w:val="0"/>
          <w:numId w:val="100"/>
        </w:numPr>
        <w:tabs>
          <w:tab w:val="clear" w:pos="720"/>
          <w:tab w:val="num" w:pos="652"/>
          <w:tab w:val="left" w:pos="709"/>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Глущенко В.В. Глущенко И.И. Разработка управленческого решения. Прогнозирование и планирование. Теория проектирования экспериментов. Г. Железнодолрожный ОО НПЦ «Крылья» 2006 -400с.</w:t>
      </w:r>
    </w:p>
    <w:p w:rsidR="00AA6E2B" w:rsidRPr="00AA6E2B" w:rsidRDefault="00AA6E2B" w:rsidP="00913536">
      <w:pPr>
        <w:numPr>
          <w:ilvl w:val="0"/>
          <w:numId w:val="100"/>
        </w:numPr>
        <w:tabs>
          <w:tab w:val="clear" w:pos="720"/>
          <w:tab w:val="num" w:pos="652"/>
          <w:tab w:val="left" w:pos="709"/>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Трусов, А. Ф. Excel 2007 для менеджеров и экономистов : логистические, производственные и оптимизационные расчеты / А. Ф. Трусов - СПб. : Питер , 2009. - 255 с. : рис., прил. + 1 CD-ROM. - В прил. на CD: Файлы примеров, рассмотренных в книге</w:t>
      </w:r>
    </w:p>
    <w:p w:rsidR="00AA6E2B" w:rsidRPr="00AA6E2B" w:rsidRDefault="00AA6E2B" w:rsidP="00913536">
      <w:pPr>
        <w:numPr>
          <w:ilvl w:val="0"/>
          <w:numId w:val="100"/>
        </w:numPr>
        <w:tabs>
          <w:tab w:val="clear" w:pos="720"/>
          <w:tab w:val="num" w:pos="652"/>
          <w:tab w:val="left" w:pos="709"/>
          <w:tab w:val="left" w:pos="993"/>
          <w:tab w:val="num" w:pos="2216"/>
        </w:tabs>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Предпринимательство : учебник для студ. вузов / , А. Н. Романов , В. Я. Горфинкель , Г. Б. Поляк , Л. В. Бесфамильная (ГУУ) , А. А. Цыганов (ГУУ) , [и др.] , ред. В. Я. Горфинкель , ред. Г. Б. Поляк , ред. В. А. Швандар - 5-е изд., перераб. и доп. - М. : ЮНИТИ , 2009. - 735 с. : рис., табл. - Золотой фонд российских учебников )</w:t>
      </w:r>
    </w:p>
    <w:p w:rsidR="00AA6E2B" w:rsidRPr="00AA6E2B" w:rsidRDefault="00AA6E2B" w:rsidP="00913536">
      <w:pPr>
        <w:pStyle w:val="af8"/>
        <w:numPr>
          <w:ilvl w:val="0"/>
          <w:numId w:val="100"/>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Экономика фирмы: Учебник / Под общ. ред. проф. Н.П. Иващенко – М.: ИНФРА-М, 2007. – 528 с. – ( Учебники экономического факультета МГУ им. М.В. Ломоносова)</w:t>
      </w:r>
    </w:p>
    <w:p w:rsidR="00AA6E2B" w:rsidRPr="00AA6E2B" w:rsidRDefault="00AA6E2B" w:rsidP="00913536">
      <w:pPr>
        <w:pStyle w:val="af8"/>
        <w:numPr>
          <w:ilvl w:val="0"/>
          <w:numId w:val="100"/>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Экономика организации (предприятия): Учебник / Под ред. Н.А. Сафронова – 2-е изд., перераб. и доп. – М.: Экономист, 2007. – 618 с.</w:t>
      </w:r>
    </w:p>
    <w:p w:rsidR="00AA6E2B" w:rsidRPr="00AA6E2B" w:rsidRDefault="00AA6E2B" w:rsidP="00913536">
      <w:pPr>
        <w:pStyle w:val="af8"/>
        <w:numPr>
          <w:ilvl w:val="0"/>
          <w:numId w:val="100"/>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 xml:space="preserve">Экономика предприятия: Учебник для вузов – 4-е изд. / Под ред. В.М. Семенова – СПб: Питер, 2007. – 384 с.  – (Серия «Учебник для вузов») </w:t>
      </w:r>
    </w:p>
    <w:p w:rsidR="00AA6E2B" w:rsidRPr="00AA6E2B" w:rsidRDefault="00AA6E2B" w:rsidP="00913536">
      <w:pPr>
        <w:pStyle w:val="af8"/>
        <w:numPr>
          <w:ilvl w:val="0"/>
          <w:numId w:val="100"/>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Экономика предприятия (в схемах, таблицах, расчетах):Учебное пособие / Под ред. проф. В.К. Скляренко, В.М. Прудникова. – М.: ИФРА-М, 2007. – 256 с. – ( 100 лет РЭА им. Г.В. Плеханова)</w:t>
      </w:r>
    </w:p>
    <w:p w:rsidR="00AA6E2B" w:rsidRPr="00AA6E2B" w:rsidRDefault="00AA6E2B" w:rsidP="00913536">
      <w:pPr>
        <w:numPr>
          <w:ilvl w:val="0"/>
          <w:numId w:val="10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6E2B">
        <w:rPr>
          <w:rFonts w:ascii="Times New Roman" w:hAnsi="Times New Roman" w:cs="Times New Roman"/>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1-2 экземпляра на каждые 100 обучающихся.</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sidRPr="00AA6E2B">
        <w:rPr>
          <w:rFonts w:ascii="Times New Roman" w:hAnsi="Times New Roman" w:cs="Times New Roman"/>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1-2 экземпляра на каждые 100 обучающихся:</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 xml:space="preserve">Ивасенко А.Г. Информационные технологии в экономике и управлении : учеб. пособие для студ. вузов / А.Г. Ивасенко , А.Ю. Гридасов , В.А. Павленко - 3-е изд., стер. - М.: КНОРУС , 2008. - 154 с. : рис., </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Экономика предприятия (фирмы): Практикум / Под ред. Волкова, проф. В.Я. Позднякова. - М.: ИНФРА-М, 2007. – 331 с. – ( Серия «Высшее образование»)</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Донцова Л.В., Никифорова Н.А. Анализ финансовой отчетности: учебник. –3-е изд., перераб. и доп. – М.: Дело и Сервис, 2005. – 368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Коллис Дэвид Дж., Монтгомери Синтия А.  Корпоративная стратегия. Ресурсный подход / Пер с англ. – М.: ЗАО «Олимп-Бизнес, 2007. – 400с.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Контроллинг в бизнесе. Методологические и практические основы построения контроллинга в организациях / А.М. Каминский, Н.И. Оленев, А.Г. Примак, С.Г. Фалько. – 2-е изд. – М. Финансы и стаистика, 2002. – 256с.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Логистика: учебное пособие для вузов /М.Н. Григорьев, А.П. Долгов, С.А. Уваров – 2-е изд., перераб. и доп. – М.: Гардарики, 2007 – 475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Маркетинг : Учебник / коллектив авторов  под. ред. проф. Т.Н. Парамоновой. – 4-е изд., перераб. и доп. – М.: КНОРУС. 2007. – 154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Маркетинговое ценообразование: политика, методы, практика / Л.А. Данченок, А.Г. Иванова. – М.: Эксмо, 2006. – 464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Могилевский С.Д., Самойлов И.А. Корпорации в России: Правовой статус и основы деятельности: Учебное пособие.- 2-е изд. – М.:Дело, 2007. – 480 с. – (Серия «Управление корпорацией»)</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Налоги и налогообложение: Учебник / Под ред. Б.Х. Алиева. – 2-е изд. Перераб. и доп. – М.: Финансы и статистика, 2007. – 448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Попов С.Г. Внешнеэкономическая деятельность фирмы: особенности менеджмента и маркетинга: Учебное пособие – 4-е изд., перераб. и доп. – М.: Изд-во «Ось – 89», 2001. – 368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Селезнева Н.Н., Ионова А.Ф. Финансовый анализ. Управление финансами: Учебное пособие для вузов. – 2-е изд., перераб. И доп. – М.: ЮНИТИ-ДАНА, 2006. – 639.</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Ульрих Дэйн Эффективное управление персоналом: новая роль HR – менеджера организации: Пер. с англ.- М.: «ООО И.Д. Вильямс», 2007. – 304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Управление затратами на предприятии: планирование и прогнозирование, анализ и минимизация затрат: Практическое руководство / Ю.Н. Лапыгин, Н.Г. Прохорова – М.: Эксмо, 2007. – 128 с. (Справочник руководителя и главного бухгалтера)</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Управление качеством: Учебник для студентов вузов / под ред. С.Д. Ильенковой – 3-е изд., перераб. И доп. – М.: ЮНИТИ- Дана, 2007, - 352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Царев В.В. Оценка экономической эффективности инвестиций – СПб: Питер, 2004. – 464 с. – ( Серия «Академия финансов»)</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 xml:space="preserve">Экономика отрасли” Электронная версия. Поздняков В.Я., Казаков С.В. Кафедра экономики производственных предприятий РЭА им. Г. В. Плеханова, </w:t>
      </w:r>
      <w:smartTag w:uri="urn:schemas-microsoft-com:office:smarttags" w:element="metricconverter">
        <w:smartTagPr>
          <w:attr w:name="ProductID" w:val="2006 г"/>
        </w:smartTagPr>
        <w:r w:rsidRPr="00AA6E2B">
          <w:rPr>
            <w:rFonts w:ascii="Times New Roman" w:hAnsi="Times New Roman"/>
            <w:sz w:val="24"/>
            <w:szCs w:val="24"/>
          </w:rPr>
          <w:t>2006 г</w:t>
        </w:r>
      </w:smartTag>
      <w:r w:rsidRPr="00AA6E2B">
        <w:rPr>
          <w:rFonts w:ascii="Times New Roman" w:hAnsi="Times New Roman"/>
          <w:sz w:val="24"/>
          <w:szCs w:val="24"/>
        </w:rPr>
        <w:t xml:space="preserve">. </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Фахутдинов Р.А. Разработка управленческого решения: Учебник для вузов- М.: ЗАО «Бизнес школа»2007г.</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Чейз Р., Эквилайн Н., Якобс Р.. Производственный и операционный менеджмент, 8-е издание.: М.: Изд. Дом «Вильямс», 2009.-976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Бизнес-план. Пошаговое руководство / Полли Берд – Пер. с англ. Ю. Бушуевой – М.: ФАИР-Пресс, 2007. – 304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Бизнес-планирование / Учебное пособие для студентов, обучающихся по направлениям  «Экономика» и «Менеджмент» [В.З. Черняк и др.] : Под. ред. В.З. Черняка – 2-е изд. перераб. и доп. – М. ЮНИТИ-ДАНА. 2007. – 519 с.</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Скляренко В.К., Прудников В.М. Экономика предприятия : Учебник. – М.: ИНФРА-М, 2007. – 528 с. – (100 лет РЭА им. Г.В. Плеханова)</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Скляренко В.К., Прудников В.М. Экономика предприятия: Конспект лекций. – М.: ИНФРА-М, 2008. – 208 с.- (Высшее образование)</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Управление качеством: учебное пособие для студентов вузов / Джеймс Р. Эванс: пер с англ. Под ред. Э.М. Кроткова; предисловие Э.М. Короткова – М.: ЮНИТИ – ДАНА, 2007 – 671 с. – ( Серия 2Зарубежный учебник»)</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Логинов, В. Н. Информационные технологии управления : учеб. пособие по спец. "Гос. и муницип. упр." / В. Н. Логинов (ГУУ) - М. : КНОРУС , 2008. - 239 с. : рис., табл., прил.</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Бекетова, О. Н. Бизнес-план: теория и практика : учеб. пособие для вузов / О. Н. Бекетова , В. И. Найденков - М. : ПРИОР , 2008. - 284 с. : рис., табл.</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 xml:space="preserve">Бекетова, О. Н. Бизнес-план: теория и практика : учеб. пособие для вузов / О. Н. Бекетова , В. И. Найденков - М. : ПРИОР , 2008. - 284 с. </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Колобов, А. А. Менеджмент высоких технологий м: Инфра М 2008г.</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Саак, А. Э. Информационные технологии управления : учебник / А. Э. Саак , Е. В. Пахомов , В. Н. Тюшняков - 2-е изд. - СПб. : Питер , 2008. - 318 с. : рис., табл. + 1 CD-ROM - Учебник для вузов ) . - В прил. на CD электрон. ресурсы для изучаемого курса</w:t>
      </w:r>
    </w:p>
    <w:p w:rsidR="00AA6E2B" w:rsidRPr="00AA6E2B" w:rsidRDefault="00AA6E2B" w:rsidP="00913536">
      <w:pPr>
        <w:pStyle w:val="af8"/>
        <w:numPr>
          <w:ilvl w:val="0"/>
          <w:numId w:val="101"/>
        </w:numPr>
        <w:tabs>
          <w:tab w:val="left" w:pos="993"/>
        </w:tabs>
        <w:spacing w:after="0" w:line="240" w:lineRule="auto"/>
        <w:ind w:left="0" w:firstLine="567"/>
        <w:jc w:val="both"/>
        <w:rPr>
          <w:rFonts w:ascii="Times New Roman" w:hAnsi="Times New Roman"/>
          <w:sz w:val="24"/>
          <w:szCs w:val="24"/>
        </w:rPr>
      </w:pPr>
      <w:r w:rsidRPr="00AA6E2B">
        <w:rPr>
          <w:rFonts w:ascii="Times New Roman" w:hAnsi="Times New Roman"/>
          <w:sz w:val="24"/>
          <w:szCs w:val="24"/>
        </w:rPr>
        <w:t>Климова, М. А. Бухгалтерское дело : учеб. пособие / М. А. Климова - М. : ИНФРА-М , 2008. - 199 с. : табл. - Высшее образование )</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Библиотека ГУУ </w:t>
      </w:r>
      <w:r w:rsidRPr="00AA6E2B">
        <w:rPr>
          <w:rFonts w:ascii="Times New Roman" w:hAnsi="Times New Roman" w:cs="Times New Roman"/>
          <w:sz w:val="24"/>
          <w:szCs w:val="24"/>
        </w:rPr>
        <w:t xml:space="preserve">обеспечивает широкий доступ обучающихся к отечественным и зарубежным газетам, журналам и изданиям научно-технической информации (НТИ), обзор которых представлен в таблице 1. </w:t>
      </w:r>
    </w:p>
    <w:p w:rsidR="00AA6E2B" w:rsidRPr="00AA6E2B" w:rsidRDefault="00AA6E2B" w:rsidP="00AA6E2B">
      <w:pPr>
        <w:autoSpaceDE w:val="0"/>
        <w:autoSpaceDN w:val="0"/>
        <w:adjustRightInd w:val="0"/>
        <w:spacing w:after="0" w:line="240" w:lineRule="auto"/>
        <w:ind w:firstLine="567"/>
        <w:jc w:val="both"/>
        <w:rPr>
          <w:rFonts w:ascii="Times New Roman" w:hAnsi="Times New Roman" w:cs="Times New Roman"/>
          <w:sz w:val="24"/>
          <w:szCs w:val="24"/>
        </w:rPr>
      </w:pPr>
    </w:p>
    <w:p w:rsidR="00AA6E2B" w:rsidRPr="00AA6E2B" w:rsidRDefault="00AA6E2B" w:rsidP="000E2F09">
      <w:pPr>
        <w:spacing w:after="0" w:line="240" w:lineRule="auto"/>
        <w:ind w:firstLine="720"/>
        <w:jc w:val="right"/>
        <w:rPr>
          <w:rFonts w:ascii="Times New Roman" w:hAnsi="Times New Roman" w:cs="Times New Roman"/>
          <w:sz w:val="24"/>
          <w:szCs w:val="24"/>
        </w:rPr>
      </w:pPr>
      <w:r w:rsidRPr="00AA6E2B">
        <w:rPr>
          <w:rFonts w:ascii="Times New Roman" w:hAnsi="Times New Roman" w:cs="Times New Roman"/>
          <w:sz w:val="24"/>
          <w:szCs w:val="24"/>
        </w:rPr>
        <w:t>Таблица 1</w:t>
      </w:r>
    </w:p>
    <w:p w:rsidR="00AA6E2B" w:rsidRPr="00AA6E2B" w:rsidRDefault="00AA6E2B" w:rsidP="000E2F09">
      <w:pPr>
        <w:spacing w:after="0" w:line="240" w:lineRule="auto"/>
        <w:ind w:firstLine="720"/>
        <w:jc w:val="center"/>
        <w:rPr>
          <w:rFonts w:ascii="Times New Roman" w:hAnsi="Times New Roman" w:cs="Times New Roman"/>
          <w:b/>
          <w:sz w:val="24"/>
          <w:szCs w:val="24"/>
        </w:rPr>
      </w:pPr>
      <w:r w:rsidRPr="00AA6E2B">
        <w:rPr>
          <w:rFonts w:ascii="Times New Roman" w:hAnsi="Times New Roman" w:cs="Times New Roman"/>
          <w:b/>
          <w:sz w:val="24"/>
          <w:szCs w:val="24"/>
        </w:rPr>
        <w:t>Обзор подписки библиотеки университета на газеты, журналы</w:t>
      </w:r>
    </w:p>
    <w:p w:rsidR="00AA6E2B" w:rsidRPr="00AA6E2B" w:rsidRDefault="00AA6E2B" w:rsidP="000E2F09">
      <w:pPr>
        <w:spacing w:after="0" w:line="240" w:lineRule="auto"/>
        <w:ind w:firstLine="720"/>
        <w:jc w:val="center"/>
        <w:rPr>
          <w:rFonts w:ascii="Times New Roman" w:hAnsi="Times New Roman" w:cs="Times New Roman"/>
          <w:b/>
          <w:sz w:val="24"/>
          <w:szCs w:val="24"/>
        </w:rPr>
      </w:pPr>
      <w:r w:rsidRPr="00AA6E2B">
        <w:rPr>
          <w:rFonts w:ascii="Times New Roman" w:hAnsi="Times New Roman" w:cs="Times New Roman"/>
          <w:b/>
          <w:sz w:val="24"/>
          <w:szCs w:val="24"/>
        </w:rPr>
        <w:t>и издания научно-технической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5491"/>
        <w:gridCol w:w="2766"/>
      </w:tblGrid>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w:t>
            </w:r>
          </w:p>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п/п</w:t>
            </w:r>
          </w:p>
        </w:tc>
        <w:tc>
          <w:tcPr>
            <w:tcW w:w="5491" w:type="dxa"/>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Обзор подписки на газеты, журналы и издания НТИ</w:t>
            </w:r>
          </w:p>
        </w:tc>
        <w:tc>
          <w:tcPr>
            <w:tcW w:w="2766" w:type="dxa"/>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Комплектность</w:t>
            </w:r>
          </w:p>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подписки</w:t>
            </w:r>
          </w:p>
        </w:tc>
      </w:tr>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1.</w:t>
            </w:r>
          </w:p>
        </w:tc>
        <w:tc>
          <w:tcPr>
            <w:tcW w:w="5491" w:type="dxa"/>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Отечественные газеты</w:t>
            </w:r>
          </w:p>
        </w:tc>
        <w:tc>
          <w:tcPr>
            <w:tcW w:w="2766"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42 назв./57 компл.</w:t>
            </w:r>
          </w:p>
        </w:tc>
      </w:tr>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2.</w:t>
            </w:r>
          </w:p>
        </w:tc>
        <w:tc>
          <w:tcPr>
            <w:tcW w:w="5491" w:type="dxa"/>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Отечественные журналы</w:t>
            </w:r>
          </w:p>
        </w:tc>
        <w:tc>
          <w:tcPr>
            <w:tcW w:w="2766"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368 назв./507 компл.</w:t>
            </w:r>
          </w:p>
        </w:tc>
      </w:tr>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3.</w:t>
            </w:r>
          </w:p>
        </w:tc>
        <w:tc>
          <w:tcPr>
            <w:tcW w:w="5491" w:type="dxa"/>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Отечественные издания научно-технической информации</w:t>
            </w:r>
          </w:p>
        </w:tc>
        <w:tc>
          <w:tcPr>
            <w:tcW w:w="2766"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34 назв./35 компл.</w:t>
            </w:r>
          </w:p>
        </w:tc>
      </w:tr>
      <w:tr w:rsidR="00AA6E2B" w:rsidRPr="00AA6E2B" w:rsidTr="000E2F09">
        <w:tc>
          <w:tcPr>
            <w:tcW w:w="6419" w:type="dxa"/>
            <w:gridSpan w:val="2"/>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ВСЕГО:</w:t>
            </w:r>
          </w:p>
        </w:tc>
        <w:tc>
          <w:tcPr>
            <w:tcW w:w="2766" w:type="dxa"/>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446 назв./599 компл.</w:t>
            </w:r>
          </w:p>
        </w:tc>
      </w:tr>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4.</w:t>
            </w:r>
          </w:p>
        </w:tc>
        <w:tc>
          <w:tcPr>
            <w:tcW w:w="5491" w:type="dxa"/>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Электронные форматы доступа к отечественным журналам</w:t>
            </w:r>
          </w:p>
        </w:tc>
        <w:tc>
          <w:tcPr>
            <w:tcW w:w="2766"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24 электр. изд.</w:t>
            </w:r>
          </w:p>
        </w:tc>
      </w:tr>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5.</w:t>
            </w:r>
          </w:p>
        </w:tc>
        <w:tc>
          <w:tcPr>
            <w:tcW w:w="5491" w:type="dxa"/>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Электронные форматы доступа к отечественным журналам по общественным и гуманитарным наукам</w:t>
            </w:r>
          </w:p>
        </w:tc>
        <w:tc>
          <w:tcPr>
            <w:tcW w:w="2766"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82 электр. изд.</w:t>
            </w:r>
          </w:p>
        </w:tc>
      </w:tr>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6.</w:t>
            </w:r>
          </w:p>
        </w:tc>
        <w:tc>
          <w:tcPr>
            <w:tcW w:w="5491" w:type="dxa"/>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Электронные форматы доступа к отечественным газетам</w:t>
            </w:r>
          </w:p>
        </w:tc>
        <w:tc>
          <w:tcPr>
            <w:tcW w:w="2766"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66 электр. изд.</w:t>
            </w:r>
          </w:p>
        </w:tc>
      </w:tr>
      <w:tr w:rsidR="00AA6E2B" w:rsidRPr="00AA6E2B" w:rsidTr="000E2F09">
        <w:tc>
          <w:tcPr>
            <w:tcW w:w="6419" w:type="dxa"/>
            <w:gridSpan w:val="2"/>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b/>
                <w:sz w:val="24"/>
                <w:szCs w:val="24"/>
              </w:rPr>
              <w:t>ВСЕГО:</w:t>
            </w:r>
          </w:p>
        </w:tc>
        <w:tc>
          <w:tcPr>
            <w:tcW w:w="2766" w:type="dxa"/>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172 электр. изд.</w:t>
            </w:r>
          </w:p>
        </w:tc>
      </w:tr>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7.</w:t>
            </w:r>
          </w:p>
        </w:tc>
        <w:tc>
          <w:tcPr>
            <w:tcW w:w="5491" w:type="dxa"/>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Зарубежные газеты и журналы, на которые имеется бумажный формат доступа</w:t>
            </w:r>
          </w:p>
        </w:tc>
        <w:tc>
          <w:tcPr>
            <w:tcW w:w="2766"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6 изд.</w:t>
            </w:r>
          </w:p>
        </w:tc>
      </w:tr>
      <w:tr w:rsidR="00AA6E2B" w:rsidRPr="00AA6E2B" w:rsidTr="000E2F09">
        <w:tc>
          <w:tcPr>
            <w:tcW w:w="928"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8.</w:t>
            </w:r>
          </w:p>
        </w:tc>
        <w:tc>
          <w:tcPr>
            <w:tcW w:w="5491" w:type="dxa"/>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Зарубежные газеты и журналы, на которые имеется электронный формат доступа</w:t>
            </w:r>
          </w:p>
        </w:tc>
        <w:tc>
          <w:tcPr>
            <w:tcW w:w="2766" w:type="dxa"/>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111 изд.</w:t>
            </w:r>
          </w:p>
        </w:tc>
      </w:tr>
      <w:tr w:rsidR="00AA6E2B" w:rsidRPr="00AA6E2B" w:rsidTr="000E2F09">
        <w:tc>
          <w:tcPr>
            <w:tcW w:w="6419" w:type="dxa"/>
            <w:gridSpan w:val="2"/>
            <w:vAlign w:val="center"/>
          </w:tcPr>
          <w:p w:rsidR="00AA6E2B" w:rsidRPr="00AA6E2B" w:rsidRDefault="00AA6E2B" w:rsidP="00AA6E2B">
            <w:pPr>
              <w:spacing w:after="0" w:line="240" w:lineRule="auto"/>
              <w:jc w:val="both"/>
              <w:rPr>
                <w:rFonts w:ascii="Times New Roman" w:hAnsi="Times New Roman" w:cs="Times New Roman"/>
                <w:sz w:val="24"/>
                <w:szCs w:val="24"/>
              </w:rPr>
            </w:pPr>
            <w:r w:rsidRPr="00AA6E2B">
              <w:rPr>
                <w:rFonts w:ascii="Times New Roman" w:hAnsi="Times New Roman" w:cs="Times New Roman"/>
                <w:b/>
                <w:sz w:val="24"/>
                <w:szCs w:val="24"/>
              </w:rPr>
              <w:t>ВСЕГО:</w:t>
            </w:r>
          </w:p>
        </w:tc>
        <w:tc>
          <w:tcPr>
            <w:tcW w:w="2766" w:type="dxa"/>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117 изд.</w:t>
            </w:r>
          </w:p>
        </w:tc>
      </w:tr>
    </w:tbl>
    <w:p w:rsidR="00AA6E2B" w:rsidRPr="00AA6E2B" w:rsidRDefault="00AA6E2B" w:rsidP="00AA6E2B">
      <w:pPr>
        <w:spacing w:after="0" w:line="240" w:lineRule="auto"/>
        <w:ind w:firstLine="720"/>
        <w:jc w:val="both"/>
        <w:rPr>
          <w:rFonts w:ascii="Times New Roman" w:hAnsi="Times New Roman" w:cs="Times New Roman"/>
          <w:b/>
          <w:sz w:val="24"/>
          <w:szCs w:val="24"/>
        </w:rPr>
      </w:pPr>
    </w:p>
    <w:p w:rsidR="00AA6E2B" w:rsidRPr="00AA6E2B" w:rsidRDefault="00AA6E2B" w:rsidP="00AA6E2B">
      <w:pPr>
        <w:autoSpaceDE w:val="0"/>
        <w:autoSpaceDN w:val="0"/>
        <w:adjustRightInd w:val="0"/>
        <w:spacing w:after="0" w:line="240" w:lineRule="auto"/>
        <w:ind w:firstLine="720"/>
        <w:jc w:val="both"/>
        <w:rPr>
          <w:rFonts w:ascii="Times New Roman" w:hAnsi="Times New Roman" w:cs="Times New Roman"/>
          <w:sz w:val="24"/>
          <w:szCs w:val="24"/>
        </w:rPr>
      </w:pPr>
      <w:r w:rsidRPr="00AA6E2B">
        <w:rPr>
          <w:rFonts w:ascii="Times New Roman" w:hAnsi="Times New Roman" w:cs="Times New Roman"/>
          <w:sz w:val="24"/>
          <w:szCs w:val="24"/>
        </w:rPr>
        <w:t>Каждому обучающемуся по основной образовательной программе «Экономика» в библиотеке университета обеспечен доступ к следующим отечественным журналам:</w:t>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АВТОМОБИЛЬНАЯ ПРОМЫШЛЕННОСТЬ</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АВТОМОБИЛЬНЫЕ ДОРОГИ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АВТОМОБИЛЬНЫЙ ТРАНСПОРТ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АВТОПЕРЕВОЗЧИК</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АВТОСТРОЕНИЕ ЗА РУБЕЖОМ</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АВТОТРАК</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АВТОТРАНСПОРТНОЕ ПРЕДПРИЯТИЕ</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АКЦИОНЕРНОЕ ОБЩЕСТВО: ВОПРОСЫ  КОРПОРАТИВНОГО УПРАВЛЕНИЯ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АУДИТ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АУДИТ И ФИНАНСОВЫЙ АНАЛИЗ</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БАНКИ: МИРОВОЙ ОПЫТ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БАНКОВСКИЕ УСЛУГИ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БАНКОВСКОЕ ДЕЛО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БДМ. БАНКИ И ДЕЛОВОЙ МИР (БАНКОВСКОЕ ДЕЛО В МОСКВЕ)</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БАНКОВСКОЕ ПРАВО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БЕЗОПАСНОСТЬ ЖИЗНЕДЕЯТЕЛЬНОСТИ с ежемесячным приложением. Комплект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БЕЗОПАСНОСТЬ ТРУДА В ПРОМЫШЛЕННОСТИ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БЮЛЛЕТЕНЬ ТРАНСПОРТНОЙ ИНФОРМАЦИИ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ВЕСТНИК ОБРАЗОВАНИЯ РОССИИ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ВЕСТНИК РОССИЙСКОЙ АКАДЕМИИ НАУК</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ВЕСТНИК САНКТ-ПЕТЕРБУРГСКОГО УНИВЕРСИТЕТА. СЕРИЯ "МЕНЕДЖМЕНТ"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ВЕСТНИК ТРАНСПОРТА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ВЕСТНИК УНИВЕРСИТЕТА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ВЕСТНИК ФЕДЕРАЛЬНОГО АГЕНСТВА ПО ТЕХНИЧЕСКОМУ РЕГУЛИРОВАНИЮ</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ВОПРОСЫ ЭКОНОМИКИ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ГРАЖДАНСКАЯ АВИАЦИЯ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ГРАЖДАНСКАЯ ЗАЩИТА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ГРУЗОВОЕ И ПАССАЖИРСКОЕ АВТОХОЗЯЙСТВО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ЗА РУЛЕМ</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ИНВЕСТИЦИИ В РОССИИ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ИНЖЕНЕР</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ИННОВАЦИИ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ИНОСТРАННАЯ ЛИТЕРАТУРА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ИНТЕГРАЛ</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ИНТЕЛЛЕКТУАЛЬНАЯ СОБСТВЕННОСТЬ. АВТОРСКОЕ ПРАВО И СМЕЖНЫЕ ПРАВА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ИНТЕРНЕТ-МАРКЕТИНГ</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ИНФОРМАТИКА И ОБРАЗОВАНИЕ</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ИНФОРМАЦИОННЫЕ РЕСУРСЫ РОССИИ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 xml:space="preserve">ИНФОРМАЦИОННЫЕ ТЕХНОЛОГИИ С ЕЖЕМЕСЯЧНЫМ ПРИЛОЖЕНИЕМ. </w:t>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КАЧЕСТВО.ИННОВАЦИИ.ОБРАЗОВАНИЕ</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КОММЕРСАНТЪ - ВЛАСТЬ</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КОММЕРСАНТЪ - ДЕНЬГИ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КОМПАНИЯ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КОМПЬЮТЕР - ПРЕСС</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ЛИЗИНГ - РЕВЮ</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ЛОГИСТИКА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ЛОГИСТИКА СЕГОДНЯ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МАРКЕТИНГ</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МАРКЕТИНГ. МЕНЕДЖМЕНТ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МАРКЕТИНГ В РОССИИ И ЗА РУБЕЖОМ</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МАРКЕТИНГ И МАРКЕТИНГОВЫЕ ИССЛЕДОВАНИЯ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МАРКЕТИНГОВЫЕ КОММУНИКАЦИИ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МАТЕМАТИЧЕСКОЕ МОДЕЛИРОВАНИЕ</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МЕЖДУНАРОДНАЯ ЖИЗНЬ</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МЕЖДУНАРОДНОЕ ПУБЛИЧНОЕ И ЧАСТНОЕ ПРАВО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МЕЖДУНАРОДНЫЕ АВТОМОБИЛЬНЫЕ ПЕРЕВОЗКИ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МЕЖДУНАРОДНЫЙ ЭКСПЕДИТОР</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МЕЖУНАРОДНАЯ ЭКОНОМИКА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МЕНЕДЖМЕНТ В РОССИИ И ЗА РУБЕЖОМ</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МЕНЕДЖМЕНТ И БИЗНЕС-АДМИНИСТРИРОВАНИЕ ("МБА")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МЕТОДЫ МЕНЕДЖМЕНТА КАЧЕСТВА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МЕТОДЫ ОЦЕНКИ СООТВЕТСТВИЯ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МИР БИБЛИОГРАФИИ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МИР МУЗЕЯ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МИР ПК + CD</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МИРОВАЯ ЭКОНОМИКА И МЕЖДУНАРОДНЫЕ ОТНОШЕНИЯ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МОРСКИЕ ПОРТЫ РОССИИ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МОРСКОЙ ФЛОТ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МОСКВА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МОСКОВСКИЙ ЖУРНАЛ. ИСТОРИЯ ГОСУДАРСТВА РОССИЙСКОГО</w:t>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МОСКОВСКИЙ ЖУРНАЛ МЕЖДУНАРОДНОГО ПРАВА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МОСКОВСКИЙ НАЛОГОВЫЙ КУРЬЕР</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МОТИВАЦИЯ И ОПЛАТА ТРУДА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МУНИЦИПАЛЬНАЯ СЛУЖБА : ПРАВОВЫЕ ВОПРОСЫ</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 xml:space="preserve">НАЛОГИ </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НАЛОГИ И НАЛОГООБЛОЖЕНИЕ</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НАЛОГИ И ФИНАНСОВОЕ ПРАВО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НАЛОГОВАЯ ПОЛИТИКА И ПРАКТИКА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НАЛОГОВЫЙ ВЕСТНИК И ПРИЛОЖЕНИЕ.КОМПЛЕКТ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НАЛОГООБЛОЖЕНИЕ, УЧЕТ И ОТЧЕТНОСТЬ В КОММЕРЧЕСКОМ БАНКЕ</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НАУКА В РОССИИ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НАУКА И ЖИЗНЬ</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НАУКА И РЕЛИГИЯ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НАУЧНЫЕ И ТЕХНИЧЕСКИЕ БИБЛИОТЕКИ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НАЦИОНАЛЬНАЯ МЕТАЛЛУРГИЯ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НАШ СОВРЕМЕННИК</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НАША МОЛОДЁЖЬ</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НЕВА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НЕКОММЕРЧЕСКИЕ ОРГАНИЗАЦИИ В РОССИИ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НОВАЯ И НОВЕЙШАЯ ИСТОРИЯ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 xml:space="preserve">НОВОЕ ВРЕМЯ / </w:t>
      </w:r>
      <w:r w:rsidRPr="00AA6E2B">
        <w:rPr>
          <w:rFonts w:ascii="Times New Roman" w:hAnsi="Times New Roman" w:cs="Times New Roman"/>
          <w:sz w:val="24"/>
          <w:szCs w:val="24"/>
          <w:lang w:val="en-US"/>
        </w:rPr>
        <w:t>THE</w:t>
      </w:r>
      <w:r w:rsidRPr="00AA6E2B">
        <w:rPr>
          <w:rFonts w:ascii="Times New Roman" w:hAnsi="Times New Roman" w:cs="Times New Roman"/>
          <w:sz w:val="24"/>
          <w:szCs w:val="24"/>
        </w:rPr>
        <w:t xml:space="preserve"> </w:t>
      </w:r>
      <w:r w:rsidRPr="00AA6E2B">
        <w:rPr>
          <w:rFonts w:ascii="Times New Roman" w:hAnsi="Times New Roman" w:cs="Times New Roman"/>
          <w:sz w:val="24"/>
          <w:szCs w:val="24"/>
          <w:lang w:val="en-US"/>
        </w:rPr>
        <w:t>NEW</w:t>
      </w:r>
      <w:r w:rsidRPr="00AA6E2B">
        <w:rPr>
          <w:rFonts w:ascii="Times New Roman" w:hAnsi="Times New Roman" w:cs="Times New Roman"/>
          <w:sz w:val="24"/>
          <w:szCs w:val="24"/>
        </w:rPr>
        <w:t xml:space="preserve"> </w:t>
      </w:r>
      <w:r w:rsidRPr="00AA6E2B">
        <w:rPr>
          <w:rFonts w:ascii="Times New Roman" w:hAnsi="Times New Roman" w:cs="Times New Roman"/>
          <w:sz w:val="24"/>
          <w:szCs w:val="24"/>
          <w:lang w:val="en-US"/>
        </w:rPr>
        <w:t>TIMES</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НОВЫЕ ЗАКОНЫ И НОРМАТИВНЫЕ АКТЫ</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НОВЫЙ МИР</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ОСНОВЫ БЕЗОПАСНОСТИ ЖИЗНЕДЕЯТЕЛЬНОСТИ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ОТКРЫТЫЕ СИСТЕМЫ. СУБД</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ОФИЦИАЛЬНЫЕ ДОКУМЕНТЫ В ОБРАЗОВАНИИ.БЮЛЛЕТЕНЬ</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ПЕРСОНАЛЬНЫЙ КОМПЬЮТЕР СЕГОДНЯ (PS Magazin)</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ПРОБЛЕМЫ ПРОГНОЗИРОВАНИЯ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ПРОБЛЕМЫ ТЕОРИИ И ПРАКТИКИ УПРАВЛЕНИЯ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ПРОБЛЕМЫ УПРАВЛЕНИЯ / CONTROL SCIENCES</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РАДИО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РЕГИОНАЛЬНАЯ ЭКОНОМИКА : ТЕОРИЯ И ПРАКТИКА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РИСК: РЕСУРСЫ, ИНФОРМАЦИЯ, СНАБЖЕНИЕ, КОРКУРЕНЦИЯ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РОВЕСНИК</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РОДИНА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РОССИЙСКАЯ ИСТОРИЯ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РОССИЙСКОЕ ПРЕДПРИНИМАТЕЛЬСТВО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РОССИЙСКАЯ ФЕДЕРАЦИЯ СЕГОДНЯ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РОССИЙСКАЯ ЭКОНОМИКА: ПРОГНОЗЫ И ТЕНДЕНЦИИ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РОССИЙСКИЙ ВНЕШНЕЭКОНОМИЧЕСКИЙ ВЕСТНИК</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РОССИЙСКИЙ ЖУРНАЛ МЕНЕДЖМЕТНА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РОССИЙСКИЙ НАЛОГОВЫЙ КУРЬЕР+КОММЕНТАРИИ К ЧАСТИ ВТОРОЙ НАЛОГОВОГО КОДЕКСА РОССИЙСКОЙ ФЕДЕРАЦИИ. КОМПЛЕКТ</w:t>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РОССИЙСКИЙ ЭКОНОМИЧЕСКИЙ ЖУРНАЛ</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СТАНДАРТЫ И КАЧЕСТВО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СТРАХОВОЕ ДЕЛО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СТРАХОВОЕ ПРАВО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СТУДЕНЧЕСКИЙ МЕРИДИАН</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СТУДЕНЧЕСТВО. ДИАЛОГИ О ВОСПИТАНИИ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ТЕХНИКА-МОЛОДЕЖИ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ТРАНСПОРТНОЕ ПРАВО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ТРУД ЗА РУБЕЖОМ</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УПРАВЛЕНИЕ РИСКОМ</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УПРАВЛЕНИЕ ЧЕЛОВЕЧЕСКИМ ПОТЕНЦИАЛОМ</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УПРАВЛЕНЧЕСКИЙ УЧЕТ И ФИНАНСЫ</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УЧЕНЫЙ СОВЕТ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ФИНАНСЫ</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ФИНАНСЫ И КРЕДИТ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ФИНАНСЫ И ЭКОНОМИКА.АНАЛИЗ.ПРОГНОЗ.</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ХАРД - Н - СОФТ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ЦЕНЫ РОССИЙСКОГО И МИРОВОГО РЫНКА</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ЭКОЛОГИЧЕСКИЙ ВЕСТНИК РОССИИ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ЭКОЛОГИЧЕСКОЕ ПРАВО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ЭКОЛОГИЯ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ЭКОЛОГИЯ И ЖИЗНЬ</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ЭКОНОМИКА И МАТЕМАТИЧЕСКИЕ МЕТОДЫ</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ЭКОНОМИКА И УПРАВЛЕНИЕ</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ЭКОНОМИКА ОБРАЗОВАНИЯ</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ЭКОНОМИКА, СТАТИСТИКА И ИНФОРМАТИКА.  ВЕСТНИК УМО</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ЭКОНОМИСТ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ЭКОНОМИЧЕСКАЯ БЕЗОПАСНОСТЬ</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ЭКОНОМИЧЕСКИЙ ЖУРНАЛ ВЫСШЕЙ ШКОЛЫ ЭКОНОМИКИ</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ЭКСПЕРТ</w:t>
      </w:r>
      <w:r w:rsidRPr="00AA6E2B">
        <w:rPr>
          <w:rFonts w:ascii="Times New Roman" w:hAnsi="Times New Roman" w:cs="Times New Roman"/>
          <w:sz w:val="24"/>
          <w:szCs w:val="24"/>
        </w:rPr>
        <w:tab/>
      </w:r>
    </w:p>
    <w:p w:rsidR="00AA6E2B" w:rsidRPr="00AA6E2B" w:rsidRDefault="00AA6E2B" w:rsidP="00AA6E2B">
      <w:pPr>
        <w:tabs>
          <w:tab w:val="left" w:pos="7986"/>
        </w:tabs>
        <w:spacing w:after="0" w:line="240" w:lineRule="auto"/>
        <w:ind w:left="93" w:firstLine="720"/>
        <w:jc w:val="both"/>
        <w:rPr>
          <w:rFonts w:ascii="Times New Roman" w:hAnsi="Times New Roman" w:cs="Times New Roman"/>
          <w:sz w:val="24"/>
          <w:szCs w:val="24"/>
        </w:rPr>
      </w:pPr>
      <w:r w:rsidRPr="00AA6E2B">
        <w:rPr>
          <w:rFonts w:ascii="Times New Roman" w:hAnsi="Times New Roman" w:cs="Times New Roman"/>
          <w:sz w:val="24"/>
          <w:szCs w:val="24"/>
        </w:rPr>
        <w:t>ЭХО ПЛАНЕТЫ</w:t>
      </w:r>
      <w:r w:rsidRPr="00AA6E2B">
        <w:rPr>
          <w:rFonts w:ascii="Times New Roman" w:hAnsi="Times New Roman" w:cs="Times New Roman"/>
          <w:sz w:val="24"/>
          <w:szCs w:val="24"/>
        </w:rPr>
        <w:tab/>
      </w:r>
    </w:p>
    <w:p w:rsidR="00AA6E2B" w:rsidRPr="00AA6E2B" w:rsidRDefault="00AA6E2B" w:rsidP="00AA6E2B">
      <w:pPr>
        <w:tabs>
          <w:tab w:val="left" w:pos="3900"/>
        </w:tabs>
        <w:autoSpaceDE w:val="0"/>
        <w:autoSpaceDN w:val="0"/>
        <w:adjustRightInd w:val="0"/>
        <w:spacing w:after="0" w:line="240" w:lineRule="auto"/>
        <w:ind w:firstLine="720"/>
        <w:jc w:val="both"/>
        <w:rPr>
          <w:rFonts w:ascii="Times New Roman" w:hAnsi="Times New Roman" w:cs="Times New Roman"/>
          <w:sz w:val="24"/>
          <w:szCs w:val="24"/>
        </w:rPr>
      </w:pPr>
      <w:r w:rsidRPr="00AA6E2B">
        <w:rPr>
          <w:rFonts w:ascii="Times New Roman" w:hAnsi="Times New Roman" w:cs="Times New Roman"/>
          <w:sz w:val="24"/>
          <w:szCs w:val="24"/>
        </w:rPr>
        <w:tab/>
      </w:r>
    </w:p>
    <w:p w:rsidR="00AA6E2B" w:rsidRPr="00AA6E2B" w:rsidRDefault="00AA6E2B" w:rsidP="00AA6E2B">
      <w:pPr>
        <w:autoSpaceDE w:val="0"/>
        <w:autoSpaceDN w:val="0"/>
        <w:adjustRightInd w:val="0"/>
        <w:spacing w:after="0" w:line="240" w:lineRule="auto"/>
        <w:ind w:firstLine="720"/>
        <w:jc w:val="both"/>
        <w:rPr>
          <w:rFonts w:ascii="Times New Roman" w:hAnsi="Times New Roman" w:cs="Times New Roman"/>
          <w:sz w:val="24"/>
          <w:szCs w:val="24"/>
        </w:rPr>
      </w:pPr>
      <w:r w:rsidRPr="00AA6E2B">
        <w:rPr>
          <w:rFonts w:ascii="Times New Roman" w:hAnsi="Times New Roman" w:cs="Times New Roman"/>
          <w:sz w:val="24"/>
          <w:szCs w:val="24"/>
        </w:rPr>
        <w:t>Каждому обучающемуся в библиотеке университета обеспечен доступ к   следующим зарубежным журналам:</w:t>
      </w:r>
    </w:p>
    <w:p w:rsidR="00AA6E2B" w:rsidRPr="00AA6E2B" w:rsidRDefault="00AA6E2B" w:rsidP="00AA6E2B">
      <w:pPr>
        <w:autoSpaceDE w:val="0"/>
        <w:autoSpaceDN w:val="0"/>
        <w:adjustRightInd w:val="0"/>
        <w:spacing w:after="0" w:line="240" w:lineRule="auto"/>
        <w:ind w:firstLine="720"/>
        <w:jc w:val="both"/>
        <w:rPr>
          <w:rFonts w:ascii="Times New Roman" w:hAnsi="Times New Roman" w:cs="Times New Roman"/>
          <w:sz w:val="24"/>
          <w:szCs w:val="24"/>
        </w:rPr>
      </w:pP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rPr>
      </w:pPr>
      <w:r w:rsidRPr="00AA6E2B">
        <w:rPr>
          <w:rFonts w:ascii="Times New Roman" w:hAnsi="Times New Roman" w:cs="Times New Roman"/>
          <w:sz w:val="24"/>
          <w:szCs w:val="24"/>
        </w:rPr>
        <w:tab/>
        <w:t>ECONOMIST, THE                                  (НА АНГЛИЙСКОМ ЯЗЫКЕ )</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rPr>
      </w:pPr>
      <w:r w:rsidRPr="00AA6E2B">
        <w:rPr>
          <w:rFonts w:ascii="Times New Roman" w:hAnsi="Times New Roman" w:cs="Times New Roman"/>
          <w:sz w:val="24"/>
          <w:szCs w:val="24"/>
        </w:rPr>
        <w:tab/>
        <w:t xml:space="preserve">FIGARO , LE (NPD)                               (НА ФРАНЦУЗСКОМ ЯЗЫКЕ) </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rPr>
      </w:pPr>
      <w:r w:rsidRPr="00AA6E2B">
        <w:rPr>
          <w:rFonts w:ascii="Times New Roman" w:hAnsi="Times New Roman" w:cs="Times New Roman"/>
          <w:sz w:val="24"/>
          <w:szCs w:val="24"/>
        </w:rPr>
        <w:tab/>
        <w:t>FINANCIAL  TIMES (NPD)                     (НА АНГЛИЙСКОМ ЯЗЫКЕ)</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rPr>
        <w:tab/>
      </w:r>
      <w:r w:rsidRPr="00AA6E2B">
        <w:rPr>
          <w:rFonts w:ascii="Times New Roman" w:hAnsi="Times New Roman" w:cs="Times New Roman"/>
          <w:sz w:val="24"/>
          <w:szCs w:val="24"/>
          <w:lang w:val="en-US"/>
        </w:rPr>
        <w:t>MANAGER MAGAZINE                           (</w:t>
      </w:r>
      <w:r w:rsidRPr="00AA6E2B">
        <w:rPr>
          <w:rFonts w:ascii="Times New Roman" w:hAnsi="Times New Roman" w:cs="Times New Roman"/>
          <w:sz w:val="24"/>
          <w:szCs w:val="24"/>
        </w:rPr>
        <w:t>НА</w:t>
      </w:r>
      <w:r w:rsidRPr="00AA6E2B">
        <w:rPr>
          <w:rFonts w:ascii="Times New Roman" w:hAnsi="Times New Roman" w:cs="Times New Roman"/>
          <w:sz w:val="24"/>
          <w:szCs w:val="24"/>
          <w:lang w:val="en-US"/>
        </w:rPr>
        <w:t xml:space="preserve"> </w:t>
      </w:r>
      <w:r w:rsidRPr="00AA6E2B">
        <w:rPr>
          <w:rFonts w:ascii="Times New Roman" w:hAnsi="Times New Roman" w:cs="Times New Roman"/>
          <w:sz w:val="24"/>
          <w:szCs w:val="24"/>
        </w:rPr>
        <w:t>НЕМЕЦКОМ</w:t>
      </w:r>
      <w:r w:rsidRPr="00AA6E2B">
        <w:rPr>
          <w:rFonts w:ascii="Times New Roman" w:hAnsi="Times New Roman" w:cs="Times New Roman"/>
          <w:sz w:val="24"/>
          <w:szCs w:val="24"/>
          <w:lang w:val="en-US"/>
        </w:rPr>
        <w:t xml:space="preserve"> </w:t>
      </w:r>
      <w:r w:rsidRPr="00AA6E2B">
        <w:rPr>
          <w:rFonts w:ascii="Times New Roman" w:hAnsi="Times New Roman" w:cs="Times New Roman"/>
          <w:sz w:val="24"/>
          <w:szCs w:val="24"/>
        </w:rPr>
        <w:t>ЯЗЫКЕ</w:t>
      </w:r>
      <w:r w:rsidRPr="00AA6E2B">
        <w:rPr>
          <w:rFonts w:ascii="Times New Roman" w:hAnsi="Times New Roman" w:cs="Times New Roman"/>
          <w:sz w:val="24"/>
          <w:szCs w:val="24"/>
          <w:lang w:val="en-US"/>
        </w:rPr>
        <w:t>)</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ab/>
        <w:t>EUROPEAN BUSINESS REVIEW</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ab/>
        <w:t>EUROPEAN JOURNAL OF MARKETING</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ab/>
        <w:t>JOURNAL OF DOCUMENTATION</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ab/>
        <w:t>JOURNAL OF ECONOMIC STUDIES</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ab/>
        <w:t>MANAGEMENT DECISION</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ab/>
        <w:t>MANAGERIAL AUDITING JOURNAL</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ab/>
        <w:t>MANAGERIAL FINANCE</w:t>
      </w:r>
    </w:p>
    <w:p w:rsidR="00AA6E2B" w:rsidRPr="00AA6E2B" w:rsidRDefault="00AA6E2B" w:rsidP="00AA6E2B">
      <w:pPr>
        <w:tabs>
          <w:tab w:val="left" w:pos="1352"/>
        </w:tabs>
        <w:spacing w:after="0" w:line="240" w:lineRule="auto"/>
        <w:ind w:left="468" w:firstLine="720"/>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ab/>
        <w:t>MANAGERIAL LAW</w:t>
      </w:r>
    </w:p>
    <w:p w:rsidR="00AA6E2B" w:rsidRPr="00AA6E2B" w:rsidRDefault="00AA6E2B" w:rsidP="00AA6E2B">
      <w:pPr>
        <w:autoSpaceDE w:val="0"/>
        <w:autoSpaceDN w:val="0"/>
        <w:adjustRightInd w:val="0"/>
        <w:spacing w:after="0" w:line="240" w:lineRule="auto"/>
        <w:ind w:firstLine="720"/>
        <w:jc w:val="both"/>
        <w:rPr>
          <w:rFonts w:ascii="Times New Roman" w:hAnsi="Times New Roman" w:cs="Times New Roman"/>
          <w:sz w:val="24"/>
          <w:szCs w:val="24"/>
          <w:lang w:val="en-US"/>
        </w:rPr>
      </w:pPr>
    </w:p>
    <w:p w:rsidR="00AA6E2B" w:rsidRPr="00AA6E2B" w:rsidRDefault="00AA6E2B" w:rsidP="00AA6E2B">
      <w:pPr>
        <w:autoSpaceDE w:val="0"/>
        <w:autoSpaceDN w:val="0"/>
        <w:adjustRightInd w:val="0"/>
        <w:spacing w:after="0" w:line="240" w:lineRule="auto"/>
        <w:ind w:firstLine="720"/>
        <w:jc w:val="both"/>
        <w:rPr>
          <w:rFonts w:ascii="Times New Roman" w:hAnsi="Times New Roman" w:cs="Times New Roman"/>
          <w:sz w:val="24"/>
          <w:szCs w:val="24"/>
        </w:rPr>
      </w:pPr>
      <w:r w:rsidRPr="00AA6E2B">
        <w:rPr>
          <w:rFonts w:ascii="Times New Roman" w:hAnsi="Times New Roman" w:cs="Times New Roman"/>
          <w:sz w:val="24"/>
          <w:szCs w:val="24"/>
        </w:rPr>
        <w:t>Обучающиеся имеют возможность оперативного обмена информацией с рядом отечественных и зарубежных вузов, предприятий и организаций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обеспечен доступ к современным отечественным профессиональным базам данных, информационным справочным и поисковым системам «Консультант Плюс», «Гарант», «Экономика. Социология. Менеджмент. Образовательный портал», «Российский ресурсный центр учебных кейсов», а также к электронно-библиотечным системам и полнотекстовым зарубежным базам данных, представленных в таблице 2.</w:t>
      </w:r>
    </w:p>
    <w:p w:rsidR="00F50B6B" w:rsidRDefault="00F50B6B" w:rsidP="00AA6E2B">
      <w:pPr>
        <w:autoSpaceDE w:val="0"/>
        <w:autoSpaceDN w:val="0"/>
        <w:adjustRightInd w:val="0"/>
        <w:spacing w:after="0" w:line="240" w:lineRule="auto"/>
        <w:ind w:firstLine="567"/>
        <w:jc w:val="both"/>
        <w:rPr>
          <w:rFonts w:ascii="Times New Roman" w:hAnsi="Times New Roman" w:cs="Times New Roman"/>
          <w:sz w:val="24"/>
          <w:szCs w:val="24"/>
        </w:rPr>
      </w:pPr>
    </w:p>
    <w:p w:rsidR="00AA6E2B" w:rsidRPr="00AA6E2B" w:rsidRDefault="00AA6E2B" w:rsidP="00F50B6B">
      <w:pPr>
        <w:autoSpaceDE w:val="0"/>
        <w:autoSpaceDN w:val="0"/>
        <w:adjustRightInd w:val="0"/>
        <w:spacing w:after="0" w:line="240" w:lineRule="auto"/>
        <w:ind w:firstLine="567"/>
        <w:jc w:val="right"/>
        <w:rPr>
          <w:rFonts w:ascii="Times New Roman" w:hAnsi="Times New Roman" w:cs="Times New Roman"/>
          <w:sz w:val="24"/>
          <w:szCs w:val="24"/>
        </w:rPr>
      </w:pPr>
      <w:r w:rsidRPr="00AA6E2B">
        <w:rPr>
          <w:rFonts w:ascii="Times New Roman" w:hAnsi="Times New Roman" w:cs="Times New Roman"/>
          <w:sz w:val="24"/>
          <w:szCs w:val="24"/>
        </w:rPr>
        <w:t>Таблица 2</w:t>
      </w:r>
    </w:p>
    <w:p w:rsidR="00AA6E2B" w:rsidRPr="00AA6E2B" w:rsidRDefault="00AA6E2B" w:rsidP="00F50B6B">
      <w:pPr>
        <w:autoSpaceDE w:val="0"/>
        <w:autoSpaceDN w:val="0"/>
        <w:adjustRightInd w:val="0"/>
        <w:spacing w:after="0" w:line="240" w:lineRule="auto"/>
        <w:ind w:firstLine="720"/>
        <w:jc w:val="center"/>
        <w:rPr>
          <w:rFonts w:ascii="Times New Roman" w:hAnsi="Times New Roman" w:cs="Times New Roman"/>
          <w:sz w:val="24"/>
          <w:szCs w:val="24"/>
        </w:rPr>
      </w:pPr>
      <w:r w:rsidRPr="00AA6E2B">
        <w:rPr>
          <w:rFonts w:ascii="Times New Roman" w:hAnsi="Times New Roman" w:cs="Times New Roman"/>
          <w:b/>
          <w:sz w:val="24"/>
          <w:szCs w:val="24"/>
        </w:rPr>
        <w:t>Электронно-библиотечные системы и полнотекстовые зарубежные базы данных, используемые в процессе обучения</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99"/>
        <w:gridCol w:w="3745"/>
        <w:gridCol w:w="3802"/>
      </w:tblGrid>
      <w:tr w:rsidR="00AA6E2B" w:rsidRPr="00AA6E2B" w:rsidTr="00F50B6B">
        <w:tc>
          <w:tcPr>
            <w:tcW w:w="0" w:type="auto"/>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w:t>
            </w:r>
          </w:p>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п/п</w:t>
            </w:r>
          </w:p>
        </w:tc>
        <w:tc>
          <w:tcPr>
            <w:tcW w:w="0" w:type="auto"/>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Название</w:t>
            </w:r>
          </w:p>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электронного ресурса</w:t>
            </w:r>
          </w:p>
        </w:tc>
        <w:tc>
          <w:tcPr>
            <w:tcW w:w="3745" w:type="dxa"/>
            <w:vAlign w:val="center"/>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Описание электронного ресурса</w:t>
            </w:r>
          </w:p>
        </w:tc>
        <w:tc>
          <w:tcPr>
            <w:tcW w:w="3802" w:type="dxa"/>
          </w:tcPr>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Используемый</w:t>
            </w:r>
          </w:p>
          <w:p w:rsidR="00AA6E2B" w:rsidRPr="00AA6E2B" w:rsidRDefault="00AA6E2B" w:rsidP="00AA6E2B">
            <w:pPr>
              <w:spacing w:after="0" w:line="240" w:lineRule="auto"/>
              <w:jc w:val="both"/>
              <w:rPr>
                <w:rFonts w:ascii="Times New Roman" w:hAnsi="Times New Roman" w:cs="Times New Roman"/>
                <w:b/>
                <w:sz w:val="24"/>
                <w:szCs w:val="24"/>
              </w:rPr>
            </w:pPr>
            <w:r w:rsidRPr="00AA6E2B">
              <w:rPr>
                <w:rFonts w:ascii="Times New Roman" w:hAnsi="Times New Roman" w:cs="Times New Roman"/>
                <w:b/>
                <w:sz w:val="24"/>
                <w:szCs w:val="24"/>
              </w:rPr>
              <w:t>для работы адрес</w:t>
            </w:r>
          </w:p>
        </w:tc>
      </w:tr>
      <w:tr w:rsidR="00AA6E2B" w:rsidRPr="00AA6E2B" w:rsidTr="00F50B6B">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1</w:t>
            </w:r>
          </w:p>
        </w:tc>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Электронная библиотека полнотекстовых документов</w:t>
            </w:r>
          </w:p>
        </w:tc>
        <w:tc>
          <w:tcPr>
            <w:tcW w:w="3745" w:type="dxa"/>
          </w:tcPr>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Разработана и ведётся библиотекой Университета. Электронные издания представлены в разделах: учебная литература и монографии, методические пособия и программы, материалы конференций, сборники научных трудов, авторефераты диссертаций, периодика,история ГУУ, Электронная библиотека состоит из текстовых и графических файлов.</w:t>
            </w:r>
          </w:p>
        </w:tc>
        <w:tc>
          <w:tcPr>
            <w:tcW w:w="3802" w:type="dxa"/>
          </w:tcPr>
          <w:p w:rsidR="00AA6E2B" w:rsidRPr="00AA6E2B" w:rsidRDefault="00265330" w:rsidP="00AA6E2B">
            <w:pPr>
              <w:autoSpaceDE w:val="0"/>
              <w:autoSpaceDN w:val="0"/>
              <w:adjustRightInd w:val="0"/>
              <w:spacing w:after="0" w:line="240" w:lineRule="auto"/>
              <w:jc w:val="both"/>
              <w:rPr>
                <w:rFonts w:ascii="Times New Roman" w:hAnsi="Times New Roman" w:cs="Times New Roman"/>
                <w:sz w:val="24"/>
                <w:szCs w:val="24"/>
              </w:rPr>
            </w:pPr>
            <w:hyperlink r:id="rId25" w:history="1">
              <w:r w:rsidR="00AA6E2B" w:rsidRPr="00AA6E2B">
                <w:rPr>
                  <w:rStyle w:val="af1"/>
                  <w:rFonts w:ascii="Times New Roman" w:hAnsi="Times New Roman" w:cs="Times New Roman"/>
                  <w:sz w:val="24"/>
                  <w:szCs w:val="24"/>
                  <w:lang w:val="en-US"/>
                </w:rPr>
                <w:t>www</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elib</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guu</w:t>
              </w:r>
            </w:hyperlink>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Доступ возможен с любого рабочего места территории университета</w:t>
            </w:r>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Доступ к разделу «Учебная литература»- только из отдела электронная библиотека»</w:t>
            </w:r>
          </w:p>
        </w:tc>
      </w:tr>
      <w:tr w:rsidR="00AA6E2B" w:rsidRPr="00AA6E2B" w:rsidTr="00F50B6B">
        <w:tc>
          <w:tcPr>
            <w:tcW w:w="10006" w:type="dxa"/>
            <w:gridSpan w:val="4"/>
          </w:tcPr>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Электронно-библиотечные системы</w:t>
            </w:r>
          </w:p>
        </w:tc>
      </w:tr>
      <w:tr w:rsidR="00AA6E2B" w:rsidRPr="00AA6E2B" w:rsidTr="00F50B6B">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2</w:t>
            </w:r>
          </w:p>
        </w:tc>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ЭБС Издательского дома «ИНФРА-М»</w:t>
            </w:r>
          </w:p>
        </w:tc>
        <w:tc>
          <w:tcPr>
            <w:tcW w:w="3745" w:type="dxa"/>
          </w:tcPr>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Специализированный электронный ресурс, по которому представлена возможность работы с каталогом изданий и их полной электронной версией книг, выпущенных издательствами Группы компаний «Инфра-М»: «Весь мир» ИД «Форум», ИД «Вузовский учебник», «Магистр», «Норма», «Финансы и статистика» и другие издательства.</w:t>
            </w:r>
          </w:p>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Электронно-библиотечная система «Инфра-М» предоставляет пользователям  доступ к электронным ресурсам с помощью автоматизированных пользовательских мест. ЭБС доступна в режиме удаленного доступа посредством сети Интернет из авторизованных точек подключения с территории Университета</w:t>
            </w:r>
          </w:p>
        </w:tc>
        <w:tc>
          <w:tcPr>
            <w:tcW w:w="3802" w:type="dxa"/>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Для доступа необходимо скачать программу для автоматического подключения по ссылке</w:t>
            </w:r>
          </w:p>
          <w:p w:rsidR="00AA6E2B" w:rsidRPr="00AA6E2B" w:rsidRDefault="00265330" w:rsidP="00AA6E2B">
            <w:pPr>
              <w:autoSpaceDE w:val="0"/>
              <w:autoSpaceDN w:val="0"/>
              <w:adjustRightInd w:val="0"/>
              <w:spacing w:after="0" w:line="240" w:lineRule="auto"/>
              <w:jc w:val="both"/>
              <w:rPr>
                <w:rFonts w:ascii="Times New Roman" w:hAnsi="Times New Roman" w:cs="Times New Roman"/>
                <w:sz w:val="24"/>
                <w:szCs w:val="24"/>
              </w:rPr>
            </w:pPr>
            <w:hyperlink r:id="rId26" w:history="1">
              <w:r w:rsidR="00AA6E2B" w:rsidRPr="00AA6E2B">
                <w:rPr>
                  <w:rStyle w:val="af1"/>
                  <w:rFonts w:ascii="Times New Roman" w:hAnsi="Times New Roman" w:cs="Times New Roman"/>
                  <w:sz w:val="24"/>
                  <w:szCs w:val="24"/>
                  <w:lang w:val="en-US"/>
                </w:rPr>
                <w:t>http</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library</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guu</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ru</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content</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File</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ifra</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M</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zip</w:t>
              </w:r>
            </w:hyperlink>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Для регистрации необходим адрес электронной почты (</w:t>
            </w:r>
            <w:r w:rsidRPr="00AA6E2B">
              <w:rPr>
                <w:rFonts w:ascii="Times New Roman" w:hAnsi="Times New Roman" w:cs="Times New Roman"/>
                <w:sz w:val="24"/>
                <w:szCs w:val="24"/>
                <w:lang w:val="en-US"/>
              </w:rPr>
              <w:t>email</w:t>
            </w:r>
            <w:r w:rsidRPr="00AA6E2B">
              <w:rPr>
                <w:rFonts w:ascii="Times New Roman" w:hAnsi="Times New Roman" w:cs="Times New Roman"/>
                <w:sz w:val="24"/>
                <w:szCs w:val="24"/>
              </w:rPr>
              <w:t>). Доступ с любого рабочего места на территории университета.</w:t>
            </w:r>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p>
        </w:tc>
      </w:tr>
      <w:tr w:rsidR="00AA6E2B" w:rsidRPr="00AA6E2B" w:rsidTr="00F50B6B">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 xml:space="preserve">3 </w:t>
            </w:r>
          </w:p>
        </w:tc>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lang w:val="en-US"/>
              </w:rPr>
            </w:pPr>
            <w:r w:rsidRPr="00AA6E2B">
              <w:rPr>
                <w:rFonts w:ascii="Times New Roman" w:hAnsi="Times New Roman" w:cs="Times New Roman"/>
                <w:sz w:val="24"/>
                <w:szCs w:val="24"/>
              </w:rPr>
              <w:t xml:space="preserve">ЭБС </w:t>
            </w:r>
            <w:r w:rsidRPr="00AA6E2B">
              <w:rPr>
                <w:rFonts w:ascii="Times New Roman" w:hAnsi="Times New Roman" w:cs="Times New Roman"/>
                <w:sz w:val="24"/>
                <w:szCs w:val="24"/>
                <w:lang w:val="en-US"/>
              </w:rPr>
              <w:t>Book.ru</w:t>
            </w:r>
          </w:p>
        </w:tc>
        <w:tc>
          <w:tcPr>
            <w:tcW w:w="3745" w:type="dxa"/>
          </w:tcPr>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 xml:space="preserve">Единая система доступа к коллекции электронных версий книг современной и научной литературы. Система рассчитана на неограниченный доступ пользователей из любой точки мира сети интернет, Пользователи могут ознакомится с ассортиментом и фрагментами книг еще до регистрации в системе. Любому незарегистрированному и неавторизованному посетителю </w:t>
            </w:r>
            <w:r w:rsidRPr="00AA6E2B">
              <w:rPr>
                <w:rFonts w:ascii="Times New Roman" w:hAnsi="Times New Roman" w:cs="Times New Roman"/>
                <w:sz w:val="24"/>
                <w:szCs w:val="24"/>
                <w:lang w:val="en-US"/>
              </w:rPr>
              <w:t>Book</w:t>
            </w:r>
            <w:r w:rsidRPr="00AA6E2B">
              <w:rPr>
                <w:rFonts w:ascii="Times New Roman" w:hAnsi="Times New Roman" w:cs="Times New Roman"/>
                <w:sz w:val="24"/>
                <w:szCs w:val="24"/>
              </w:rPr>
              <w:t>.</w:t>
            </w:r>
            <w:r w:rsidRPr="00AA6E2B">
              <w:rPr>
                <w:rFonts w:ascii="Times New Roman" w:hAnsi="Times New Roman" w:cs="Times New Roman"/>
                <w:sz w:val="24"/>
                <w:szCs w:val="24"/>
                <w:lang w:val="en-US"/>
              </w:rPr>
              <w:t>ru</w:t>
            </w:r>
            <w:r w:rsidRPr="00AA6E2B">
              <w:rPr>
                <w:rFonts w:ascii="Times New Roman" w:hAnsi="Times New Roman" w:cs="Times New Roman"/>
                <w:sz w:val="24"/>
                <w:szCs w:val="24"/>
              </w:rPr>
              <w:t xml:space="preserve">  также предоставляется возможность ознакомиться с первыми 10-ю страницами любой книги</w:t>
            </w:r>
          </w:p>
        </w:tc>
        <w:tc>
          <w:tcPr>
            <w:tcW w:w="3802" w:type="dxa"/>
          </w:tcPr>
          <w:p w:rsidR="00AA6E2B" w:rsidRPr="00AA6E2B" w:rsidRDefault="00265330" w:rsidP="00AA6E2B">
            <w:pPr>
              <w:autoSpaceDE w:val="0"/>
              <w:autoSpaceDN w:val="0"/>
              <w:adjustRightInd w:val="0"/>
              <w:spacing w:after="0" w:line="240" w:lineRule="auto"/>
              <w:jc w:val="both"/>
              <w:rPr>
                <w:rFonts w:ascii="Times New Roman" w:hAnsi="Times New Roman" w:cs="Times New Roman"/>
                <w:sz w:val="24"/>
                <w:szCs w:val="24"/>
              </w:rPr>
            </w:pPr>
            <w:hyperlink r:id="rId27" w:history="1">
              <w:r w:rsidR="00AA6E2B" w:rsidRPr="00AA6E2B">
                <w:rPr>
                  <w:rStyle w:val="af1"/>
                  <w:rFonts w:ascii="Times New Roman" w:hAnsi="Times New Roman" w:cs="Times New Roman"/>
                  <w:sz w:val="24"/>
                  <w:szCs w:val="24"/>
                  <w:lang w:val="en-US"/>
                </w:rPr>
                <w:t>www</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book</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ru</w:t>
              </w:r>
            </w:hyperlink>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 xml:space="preserve">Для того чтобы стать пользователем системы </w:t>
            </w:r>
            <w:r w:rsidRPr="00AA6E2B">
              <w:rPr>
                <w:rFonts w:ascii="Times New Roman" w:hAnsi="Times New Roman" w:cs="Times New Roman"/>
                <w:sz w:val="24"/>
                <w:szCs w:val="24"/>
                <w:lang w:val="en-US"/>
              </w:rPr>
              <w:t>book</w:t>
            </w:r>
            <w:r w:rsidRPr="00AA6E2B">
              <w:rPr>
                <w:rFonts w:ascii="Times New Roman" w:hAnsi="Times New Roman" w:cs="Times New Roman"/>
                <w:sz w:val="24"/>
                <w:szCs w:val="24"/>
              </w:rPr>
              <w:t>.</w:t>
            </w:r>
            <w:r w:rsidRPr="00AA6E2B">
              <w:rPr>
                <w:rFonts w:ascii="Times New Roman" w:hAnsi="Times New Roman" w:cs="Times New Roman"/>
                <w:sz w:val="24"/>
                <w:szCs w:val="24"/>
                <w:lang w:val="en-US"/>
              </w:rPr>
              <w:t>ru</w:t>
            </w:r>
            <w:r w:rsidRPr="00AA6E2B">
              <w:rPr>
                <w:rFonts w:ascii="Times New Roman" w:hAnsi="Times New Roman" w:cs="Times New Roman"/>
                <w:sz w:val="24"/>
                <w:szCs w:val="24"/>
              </w:rPr>
              <w:t xml:space="preserve">  и получить полный доступ к сервисам системы, необходимо зарегистрироваться. Каждый пользователь системы регистрируется в системе </w:t>
            </w:r>
            <w:r w:rsidRPr="00AA6E2B">
              <w:rPr>
                <w:rFonts w:ascii="Times New Roman" w:hAnsi="Times New Roman" w:cs="Times New Roman"/>
                <w:sz w:val="24"/>
                <w:szCs w:val="24"/>
                <w:lang w:val="en-US"/>
              </w:rPr>
              <w:t>book</w:t>
            </w:r>
            <w:r w:rsidRPr="00AA6E2B">
              <w:rPr>
                <w:rFonts w:ascii="Times New Roman" w:hAnsi="Times New Roman" w:cs="Times New Roman"/>
                <w:sz w:val="24"/>
                <w:szCs w:val="24"/>
              </w:rPr>
              <w:t>.</w:t>
            </w:r>
            <w:r w:rsidRPr="00AA6E2B">
              <w:rPr>
                <w:rFonts w:ascii="Times New Roman" w:hAnsi="Times New Roman" w:cs="Times New Roman"/>
                <w:sz w:val="24"/>
                <w:szCs w:val="24"/>
                <w:lang w:val="en-US"/>
              </w:rPr>
              <w:t>ru</w:t>
            </w:r>
            <w:r w:rsidRPr="00AA6E2B">
              <w:rPr>
                <w:rFonts w:ascii="Times New Roman" w:hAnsi="Times New Roman" w:cs="Times New Roman"/>
                <w:sz w:val="24"/>
                <w:szCs w:val="24"/>
              </w:rPr>
              <w:t xml:space="preserve"> самостоятельно. Получить код доступа возможно у администратора отдела «Электронная библиотека»</w:t>
            </w:r>
          </w:p>
        </w:tc>
      </w:tr>
      <w:tr w:rsidR="00AA6E2B" w:rsidRPr="00AA6E2B" w:rsidTr="00F50B6B">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4</w:t>
            </w:r>
          </w:p>
        </w:tc>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EBSCO</w:t>
            </w:r>
          </w:p>
        </w:tc>
        <w:tc>
          <w:tcPr>
            <w:tcW w:w="3745" w:type="dxa"/>
          </w:tcPr>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 xml:space="preserve">Универсальная база данных зарубежных полнотекстовых научных журналов по всем областям знаний. Содержит электронные версии периодических изданий предлагаемых компанией </w:t>
            </w:r>
            <w:r w:rsidRPr="00AA6E2B">
              <w:rPr>
                <w:rFonts w:ascii="Times New Roman" w:hAnsi="Times New Roman" w:cs="Times New Roman"/>
                <w:sz w:val="24"/>
                <w:szCs w:val="24"/>
                <w:lang w:val="en-US"/>
              </w:rPr>
              <w:t>EBSCO</w:t>
            </w:r>
            <w:r w:rsidRPr="00AA6E2B">
              <w:rPr>
                <w:rFonts w:ascii="Times New Roman" w:hAnsi="Times New Roman" w:cs="Times New Roman"/>
                <w:sz w:val="24"/>
                <w:szCs w:val="24"/>
              </w:rPr>
              <w:t xml:space="preserve"> </w:t>
            </w:r>
            <w:r w:rsidRPr="00AA6E2B">
              <w:rPr>
                <w:rFonts w:ascii="Times New Roman" w:hAnsi="Times New Roman" w:cs="Times New Roman"/>
                <w:sz w:val="24"/>
                <w:szCs w:val="24"/>
                <w:lang w:val="en-US"/>
              </w:rPr>
              <w:t>Pablishing</w:t>
            </w:r>
            <w:r w:rsidRPr="00AA6E2B">
              <w:rPr>
                <w:rFonts w:ascii="Times New Roman" w:hAnsi="Times New Roman" w:cs="Times New Roman"/>
                <w:sz w:val="24"/>
                <w:szCs w:val="24"/>
              </w:rPr>
              <w:t>.</w:t>
            </w:r>
          </w:p>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В комплект подписки входят базы данных:</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Academic Search Premier</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Busness Source Premier</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Health Source – Consumer  Edition</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Health Source: Nursing/Academic Edition</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Library,Information Science&amp; Technology Abstracts</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Newspaper Source</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Regional Bisiness News</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GreenFile</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ERIC</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Masrer FILE Premier</w:t>
            </w:r>
          </w:p>
          <w:p w:rsidR="00AA6E2B" w:rsidRPr="00AA6E2B" w:rsidRDefault="00AA6E2B" w:rsidP="00913536">
            <w:pPr>
              <w:numPr>
                <w:ilvl w:val="0"/>
                <w:numId w:val="99"/>
              </w:numPr>
              <w:autoSpaceDE w:val="0"/>
              <w:autoSpaceDN w:val="0"/>
              <w:adjustRightInd w:val="0"/>
              <w:spacing w:after="0" w:line="240" w:lineRule="auto"/>
              <w:ind w:left="0" w:firstLine="0"/>
              <w:rPr>
                <w:rFonts w:ascii="Times New Roman" w:hAnsi="Times New Roman" w:cs="Times New Roman"/>
                <w:sz w:val="24"/>
                <w:szCs w:val="24"/>
                <w:lang w:val="en-US"/>
              </w:rPr>
            </w:pPr>
            <w:r w:rsidRPr="00AA6E2B">
              <w:rPr>
                <w:rFonts w:ascii="Times New Roman" w:hAnsi="Times New Roman" w:cs="Times New Roman"/>
                <w:sz w:val="24"/>
                <w:szCs w:val="24"/>
                <w:lang w:val="en-US"/>
              </w:rPr>
              <w:t>MEDLINE</w:t>
            </w:r>
          </w:p>
        </w:tc>
        <w:tc>
          <w:tcPr>
            <w:tcW w:w="3802" w:type="dxa"/>
          </w:tcPr>
          <w:p w:rsidR="00AA6E2B" w:rsidRPr="00AA6E2B" w:rsidRDefault="00265330" w:rsidP="00AA6E2B">
            <w:pPr>
              <w:autoSpaceDE w:val="0"/>
              <w:autoSpaceDN w:val="0"/>
              <w:adjustRightInd w:val="0"/>
              <w:spacing w:after="0" w:line="240" w:lineRule="auto"/>
              <w:jc w:val="both"/>
              <w:rPr>
                <w:rFonts w:ascii="Times New Roman" w:hAnsi="Times New Roman" w:cs="Times New Roman"/>
                <w:sz w:val="24"/>
                <w:szCs w:val="24"/>
                <w:lang w:val="en-US"/>
              </w:rPr>
            </w:pPr>
            <w:hyperlink r:id="rId28" w:history="1">
              <w:r w:rsidR="00AA6E2B" w:rsidRPr="00AA6E2B">
                <w:rPr>
                  <w:rStyle w:val="af1"/>
                  <w:rFonts w:ascii="Times New Roman" w:hAnsi="Times New Roman" w:cs="Times New Roman"/>
                  <w:sz w:val="24"/>
                  <w:szCs w:val="24"/>
                  <w:lang w:val="en-US"/>
                </w:rPr>
                <w:t>www.search.epnet.com</w:t>
              </w:r>
            </w:hyperlink>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lang w:val="en-US"/>
              </w:rPr>
            </w:pPr>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Доступ с любого рабочего места на территории Университета</w:t>
            </w:r>
          </w:p>
        </w:tc>
      </w:tr>
      <w:tr w:rsidR="00AA6E2B" w:rsidRPr="00AA6E2B" w:rsidTr="00F50B6B">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5</w:t>
            </w:r>
          </w:p>
        </w:tc>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Emeraild Management Extra111</w:t>
            </w:r>
          </w:p>
        </w:tc>
        <w:tc>
          <w:tcPr>
            <w:tcW w:w="3745" w:type="dxa"/>
          </w:tcPr>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 xml:space="preserve">База данных по экономическим наукам, включает 111 полнотекстовых журналов  издательства </w:t>
            </w:r>
            <w:r w:rsidRPr="00AA6E2B">
              <w:rPr>
                <w:rFonts w:ascii="Times New Roman" w:hAnsi="Times New Roman" w:cs="Times New Roman"/>
                <w:sz w:val="24"/>
                <w:szCs w:val="24"/>
                <w:lang w:val="en-US"/>
              </w:rPr>
              <w:t>Emerald</w:t>
            </w:r>
            <w:r w:rsidRPr="00AA6E2B">
              <w:rPr>
                <w:rFonts w:ascii="Times New Roman" w:hAnsi="Times New Roman" w:cs="Times New Roman"/>
                <w:sz w:val="24"/>
                <w:szCs w:val="24"/>
              </w:rPr>
              <w:t xml:space="preserve"> по менеджменту и смежным дисциплинам. Снабжена тематическим указателем по журналам который содержит рубрики маркетинг, бизнес, информатика экономика техника, библиотечное дело образование, материаловедение, бухгалтерский учет и аудит, медицина, экология, здравоохранение, документоведение, логистика,компьютерные коммуникации, дизайн, трудовые отношения.</w:t>
            </w:r>
          </w:p>
        </w:tc>
        <w:tc>
          <w:tcPr>
            <w:tcW w:w="3802" w:type="dxa"/>
          </w:tcPr>
          <w:p w:rsidR="00AA6E2B" w:rsidRPr="00AA6E2B" w:rsidRDefault="00265330" w:rsidP="00AA6E2B">
            <w:pPr>
              <w:autoSpaceDE w:val="0"/>
              <w:autoSpaceDN w:val="0"/>
              <w:adjustRightInd w:val="0"/>
              <w:spacing w:after="0" w:line="240" w:lineRule="auto"/>
              <w:jc w:val="both"/>
              <w:rPr>
                <w:rFonts w:ascii="Times New Roman" w:hAnsi="Times New Roman" w:cs="Times New Roman"/>
                <w:sz w:val="24"/>
                <w:szCs w:val="24"/>
              </w:rPr>
            </w:pPr>
            <w:hyperlink r:id="rId29" w:history="1">
              <w:r w:rsidR="00AA6E2B" w:rsidRPr="00AA6E2B">
                <w:rPr>
                  <w:rStyle w:val="af1"/>
                  <w:rFonts w:ascii="Times New Roman" w:hAnsi="Times New Roman" w:cs="Times New Roman"/>
                  <w:sz w:val="24"/>
                  <w:szCs w:val="24"/>
                  <w:lang w:val="en-US"/>
                </w:rPr>
                <w:t>www</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emeraldinsight</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com</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ft</w:t>
              </w:r>
            </w:hyperlink>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Доступ с любого рабочего места на территории Университета</w:t>
            </w:r>
          </w:p>
        </w:tc>
      </w:tr>
      <w:tr w:rsidR="00AA6E2B" w:rsidRPr="00AA6E2B" w:rsidTr="00F50B6B">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6</w:t>
            </w:r>
          </w:p>
        </w:tc>
        <w:tc>
          <w:tcPr>
            <w:tcW w:w="0" w:type="auto"/>
          </w:tcPr>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lang w:val="en-US"/>
              </w:rPr>
            </w:pPr>
            <w:r w:rsidRPr="00AA6E2B">
              <w:rPr>
                <w:rFonts w:ascii="Times New Roman" w:hAnsi="Times New Roman" w:cs="Times New Roman"/>
                <w:sz w:val="24"/>
                <w:szCs w:val="24"/>
                <w:lang w:val="en-US"/>
              </w:rPr>
              <w:t>Pro Quest ABI/Inform Global</w:t>
            </w:r>
          </w:p>
        </w:tc>
        <w:tc>
          <w:tcPr>
            <w:tcW w:w="3745" w:type="dxa"/>
          </w:tcPr>
          <w:p w:rsidR="00AA6E2B" w:rsidRPr="00AA6E2B" w:rsidRDefault="00AA6E2B" w:rsidP="00F50B6B">
            <w:pPr>
              <w:autoSpaceDE w:val="0"/>
              <w:autoSpaceDN w:val="0"/>
              <w:adjustRightInd w:val="0"/>
              <w:spacing w:after="0" w:line="240" w:lineRule="auto"/>
              <w:rPr>
                <w:rFonts w:ascii="Times New Roman" w:hAnsi="Times New Roman" w:cs="Times New Roman"/>
                <w:sz w:val="24"/>
                <w:szCs w:val="24"/>
              </w:rPr>
            </w:pPr>
            <w:r w:rsidRPr="00AA6E2B">
              <w:rPr>
                <w:rFonts w:ascii="Times New Roman" w:hAnsi="Times New Roman" w:cs="Times New Roman"/>
                <w:sz w:val="24"/>
                <w:szCs w:val="24"/>
              </w:rPr>
              <w:t>Полнотекстовая база данных по бизнесу, менеджмент по экономике. Ресурс включает 3000 научных журналов, диссертаций, отчеты и множество другой информации по всем дисциплинам ревалентным тематике ГУУ</w:t>
            </w:r>
          </w:p>
        </w:tc>
        <w:tc>
          <w:tcPr>
            <w:tcW w:w="3802" w:type="dxa"/>
          </w:tcPr>
          <w:p w:rsidR="00AA6E2B" w:rsidRPr="00AA6E2B" w:rsidRDefault="00265330" w:rsidP="00AA6E2B">
            <w:pPr>
              <w:autoSpaceDE w:val="0"/>
              <w:autoSpaceDN w:val="0"/>
              <w:adjustRightInd w:val="0"/>
              <w:spacing w:after="0" w:line="240" w:lineRule="auto"/>
              <w:jc w:val="both"/>
              <w:rPr>
                <w:rFonts w:ascii="Times New Roman" w:hAnsi="Times New Roman" w:cs="Times New Roman"/>
                <w:sz w:val="24"/>
                <w:szCs w:val="24"/>
              </w:rPr>
            </w:pPr>
            <w:hyperlink r:id="rId30" w:history="1">
              <w:r w:rsidR="00AA6E2B" w:rsidRPr="00AA6E2B">
                <w:rPr>
                  <w:rStyle w:val="af1"/>
                  <w:rFonts w:ascii="Times New Roman" w:hAnsi="Times New Roman" w:cs="Times New Roman"/>
                  <w:sz w:val="24"/>
                  <w:szCs w:val="24"/>
                  <w:lang w:val="en-US"/>
                </w:rPr>
                <w:t>www</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proquest</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umi</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com</w:t>
              </w:r>
              <w:r w:rsidR="00AA6E2B" w:rsidRPr="00AA6E2B">
                <w:rPr>
                  <w:rStyle w:val="af1"/>
                  <w:rFonts w:ascii="Times New Roman" w:hAnsi="Times New Roman" w:cs="Times New Roman"/>
                  <w:sz w:val="24"/>
                  <w:szCs w:val="24"/>
                </w:rPr>
                <w:t>/</w:t>
              </w:r>
              <w:r w:rsidR="00AA6E2B" w:rsidRPr="00AA6E2B">
                <w:rPr>
                  <w:rStyle w:val="af1"/>
                  <w:rFonts w:ascii="Times New Roman" w:hAnsi="Times New Roman" w:cs="Times New Roman"/>
                  <w:sz w:val="24"/>
                  <w:szCs w:val="24"/>
                  <w:lang w:val="en-US"/>
                </w:rPr>
                <w:t>login</w:t>
              </w:r>
            </w:hyperlink>
          </w:p>
          <w:p w:rsidR="00AA6E2B" w:rsidRPr="00AA6E2B" w:rsidRDefault="00AA6E2B" w:rsidP="00AA6E2B">
            <w:pPr>
              <w:autoSpaceDE w:val="0"/>
              <w:autoSpaceDN w:val="0"/>
              <w:adjustRightInd w:val="0"/>
              <w:spacing w:after="0" w:line="240" w:lineRule="auto"/>
              <w:jc w:val="both"/>
              <w:rPr>
                <w:rFonts w:ascii="Times New Roman" w:hAnsi="Times New Roman" w:cs="Times New Roman"/>
                <w:sz w:val="24"/>
                <w:szCs w:val="24"/>
              </w:rPr>
            </w:pPr>
            <w:r w:rsidRPr="00AA6E2B">
              <w:rPr>
                <w:rFonts w:ascii="Times New Roman" w:hAnsi="Times New Roman" w:cs="Times New Roman"/>
                <w:sz w:val="24"/>
                <w:szCs w:val="24"/>
              </w:rPr>
              <w:t>Доступ с любого рабочего места на территории Университета</w:t>
            </w:r>
          </w:p>
        </w:tc>
      </w:tr>
    </w:tbl>
    <w:p w:rsidR="000D2BFF" w:rsidRDefault="000D2BFF" w:rsidP="000D2BFF">
      <w:pPr>
        <w:widowControl w:val="0"/>
        <w:spacing w:after="0" w:line="240" w:lineRule="auto"/>
        <w:ind w:left="720"/>
        <w:jc w:val="center"/>
        <w:rPr>
          <w:rFonts w:ascii="Times New Roman" w:eastAsia="Times New Roman" w:hAnsi="Times New Roman" w:cs="Times New Roman"/>
          <w:b/>
          <w:sz w:val="24"/>
          <w:szCs w:val="24"/>
          <w:lang w:eastAsia="ru-RU"/>
        </w:rPr>
      </w:pPr>
      <w:r w:rsidRPr="000D2BFF">
        <w:rPr>
          <w:rFonts w:ascii="Times New Roman" w:eastAsia="Times New Roman" w:hAnsi="Times New Roman" w:cs="Times New Roman"/>
          <w:b/>
          <w:sz w:val="24"/>
          <w:szCs w:val="24"/>
          <w:lang w:eastAsia="ru-RU"/>
        </w:rPr>
        <w:t xml:space="preserve">Раздел </w:t>
      </w:r>
      <w:r w:rsidR="00BE6F77">
        <w:rPr>
          <w:rFonts w:ascii="Times New Roman" w:eastAsia="Times New Roman" w:hAnsi="Times New Roman" w:cs="Times New Roman"/>
          <w:b/>
          <w:sz w:val="24"/>
          <w:szCs w:val="24"/>
          <w:lang w:eastAsia="ru-RU"/>
        </w:rPr>
        <w:t>6</w:t>
      </w:r>
      <w:r w:rsidRPr="000D2BFF">
        <w:rPr>
          <w:rFonts w:ascii="Times New Roman" w:eastAsia="Times New Roman" w:hAnsi="Times New Roman" w:cs="Times New Roman"/>
          <w:b/>
          <w:sz w:val="24"/>
          <w:szCs w:val="24"/>
          <w:lang w:eastAsia="ru-RU"/>
        </w:rPr>
        <w:t xml:space="preserve">. Нормативно-методическое обеспечение системы оценки качества освоения обучающимися ОП </w:t>
      </w:r>
    </w:p>
    <w:p w:rsidR="00BE6F77" w:rsidRPr="000D2BFF" w:rsidRDefault="00BE6F77" w:rsidP="000D2BFF">
      <w:pPr>
        <w:widowControl w:val="0"/>
        <w:spacing w:after="0" w:line="240" w:lineRule="auto"/>
        <w:ind w:left="720"/>
        <w:jc w:val="center"/>
        <w:rPr>
          <w:rFonts w:ascii="Times New Roman" w:eastAsia="Times New Roman" w:hAnsi="Times New Roman" w:cs="Times New Roman"/>
          <w:b/>
          <w:sz w:val="24"/>
          <w:szCs w:val="24"/>
          <w:lang w:eastAsia="ru-RU"/>
        </w:rPr>
      </w:pPr>
    </w:p>
    <w:p w:rsidR="00D85EF0" w:rsidRPr="00D85EF0" w:rsidRDefault="00D85EF0" w:rsidP="00D85EF0">
      <w:pPr>
        <w:pStyle w:val="3"/>
        <w:keepNext w:val="0"/>
        <w:widowControl/>
        <w:spacing w:before="0" w:after="0"/>
        <w:ind w:firstLine="709"/>
        <w:contextualSpacing/>
        <w:rPr>
          <w:rFonts w:ascii="Times New Roman" w:hAnsi="Times New Roman" w:cs="Times New Roman"/>
          <w:sz w:val="24"/>
          <w:szCs w:val="24"/>
        </w:rPr>
      </w:pPr>
      <w:bookmarkStart w:id="11" w:name="_Toc415816591"/>
      <w:r w:rsidRPr="00D85EF0">
        <w:rPr>
          <w:rFonts w:ascii="Times New Roman" w:hAnsi="Times New Roman" w:cs="Times New Roman"/>
          <w:sz w:val="24"/>
          <w:szCs w:val="24"/>
        </w:rPr>
        <w:t>6.1 Содержание, организация текущий и промежуточной аттестации обучающихся по дисциплинам (модулям).</w:t>
      </w:r>
      <w:bookmarkEnd w:id="11"/>
      <w:r w:rsidRPr="00D85EF0">
        <w:rPr>
          <w:rFonts w:ascii="Times New Roman" w:hAnsi="Times New Roman" w:cs="Times New Roman"/>
          <w:sz w:val="24"/>
          <w:szCs w:val="24"/>
        </w:rPr>
        <w:t xml:space="preserve"> </w:t>
      </w:r>
      <w:r>
        <w:rPr>
          <w:rFonts w:ascii="Times New Roman" w:hAnsi="Times New Roman" w:cs="Times New Roman"/>
          <w:sz w:val="24"/>
          <w:szCs w:val="24"/>
        </w:rPr>
        <w:t>Характеристика фондов оценочных средств для проведения текущей и промежуточной аттестации</w:t>
      </w:r>
    </w:p>
    <w:p w:rsidR="00D85EF0" w:rsidRPr="00D85EF0" w:rsidRDefault="00D85EF0" w:rsidP="00D85EF0">
      <w:pPr>
        <w:pStyle w:val="ConsPlusNormal"/>
        <w:widowControl/>
        <w:ind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Студенты, обучающиеся в высших учебных заведениях по образовательным программам высшего профессионального образования, при промежуточной аттестации сдают в течение учебного года не более 10 экзаменов и 12 зачетов. В указанное число не входят экзамены и зачеты по физической культуре и факультативным дисциплинам.</w:t>
      </w:r>
    </w:p>
    <w:p w:rsidR="00D85EF0" w:rsidRPr="00D85EF0" w:rsidRDefault="00D85EF0" w:rsidP="00D85EF0">
      <w:pPr>
        <w:pStyle w:val="ConsPlusNormal"/>
        <w:widowControl/>
        <w:ind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Студенты, обучающиеся в сокращенные сроки, по ускоренным образовательным программам и в форме экстерната, при промежуточной аттестации сдают в течение учебного года не более 20 экзаменов.</w:t>
      </w:r>
    </w:p>
    <w:p w:rsidR="00D85EF0" w:rsidRPr="00D85EF0" w:rsidRDefault="00D85EF0" w:rsidP="00D85EF0">
      <w:pPr>
        <w:pStyle w:val="ConsPlusNormal"/>
        <w:widowControl/>
        <w:ind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Студентам, участвующим в программах двустороннего и многостороннего обмена, могут перезачитываться дисциплины, изученные ими в другом высшем учебном заведении, в том числе зарубежном, в порядке, определяемом высшим учебным заведением».</w:t>
      </w:r>
    </w:p>
    <w:p w:rsidR="00D85EF0" w:rsidRPr="00D85EF0" w:rsidRDefault="00D85EF0" w:rsidP="00D85EF0">
      <w:pPr>
        <w:pStyle w:val="ConsPlusNormal"/>
        <w:widowControl/>
        <w:ind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 xml:space="preserve">Вузом должны быть созданы условия для </w:t>
      </w:r>
      <w:r w:rsidRPr="00D85EF0">
        <w:rPr>
          <w:rFonts w:ascii="Times New Roman" w:hAnsi="Times New Roman" w:cs="Times New Roman"/>
          <w:bCs/>
          <w:sz w:val="24"/>
          <w:szCs w:val="24"/>
        </w:rPr>
        <w:t>максимального приближения текущей и промежуточной аттестации обучающихся к условиям их будущей профессиональной деятельности –</w:t>
      </w:r>
      <w:r w:rsidRPr="00D85EF0">
        <w:rPr>
          <w:rFonts w:ascii="Times New Roman" w:hAnsi="Times New Roman" w:cs="Times New Roman"/>
          <w:sz w:val="24"/>
          <w:szCs w:val="24"/>
        </w:rPr>
        <w:t xml:space="preserve">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 и т.п.</w:t>
      </w:r>
    </w:p>
    <w:p w:rsidR="00D85EF0" w:rsidRPr="00D85EF0" w:rsidRDefault="00D85EF0" w:rsidP="00D85EF0">
      <w:pPr>
        <w:pStyle w:val="ConsPlusNormal"/>
        <w:widowControl/>
        <w:ind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 вуз создает и утверждает фонды оценочных средств для проведения текущего контроля успеваемости и промежуточной аттестации. Эти фонды могут включать: контрольные вопросы и типовые задания для практических занятий, лабораторных и контрольных работ, коллоквиумов, зачетов и экзаменов; тесты и компьютерные тестирующие программы; примерную тематику курсовых работ / проектов, рефератов и т.п., а также иные формы контроля, позволяющие оценить степень сформированности компетенций обучающихся.</w:t>
      </w:r>
    </w:p>
    <w:p w:rsidR="00D85EF0" w:rsidRPr="00D85EF0" w:rsidRDefault="00D85EF0" w:rsidP="00D85EF0">
      <w:pPr>
        <w:pStyle w:val="ConsPlusNormal"/>
        <w:widowControl/>
        <w:ind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Фонды оценочных средств разрабатываются и утверждаются вузом.</w:t>
      </w:r>
    </w:p>
    <w:p w:rsidR="00D85EF0" w:rsidRPr="00D85EF0" w:rsidRDefault="00D85EF0" w:rsidP="00D85EF0">
      <w:pPr>
        <w:tabs>
          <w:tab w:val="left" w:pos="993"/>
          <w:tab w:val="left" w:pos="1276"/>
        </w:tabs>
        <w:spacing w:after="0" w:line="240" w:lineRule="auto"/>
        <w:ind w:firstLine="709"/>
        <w:contextualSpacing/>
        <w:rPr>
          <w:rFonts w:ascii="Times New Roman" w:hAnsi="Times New Roman" w:cs="Times New Roman"/>
          <w:sz w:val="24"/>
          <w:szCs w:val="24"/>
        </w:rPr>
      </w:pPr>
      <w:r w:rsidRPr="00D85EF0">
        <w:rPr>
          <w:rFonts w:ascii="Times New Roman" w:hAnsi="Times New Roman" w:cs="Times New Roman"/>
          <w:sz w:val="24"/>
          <w:szCs w:val="24"/>
        </w:rPr>
        <w:t>Вузу также рекомендуется на основе требований ФГОС ВПО разработать:</w:t>
      </w:r>
    </w:p>
    <w:p w:rsidR="00D85EF0" w:rsidRPr="00D85EF0" w:rsidRDefault="00D85EF0" w:rsidP="00913536">
      <w:pPr>
        <w:numPr>
          <w:ilvl w:val="0"/>
          <w:numId w:val="102"/>
        </w:numPr>
        <w:tabs>
          <w:tab w:val="left" w:pos="993"/>
          <w:tab w:val="left" w:pos="1276"/>
        </w:tabs>
        <w:spacing w:after="0" w:line="240" w:lineRule="auto"/>
        <w:ind w:left="0"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дисциплинам (модулям) ООП (заданий для контрольных работ, вопросов для коллоквиумов, тематики докладов, эссе, рефератов и т.п.);</w:t>
      </w:r>
    </w:p>
    <w:p w:rsidR="00D85EF0" w:rsidRDefault="00D85EF0" w:rsidP="00913536">
      <w:pPr>
        <w:pStyle w:val="5"/>
        <w:numPr>
          <w:ilvl w:val="0"/>
          <w:numId w:val="102"/>
        </w:numPr>
        <w:tabs>
          <w:tab w:val="left" w:pos="993"/>
          <w:tab w:val="left" w:pos="1276"/>
        </w:tabs>
        <w:autoSpaceDE w:val="0"/>
        <w:autoSpaceDN w:val="0"/>
        <w:adjustRightInd w:val="0"/>
        <w:spacing w:before="0" w:line="240" w:lineRule="auto"/>
        <w:ind w:left="0" w:firstLine="709"/>
        <w:contextualSpacing/>
        <w:rPr>
          <w:b w:val="0"/>
          <w:i w:val="0"/>
          <w:szCs w:val="24"/>
        </w:rPr>
      </w:pPr>
      <w:r w:rsidRPr="00D85EF0">
        <w:rPr>
          <w:b w:val="0"/>
          <w:i w:val="0"/>
          <w:szCs w:val="24"/>
        </w:rPr>
        <w:t>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(модулям) ООП (в форме зачетов, экзаменов, курсовых работ / проектов и т.п.) и практикам).</w:t>
      </w:r>
    </w:p>
    <w:p w:rsidR="00D85EF0" w:rsidRPr="00D85EF0" w:rsidRDefault="00D85EF0" w:rsidP="00D85E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w:t>
      </w:r>
      <w:r w:rsidRPr="00D85EF0">
        <w:rPr>
          <w:rFonts w:ascii="Times New Roman" w:eastAsia="Times New Roman" w:hAnsi="Times New Roman" w:cs="Times New Roman"/>
          <w:sz w:val="24"/>
          <w:szCs w:val="24"/>
          <w:lang w:eastAsia="ru-RU"/>
        </w:rPr>
        <w:t xml:space="preserve"> фондов оценочных средств для проведения текущего контроля успеваемости и промежуточной аттестации</w:t>
      </w:r>
      <w:r>
        <w:rPr>
          <w:rFonts w:ascii="Times New Roman" w:eastAsia="Times New Roman" w:hAnsi="Times New Roman" w:cs="Times New Roman"/>
          <w:sz w:val="24"/>
          <w:szCs w:val="24"/>
          <w:lang w:eastAsia="ru-RU"/>
        </w:rPr>
        <w:t>:</w:t>
      </w:r>
    </w:p>
    <w:p w:rsidR="00D85EF0" w:rsidRPr="00D85EF0" w:rsidRDefault="00D85EF0" w:rsidP="00D85EF0">
      <w:pPr>
        <w:autoSpaceDE w:val="0"/>
        <w:autoSpaceDN w:val="0"/>
        <w:adjustRightInd w:val="0"/>
        <w:spacing w:after="0" w:line="264" w:lineRule="exact"/>
        <w:ind w:left="792" w:firstLine="667"/>
        <w:jc w:val="both"/>
        <w:rPr>
          <w:rFonts w:ascii="Times New Roman" w:eastAsia="Times New Roman" w:hAnsi="Times New Roman" w:cs="Times New Roman"/>
          <w:iCs/>
          <w:sz w:val="24"/>
          <w:szCs w:val="24"/>
          <w:lang w:eastAsia="ru-RU"/>
        </w:rPr>
      </w:pPr>
      <w:r w:rsidRPr="00D85EF0">
        <w:rPr>
          <w:rFonts w:ascii="Times New Roman" w:eastAsia="Times New Roman" w:hAnsi="Times New Roman" w:cs="Times New Roman"/>
          <w:iCs/>
          <w:sz w:val="24"/>
          <w:szCs w:val="24"/>
          <w:lang w:eastAsia="ru-RU"/>
        </w:rPr>
        <w:t>а. Задачи:</w:t>
      </w:r>
    </w:p>
    <w:p w:rsidR="00D85EF0" w:rsidRPr="00D85EF0" w:rsidRDefault="00D85EF0" w:rsidP="00D85EF0">
      <w:pPr>
        <w:autoSpaceDE w:val="0"/>
        <w:autoSpaceDN w:val="0"/>
        <w:adjustRightInd w:val="0"/>
        <w:spacing w:after="0" w:line="264" w:lineRule="exact"/>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Задача 1. Зависимости спроса и предложения от цены выражены так: </w:t>
      </w:r>
      <w:r w:rsidRPr="00D85EF0">
        <w:rPr>
          <w:rFonts w:ascii="Times New Roman" w:eastAsia="Times New Roman" w:hAnsi="Times New Roman" w:cs="Times New Roman"/>
          <w:bCs/>
          <w:iCs/>
          <w:sz w:val="24"/>
          <w:szCs w:val="24"/>
          <w:lang w:val="en-US" w:eastAsia="ru-RU"/>
        </w:rPr>
        <w:t>D</w:t>
      </w:r>
      <w:r w:rsidRPr="00D85EF0">
        <w:rPr>
          <w:rFonts w:ascii="Times New Roman" w:eastAsia="Times New Roman" w:hAnsi="Times New Roman" w:cs="Times New Roman"/>
          <w:bCs/>
          <w:iCs/>
          <w:sz w:val="24"/>
          <w:szCs w:val="24"/>
          <w:lang w:eastAsia="ru-RU"/>
        </w:rPr>
        <w:t xml:space="preserve"> = 12 - 2Р; </w:t>
      </w:r>
      <w:r>
        <w:rPr>
          <w:rFonts w:ascii="Times New Roman" w:eastAsia="Times New Roman" w:hAnsi="Times New Roman" w:cs="Times New Roman"/>
          <w:bCs/>
          <w:iCs/>
          <w:sz w:val="24"/>
          <w:szCs w:val="24"/>
          <w:lang w:eastAsia="ru-RU"/>
        </w:rPr>
        <w:t xml:space="preserve">               </w:t>
      </w:r>
      <w:r w:rsidRPr="00D85EF0">
        <w:rPr>
          <w:rFonts w:ascii="Times New Roman" w:eastAsia="Times New Roman" w:hAnsi="Times New Roman" w:cs="Times New Roman"/>
          <w:bCs/>
          <w:iCs/>
          <w:sz w:val="24"/>
          <w:szCs w:val="24"/>
          <w:lang w:val="en-US" w:eastAsia="ru-RU"/>
        </w:rPr>
        <w:t>S</w:t>
      </w:r>
      <w:r w:rsidRPr="00D85EF0">
        <w:rPr>
          <w:rFonts w:ascii="Times New Roman" w:eastAsia="Times New Roman" w:hAnsi="Times New Roman" w:cs="Times New Roman"/>
          <w:bCs/>
          <w:iCs/>
          <w:sz w:val="24"/>
          <w:szCs w:val="24"/>
          <w:lang w:eastAsia="ru-RU"/>
        </w:rPr>
        <w:t xml:space="preserve"> = 3 + 2Р.</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Найти:</w:t>
      </w:r>
    </w:p>
    <w:p w:rsidR="00D85EF0" w:rsidRPr="00D85EF0" w:rsidRDefault="00D85EF0" w:rsidP="00913536">
      <w:pPr>
        <w:numPr>
          <w:ilvl w:val="0"/>
          <w:numId w:val="13"/>
        </w:numPr>
        <w:tabs>
          <w:tab w:val="left" w:pos="68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равновесную цену и выручку при этой цене;</w:t>
      </w:r>
    </w:p>
    <w:p w:rsidR="00D85EF0" w:rsidRPr="00D85EF0" w:rsidRDefault="00D85EF0" w:rsidP="00913536">
      <w:pPr>
        <w:numPr>
          <w:ilvl w:val="0"/>
          <w:numId w:val="13"/>
        </w:numPr>
        <w:tabs>
          <w:tab w:val="left" w:pos="682"/>
        </w:tabs>
        <w:autoSpaceDE w:val="0"/>
        <w:autoSpaceDN w:val="0"/>
        <w:adjustRightInd w:val="0"/>
        <w:spacing w:before="34"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цену, при которой выручка максимальна и эту максимальную выручку.</w:t>
      </w:r>
    </w:p>
    <w:p w:rsidR="00D85EF0" w:rsidRPr="00D85EF0" w:rsidRDefault="00D85EF0" w:rsidP="00D85EF0">
      <w:pPr>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before="216" w:after="0" w:line="240" w:lineRule="auto"/>
        <w:ind w:firstLine="709"/>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2. Данные по рынку меди в стране А. Цена на цинк равна 4,2 тыс. руб. за тонну. Объем продаж равен 10 млн. тонн. Эластичность спроса равна -0,2, а предложения 0,5.</w:t>
      </w:r>
    </w:p>
    <w:p w:rsidR="00D85EF0" w:rsidRPr="00D85EF0" w:rsidRDefault="00D85EF0" w:rsidP="00913536">
      <w:pPr>
        <w:numPr>
          <w:ilvl w:val="0"/>
          <w:numId w:val="14"/>
        </w:numPr>
        <w:tabs>
          <w:tab w:val="left" w:pos="993"/>
          <w:tab w:val="left" w:pos="1032"/>
          <w:tab w:val="left" w:pos="1134"/>
        </w:tabs>
        <w:autoSpaceDE w:val="0"/>
        <w:autoSpaceDN w:val="0"/>
        <w:adjustRightInd w:val="0"/>
        <w:spacing w:before="221"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Найдите функции спроса и предложения, при условии, что они линейны.</w:t>
      </w:r>
    </w:p>
    <w:p w:rsidR="00D85EF0" w:rsidRPr="00D85EF0" w:rsidRDefault="00D85EF0" w:rsidP="00913536">
      <w:pPr>
        <w:numPr>
          <w:ilvl w:val="0"/>
          <w:numId w:val="14"/>
        </w:numPr>
        <w:tabs>
          <w:tab w:val="left" w:pos="993"/>
          <w:tab w:val="left" w:pos="1032"/>
          <w:tab w:val="left" w:pos="1134"/>
        </w:tabs>
        <w:autoSpaceDE w:val="0"/>
        <w:autoSpaceDN w:val="0"/>
        <w:adjustRightInd w:val="0"/>
        <w:spacing w:before="5"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Государство устанавливает максимальную цену на медь в размере 3 тыс. руб. за тонну. Чему будет равен возникший дефицит?</w:t>
      </w:r>
    </w:p>
    <w:p w:rsidR="00D85EF0" w:rsidRPr="00D85EF0" w:rsidRDefault="00D85EF0" w:rsidP="00D85EF0">
      <w:pPr>
        <w:autoSpaceDE w:val="0"/>
        <w:autoSpaceDN w:val="0"/>
        <w:adjustRightInd w:val="0"/>
        <w:spacing w:after="0" w:line="240" w:lineRule="exact"/>
        <w:ind w:firstLine="709"/>
        <w:rPr>
          <w:rFonts w:ascii="Times New Roman" w:eastAsia="Times New Roman" w:hAnsi="Times New Roman" w:cs="Times New Roman"/>
          <w:sz w:val="20"/>
          <w:szCs w:val="20"/>
          <w:lang w:eastAsia="ru-RU"/>
        </w:rPr>
      </w:pPr>
    </w:p>
    <w:p w:rsidR="00D85EF0" w:rsidRPr="00D85EF0" w:rsidRDefault="00D85EF0" w:rsidP="00D85EF0">
      <w:pPr>
        <w:autoSpaceDE w:val="0"/>
        <w:autoSpaceDN w:val="0"/>
        <w:adjustRightInd w:val="0"/>
        <w:spacing w:before="221" w:after="0" w:line="259" w:lineRule="exact"/>
        <w:ind w:firstLine="709"/>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3. Рассмотрите простейший случай обмена товаров в стандартной модели международной торговли.</w:t>
      </w:r>
    </w:p>
    <w:p w:rsidR="00D85EF0" w:rsidRPr="00D85EF0" w:rsidRDefault="00D85EF0" w:rsidP="00913536">
      <w:pPr>
        <w:numPr>
          <w:ilvl w:val="0"/>
          <w:numId w:val="15"/>
        </w:numPr>
        <w:tabs>
          <w:tab w:val="left" w:pos="696"/>
        </w:tabs>
        <w:autoSpaceDE w:val="0"/>
        <w:autoSpaceDN w:val="0"/>
        <w:adjustRightInd w:val="0"/>
        <w:spacing w:before="202"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Укажите на графике, как задаются условия торговли в модели.</w:t>
      </w:r>
    </w:p>
    <w:p w:rsidR="00D85EF0" w:rsidRPr="00D85EF0" w:rsidRDefault="00D85EF0" w:rsidP="00913536">
      <w:pPr>
        <w:numPr>
          <w:ilvl w:val="0"/>
          <w:numId w:val="15"/>
        </w:numPr>
        <w:tabs>
          <w:tab w:val="left" w:pos="696"/>
        </w:tabs>
        <w:autoSpaceDE w:val="0"/>
        <w:autoSpaceDN w:val="0"/>
        <w:adjustRightInd w:val="0"/>
        <w:spacing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Покажите на графике максимально полезное сочетание внутреннего производства двух товаров для страны в условиях отсутствия торговли.</w:t>
      </w:r>
    </w:p>
    <w:p w:rsidR="00D85EF0" w:rsidRPr="00D85EF0" w:rsidRDefault="00D85EF0" w:rsidP="00913536">
      <w:pPr>
        <w:numPr>
          <w:ilvl w:val="0"/>
          <w:numId w:val="15"/>
        </w:numPr>
        <w:tabs>
          <w:tab w:val="left" w:pos="696"/>
        </w:tabs>
        <w:autoSpaceDE w:val="0"/>
        <w:autoSpaceDN w:val="0"/>
        <w:adjustRightInd w:val="0"/>
        <w:spacing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Как можно графически выразить улучшение условий торговли?</w:t>
      </w:r>
    </w:p>
    <w:p w:rsidR="00D85EF0" w:rsidRPr="00D85EF0" w:rsidRDefault="00D85EF0" w:rsidP="00913536">
      <w:pPr>
        <w:numPr>
          <w:ilvl w:val="0"/>
          <w:numId w:val="15"/>
        </w:numPr>
        <w:tabs>
          <w:tab w:val="left" w:pos="696"/>
        </w:tabs>
        <w:autoSpaceDE w:val="0"/>
        <w:autoSpaceDN w:val="0"/>
        <w:adjustRightInd w:val="0"/>
        <w:spacing w:before="5"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Что показывает кривая спроса и почему она имеет разные конфигурации?</w:t>
      </w:r>
    </w:p>
    <w:p w:rsidR="00D85EF0" w:rsidRPr="00D85EF0" w:rsidRDefault="00D85EF0" w:rsidP="00D85EF0">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before="230" w:after="0" w:line="266"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4. Рассмотрите внешнюю торговлю страны когда, карта кривых безразличия нейтральна, линия производственных комбинаций (ЛПК) равномерно крутая, а точки касания ЛПК и линии обмена к кривой безразличия совпадают.</w:t>
      </w:r>
    </w:p>
    <w:p w:rsidR="00D85EF0" w:rsidRPr="00D85EF0" w:rsidRDefault="00D85EF0" w:rsidP="00913536">
      <w:pPr>
        <w:numPr>
          <w:ilvl w:val="0"/>
          <w:numId w:val="16"/>
        </w:numPr>
        <w:tabs>
          <w:tab w:val="left" w:pos="2045"/>
        </w:tabs>
        <w:autoSpaceDE w:val="0"/>
        <w:autoSpaceDN w:val="0"/>
        <w:adjustRightInd w:val="0"/>
        <w:spacing w:before="187"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Постройте соответствующий график при имеющихся условиях.</w:t>
      </w:r>
    </w:p>
    <w:p w:rsidR="00D85EF0" w:rsidRPr="00D85EF0" w:rsidRDefault="00D85EF0" w:rsidP="00913536">
      <w:pPr>
        <w:numPr>
          <w:ilvl w:val="0"/>
          <w:numId w:val="16"/>
        </w:numPr>
        <w:tabs>
          <w:tab w:val="left" w:pos="2045"/>
        </w:tabs>
        <w:autoSpaceDE w:val="0"/>
        <w:autoSpaceDN w:val="0"/>
        <w:adjustRightInd w:val="0"/>
        <w:spacing w:before="5"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Что означает совпадение точек касания?</w:t>
      </w:r>
    </w:p>
    <w:p w:rsidR="00D85EF0" w:rsidRPr="00D85EF0" w:rsidRDefault="00D85EF0" w:rsidP="00913536">
      <w:pPr>
        <w:numPr>
          <w:ilvl w:val="0"/>
          <w:numId w:val="16"/>
        </w:numPr>
        <w:tabs>
          <w:tab w:val="left" w:pos="2045"/>
        </w:tabs>
        <w:autoSpaceDE w:val="0"/>
        <w:autoSpaceDN w:val="0"/>
        <w:adjustRightInd w:val="0"/>
        <w:spacing w:before="5"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Что показывает сдвиг точки касания линии обмена к кривой безразличия?</w:t>
      </w:r>
    </w:p>
    <w:p w:rsidR="00D85EF0" w:rsidRPr="00D85EF0" w:rsidRDefault="00D85EF0" w:rsidP="00913536">
      <w:pPr>
        <w:numPr>
          <w:ilvl w:val="0"/>
          <w:numId w:val="16"/>
        </w:numPr>
        <w:tabs>
          <w:tab w:val="left" w:pos="2045"/>
        </w:tabs>
        <w:autoSpaceDE w:val="0"/>
        <w:autoSpaceDN w:val="0"/>
        <w:adjustRightInd w:val="0"/>
        <w:spacing w:after="0" w:line="264" w:lineRule="exact"/>
        <w:ind w:firstLine="709"/>
        <w:jc w:val="both"/>
        <w:rPr>
          <w:rFonts w:ascii="Microsoft Sans Serif" w:eastAsia="Times New Roman" w:hAnsi="Microsoft Sans Serif" w:cs="Microsoft Sans Serif"/>
          <w:sz w:val="24"/>
          <w:szCs w:val="24"/>
          <w:lang w:eastAsia="ru-RU"/>
        </w:rPr>
      </w:pPr>
      <w:r w:rsidRPr="00D85EF0">
        <w:rPr>
          <w:rFonts w:ascii="Times New Roman" w:eastAsia="Times New Roman" w:hAnsi="Times New Roman" w:cs="Times New Roman"/>
          <w:bCs/>
          <w:iCs/>
          <w:sz w:val="24"/>
          <w:szCs w:val="24"/>
          <w:lang w:eastAsia="ru-RU"/>
        </w:rPr>
        <w:t>Постройте новый график и укажите на нем точку самообеспечения. Что она означает?</w:t>
      </w:r>
    </w:p>
    <w:p w:rsidR="00D85EF0" w:rsidRPr="00D85EF0" w:rsidRDefault="00D85EF0" w:rsidP="00913536">
      <w:pPr>
        <w:numPr>
          <w:ilvl w:val="0"/>
          <w:numId w:val="16"/>
        </w:numPr>
        <w:tabs>
          <w:tab w:val="left" w:pos="2045"/>
        </w:tabs>
        <w:autoSpaceDE w:val="0"/>
        <w:autoSpaceDN w:val="0"/>
        <w:adjustRightInd w:val="0"/>
        <w:spacing w:before="5"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Какие товары и в каком количестве выгодно производить и обменивать стране при новых условиях торговли (указать на графике)?</w:t>
      </w:r>
    </w:p>
    <w:p w:rsidR="00D85EF0" w:rsidRDefault="00D85EF0" w:rsidP="00D85EF0">
      <w:pPr>
        <w:autoSpaceDE w:val="0"/>
        <w:autoSpaceDN w:val="0"/>
        <w:adjustRightInd w:val="0"/>
        <w:spacing w:before="48" w:after="0" w:line="264" w:lineRule="exact"/>
        <w:ind w:firstLine="709"/>
        <w:jc w:val="both"/>
        <w:rPr>
          <w:rFonts w:ascii="Times New Roman" w:eastAsia="Times New Roman" w:hAnsi="Times New Roman" w:cs="Times New Roman"/>
          <w:bCs/>
          <w:iCs/>
          <w:sz w:val="24"/>
          <w:szCs w:val="24"/>
          <w:lang w:eastAsia="ru-RU"/>
        </w:rPr>
      </w:pPr>
    </w:p>
    <w:p w:rsidR="00D85EF0" w:rsidRPr="00D85EF0" w:rsidRDefault="00D85EF0" w:rsidP="00D85EF0">
      <w:pPr>
        <w:autoSpaceDE w:val="0"/>
        <w:autoSpaceDN w:val="0"/>
        <w:adjustRightInd w:val="0"/>
        <w:spacing w:before="48"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5. Стандартная модель международной торговли «Торговля и обмен двух стран с равными производственными возможностями». Покажите, как в данном случае устанавливаются пропорции обмена. Укажите точку международного равновесия. Что она показывает?</w:t>
      </w:r>
    </w:p>
    <w:p w:rsidR="00D85EF0" w:rsidRPr="00D85EF0" w:rsidRDefault="00D85EF0" w:rsidP="00D85EF0">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before="173" w:after="0" w:line="266"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6. Рассмотрите модель международного равновесия. Что подразумевается под кривыми взаимного спроса и точкой взаимного спроса. Покажите на графиках разные случаи кривизны кривых взаимного спроса? Чем они обусловлены?</w:t>
      </w:r>
    </w:p>
    <w:p w:rsidR="00D85EF0" w:rsidRPr="00D85EF0" w:rsidRDefault="00D85EF0" w:rsidP="00D85EF0">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before="178" w:after="0" w:line="264"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7 Рассмотрите внешнюю торговлю стран при известных линии обмена и линии спроса.</w:t>
      </w:r>
    </w:p>
    <w:p w:rsidR="00D85EF0" w:rsidRPr="00D85EF0" w:rsidRDefault="00D85EF0" w:rsidP="00913536">
      <w:pPr>
        <w:numPr>
          <w:ilvl w:val="0"/>
          <w:numId w:val="17"/>
        </w:numPr>
        <w:tabs>
          <w:tab w:val="left" w:pos="1032"/>
        </w:tabs>
        <w:autoSpaceDE w:val="0"/>
        <w:autoSpaceDN w:val="0"/>
        <w:adjustRightInd w:val="0"/>
        <w:spacing w:before="187" w:after="0" w:line="269" w:lineRule="exact"/>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Укажите точку максимума полезности, где пропорции обмена наилучшие. Укажите эти пропорции на графике.</w:t>
      </w:r>
    </w:p>
    <w:p w:rsidR="00D85EF0" w:rsidRPr="00D85EF0" w:rsidRDefault="00D85EF0" w:rsidP="00913536">
      <w:pPr>
        <w:numPr>
          <w:ilvl w:val="0"/>
          <w:numId w:val="17"/>
        </w:numPr>
        <w:tabs>
          <w:tab w:val="left" w:pos="1032"/>
        </w:tabs>
        <w:autoSpaceDE w:val="0"/>
        <w:autoSpaceDN w:val="0"/>
        <w:adjustRightInd w:val="0"/>
        <w:spacing w:before="24"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Исследуйте случай, когда вводится налог на импорт одного из товаров.</w:t>
      </w:r>
    </w:p>
    <w:p w:rsidR="00D85EF0" w:rsidRPr="00D85EF0" w:rsidRDefault="00D85EF0" w:rsidP="00913536">
      <w:pPr>
        <w:numPr>
          <w:ilvl w:val="0"/>
          <w:numId w:val="17"/>
        </w:numPr>
        <w:tabs>
          <w:tab w:val="left" w:pos="1032"/>
        </w:tabs>
        <w:autoSpaceDE w:val="0"/>
        <w:autoSpaceDN w:val="0"/>
        <w:adjustRightInd w:val="0"/>
        <w:spacing w:before="34"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Рассмотрите ситуации уплаты налога несколькими способами</w:t>
      </w:r>
    </w:p>
    <w:p w:rsidR="00D85EF0" w:rsidRPr="00D85EF0" w:rsidRDefault="00D85EF0" w:rsidP="00D85EF0">
      <w:pPr>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p>
    <w:p w:rsidR="00D85EF0" w:rsidRDefault="00D85EF0" w:rsidP="00D85EF0">
      <w:pPr>
        <w:autoSpaceDE w:val="0"/>
        <w:autoSpaceDN w:val="0"/>
        <w:adjustRightInd w:val="0"/>
        <w:spacing w:before="221" w:after="0" w:line="259" w:lineRule="exact"/>
        <w:jc w:val="both"/>
        <w:rPr>
          <w:rFonts w:ascii="Times New Roman" w:eastAsia="Times New Roman" w:hAnsi="Times New Roman" w:cs="Times New Roman"/>
          <w:bCs/>
          <w:iCs/>
          <w:sz w:val="24"/>
          <w:szCs w:val="24"/>
          <w:lang w:eastAsia="ru-RU"/>
        </w:rPr>
      </w:pPr>
    </w:p>
    <w:p w:rsidR="00D85EF0" w:rsidRDefault="00D85EF0" w:rsidP="00D85EF0">
      <w:pPr>
        <w:autoSpaceDE w:val="0"/>
        <w:autoSpaceDN w:val="0"/>
        <w:adjustRightInd w:val="0"/>
        <w:spacing w:before="221" w:after="0" w:line="259" w:lineRule="exact"/>
        <w:jc w:val="both"/>
        <w:rPr>
          <w:rFonts w:ascii="Times New Roman" w:eastAsia="Times New Roman" w:hAnsi="Times New Roman" w:cs="Times New Roman"/>
          <w:bCs/>
          <w:iCs/>
          <w:sz w:val="24"/>
          <w:szCs w:val="24"/>
          <w:lang w:eastAsia="ru-RU"/>
        </w:rPr>
      </w:pPr>
    </w:p>
    <w:p w:rsidR="00D85EF0" w:rsidRDefault="00D85EF0" w:rsidP="00D85EF0">
      <w:pPr>
        <w:autoSpaceDE w:val="0"/>
        <w:autoSpaceDN w:val="0"/>
        <w:adjustRightInd w:val="0"/>
        <w:spacing w:before="221" w:after="0" w:line="259" w:lineRule="exact"/>
        <w:jc w:val="both"/>
        <w:rPr>
          <w:rFonts w:ascii="Times New Roman" w:eastAsia="Times New Roman" w:hAnsi="Times New Roman" w:cs="Times New Roman"/>
          <w:bCs/>
          <w:iCs/>
          <w:sz w:val="24"/>
          <w:szCs w:val="24"/>
          <w:lang w:eastAsia="ru-RU"/>
        </w:rPr>
      </w:pPr>
    </w:p>
    <w:p w:rsidR="00D85EF0" w:rsidRPr="00D85EF0" w:rsidRDefault="00D85EF0" w:rsidP="00D85EF0">
      <w:pPr>
        <w:autoSpaceDE w:val="0"/>
        <w:autoSpaceDN w:val="0"/>
        <w:adjustRightInd w:val="0"/>
        <w:spacing w:before="221" w:after="0" w:line="259" w:lineRule="exact"/>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8 ВВП и экспорт России и Германии в 2009-2010 гг. характеризовались следующими данными:</w:t>
      </w:r>
    </w:p>
    <w:p w:rsidR="00D85EF0" w:rsidRPr="00D85EF0" w:rsidRDefault="00D85EF0" w:rsidP="00D85EF0">
      <w:pPr>
        <w:spacing w:after="197" w:line="1" w:lineRule="exact"/>
        <w:ind w:firstLine="709"/>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171"/>
        <w:gridCol w:w="960"/>
        <w:gridCol w:w="960"/>
        <w:gridCol w:w="1138"/>
        <w:gridCol w:w="1157"/>
      </w:tblGrid>
      <w:tr w:rsidR="00D85EF0" w:rsidRPr="00D85EF0" w:rsidTr="00D85EF0">
        <w:tc>
          <w:tcPr>
            <w:tcW w:w="1171" w:type="dxa"/>
            <w:vMerge w:val="restart"/>
            <w:tcBorders>
              <w:top w:val="single" w:sz="6" w:space="0" w:color="auto"/>
              <w:left w:val="single" w:sz="6" w:space="0" w:color="auto"/>
              <w:bottom w:val="nil"/>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Страна</w:t>
            </w:r>
          </w:p>
        </w:tc>
        <w:tc>
          <w:tcPr>
            <w:tcW w:w="1920" w:type="dxa"/>
            <w:gridSpan w:val="2"/>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ВВП, млрд. долл.</w:t>
            </w:r>
          </w:p>
        </w:tc>
        <w:tc>
          <w:tcPr>
            <w:tcW w:w="2295" w:type="dxa"/>
            <w:gridSpan w:val="2"/>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Экспорт, млрд. долл.</w:t>
            </w:r>
          </w:p>
        </w:tc>
      </w:tr>
      <w:tr w:rsidR="00D85EF0" w:rsidRPr="00D85EF0" w:rsidTr="00D85EF0">
        <w:tc>
          <w:tcPr>
            <w:tcW w:w="1171" w:type="dxa"/>
            <w:vMerge/>
            <w:tcBorders>
              <w:top w:val="nil"/>
              <w:left w:val="single" w:sz="6" w:space="0" w:color="auto"/>
              <w:bottom w:val="single" w:sz="6" w:space="0" w:color="auto"/>
              <w:right w:val="single" w:sz="6" w:space="0" w:color="auto"/>
            </w:tcBorders>
          </w:tcPr>
          <w:p w:rsidR="00D85EF0" w:rsidRPr="00D85EF0" w:rsidRDefault="00D85EF0" w:rsidP="00D85EF0">
            <w:pPr>
              <w:spacing w:after="0" w:line="312"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D85EF0">
            <w:pPr>
              <w:spacing w:after="0" w:line="312" w:lineRule="auto"/>
              <w:ind w:firstLine="709"/>
              <w:jc w:val="both"/>
              <w:rPr>
                <w:rFonts w:ascii="Times New Roman" w:eastAsia="Times New Roman" w:hAnsi="Times New Roman" w:cs="Times New Roman"/>
                <w:bCs/>
                <w:iCs/>
                <w:sz w:val="24"/>
                <w:szCs w:val="24"/>
                <w:lang w:eastAsia="ru-RU"/>
              </w:rPr>
            </w:pPr>
          </w:p>
        </w:tc>
        <w:tc>
          <w:tcPr>
            <w:tcW w:w="96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09 г"/>
              </w:smartTagPr>
              <w:r w:rsidRPr="00D85EF0">
                <w:rPr>
                  <w:rFonts w:ascii="Times New Roman" w:eastAsia="Times New Roman" w:hAnsi="Times New Roman" w:cs="Times New Roman"/>
                  <w:bCs/>
                  <w:iCs/>
                  <w:sz w:val="24"/>
                  <w:szCs w:val="24"/>
                  <w:lang w:eastAsia="ru-RU"/>
                </w:rPr>
                <w:t>2009 г</w:t>
              </w:r>
            </w:smartTag>
            <w:r w:rsidRPr="00D85EF0">
              <w:rPr>
                <w:rFonts w:ascii="Times New Roman" w:eastAsia="Times New Roman" w:hAnsi="Times New Roman" w:cs="Times New Roman"/>
                <w:bCs/>
                <w:iCs/>
                <w:sz w:val="24"/>
                <w:szCs w:val="24"/>
                <w:lang w:eastAsia="ru-RU"/>
              </w:rPr>
              <w:t>.</w:t>
            </w:r>
          </w:p>
        </w:tc>
        <w:tc>
          <w:tcPr>
            <w:tcW w:w="96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10 г"/>
              </w:smartTagPr>
              <w:r w:rsidRPr="00D85EF0">
                <w:rPr>
                  <w:rFonts w:ascii="Times New Roman" w:eastAsia="Times New Roman" w:hAnsi="Times New Roman" w:cs="Times New Roman"/>
                  <w:bCs/>
                  <w:iCs/>
                  <w:sz w:val="24"/>
                  <w:szCs w:val="24"/>
                  <w:lang w:eastAsia="ru-RU"/>
                </w:rPr>
                <w:t>2010 г</w:t>
              </w:r>
            </w:smartTag>
            <w:r w:rsidRPr="00D85EF0">
              <w:rPr>
                <w:rFonts w:ascii="Times New Roman" w:eastAsia="Times New Roman" w:hAnsi="Times New Roman" w:cs="Times New Roman"/>
                <w:bCs/>
                <w:iCs/>
                <w:sz w:val="24"/>
                <w:szCs w:val="24"/>
                <w:lang w:eastAsia="ru-RU"/>
              </w:rPr>
              <w:t>.</w:t>
            </w:r>
          </w:p>
        </w:tc>
        <w:tc>
          <w:tcPr>
            <w:tcW w:w="1138"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09 г"/>
              </w:smartTagPr>
              <w:r w:rsidRPr="00D85EF0">
                <w:rPr>
                  <w:rFonts w:ascii="Times New Roman" w:eastAsia="Times New Roman" w:hAnsi="Times New Roman" w:cs="Times New Roman"/>
                  <w:bCs/>
                  <w:iCs/>
                  <w:sz w:val="24"/>
                  <w:szCs w:val="24"/>
                  <w:lang w:eastAsia="ru-RU"/>
                </w:rPr>
                <w:t>2009 г</w:t>
              </w:r>
            </w:smartTag>
            <w:r w:rsidRPr="00D85EF0">
              <w:rPr>
                <w:rFonts w:ascii="Times New Roman" w:eastAsia="Times New Roman" w:hAnsi="Times New Roman" w:cs="Times New Roman"/>
                <w:bCs/>
                <w:iCs/>
                <w:sz w:val="24"/>
                <w:szCs w:val="24"/>
                <w:lang w:eastAsia="ru-RU"/>
              </w:rPr>
              <w:t>.</w:t>
            </w:r>
          </w:p>
        </w:tc>
        <w:tc>
          <w:tcPr>
            <w:tcW w:w="1157"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10 г"/>
              </w:smartTagPr>
              <w:r w:rsidRPr="00D85EF0">
                <w:rPr>
                  <w:rFonts w:ascii="Times New Roman" w:eastAsia="Times New Roman" w:hAnsi="Times New Roman" w:cs="Times New Roman"/>
                  <w:bCs/>
                  <w:iCs/>
                  <w:sz w:val="24"/>
                  <w:szCs w:val="24"/>
                  <w:lang w:eastAsia="ru-RU"/>
                </w:rPr>
                <w:t>2010 г</w:t>
              </w:r>
            </w:smartTag>
            <w:r w:rsidRPr="00D85EF0">
              <w:rPr>
                <w:rFonts w:ascii="Times New Roman" w:eastAsia="Times New Roman" w:hAnsi="Times New Roman" w:cs="Times New Roman"/>
                <w:bCs/>
                <w:iCs/>
                <w:sz w:val="24"/>
                <w:szCs w:val="24"/>
                <w:lang w:eastAsia="ru-RU"/>
              </w:rPr>
              <w:t>.</w:t>
            </w:r>
          </w:p>
        </w:tc>
      </w:tr>
      <w:tr w:rsidR="00D85EF0" w:rsidRPr="00D85EF0" w:rsidTr="00D85EF0">
        <w:tc>
          <w:tcPr>
            <w:tcW w:w="1171"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Россия</w:t>
            </w:r>
          </w:p>
        </w:tc>
        <w:tc>
          <w:tcPr>
            <w:tcW w:w="96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1492</w:t>
            </w:r>
          </w:p>
        </w:tc>
        <w:tc>
          <w:tcPr>
            <w:tcW w:w="96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1589</w:t>
            </w:r>
          </w:p>
        </w:tc>
        <w:tc>
          <w:tcPr>
            <w:tcW w:w="1138"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181,6</w:t>
            </w:r>
          </w:p>
        </w:tc>
        <w:tc>
          <w:tcPr>
            <w:tcW w:w="1157"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241,3</w:t>
            </w:r>
          </w:p>
        </w:tc>
      </w:tr>
      <w:tr w:rsidR="00D85EF0" w:rsidRPr="00D85EF0" w:rsidTr="00D85EF0">
        <w:tc>
          <w:tcPr>
            <w:tcW w:w="1171"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Германия</w:t>
            </w:r>
          </w:p>
        </w:tc>
        <w:tc>
          <w:tcPr>
            <w:tcW w:w="96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2483</w:t>
            </w:r>
          </w:p>
        </w:tc>
        <w:tc>
          <w:tcPr>
            <w:tcW w:w="96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2504</w:t>
            </w:r>
          </w:p>
        </w:tc>
        <w:tc>
          <w:tcPr>
            <w:tcW w:w="1138"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976</w:t>
            </w:r>
          </w:p>
        </w:tc>
        <w:tc>
          <w:tcPr>
            <w:tcW w:w="1157"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1016</w:t>
            </w:r>
          </w:p>
        </w:tc>
      </w:tr>
    </w:tbl>
    <w:p w:rsidR="00D85EF0" w:rsidRPr="00D85EF0" w:rsidRDefault="00D85EF0" w:rsidP="00D85EF0">
      <w:pPr>
        <w:autoSpaceDE w:val="0"/>
        <w:autoSpaceDN w:val="0"/>
        <w:adjustRightInd w:val="0"/>
        <w:spacing w:after="0" w:line="240" w:lineRule="exact"/>
        <w:ind w:left="1104"/>
        <w:rPr>
          <w:rFonts w:ascii="Times New Roman" w:eastAsia="Times New Roman" w:hAnsi="Times New Roman" w:cs="Times New Roman"/>
          <w:sz w:val="20"/>
          <w:szCs w:val="20"/>
          <w:lang w:eastAsia="ru-RU"/>
        </w:rPr>
      </w:pPr>
    </w:p>
    <w:p w:rsidR="00D85EF0" w:rsidRPr="00D85EF0" w:rsidRDefault="00D85EF0" w:rsidP="00D85EF0">
      <w:pPr>
        <w:autoSpaceDE w:val="0"/>
        <w:autoSpaceDN w:val="0"/>
        <w:adjustRightInd w:val="0"/>
        <w:spacing w:after="0" w:line="240" w:lineRule="exact"/>
        <w:ind w:left="1104"/>
        <w:rPr>
          <w:rFonts w:ascii="Times New Roman" w:eastAsia="Times New Roman" w:hAnsi="Times New Roman" w:cs="Times New Roman"/>
          <w:sz w:val="20"/>
          <w:szCs w:val="20"/>
          <w:lang w:eastAsia="ru-RU"/>
        </w:rPr>
      </w:pPr>
    </w:p>
    <w:p w:rsidR="00D85EF0" w:rsidRPr="00D85EF0" w:rsidRDefault="00D85EF0" w:rsidP="00D85EF0">
      <w:pPr>
        <w:autoSpaceDE w:val="0"/>
        <w:autoSpaceDN w:val="0"/>
        <w:adjustRightInd w:val="0"/>
        <w:spacing w:before="5"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Расстояние между столицами Германии и России составляет около </w:t>
      </w:r>
      <w:smartTag w:uri="urn:schemas-microsoft-com:office:smarttags" w:element="metricconverter">
        <w:smartTagPr>
          <w:attr w:name="ProductID" w:val="1820 км"/>
        </w:smartTagPr>
        <w:r w:rsidRPr="00D85EF0">
          <w:rPr>
            <w:rFonts w:ascii="Times New Roman" w:eastAsia="Times New Roman" w:hAnsi="Times New Roman" w:cs="Times New Roman"/>
            <w:bCs/>
            <w:iCs/>
            <w:sz w:val="24"/>
            <w:szCs w:val="24"/>
            <w:lang w:eastAsia="ru-RU"/>
          </w:rPr>
          <w:t>1820 км</w:t>
        </w:r>
      </w:smartTag>
      <w:r w:rsidRPr="00D85EF0">
        <w:rPr>
          <w:rFonts w:ascii="Times New Roman" w:eastAsia="Times New Roman" w:hAnsi="Times New Roman" w:cs="Times New Roman"/>
          <w:bCs/>
          <w:iCs/>
          <w:sz w:val="24"/>
          <w:szCs w:val="24"/>
          <w:lang w:eastAsia="ru-RU"/>
        </w:rPr>
        <w:t>.</w:t>
      </w:r>
    </w:p>
    <w:p w:rsidR="00D85EF0" w:rsidRPr="00D85EF0" w:rsidRDefault="00D85EF0" w:rsidP="00D85EF0">
      <w:pPr>
        <w:autoSpaceDE w:val="0"/>
        <w:autoSpaceDN w:val="0"/>
        <w:adjustRightInd w:val="0"/>
        <w:spacing w:before="192" w:after="0" w:line="240" w:lineRule="auto"/>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 соответствии с гравитационной моделью Я.</w:t>
      </w:r>
      <w:r>
        <w:rPr>
          <w:rFonts w:ascii="Times New Roman" w:eastAsia="Times New Roman" w:hAnsi="Times New Roman" w:cs="Times New Roman"/>
          <w:bCs/>
          <w:iCs/>
          <w:sz w:val="24"/>
          <w:szCs w:val="24"/>
          <w:lang w:eastAsia="ru-RU"/>
        </w:rPr>
        <w:t xml:space="preserve"> </w:t>
      </w:r>
      <w:r w:rsidRPr="00D85EF0">
        <w:rPr>
          <w:rFonts w:ascii="Times New Roman" w:eastAsia="Times New Roman" w:hAnsi="Times New Roman" w:cs="Times New Roman"/>
          <w:bCs/>
          <w:iCs/>
          <w:sz w:val="24"/>
          <w:szCs w:val="24"/>
          <w:lang w:eastAsia="ru-RU"/>
        </w:rPr>
        <w:t>Тинбергена рассчитать коэффициент эластичности экспорта России в Германию от расстояния между этими странами.</w:t>
      </w:r>
    </w:p>
    <w:p w:rsidR="00D85EF0" w:rsidRPr="00D85EF0" w:rsidRDefault="00D85EF0" w:rsidP="00D85EF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before="187" w:after="0" w:line="264" w:lineRule="exact"/>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9 ВВП. экспорт и население России и Китая в 2009-2010 гг. характеризовались следующими данными:</w:t>
      </w:r>
    </w:p>
    <w:p w:rsidR="00D85EF0" w:rsidRPr="00D85EF0" w:rsidRDefault="00D85EF0" w:rsidP="00D85EF0">
      <w:pPr>
        <w:spacing w:after="658" w:line="1" w:lineRule="exact"/>
        <w:ind w:firstLine="709"/>
        <w:jc w:val="both"/>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917"/>
        <w:gridCol w:w="979"/>
        <w:gridCol w:w="960"/>
        <w:gridCol w:w="1138"/>
        <w:gridCol w:w="1133"/>
        <w:gridCol w:w="1142"/>
        <w:gridCol w:w="1142"/>
      </w:tblGrid>
      <w:tr w:rsidR="00D85EF0" w:rsidRPr="00D85EF0" w:rsidTr="00D85EF0">
        <w:tc>
          <w:tcPr>
            <w:tcW w:w="917" w:type="dxa"/>
            <w:vMerge w:val="restart"/>
            <w:tcBorders>
              <w:top w:val="single" w:sz="6" w:space="0" w:color="auto"/>
              <w:left w:val="single" w:sz="6" w:space="0" w:color="auto"/>
              <w:bottom w:val="nil"/>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Страна</w:t>
            </w:r>
          </w:p>
        </w:tc>
        <w:tc>
          <w:tcPr>
            <w:tcW w:w="1939" w:type="dxa"/>
            <w:gridSpan w:val="2"/>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ВВП. млрд. долл.</w:t>
            </w:r>
          </w:p>
        </w:tc>
        <w:tc>
          <w:tcPr>
            <w:tcW w:w="2271" w:type="dxa"/>
            <w:gridSpan w:val="2"/>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Экспорт, млрд. долл.</w:t>
            </w:r>
          </w:p>
        </w:tc>
        <w:tc>
          <w:tcPr>
            <w:tcW w:w="2284" w:type="dxa"/>
            <w:gridSpan w:val="2"/>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Население, млн. чел.</w:t>
            </w:r>
          </w:p>
        </w:tc>
      </w:tr>
      <w:tr w:rsidR="00D85EF0" w:rsidRPr="00D85EF0" w:rsidTr="00D85EF0">
        <w:tc>
          <w:tcPr>
            <w:tcW w:w="917" w:type="dxa"/>
            <w:vMerge/>
            <w:tcBorders>
              <w:top w:val="nil"/>
              <w:left w:val="single" w:sz="6" w:space="0" w:color="auto"/>
              <w:bottom w:val="single" w:sz="6" w:space="0" w:color="auto"/>
              <w:right w:val="single" w:sz="6" w:space="0" w:color="auto"/>
            </w:tcBorders>
          </w:tcPr>
          <w:p w:rsidR="00D85EF0" w:rsidRPr="00D85EF0" w:rsidRDefault="00D85EF0" w:rsidP="00D85EF0">
            <w:pPr>
              <w:spacing w:after="0" w:line="312"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D85EF0">
            <w:pPr>
              <w:spacing w:after="0" w:line="312" w:lineRule="auto"/>
              <w:ind w:firstLine="709"/>
              <w:jc w:val="both"/>
              <w:rPr>
                <w:rFonts w:ascii="Times New Roman" w:eastAsia="Times New Roman" w:hAnsi="Times New Roman" w:cs="Times New Roman"/>
                <w:bCs/>
                <w:iCs/>
                <w:sz w:val="24"/>
                <w:szCs w:val="24"/>
                <w:lang w:eastAsia="ru-RU"/>
              </w:rPr>
            </w:pPr>
          </w:p>
        </w:tc>
        <w:tc>
          <w:tcPr>
            <w:tcW w:w="979"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09 г"/>
              </w:smartTagPr>
              <w:r w:rsidRPr="00D85EF0">
                <w:rPr>
                  <w:rFonts w:ascii="Times New Roman" w:eastAsia="Times New Roman" w:hAnsi="Times New Roman" w:cs="Times New Roman"/>
                  <w:bCs/>
                  <w:iCs/>
                  <w:sz w:val="24"/>
                  <w:szCs w:val="24"/>
                  <w:lang w:eastAsia="ru-RU"/>
                </w:rPr>
                <w:t>2009 г</w:t>
              </w:r>
            </w:smartTag>
            <w:r w:rsidRPr="00D85EF0">
              <w:rPr>
                <w:rFonts w:ascii="Times New Roman" w:eastAsia="Times New Roman" w:hAnsi="Times New Roman" w:cs="Times New Roman"/>
                <w:bCs/>
                <w:iCs/>
                <w:sz w:val="24"/>
                <w:szCs w:val="24"/>
                <w:lang w:eastAsia="ru-RU"/>
              </w:rPr>
              <w:t>.</w:t>
            </w:r>
          </w:p>
        </w:tc>
        <w:tc>
          <w:tcPr>
            <w:tcW w:w="96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10 г"/>
              </w:smartTagPr>
              <w:r w:rsidRPr="00D85EF0">
                <w:rPr>
                  <w:rFonts w:ascii="Times New Roman" w:eastAsia="Times New Roman" w:hAnsi="Times New Roman" w:cs="Times New Roman"/>
                  <w:bCs/>
                  <w:iCs/>
                  <w:sz w:val="24"/>
                  <w:szCs w:val="24"/>
                  <w:lang w:eastAsia="ru-RU"/>
                </w:rPr>
                <w:t>2010 г</w:t>
              </w:r>
            </w:smartTag>
            <w:r w:rsidRPr="00D85EF0">
              <w:rPr>
                <w:rFonts w:ascii="Times New Roman" w:eastAsia="Times New Roman" w:hAnsi="Times New Roman" w:cs="Times New Roman"/>
                <w:bCs/>
                <w:iCs/>
                <w:sz w:val="24"/>
                <w:szCs w:val="24"/>
                <w:lang w:eastAsia="ru-RU"/>
              </w:rPr>
              <w:t>.</w:t>
            </w:r>
          </w:p>
        </w:tc>
        <w:tc>
          <w:tcPr>
            <w:tcW w:w="1138"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09 г"/>
              </w:smartTagPr>
              <w:r w:rsidRPr="00D85EF0">
                <w:rPr>
                  <w:rFonts w:ascii="Times New Roman" w:eastAsia="Times New Roman" w:hAnsi="Times New Roman" w:cs="Times New Roman"/>
                  <w:bCs/>
                  <w:iCs/>
                  <w:sz w:val="24"/>
                  <w:szCs w:val="24"/>
                  <w:lang w:eastAsia="ru-RU"/>
                </w:rPr>
                <w:t>2009 г</w:t>
              </w:r>
            </w:smartTag>
            <w:r w:rsidRPr="00D85EF0">
              <w:rPr>
                <w:rFonts w:ascii="Times New Roman" w:eastAsia="Times New Roman" w:hAnsi="Times New Roman" w:cs="Times New Roman"/>
                <w:bCs/>
                <w:iCs/>
                <w:sz w:val="24"/>
                <w:szCs w:val="24"/>
                <w:lang w:eastAsia="ru-RU"/>
              </w:rPr>
              <w:t>.</w:t>
            </w:r>
          </w:p>
        </w:tc>
        <w:tc>
          <w:tcPr>
            <w:tcW w:w="1133"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10 г"/>
              </w:smartTagPr>
              <w:r w:rsidRPr="00D85EF0">
                <w:rPr>
                  <w:rFonts w:ascii="Times New Roman" w:eastAsia="Times New Roman" w:hAnsi="Times New Roman" w:cs="Times New Roman"/>
                  <w:bCs/>
                  <w:iCs/>
                  <w:sz w:val="24"/>
                  <w:szCs w:val="24"/>
                  <w:lang w:eastAsia="ru-RU"/>
                </w:rPr>
                <w:t>2010 г</w:t>
              </w:r>
            </w:smartTag>
            <w:r w:rsidRPr="00D85EF0">
              <w:rPr>
                <w:rFonts w:ascii="Times New Roman" w:eastAsia="Times New Roman" w:hAnsi="Times New Roman" w:cs="Times New Roman"/>
                <w:bCs/>
                <w:iCs/>
                <w:sz w:val="24"/>
                <w:szCs w:val="24"/>
                <w:lang w:eastAsia="ru-RU"/>
              </w:rPr>
              <w:t>.</w:t>
            </w:r>
          </w:p>
        </w:tc>
        <w:tc>
          <w:tcPr>
            <w:tcW w:w="1142"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09 г"/>
              </w:smartTagPr>
              <w:r w:rsidRPr="00D85EF0">
                <w:rPr>
                  <w:rFonts w:ascii="Times New Roman" w:eastAsia="Times New Roman" w:hAnsi="Times New Roman" w:cs="Times New Roman"/>
                  <w:bCs/>
                  <w:iCs/>
                  <w:sz w:val="24"/>
                  <w:szCs w:val="24"/>
                  <w:lang w:eastAsia="ru-RU"/>
                </w:rPr>
                <w:t>2009 г</w:t>
              </w:r>
            </w:smartTag>
            <w:r w:rsidRPr="00D85EF0">
              <w:rPr>
                <w:rFonts w:ascii="Times New Roman" w:eastAsia="Times New Roman" w:hAnsi="Times New Roman" w:cs="Times New Roman"/>
                <w:bCs/>
                <w:iCs/>
                <w:sz w:val="24"/>
                <w:szCs w:val="24"/>
                <w:lang w:eastAsia="ru-RU"/>
              </w:rPr>
              <w:t>.</w:t>
            </w:r>
          </w:p>
        </w:tc>
        <w:tc>
          <w:tcPr>
            <w:tcW w:w="1142"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smartTag w:uri="urn:schemas-microsoft-com:office:smarttags" w:element="metricconverter">
              <w:smartTagPr>
                <w:attr w:name="ProductID" w:val="2010 г"/>
              </w:smartTagPr>
              <w:r w:rsidRPr="00D85EF0">
                <w:rPr>
                  <w:rFonts w:ascii="Times New Roman" w:eastAsia="Times New Roman" w:hAnsi="Times New Roman" w:cs="Times New Roman"/>
                  <w:bCs/>
                  <w:iCs/>
                  <w:sz w:val="24"/>
                  <w:szCs w:val="24"/>
                  <w:lang w:eastAsia="ru-RU"/>
                </w:rPr>
                <w:t>2010 г</w:t>
              </w:r>
            </w:smartTag>
            <w:r w:rsidRPr="00D85EF0">
              <w:rPr>
                <w:rFonts w:ascii="Times New Roman" w:eastAsia="Times New Roman" w:hAnsi="Times New Roman" w:cs="Times New Roman"/>
                <w:bCs/>
                <w:iCs/>
                <w:sz w:val="24"/>
                <w:szCs w:val="24"/>
                <w:lang w:eastAsia="ru-RU"/>
              </w:rPr>
              <w:t>.</w:t>
            </w:r>
          </w:p>
        </w:tc>
      </w:tr>
      <w:tr w:rsidR="00D85EF0" w:rsidRPr="00D85EF0" w:rsidTr="00D85EF0">
        <w:tc>
          <w:tcPr>
            <w:tcW w:w="917"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Россия</w:t>
            </w:r>
          </w:p>
        </w:tc>
        <w:tc>
          <w:tcPr>
            <w:tcW w:w="979"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1492</w:t>
            </w:r>
          </w:p>
        </w:tc>
        <w:tc>
          <w:tcPr>
            <w:tcW w:w="96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1589</w:t>
            </w:r>
          </w:p>
        </w:tc>
        <w:tc>
          <w:tcPr>
            <w:tcW w:w="1138"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181,6</w:t>
            </w:r>
          </w:p>
        </w:tc>
        <w:tc>
          <w:tcPr>
            <w:tcW w:w="1133"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241,3</w:t>
            </w:r>
          </w:p>
        </w:tc>
        <w:tc>
          <w:tcPr>
            <w:tcW w:w="1142"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144</w:t>
            </w:r>
          </w:p>
        </w:tc>
        <w:tc>
          <w:tcPr>
            <w:tcW w:w="1142"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143</w:t>
            </w:r>
          </w:p>
        </w:tc>
      </w:tr>
      <w:tr w:rsidR="00D85EF0" w:rsidRPr="00D85EF0" w:rsidTr="00D85EF0">
        <w:tc>
          <w:tcPr>
            <w:tcW w:w="917"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Китай</w:t>
            </w:r>
          </w:p>
        </w:tc>
        <w:tc>
          <w:tcPr>
            <w:tcW w:w="979" w:type="dxa"/>
            <w:tcBorders>
              <w:top w:val="single" w:sz="6" w:space="0" w:color="auto"/>
              <w:left w:val="single" w:sz="6" w:space="0" w:color="auto"/>
              <w:bottom w:val="single" w:sz="6" w:space="0" w:color="auto"/>
              <w:right w:val="nil"/>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8050</w:t>
            </w:r>
          </w:p>
        </w:tc>
        <w:tc>
          <w:tcPr>
            <w:tcW w:w="960" w:type="dxa"/>
            <w:tcBorders>
              <w:top w:val="single" w:sz="6" w:space="0" w:color="auto"/>
              <w:left w:val="nil"/>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8859</w:t>
            </w:r>
          </w:p>
        </w:tc>
        <w:tc>
          <w:tcPr>
            <w:tcW w:w="1138"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680,2</w:t>
            </w:r>
          </w:p>
        </w:tc>
        <w:tc>
          <w:tcPr>
            <w:tcW w:w="1133"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752,2</w:t>
            </w:r>
          </w:p>
        </w:tc>
        <w:tc>
          <w:tcPr>
            <w:tcW w:w="1142"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1270</w:t>
            </w:r>
          </w:p>
        </w:tc>
        <w:tc>
          <w:tcPr>
            <w:tcW w:w="1142"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1313</w:t>
            </w:r>
          </w:p>
        </w:tc>
      </w:tr>
    </w:tbl>
    <w:p w:rsidR="00D85EF0" w:rsidRPr="00D85EF0" w:rsidRDefault="00D85EF0" w:rsidP="00D85EF0">
      <w:pPr>
        <w:autoSpaceDE w:val="0"/>
        <w:autoSpaceDN w:val="0"/>
        <w:adjustRightInd w:val="0"/>
        <w:spacing w:before="48" w:after="0" w:line="240" w:lineRule="auto"/>
        <w:ind w:firstLine="677"/>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Расстояние между столицами Китая и России составляет около </w:t>
      </w:r>
      <w:smartTag w:uri="urn:schemas-microsoft-com:office:smarttags" w:element="metricconverter">
        <w:smartTagPr>
          <w:attr w:name="ProductID" w:val="5800 км"/>
        </w:smartTagPr>
        <w:r w:rsidRPr="00D85EF0">
          <w:rPr>
            <w:rFonts w:ascii="Times New Roman" w:eastAsia="Times New Roman" w:hAnsi="Times New Roman" w:cs="Times New Roman"/>
            <w:bCs/>
            <w:iCs/>
            <w:sz w:val="24"/>
            <w:szCs w:val="24"/>
            <w:lang w:eastAsia="ru-RU"/>
          </w:rPr>
          <w:t>5800 км</w:t>
        </w:r>
      </w:smartTag>
      <w:r w:rsidRPr="00D85EF0">
        <w:rPr>
          <w:rFonts w:ascii="Times New Roman" w:eastAsia="Times New Roman" w:hAnsi="Times New Roman" w:cs="Times New Roman"/>
          <w:bCs/>
          <w:iCs/>
          <w:sz w:val="24"/>
          <w:szCs w:val="24"/>
          <w:lang w:eastAsia="ru-RU"/>
        </w:rPr>
        <w:t>.</w:t>
      </w:r>
    </w:p>
    <w:p w:rsidR="00D85EF0" w:rsidRPr="00D85EF0" w:rsidRDefault="00D85EF0" w:rsidP="00D85EF0">
      <w:pPr>
        <w:autoSpaceDE w:val="0"/>
        <w:autoSpaceDN w:val="0"/>
        <w:adjustRightInd w:val="0"/>
        <w:spacing w:before="192" w:after="0" w:line="266" w:lineRule="exact"/>
        <w:ind w:firstLine="677"/>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Вычислить коэффициент эластичности экспорта России в Китай от расстояния между этими странами при условии, что между странами имеются преференциальные торговые соглашения.</w:t>
      </w:r>
    </w:p>
    <w:p w:rsidR="00D85EF0" w:rsidRPr="00D85EF0" w:rsidRDefault="00D85EF0" w:rsidP="00D85EF0">
      <w:pPr>
        <w:autoSpaceDE w:val="0"/>
        <w:autoSpaceDN w:val="0"/>
        <w:adjustRightInd w:val="0"/>
        <w:spacing w:after="0" w:line="240" w:lineRule="exact"/>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before="163" w:after="0" w:line="269" w:lineRule="exact"/>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Задача 10 Данные о балансе народного хозяйства за условный год. условных денежных единиц:</w:t>
      </w:r>
    </w:p>
    <w:p w:rsidR="00D85EF0" w:rsidRPr="00D85EF0" w:rsidRDefault="00D85EF0" w:rsidP="00D85EF0">
      <w:pPr>
        <w:spacing w:after="187" w:line="1" w:lineRule="exact"/>
        <w:ind w:firstLine="709"/>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974"/>
        <w:gridCol w:w="1570"/>
        <w:gridCol w:w="1205"/>
        <w:gridCol w:w="1224"/>
        <w:gridCol w:w="1546"/>
        <w:gridCol w:w="1603"/>
      </w:tblGrid>
      <w:tr w:rsidR="00D85EF0" w:rsidRPr="00D85EF0" w:rsidTr="00D85EF0">
        <w:tc>
          <w:tcPr>
            <w:tcW w:w="2544" w:type="dxa"/>
            <w:gridSpan w:val="2"/>
            <w:vMerge w:val="restart"/>
            <w:tcBorders>
              <w:top w:val="single" w:sz="6" w:space="0" w:color="auto"/>
              <w:left w:val="single" w:sz="6" w:space="0" w:color="auto"/>
              <w:bottom w:val="nil"/>
              <w:right w:val="single" w:sz="6" w:space="0" w:color="auto"/>
            </w:tcBorders>
          </w:tcPr>
          <w:p w:rsidR="00D85EF0" w:rsidRPr="00D85EF0" w:rsidRDefault="00D85EF0" w:rsidP="00D85EF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Отрасль производства</w:t>
            </w:r>
          </w:p>
        </w:tc>
        <w:tc>
          <w:tcPr>
            <w:tcW w:w="2429" w:type="dxa"/>
            <w:gridSpan w:val="2"/>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ind w:left="461"/>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Потребление</w:t>
            </w:r>
          </w:p>
        </w:tc>
        <w:tc>
          <w:tcPr>
            <w:tcW w:w="1546" w:type="dxa"/>
            <w:vMerge w:val="restart"/>
            <w:tcBorders>
              <w:top w:val="single" w:sz="6" w:space="0" w:color="auto"/>
              <w:left w:val="single" w:sz="6" w:space="0" w:color="auto"/>
              <w:bottom w:val="nil"/>
              <w:right w:val="single" w:sz="6" w:space="0" w:color="auto"/>
            </w:tcBorders>
          </w:tcPr>
          <w:p w:rsidR="00D85EF0" w:rsidRPr="00D85EF0" w:rsidRDefault="00D85EF0" w:rsidP="00D85EF0">
            <w:pPr>
              <w:autoSpaceDE w:val="0"/>
              <w:autoSpaceDN w:val="0"/>
              <w:adjustRightInd w:val="0"/>
              <w:spacing w:after="0" w:line="283" w:lineRule="exact"/>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Конечный продукт (потребление )</w:t>
            </w:r>
          </w:p>
        </w:tc>
        <w:tc>
          <w:tcPr>
            <w:tcW w:w="1603" w:type="dxa"/>
            <w:vMerge w:val="restart"/>
            <w:tcBorders>
              <w:top w:val="single" w:sz="6" w:space="0" w:color="auto"/>
              <w:left w:val="single" w:sz="6" w:space="0" w:color="auto"/>
              <w:bottom w:val="nil"/>
              <w:right w:val="single" w:sz="6" w:space="0" w:color="auto"/>
            </w:tcBorders>
          </w:tcPr>
          <w:p w:rsidR="00D85EF0" w:rsidRPr="00D85EF0" w:rsidRDefault="00D85EF0" w:rsidP="00D85EF0">
            <w:pPr>
              <w:autoSpaceDE w:val="0"/>
              <w:autoSpaceDN w:val="0"/>
              <w:adjustRightInd w:val="0"/>
              <w:spacing w:after="0" w:line="269" w:lineRule="exact"/>
              <w:ind w:left="278"/>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Валовой выпуск</w:t>
            </w:r>
          </w:p>
        </w:tc>
      </w:tr>
      <w:tr w:rsidR="00D85EF0" w:rsidRPr="00D85EF0" w:rsidTr="00D85EF0">
        <w:tc>
          <w:tcPr>
            <w:tcW w:w="2544" w:type="dxa"/>
            <w:gridSpan w:val="2"/>
            <w:vMerge/>
            <w:tcBorders>
              <w:top w:val="nil"/>
              <w:left w:val="single" w:sz="6" w:space="0" w:color="auto"/>
              <w:bottom w:val="single" w:sz="6" w:space="0" w:color="auto"/>
              <w:right w:val="single" w:sz="6" w:space="0" w:color="auto"/>
            </w:tcBorders>
          </w:tcPr>
          <w:p w:rsidR="00D85EF0" w:rsidRPr="00D85EF0" w:rsidRDefault="00D85EF0" w:rsidP="00D85EF0">
            <w:pPr>
              <w:spacing w:after="0" w:line="312"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D85EF0">
            <w:pPr>
              <w:spacing w:after="0" w:line="312" w:lineRule="auto"/>
              <w:ind w:firstLine="709"/>
              <w:jc w:val="both"/>
              <w:rPr>
                <w:rFonts w:ascii="Times New Roman" w:eastAsia="Times New Roman" w:hAnsi="Times New Roman" w:cs="Times New Roman"/>
                <w:bCs/>
                <w:iCs/>
                <w:sz w:val="24"/>
                <w:szCs w:val="24"/>
                <w:lang w:eastAsia="ru-RU"/>
              </w:rPr>
            </w:pPr>
          </w:p>
        </w:tc>
        <w:tc>
          <w:tcPr>
            <w:tcW w:w="1205"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ind w:left="389"/>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Энергети ка</w:t>
            </w:r>
          </w:p>
        </w:tc>
        <w:tc>
          <w:tcPr>
            <w:tcW w:w="1224"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69" w:lineRule="exact"/>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Машинос троение</w:t>
            </w:r>
          </w:p>
        </w:tc>
        <w:tc>
          <w:tcPr>
            <w:tcW w:w="1546" w:type="dxa"/>
            <w:vMerge/>
            <w:tcBorders>
              <w:top w:val="nil"/>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69" w:lineRule="exact"/>
              <w:jc w:val="center"/>
              <w:rPr>
                <w:rFonts w:ascii="Times New Roman" w:eastAsia="Times New Roman" w:hAnsi="Times New Roman" w:cs="Times New Roman"/>
                <w:bCs/>
                <w:iCs/>
                <w:sz w:val="24"/>
                <w:szCs w:val="24"/>
                <w:lang w:eastAsia="ru-RU"/>
              </w:rPr>
            </w:pPr>
          </w:p>
          <w:p w:rsidR="00D85EF0" w:rsidRPr="00D85EF0" w:rsidRDefault="00D85EF0" w:rsidP="00D85EF0">
            <w:pPr>
              <w:autoSpaceDE w:val="0"/>
              <w:autoSpaceDN w:val="0"/>
              <w:adjustRightInd w:val="0"/>
              <w:spacing w:after="0" w:line="269" w:lineRule="exact"/>
              <w:jc w:val="center"/>
              <w:rPr>
                <w:rFonts w:ascii="Times New Roman" w:eastAsia="Times New Roman" w:hAnsi="Times New Roman" w:cs="Times New Roman"/>
                <w:bCs/>
                <w:iCs/>
                <w:sz w:val="24"/>
                <w:szCs w:val="24"/>
                <w:lang w:eastAsia="ru-RU"/>
              </w:rPr>
            </w:pPr>
          </w:p>
        </w:tc>
        <w:tc>
          <w:tcPr>
            <w:tcW w:w="1603" w:type="dxa"/>
            <w:vMerge/>
            <w:tcBorders>
              <w:top w:val="nil"/>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69" w:lineRule="exact"/>
              <w:jc w:val="center"/>
              <w:rPr>
                <w:rFonts w:ascii="Times New Roman" w:eastAsia="Times New Roman" w:hAnsi="Times New Roman" w:cs="Times New Roman"/>
                <w:bCs/>
                <w:iCs/>
                <w:sz w:val="24"/>
                <w:szCs w:val="24"/>
                <w:lang w:eastAsia="ru-RU"/>
              </w:rPr>
            </w:pPr>
          </w:p>
          <w:p w:rsidR="00D85EF0" w:rsidRPr="00D85EF0" w:rsidRDefault="00D85EF0" w:rsidP="00D85EF0">
            <w:pPr>
              <w:autoSpaceDE w:val="0"/>
              <w:autoSpaceDN w:val="0"/>
              <w:adjustRightInd w:val="0"/>
              <w:spacing w:after="0" w:line="269" w:lineRule="exact"/>
              <w:jc w:val="center"/>
              <w:rPr>
                <w:rFonts w:ascii="Times New Roman" w:eastAsia="Times New Roman" w:hAnsi="Times New Roman" w:cs="Times New Roman"/>
                <w:bCs/>
                <w:iCs/>
                <w:sz w:val="24"/>
                <w:szCs w:val="24"/>
                <w:lang w:eastAsia="ru-RU"/>
              </w:rPr>
            </w:pPr>
          </w:p>
        </w:tc>
      </w:tr>
      <w:tr w:rsidR="00D85EF0" w:rsidRPr="00D85EF0" w:rsidTr="00D85EF0">
        <w:tc>
          <w:tcPr>
            <w:tcW w:w="974" w:type="dxa"/>
            <w:vMerge w:val="restart"/>
            <w:tcBorders>
              <w:top w:val="single" w:sz="6" w:space="0" w:color="auto"/>
              <w:left w:val="single" w:sz="6" w:space="0" w:color="auto"/>
              <w:bottom w:val="nil"/>
              <w:right w:val="single" w:sz="6" w:space="0" w:color="auto"/>
            </w:tcBorders>
          </w:tcPr>
          <w:p w:rsidR="00D85EF0" w:rsidRPr="00D85EF0" w:rsidRDefault="00D85EF0" w:rsidP="00D85EF0">
            <w:pPr>
              <w:autoSpaceDE w:val="0"/>
              <w:autoSpaceDN w:val="0"/>
              <w:adjustRightInd w:val="0"/>
              <w:spacing w:after="0" w:line="240" w:lineRule="auto"/>
              <w:ind w:left="19" w:hanging="19"/>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Произв одство</w:t>
            </w:r>
          </w:p>
        </w:tc>
        <w:tc>
          <w:tcPr>
            <w:tcW w:w="157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Энергетика</w:t>
            </w:r>
          </w:p>
        </w:tc>
        <w:tc>
          <w:tcPr>
            <w:tcW w:w="1205"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ind w:left="442"/>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7</w:t>
            </w:r>
          </w:p>
        </w:tc>
        <w:tc>
          <w:tcPr>
            <w:tcW w:w="1224"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21</w:t>
            </w:r>
          </w:p>
        </w:tc>
        <w:tc>
          <w:tcPr>
            <w:tcW w:w="1546"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72</w:t>
            </w:r>
          </w:p>
        </w:tc>
        <w:tc>
          <w:tcPr>
            <w:tcW w:w="1603" w:type="dxa"/>
            <w:tcBorders>
              <w:top w:val="single" w:sz="6" w:space="0" w:color="auto"/>
              <w:left w:val="single" w:sz="6" w:space="0" w:color="auto"/>
              <w:bottom w:val="single" w:sz="6" w:space="0" w:color="auto"/>
              <w:right w:val="nil"/>
            </w:tcBorders>
          </w:tcPr>
          <w:p w:rsidR="00D85EF0" w:rsidRPr="00D85EF0" w:rsidRDefault="00D85EF0" w:rsidP="00D85EF0">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100</w:t>
            </w:r>
          </w:p>
        </w:tc>
      </w:tr>
      <w:tr w:rsidR="00D85EF0" w:rsidRPr="00D85EF0" w:rsidTr="00D85EF0">
        <w:tc>
          <w:tcPr>
            <w:tcW w:w="974" w:type="dxa"/>
            <w:vMerge/>
            <w:tcBorders>
              <w:top w:val="nil"/>
              <w:left w:val="single" w:sz="6" w:space="0" w:color="auto"/>
              <w:bottom w:val="single" w:sz="6" w:space="0" w:color="auto"/>
              <w:right w:val="single" w:sz="6" w:space="0" w:color="auto"/>
            </w:tcBorders>
          </w:tcPr>
          <w:p w:rsidR="00D85EF0" w:rsidRPr="00D85EF0" w:rsidRDefault="00D85EF0" w:rsidP="00D85EF0">
            <w:pPr>
              <w:spacing w:after="0" w:line="312"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D85EF0">
            <w:pPr>
              <w:spacing w:after="0" w:line="312" w:lineRule="auto"/>
              <w:ind w:firstLine="709"/>
              <w:jc w:val="both"/>
              <w:rPr>
                <w:rFonts w:ascii="Times New Roman" w:eastAsia="Times New Roman" w:hAnsi="Times New Roman" w:cs="Times New Roman"/>
                <w:bCs/>
                <w:iCs/>
                <w:sz w:val="24"/>
                <w:szCs w:val="24"/>
                <w:lang w:eastAsia="ru-RU"/>
              </w:rPr>
            </w:pPr>
          </w:p>
        </w:tc>
        <w:tc>
          <w:tcPr>
            <w:tcW w:w="1570"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64" w:lineRule="exact"/>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Машиностро ение</w:t>
            </w:r>
          </w:p>
        </w:tc>
        <w:tc>
          <w:tcPr>
            <w:tcW w:w="1205"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ind w:left="403"/>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12</w:t>
            </w:r>
          </w:p>
        </w:tc>
        <w:tc>
          <w:tcPr>
            <w:tcW w:w="1224"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15</w:t>
            </w:r>
          </w:p>
        </w:tc>
        <w:tc>
          <w:tcPr>
            <w:tcW w:w="1546"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123</w:t>
            </w:r>
          </w:p>
        </w:tc>
        <w:tc>
          <w:tcPr>
            <w:tcW w:w="1603" w:type="dxa"/>
            <w:tcBorders>
              <w:top w:val="single" w:sz="6" w:space="0" w:color="auto"/>
              <w:left w:val="single" w:sz="6" w:space="0" w:color="auto"/>
              <w:bottom w:val="single" w:sz="6" w:space="0" w:color="auto"/>
              <w:right w:val="single" w:sz="6" w:space="0" w:color="auto"/>
            </w:tcBorders>
          </w:tcPr>
          <w:p w:rsidR="00D85EF0" w:rsidRPr="00D85EF0" w:rsidRDefault="00D85EF0" w:rsidP="00D85EF0">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150</w:t>
            </w:r>
          </w:p>
        </w:tc>
      </w:tr>
    </w:tbl>
    <w:p w:rsidR="00D85EF0" w:rsidRPr="00D85EF0" w:rsidRDefault="00D85EF0" w:rsidP="00D85EF0">
      <w:pPr>
        <w:autoSpaceDE w:val="0"/>
        <w:autoSpaceDN w:val="0"/>
        <w:adjustRightInd w:val="0"/>
        <w:spacing w:before="221" w:after="0" w:line="264" w:lineRule="exact"/>
        <w:ind w:firstLine="677"/>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Вычислить необходимый объем валового выпуска каждой отрасли, если конечное потребление энергетической отрасли увеличится вдвое, а машиностроения - сохранится на прежнем уровне.</w:t>
      </w:r>
    </w:p>
    <w:p w:rsidR="00D85EF0" w:rsidRPr="00D85EF0" w:rsidRDefault="00D85EF0" w:rsidP="00D85EF0">
      <w:pPr>
        <w:autoSpaceDE w:val="0"/>
        <w:autoSpaceDN w:val="0"/>
        <w:adjustRightInd w:val="0"/>
        <w:spacing w:after="0" w:line="240" w:lineRule="exact"/>
        <w:ind w:firstLine="677"/>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before="178" w:after="0" w:line="264" w:lineRule="exact"/>
        <w:ind w:firstLine="677"/>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Задача 11 Пусть в стране А кривая спроса на пшеницу описывается уравнением: </w:t>
      </w:r>
      <w:r w:rsidRPr="00D85EF0">
        <w:rPr>
          <w:rFonts w:ascii="Times New Roman" w:eastAsia="Times New Roman" w:hAnsi="Times New Roman" w:cs="Times New Roman"/>
          <w:bCs/>
          <w:iCs/>
          <w:sz w:val="24"/>
          <w:szCs w:val="24"/>
          <w:lang w:val="en-US" w:eastAsia="ru-RU"/>
        </w:rPr>
        <w:t>D</w:t>
      </w:r>
      <w:r w:rsidRPr="00D85EF0">
        <w:rPr>
          <w:rFonts w:ascii="Times New Roman" w:eastAsia="Times New Roman" w:hAnsi="Times New Roman" w:cs="Times New Roman"/>
          <w:bCs/>
          <w:iCs/>
          <w:sz w:val="24"/>
          <w:szCs w:val="24"/>
          <w:lang w:eastAsia="ru-RU"/>
        </w:rPr>
        <w:t xml:space="preserve"> = 100 -ЮР, а кривая предложения: </w:t>
      </w:r>
      <w:r w:rsidRPr="00D85EF0">
        <w:rPr>
          <w:rFonts w:ascii="Times New Roman" w:eastAsia="Times New Roman" w:hAnsi="Times New Roman" w:cs="Times New Roman"/>
          <w:bCs/>
          <w:iCs/>
          <w:sz w:val="24"/>
          <w:szCs w:val="24"/>
          <w:lang w:val="en-US" w:eastAsia="ru-RU"/>
        </w:rPr>
        <w:t>S</w:t>
      </w:r>
      <w:r w:rsidRPr="00D85EF0">
        <w:rPr>
          <w:rFonts w:ascii="Times New Roman" w:eastAsia="Times New Roman" w:hAnsi="Times New Roman" w:cs="Times New Roman"/>
          <w:bCs/>
          <w:iCs/>
          <w:sz w:val="24"/>
          <w:szCs w:val="24"/>
          <w:lang w:eastAsia="ru-RU"/>
        </w:rPr>
        <w:t xml:space="preserve"> = 20 + ЮР, в стране В кривые спроса и предложения соответственно имеют вид: </w:t>
      </w:r>
      <w:r w:rsidRPr="00D85EF0">
        <w:rPr>
          <w:rFonts w:ascii="Times New Roman" w:eastAsia="Times New Roman" w:hAnsi="Times New Roman" w:cs="Times New Roman"/>
          <w:bCs/>
          <w:iCs/>
          <w:sz w:val="24"/>
          <w:szCs w:val="24"/>
          <w:lang w:val="en-US" w:eastAsia="ru-RU"/>
        </w:rPr>
        <w:t>D</w:t>
      </w:r>
      <w:r w:rsidRPr="00D85EF0">
        <w:rPr>
          <w:rFonts w:ascii="Times New Roman" w:eastAsia="Times New Roman" w:hAnsi="Times New Roman" w:cs="Times New Roman"/>
          <w:bCs/>
          <w:iCs/>
          <w:sz w:val="24"/>
          <w:szCs w:val="24"/>
          <w:lang w:eastAsia="ru-RU"/>
        </w:rPr>
        <w:t xml:space="preserve"> = 70 - ЮР, </w:t>
      </w:r>
      <w:r w:rsidRPr="00D85EF0">
        <w:rPr>
          <w:rFonts w:ascii="Times New Roman" w:eastAsia="Times New Roman" w:hAnsi="Times New Roman" w:cs="Times New Roman"/>
          <w:bCs/>
          <w:iCs/>
          <w:sz w:val="24"/>
          <w:szCs w:val="24"/>
          <w:lang w:val="en-US" w:eastAsia="ru-RU"/>
        </w:rPr>
        <w:t>S</w:t>
      </w:r>
      <w:r w:rsidRPr="00D85EF0">
        <w:rPr>
          <w:rFonts w:ascii="Times New Roman" w:eastAsia="Times New Roman" w:hAnsi="Times New Roman" w:cs="Times New Roman"/>
          <w:bCs/>
          <w:iCs/>
          <w:sz w:val="24"/>
          <w:szCs w:val="24"/>
          <w:lang w:eastAsia="ru-RU"/>
        </w:rPr>
        <w:t xml:space="preserve"> = 30 + ЮР. Объем производства - млн. т. Цена - тыс. долл. США. Определите внутренние цены и равновесные объемы в каждой стране. Постройте функции спроса на импорт и экспортного предложения в условиях свободной торговли и рассчитайте мировую цену, объем экспорта (импорта) ржи. Дайте графическую иллюстрацию ситуации на мировом рынке</w:t>
      </w:r>
    </w:p>
    <w:p w:rsidR="00D85EF0" w:rsidRPr="00D85EF0" w:rsidRDefault="00D85EF0" w:rsidP="00D85EF0">
      <w:pPr>
        <w:tabs>
          <w:tab w:val="left" w:pos="4896"/>
        </w:tabs>
        <w:autoSpaceDE w:val="0"/>
        <w:autoSpaceDN w:val="0"/>
        <w:adjustRightInd w:val="0"/>
        <w:spacing w:before="202" w:after="0" w:line="240" w:lineRule="auto"/>
        <w:ind w:left="3936"/>
        <w:rPr>
          <w:rFonts w:ascii="Times New Roman" w:eastAsia="Times New Roman" w:hAnsi="Times New Roman" w:cs="Times New Roman"/>
          <w:sz w:val="8"/>
          <w:szCs w:val="8"/>
          <w:lang w:eastAsia="ru-RU"/>
        </w:rPr>
      </w:pPr>
      <w:r w:rsidRPr="00D85EF0">
        <w:rPr>
          <w:rFonts w:ascii="Times New Roman" w:eastAsia="Times New Roman" w:hAnsi="Times New Roman" w:cs="Times New Roman"/>
          <w:sz w:val="24"/>
          <w:szCs w:val="24"/>
          <w:lang w:eastAsia="ru-RU"/>
        </w:rPr>
        <w:tab/>
      </w:r>
      <w:r w:rsidRPr="00D85EF0">
        <w:rPr>
          <w:rFonts w:ascii="Times New Roman" w:eastAsia="Times New Roman" w:hAnsi="Times New Roman" w:cs="Times New Roman"/>
          <w:sz w:val="8"/>
          <w:szCs w:val="8"/>
          <w:lang w:eastAsia="ru-RU"/>
        </w:rPr>
        <w:t>* *</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85EF0">
        <w:rPr>
          <w:rFonts w:ascii="Times New Roman" w:eastAsia="Times New Roman" w:hAnsi="Times New Roman" w:cs="Times New Roman"/>
          <w:iCs/>
          <w:sz w:val="24"/>
          <w:szCs w:val="24"/>
          <w:lang w:eastAsia="ru-RU"/>
        </w:rPr>
        <w:t>б. Тесты:</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 Мировая экономика (мировое хозяйство) есть совокупность:</w:t>
      </w:r>
    </w:p>
    <w:p w:rsidR="00D85EF0" w:rsidRPr="00D85EF0" w:rsidRDefault="00D85EF0"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государственных бюджетов стран мира;</w:t>
      </w:r>
    </w:p>
    <w:p w:rsidR="00D85EF0" w:rsidRPr="00D85EF0" w:rsidRDefault="00D85EF0"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территорий и населений стран мира;</w:t>
      </w:r>
    </w:p>
    <w:p w:rsidR="00D85EF0" w:rsidRPr="00D85EF0" w:rsidRDefault="00D85EF0" w:rsidP="00D85EF0">
      <w:pPr>
        <w:tabs>
          <w:tab w:val="left" w:pos="90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 </w:t>
      </w:r>
      <w:r w:rsidRPr="00D85EF0">
        <w:rPr>
          <w:rFonts w:ascii="Times New Roman" w:eastAsia="Times New Roman" w:hAnsi="Times New Roman" w:cs="Times New Roman"/>
          <w:bCs/>
          <w:iCs/>
          <w:sz w:val="24"/>
          <w:szCs w:val="24"/>
          <w:lang w:eastAsia="ru-RU"/>
        </w:rPr>
        <w:t>национальных хозяйств и межгосударственных структур стран мира и их</w:t>
      </w:r>
      <w:r w:rsidRPr="00D85EF0">
        <w:rPr>
          <w:rFonts w:ascii="Times New Roman" w:eastAsia="Times New Roman" w:hAnsi="Times New Roman" w:cs="Times New Roman"/>
          <w:bCs/>
          <w:iCs/>
          <w:sz w:val="24"/>
          <w:szCs w:val="24"/>
          <w:lang w:eastAsia="ru-RU"/>
        </w:rPr>
        <w:br/>
        <w:t>экономических взаимоотношений;</w:t>
      </w:r>
    </w:p>
    <w:p w:rsidR="00D85EF0" w:rsidRPr="00D85EF0" w:rsidRDefault="00D85EF0" w:rsidP="00D85EF0">
      <w:pPr>
        <w:tabs>
          <w:tab w:val="left" w:pos="90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w:t>
      </w:r>
      <w:r w:rsidRPr="00D85EF0">
        <w:rPr>
          <w:rFonts w:ascii="Times New Roman" w:eastAsia="Times New Roman" w:hAnsi="Times New Roman" w:cs="Times New Roman"/>
          <w:bCs/>
          <w:iCs/>
          <w:sz w:val="24"/>
          <w:szCs w:val="24"/>
          <w:lang w:eastAsia="ru-RU"/>
        </w:rPr>
        <w:tab/>
        <w:t>сельскохозяйственных, промышленных, коммерческих и финансовых струк</w:t>
      </w:r>
      <w:r w:rsidRPr="00D85EF0">
        <w:rPr>
          <w:rFonts w:ascii="Times New Roman" w:eastAsia="Times New Roman" w:hAnsi="Times New Roman" w:cs="Times New Roman"/>
          <w:bCs/>
          <w:iCs/>
          <w:sz w:val="24"/>
          <w:szCs w:val="24"/>
          <w:lang w:eastAsia="ru-RU"/>
        </w:rPr>
        <w:br/>
        <w:t xml:space="preserve">стран мира. </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2. Транснациональная финансово-промышленная группа есть:</w:t>
      </w:r>
    </w:p>
    <w:p w:rsidR="00D85EF0" w:rsidRPr="00D85EF0" w:rsidRDefault="00D85EF0" w:rsidP="00D85EF0">
      <w:pPr>
        <w:tabs>
          <w:tab w:val="left" w:pos="926"/>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объединение финансов и производства нескольких компаний;</w:t>
      </w:r>
    </w:p>
    <w:p w:rsidR="00D85EF0" w:rsidRPr="00D85EF0" w:rsidRDefault="00D85EF0" w:rsidP="00D85EF0">
      <w:pPr>
        <w:tabs>
          <w:tab w:val="left" w:pos="926"/>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объединение нескольких промышленных компаний и финансовых учреждений:</w:t>
      </w:r>
    </w:p>
    <w:p w:rsidR="00D85EF0" w:rsidRPr="00D85EF0" w:rsidRDefault="00D85EF0" w:rsidP="00D85EF0">
      <w:pPr>
        <w:tabs>
          <w:tab w:val="left" w:pos="926"/>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объединение международных экономических и финансовых организаций;</w:t>
      </w:r>
    </w:p>
    <w:p w:rsidR="00D85EF0" w:rsidRPr="00D85EF0" w:rsidRDefault="00D85EF0" w:rsidP="00D85EF0">
      <w:pPr>
        <w:tabs>
          <w:tab w:val="left" w:pos="926"/>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     интегрированное     объединение     транснациональных     корпораций и транснациональных банков.</w:t>
      </w:r>
    </w:p>
    <w:p w:rsidR="00D85EF0" w:rsidRPr="00D85EF0" w:rsidRDefault="00D85EF0" w:rsidP="00913536">
      <w:pPr>
        <w:numPr>
          <w:ilvl w:val="0"/>
          <w:numId w:val="18"/>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 какому основному критерию страны мира делятся на группы развитых, развивающихся и менее развитых стран?</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по объему золотовалютных резервов страны;</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по численности населения;</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по количеству ученых и инженеров в стране;</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w:t>
      </w:r>
      <w:r w:rsidRPr="00D85EF0">
        <w:rPr>
          <w:rFonts w:ascii="Times New Roman" w:eastAsia="Times New Roman" w:hAnsi="Times New Roman" w:cs="Times New Roman"/>
          <w:bCs/>
          <w:iCs/>
          <w:sz w:val="24"/>
          <w:szCs w:val="24"/>
          <w:lang w:eastAsia="ru-RU"/>
        </w:rPr>
        <w:tab/>
        <w:t>по валовому внутреннему продукту в расчете на душу населения</w:t>
      </w:r>
    </w:p>
    <w:p w:rsidR="00D85EF0" w:rsidRPr="00D85EF0" w:rsidRDefault="00D85EF0" w:rsidP="00913536">
      <w:pPr>
        <w:numPr>
          <w:ilvl w:val="0"/>
          <w:numId w:val="19"/>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Наиболее   эффективными   способами   решения    глобальной мировой продовольственной проблемы являются:</w:t>
      </w:r>
    </w:p>
    <w:p w:rsidR="00D85EF0" w:rsidRPr="00D85EF0" w:rsidRDefault="00D85EF0"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всемерное стимулирование роста сельскохозяйственного производства:</w:t>
      </w:r>
    </w:p>
    <w:p w:rsidR="00D85EF0" w:rsidRPr="00D85EF0" w:rsidRDefault="00D85EF0" w:rsidP="00D85EF0">
      <w:pPr>
        <w:tabs>
          <w:tab w:val="left" w:pos="90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           б)</w:t>
      </w:r>
      <w:r w:rsidRPr="00D85EF0">
        <w:rPr>
          <w:rFonts w:ascii="Times New Roman" w:eastAsia="Times New Roman" w:hAnsi="Times New Roman" w:cs="Times New Roman"/>
          <w:bCs/>
          <w:iCs/>
          <w:sz w:val="24"/>
          <w:szCs w:val="24"/>
          <w:lang w:eastAsia="ru-RU"/>
        </w:rPr>
        <w:tab/>
        <w:t>снижение норм потребления основных видов продовольствия в развитых</w:t>
      </w:r>
      <w:r w:rsidRPr="00D85EF0">
        <w:rPr>
          <w:rFonts w:ascii="Times New Roman" w:eastAsia="Times New Roman" w:hAnsi="Times New Roman" w:cs="Times New Roman"/>
          <w:bCs/>
          <w:iCs/>
          <w:sz w:val="24"/>
          <w:szCs w:val="24"/>
          <w:lang w:eastAsia="ru-RU"/>
        </w:rPr>
        <w:br/>
        <w:t>странах;</w:t>
      </w:r>
    </w:p>
    <w:p w:rsidR="00D85EF0" w:rsidRPr="00D85EF0" w:rsidRDefault="00D85EF0"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уменьшение прироста численности населения в развивающихся странах;</w:t>
      </w:r>
    </w:p>
    <w:p w:rsidR="00D85EF0" w:rsidRPr="00D85EF0" w:rsidRDefault="00D85EF0"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w:t>
      </w:r>
      <w:r w:rsidRPr="00D85EF0">
        <w:rPr>
          <w:rFonts w:ascii="Times New Roman" w:eastAsia="Times New Roman" w:hAnsi="Times New Roman" w:cs="Times New Roman"/>
          <w:bCs/>
          <w:iCs/>
          <w:sz w:val="24"/>
          <w:szCs w:val="24"/>
          <w:lang w:eastAsia="ru-RU"/>
        </w:rPr>
        <w:tab/>
        <w:t>более широкое мировое производство трансгенной продукции:</w:t>
      </w:r>
    </w:p>
    <w:p w:rsidR="00D85EF0" w:rsidRPr="00D85EF0" w:rsidRDefault="00D85EF0"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д)</w:t>
      </w:r>
      <w:r w:rsidRPr="00D85EF0">
        <w:rPr>
          <w:rFonts w:ascii="Times New Roman" w:eastAsia="Times New Roman" w:hAnsi="Times New Roman" w:cs="Times New Roman"/>
          <w:bCs/>
          <w:iCs/>
          <w:sz w:val="24"/>
          <w:szCs w:val="24"/>
          <w:lang w:eastAsia="ru-RU"/>
        </w:rPr>
        <w:tab/>
        <w:t>борьба с загрязнением окружающей среды;</w:t>
      </w:r>
    </w:p>
    <w:p w:rsidR="00D85EF0" w:rsidRPr="00D85EF0" w:rsidRDefault="00D85EF0" w:rsidP="00D85EF0">
      <w:pPr>
        <w:tabs>
          <w:tab w:val="left" w:pos="90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           е)</w:t>
      </w:r>
      <w:r w:rsidRPr="00D85EF0">
        <w:rPr>
          <w:rFonts w:ascii="Times New Roman" w:eastAsia="Times New Roman" w:hAnsi="Times New Roman" w:cs="Times New Roman"/>
          <w:bCs/>
          <w:iCs/>
          <w:sz w:val="24"/>
          <w:szCs w:val="24"/>
          <w:lang w:eastAsia="ru-RU"/>
        </w:rPr>
        <w:tab/>
        <w:t>на сегодняшний день эффективных способов решения продовольственной</w:t>
      </w:r>
      <w:r w:rsidRPr="00D85EF0">
        <w:rPr>
          <w:rFonts w:ascii="Times New Roman" w:eastAsia="Times New Roman" w:hAnsi="Times New Roman" w:cs="Times New Roman"/>
          <w:bCs/>
          <w:iCs/>
          <w:sz w:val="24"/>
          <w:szCs w:val="24"/>
          <w:lang w:eastAsia="ru-RU"/>
        </w:rPr>
        <w:br/>
        <w:t>проблемы не существует.</w:t>
      </w:r>
    </w:p>
    <w:p w:rsidR="00D85EF0" w:rsidRPr="00D85EF0" w:rsidRDefault="00D85EF0" w:rsidP="00913536">
      <w:pPr>
        <w:numPr>
          <w:ilvl w:val="0"/>
          <w:numId w:val="20"/>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Среднегодовые   темпы   прироста   производства   в   мировой химической промышленности за последние 50 лет имеют тенденцию к:</w:t>
      </w:r>
    </w:p>
    <w:p w:rsidR="00D85EF0" w:rsidRPr="00D85EF0" w:rsidRDefault="00D85EF0" w:rsidP="00D85EF0">
      <w:pPr>
        <w:tabs>
          <w:tab w:val="left" w:pos="93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снижению;</w:t>
      </w:r>
    </w:p>
    <w:p w:rsidR="00D85EF0" w:rsidRPr="00D85EF0" w:rsidRDefault="00D85EF0" w:rsidP="00D85EF0">
      <w:pPr>
        <w:tabs>
          <w:tab w:val="left" w:pos="93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увеличению;</w:t>
      </w:r>
    </w:p>
    <w:p w:rsidR="00D85EF0" w:rsidRPr="00D85EF0" w:rsidRDefault="00D85EF0" w:rsidP="00D85EF0">
      <w:pPr>
        <w:tabs>
          <w:tab w:val="left" w:pos="93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существенно не изменяются</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                                             6. В последнее десятилетие наиболее высокие темпы развития химической промышленности были характерны для следующих двух стран:</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 Индия; б) Южная Корея; в) Россия; г) Китай; д) США; ж) Германия.</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7. Основной   организационной   формой   крупных   химических   компаний в химической промышленности развитых стран является:</w:t>
      </w:r>
    </w:p>
    <w:p w:rsidR="00D85EF0" w:rsidRPr="00D85EF0" w:rsidRDefault="00D85EF0" w:rsidP="00D85EF0">
      <w:pPr>
        <w:tabs>
          <w:tab w:val="left" w:pos="2750"/>
          <w:tab w:val="left" w:pos="4790"/>
          <w:tab w:val="left" w:pos="6840"/>
        </w:tabs>
        <w:autoSpaceDE w:val="0"/>
        <w:autoSpaceDN w:val="0"/>
        <w:adjustRightInd w:val="0"/>
        <w:spacing w:after="0" w:line="240" w:lineRule="auto"/>
        <w:ind w:firstLine="709"/>
        <w:jc w:val="both"/>
        <w:rPr>
          <w:rFonts w:ascii="Arial Unicode MS" w:eastAsia="Arial Unicode MS" w:hAnsi="Times New Roman" w:cs="Arial Unicode MS"/>
          <w:sz w:val="24"/>
          <w:szCs w:val="24"/>
          <w:lang w:eastAsia="ru-RU"/>
        </w:rPr>
      </w:pPr>
      <w:r w:rsidRPr="00D85EF0">
        <w:rPr>
          <w:rFonts w:ascii="Times New Roman" w:eastAsia="Times New Roman" w:hAnsi="Times New Roman" w:cs="Times New Roman"/>
          <w:bCs/>
          <w:iCs/>
          <w:sz w:val="24"/>
          <w:szCs w:val="24"/>
          <w:lang w:eastAsia="ru-RU"/>
        </w:rPr>
        <w:t>а) холдинг;</w:t>
      </w:r>
      <w:r w:rsidRPr="00D85EF0">
        <w:rPr>
          <w:rFonts w:ascii="Times New Roman" w:eastAsia="Times New Roman" w:hAnsi="Times New Roman" w:cs="Times New Roman"/>
          <w:bCs/>
          <w:iCs/>
          <w:sz w:val="24"/>
          <w:szCs w:val="24"/>
          <w:lang w:eastAsia="ru-RU"/>
        </w:rPr>
        <w:tab/>
        <w:t>б) картель;</w:t>
      </w:r>
      <w:r w:rsidRPr="00D85EF0">
        <w:rPr>
          <w:rFonts w:ascii="Times New Roman" w:eastAsia="Times New Roman" w:hAnsi="Times New Roman" w:cs="Times New Roman"/>
          <w:bCs/>
          <w:iCs/>
          <w:sz w:val="24"/>
          <w:szCs w:val="24"/>
          <w:lang w:eastAsia="ru-RU"/>
        </w:rPr>
        <w:tab/>
        <w:t>в) концерн;</w:t>
      </w:r>
      <w:r w:rsidRPr="00D85EF0">
        <w:rPr>
          <w:rFonts w:ascii="Times New Roman" w:eastAsia="Times New Roman" w:hAnsi="Times New Roman" w:cs="Times New Roman"/>
          <w:bCs/>
          <w:iCs/>
          <w:sz w:val="24"/>
          <w:szCs w:val="24"/>
          <w:lang w:eastAsia="ru-RU"/>
        </w:rPr>
        <w:tab/>
        <w:t xml:space="preserve">г) консорцич </w:t>
      </w:r>
      <w:r w:rsidRPr="00D85EF0">
        <w:rPr>
          <w:rFonts w:ascii="Arial Unicode MS" w:eastAsia="Arial Unicode MS" w:hAnsi="Times New Roman" w:cs="Arial Unicode MS" w:hint="eastAsia"/>
          <w:sz w:val="24"/>
          <w:szCs w:val="24"/>
          <w:lang w:eastAsia="ru-RU"/>
        </w:rPr>
        <w:t>м</w:t>
      </w:r>
      <w:r w:rsidRPr="00D85EF0">
        <w:rPr>
          <w:rFonts w:ascii="Arial Unicode MS" w:eastAsia="Arial Unicode MS" w:hAnsi="Times New Roman" w:cs="Arial Unicode MS"/>
          <w:sz w:val="24"/>
          <w:szCs w:val="24"/>
          <w:lang w:eastAsia="ru-RU"/>
        </w:rPr>
        <w:t>.</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8. Одним из главных направлений реструктуризации мировой металлургии в условиях глобализации является:</w:t>
      </w:r>
    </w:p>
    <w:p w:rsidR="00D85EF0" w:rsidRPr="00D85EF0" w:rsidRDefault="00D85EF0" w:rsidP="00D85EF0">
      <w:p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консолидация активов путем слияний и поглощений компаний:</w:t>
      </w:r>
    </w:p>
    <w:p w:rsidR="00D85EF0" w:rsidRPr="00D85EF0" w:rsidRDefault="00D85EF0" w:rsidP="00D85EF0">
      <w:p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создание новых зарубежных филиалов;</w:t>
      </w:r>
    </w:p>
    <w:p w:rsidR="009C7AAF" w:rsidRDefault="00D85EF0" w:rsidP="00D85EF0">
      <w:p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 xml:space="preserve">привлечение государств в качестве </w:t>
      </w:r>
      <w:r w:rsidR="009C7AAF">
        <w:rPr>
          <w:rFonts w:ascii="Times New Roman" w:eastAsia="Times New Roman" w:hAnsi="Times New Roman" w:cs="Times New Roman"/>
          <w:bCs/>
          <w:iCs/>
          <w:sz w:val="24"/>
          <w:szCs w:val="24"/>
          <w:lang w:eastAsia="ru-RU"/>
        </w:rPr>
        <w:t>соинвесторов отдельных проектов;</w:t>
      </w:r>
    </w:p>
    <w:p w:rsidR="00D85EF0" w:rsidRPr="00D85EF0" w:rsidRDefault="00D85EF0" w:rsidP="00D85EF0">
      <w:p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 аутсорсинг в отрасли.</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tabs>
          <w:tab w:val="left" w:pos="274"/>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9.</w:t>
      </w:r>
      <w:r w:rsidRPr="00D85EF0">
        <w:rPr>
          <w:rFonts w:ascii="Times New Roman" w:eastAsia="Times New Roman" w:hAnsi="Times New Roman" w:cs="Times New Roman"/>
          <w:bCs/>
          <w:iCs/>
          <w:sz w:val="24"/>
          <w:szCs w:val="24"/>
          <w:lang w:eastAsia="ru-RU"/>
        </w:rPr>
        <w:tab/>
        <w:t>Таможенный брокер - это:</w:t>
      </w:r>
    </w:p>
    <w:p w:rsidR="00D85EF0" w:rsidRPr="00D85EF0" w:rsidRDefault="00D85EF0" w:rsidP="00D85EF0">
      <w:pPr>
        <w:tabs>
          <w:tab w:val="left" w:pos="24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физическое лицо, имеющее аттестат ФТС;</w:t>
      </w:r>
    </w:p>
    <w:p w:rsidR="00D85EF0" w:rsidRPr="00D85EF0" w:rsidRDefault="00D85EF0" w:rsidP="00D85EF0">
      <w:pPr>
        <w:tabs>
          <w:tab w:val="left" w:pos="24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юридическое лицо, имеющее лицензию ФТС;</w:t>
      </w:r>
    </w:p>
    <w:p w:rsidR="00D85EF0" w:rsidRPr="00D85EF0" w:rsidRDefault="00D85EF0" w:rsidP="00D85EF0">
      <w:pPr>
        <w:tabs>
          <w:tab w:val="left" w:pos="240"/>
        </w:tabs>
        <w:autoSpaceDE w:val="0"/>
        <w:autoSpaceDN w:val="0"/>
        <w:adjustRightInd w:val="0"/>
        <w:spacing w:after="0" w:line="240" w:lineRule="auto"/>
        <w:ind w:right="43"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физическое лицо, выполняющее посреднические функции на таможенном посту.</w:t>
      </w:r>
    </w:p>
    <w:p w:rsidR="00D85EF0" w:rsidRPr="00D85EF0" w:rsidRDefault="00D85EF0" w:rsidP="00D85EF0">
      <w:pPr>
        <w:tabs>
          <w:tab w:val="left" w:pos="240"/>
        </w:tabs>
        <w:autoSpaceDE w:val="0"/>
        <w:autoSpaceDN w:val="0"/>
        <w:adjustRightInd w:val="0"/>
        <w:spacing w:after="0" w:line="240" w:lineRule="auto"/>
        <w:ind w:right="43" w:firstLine="709"/>
        <w:jc w:val="both"/>
        <w:rPr>
          <w:rFonts w:ascii="Times New Roman" w:eastAsia="Times New Roman" w:hAnsi="Times New Roman" w:cs="Times New Roman"/>
          <w:bCs/>
          <w:iCs/>
          <w:sz w:val="24"/>
          <w:szCs w:val="24"/>
          <w:lang w:eastAsia="ru-RU"/>
        </w:rPr>
      </w:pPr>
    </w:p>
    <w:p w:rsidR="00D85EF0" w:rsidRPr="00D85EF0" w:rsidRDefault="00D85EF0" w:rsidP="00D85EF0">
      <w:pPr>
        <w:tabs>
          <w:tab w:val="left" w:pos="240"/>
        </w:tabs>
        <w:autoSpaceDE w:val="0"/>
        <w:autoSpaceDN w:val="0"/>
        <w:adjustRightInd w:val="0"/>
        <w:spacing w:after="0" w:line="240" w:lineRule="auto"/>
        <w:ind w:right="43"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10. Разница между экспортом и импортом - это сальдо:</w:t>
      </w:r>
    </w:p>
    <w:p w:rsidR="00D85EF0" w:rsidRPr="00D85EF0" w:rsidRDefault="00D85EF0" w:rsidP="00D85EF0">
      <w:pPr>
        <w:tabs>
          <w:tab w:val="left" w:pos="23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торгового баланса;</w:t>
      </w:r>
    </w:p>
    <w:p w:rsidR="00D85EF0" w:rsidRPr="00D85EF0" w:rsidRDefault="00D85EF0" w:rsidP="00D85EF0">
      <w:pPr>
        <w:tabs>
          <w:tab w:val="left" w:pos="23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баланса по текущим операциям;</w:t>
      </w:r>
    </w:p>
    <w:p w:rsidR="00D85EF0" w:rsidRDefault="009C7AAF" w:rsidP="00D85EF0">
      <w:pPr>
        <w:tabs>
          <w:tab w:val="left" w:pos="23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ab/>
        <w:t>баланса официальных расчетов.</w:t>
      </w:r>
    </w:p>
    <w:p w:rsidR="009C7AAF" w:rsidRPr="00D85EF0" w:rsidRDefault="009C7AAF" w:rsidP="00D85EF0">
      <w:pPr>
        <w:tabs>
          <w:tab w:val="left" w:pos="23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913536">
      <w:pPr>
        <w:numPr>
          <w:ilvl w:val="0"/>
          <w:numId w:val="21"/>
        </w:numPr>
        <w:tabs>
          <w:tab w:val="left" w:pos="389"/>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Демпинг-это:</w:t>
      </w:r>
    </w:p>
    <w:p w:rsidR="00D85EF0" w:rsidRPr="00D85EF0" w:rsidRDefault="00D85EF0" w:rsidP="00D85EF0">
      <w:pPr>
        <w:tabs>
          <w:tab w:val="left" w:pos="22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обман таможенного органа;</w:t>
      </w:r>
    </w:p>
    <w:p w:rsidR="00D85EF0" w:rsidRPr="00D85EF0" w:rsidRDefault="00D85EF0" w:rsidP="00D85EF0">
      <w:pPr>
        <w:tabs>
          <w:tab w:val="left" w:pos="22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реализация товара за рубежом по ценам ниже нормальных;</w:t>
      </w:r>
    </w:p>
    <w:p w:rsidR="00D85EF0" w:rsidRPr="00D85EF0" w:rsidRDefault="00D85EF0" w:rsidP="00D85EF0">
      <w:pPr>
        <w:tabs>
          <w:tab w:val="left" w:pos="22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давление государства на своих экспортеров;</w:t>
      </w:r>
    </w:p>
    <w:p w:rsidR="00D85EF0" w:rsidRPr="00D85EF0" w:rsidRDefault="00D85EF0" w:rsidP="00D85EF0">
      <w:pPr>
        <w:tabs>
          <w:tab w:val="left" w:pos="22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w:t>
      </w:r>
      <w:r w:rsidRPr="00D85EF0">
        <w:rPr>
          <w:rFonts w:ascii="Times New Roman" w:eastAsia="Times New Roman" w:hAnsi="Times New Roman" w:cs="Times New Roman"/>
          <w:bCs/>
          <w:iCs/>
          <w:sz w:val="24"/>
          <w:szCs w:val="24"/>
          <w:lang w:eastAsia="ru-RU"/>
        </w:rPr>
        <w:tab/>
        <w:t>торговая война.</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tabs>
          <w:tab w:val="left" w:pos="523"/>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12.</w:t>
      </w:r>
      <w:r w:rsidRPr="00D85EF0">
        <w:rPr>
          <w:rFonts w:ascii="Times New Roman" w:eastAsia="Times New Roman" w:hAnsi="Times New Roman" w:cs="Times New Roman"/>
          <w:bCs/>
          <w:iCs/>
          <w:sz w:val="24"/>
          <w:szCs w:val="24"/>
          <w:lang w:eastAsia="ru-RU"/>
        </w:rPr>
        <w:tab/>
        <w:t>Какая льгота не предоставляется в особой экономической зоне:</w:t>
      </w:r>
    </w:p>
    <w:p w:rsidR="00D85EF0" w:rsidRPr="00D85EF0" w:rsidRDefault="00D85EF0" w:rsidP="00D85EF0">
      <w:pPr>
        <w:tabs>
          <w:tab w:val="left" w:pos="23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ускоренная регистрация фирмы;</w:t>
      </w:r>
    </w:p>
    <w:p w:rsidR="00D85EF0" w:rsidRPr="00D85EF0" w:rsidRDefault="00D85EF0" w:rsidP="00D85EF0">
      <w:pPr>
        <w:tabs>
          <w:tab w:val="left" w:pos="23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налоговые льготы;</w:t>
      </w:r>
    </w:p>
    <w:p w:rsidR="00D85EF0" w:rsidRPr="00D85EF0" w:rsidRDefault="00D85EF0" w:rsidP="00D85EF0">
      <w:pPr>
        <w:tabs>
          <w:tab w:val="left" w:pos="23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освобождение от таможенных пошлин;</w:t>
      </w:r>
    </w:p>
    <w:p w:rsidR="00D85EF0" w:rsidRPr="00D85EF0" w:rsidRDefault="00D85EF0" w:rsidP="00D85EF0">
      <w:pPr>
        <w:tabs>
          <w:tab w:val="left" w:pos="23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w:t>
      </w:r>
      <w:r w:rsidRPr="00D85EF0">
        <w:rPr>
          <w:rFonts w:ascii="Times New Roman" w:eastAsia="Times New Roman" w:hAnsi="Times New Roman" w:cs="Times New Roman"/>
          <w:bCs/>
          <w:iCs/>
          <w:sz w:val="24"/>
          <w:szCs w:val="24"/>
          <w:lang w:eastAsia="ru-RU"/>
        </w:rPr>
        <w:tab/>
        <w:t>освобождение от валютного контроля.</w:t>
      </w:r>
    </w:p>
    <w:p w:rsidR="009C7AAF" w:rsidRDefault="009C7AAF" w:rsidP="00D85EF0">
      <w:pPr>
        <w:tabs>
          <w:tab w:val="left" w:pos="389"/>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D85EF0">
      <w:pPr>
        <w:tabs>
          <w:tab w:val="left" w:pos="389"/>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13.</w:t>
      </w:r>
      <w:r w:rsidRPr="00D85EF0">
        <w:rPr>
          <w:rFonts w:ascii="Times New Roman" w:eastAsia="Times New Roman" w:hAnsi="Times New Roman" w:cs="Times New Roman"/>
          <w:bCs/>
          <w:iCs/>
          <w:sz w:val="24"/>
          <w:szCs w:val="24"/>
          <w:lang w:eastAsia="ru-RU"/>
        </w:rPr>
        <w:tab/>
        <w:t>Основные факторы макросреды:</w:t>
      </w:r>
    </w:p>
    <w:p w:rsidR="00D85EF0" w:rsidRPr="00D85EF0" w:rsidRDefault="00D85EF0" w:rsidP="00913536">
      <w:pPr>
        <w:numPr>
          <w:ilvl w:val="0"/>
          <w:numId w:val="22"/>
        </w:numPr>
        <w:tabs>
          <w:tab w:val="left" w:pos="2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экономические условия;</w:t>
      </w:r>
    </w:p>
    <w:p w:rsidR="00D85EF0" w:rsidRPr="00D85EF0" w:rsidRDefault="00D85EF0" w:rsidP="00913536">
      <w:pPr>
        <w:numPr>
          <w:ilvl w:val="0"/>
          <w:numId w:val="22"/>
        </w:numPr>
        <w:tabs>
          <w:tab w:val="left" w:pos="2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демографические данные:</w:t>
      </w:r>
    </w:p>
    <w:p w:rsidR="00D85EF0" w:rsidRPr="00D85EF0" w:rsidRDefault="00D85EF0" w:rsidP="00913536">
      <w:pPr>
        <w:numPr>
          <w:ilvl w:val="0"/>
          <w:numId w:val="22"/>
        </w:numPr>
        <w:tabs>
          <w:tab w:val="left" w:pos="2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политические факторы;</w:t>
      </w:r>
    </w:p>
    <w:p w:rsidR="00D85EF0" w:rsidRPr="00D85EF0" w:rsidRDefault="00D85EF0" w:rsidP="00913536">
      <w:pPr>
        <w:numPr>
          <w:ilvl w:val="0"/>
          <w:numId w:val="22"/>
        </w:numPr>
        <w:tabs>
          <w:tab w:val="left" w:pos="2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потребители;</w:t>
      </w:r>
    </w:p>
    <w:p w:rsidR="00D85EF0" w:rsidRPr="00D85EF0" w:rsidRDefault="00D85EF0" w:rsidP="00913536">
      <w:pPr>
        <w:numPr>
          <w:ilvl w:val="0"/>
          <w:numId w:val="22"/>
        </w:numPr>
        <w:tabs>
          <w:tab w:val="left" w:pos="2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природные условия:</w:t>
      </w:r>
    </w:p>
    <w:p w:rsidR="00D85EF0" w:rsidRPr="00D85EF0" w:rsidRDefault="00D85EF0" w:rsidP="00913536">
      <w:pPr>
        <w:numPr>
          <w:ilvl w:val="0"/>
          <w:numId w:val="22"/>
        </w:numPr>
        <w:tabs>
          <w:tab w:val="left" w:pos="2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возможности фирм-производителей.</w:t>
      </w:r>
    </w:p>
    <w:p w:rsidR="00D85EF0" w:rsidRPr="00D85EF0" w:rsidRDefault="00D85EF0" w:rsidP="00D85EF0">
      <w:pPr>
        <w:autoSpaceDE w:val="0"/>
        <w:autoSpaceDN w:val="0"/>
        <w:adjustRightInd w:val="0"/>
        <w:spacing w:after="0" w:line="240" w:lineRule="auto"/>
        <w:ind w:right="19" w:firstLine="709"/>
        <w:jc w:val="both"/>
        <w:rPr>
          <w:rFonts w:ascii="Times New Roman" w:eastAsia="Times New Roman" w:hAnsi="Times New Roman" w:cs="Times New Roman"/>
          <w:bCs/>
          <w:iCs/>
          <w:sz w:val="24"/>
          <w:szCs w:val="24"/>
          <w:lang w:eastAsia="ru-RU"/>
        </w:rPr>
      </w:pPr>
    </w:p>
    <w:p w:rsidR="00D85EF0" w:rsidRPr="00D85EF0" w:rsidRDefault="00D85EF0" w:rsidP="00D85EF0">
      <w:pPr>
        <w:autoSpaceDE w:val="0"/>
        <w:autoSpaceDN w:val="0"/>
        <w:adjustRightInd w:val="0"/>
        <w:spacing w:after="0" w:line="240" w:lineRule="auto"/>
        <w:ind w:right="19"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14. На какие рынки предпочтительнее выходить фирмам, продукция которых уступает аналогичной продукции конкурентов по качеству, степени наукоемкости, условиям обслуживания:</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на рынки с высокой эластичностью спроса;</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на рынки с низкой эластичностью спроса.</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15. При высокой эластичности спроса как зависит объем продаж от уровня цен:</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цены понижаются незначительно — объем продаж увеличивается:</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цены понижаются значительно — объем продаж существенно не растет;</w:t>
      </w:r>
    </w:p>
    <w:p w:rsidR="00D85EF0" w:rsidRPr="00D85EF0" w:rsidRDefault="00D85EF0" w:rsidP="00D85EF0">
      <w:pPr>
        <w:tabs>
          <w:tab w:val="left" w:pos="92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цены понижаются — объем продаж не меняется.</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tabs>
          <w:tab w:val="left" w:pos="1080"/>
          <w:tab w:val="left" w:leader="dot" w:pos="318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16.</w:t>
      </w:r>
      <w:r w:rsidRPr="00D85EF0">
        <w:rPr>
          <w:rFonts w:ascii="Times New Roman" w:eastAsia="Times New Roman" w:hAnsi="Times New Roman" w:cs="Times New Roman"/>
          <w:bCs/>
          <w:iCs/>
          <w:sz w:val="24"/>
          <w:szCs w:val="24"/>
          <w:lang w:eastAsia="ru-RU"/>
        </w:rPr>
        <w:tab/>
        <w:t>Вид конкуренции, играющий решающую роль на рынках готовой продукции</w:t>
      </w:r>
      <w:r w:rsidRPr="00D85EF0">
        <w:rPr>
          <w:rFonts w:ascii="Times New Roman" w:eastAsia="Times New Roman" w:hAnsi="Times New Roman" w:cs="Times New Roman"/>
          <w:bCs/>
          <w:iCs/>
          <w:sz w:val="24"/>
          <w:szCs w:val="24"/>
          <w:lang w:eastAsia="ru-RU"/>
        </w:rPr>
        <w:br/>
        <w:t>развитых стран:</w:t>
      </w:r>
    </w:p>
    <w:p w:rsidR="00D85EF0" w:rsidRPr="00D85EF0" w:rsidRDefault="00D85EF0" w:rsidP="00913536">
      <w:pPr>
        <w:numPr>
          <w:ilvl w:val="0"/>
          <w:numId w:val="23"/>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ценовая;</w:t>
      </w:r>
    </w:p>
    <w:p w:rsidR="00D85EF0" w:rsidRPr="00D85EF0" w:rsidRDefault="00D85EF0" w:rsidP="00913536">
      <w:pPr>
        <w:numPr>
          <w:ilvl w:val="0"/>
          <w:numId w:val="23"/>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неценовая.</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tabs>
          <w:tab w:val="left" w:pos="1099"/>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17.</w:t>
      </w:r>
      <w:r w:rsidRPr="00D85EF0">
        <w:rPr>
          <w:rFonts w:ascii="Times New Roman" w:eastAsia="Times New Roman" w:hAnsi="Times New Roman" w:cs="Times New Roman"/>
          <w:bCs/>
          <w:iCs/>
          <w:sz w:val="24"/>
          <w:szCs w:val="24"/>
          <w:lang w:eastAsia="ru-RU"/>
        </w:rPr>
        <w:tab/>
        <w:t>Рынок товаров потребительского назначения состоит из:</w:t>
      </w:r>
    </w:p>
    <w:p w:rsidR="00D85EF0" w:rsidRPr="00D85EF0" w:rsidRDefault="00D85EF0" w:rsidP="00913536">
      <w:pPr>
        <w:numPr>
          <w:ilvl w:val="0"/>
          <w:numId w:val="24"/>
        </w:numPr>
        <w:tabs>
          <w:tab w:val="left" w:pos="912"/>
        </w:tabs>
        <w:autoSpaceDE w:val="0"/>
        <w:autoSpaceDN w:val="0"/>
        <w:adjustRightInd w:val="0"/>
        <w:spacing w:after="0" w:line="240" w:lineRule="auto"/>
        <w:ind w:right="1267"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компаний, приобретающих товары для их последующей реализации потребителям; о</w:t>
      </w:r>
    </w:p>
    <w:p w:rsidR="00D85EF0" w:rsidRPr="00D85EF0" w:rsidRDefault="00D85EF0" w:rsidP="00913536">
      <w:pPr>
        <w:numPr>
          <w:ilvl w:val="0"/>
          <w:numId w:val="24"/>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покупателей, приобретающих товары для личного потребления:</w:t>
      </w:r>
    </w:p>
    <w:p w:rsidR="00D85EF0" w:rsidRPr="00D85EF0" w:rsidRDefault="00D85EF0" w:rsidP="00913536">
      <w:pPr>
        <w:numPr>
          <w:ilvl w:val="0"/>
          <w:numId w:val="24"/>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людей, приобретающих товары для продажи;</w:t>
      </w:r>
    </w:p>
    <w:p w:rsidR="00D85EF0" w:rsidRPr="00D85EF0" w:rsidRDefault="00D85EF0" w:rsidP="00913536">
      <w:pPr>
        <w:numPr>
          <w:ilvl w:val="0"/>
          <w:numId w:val="24"/>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отдельных лиц, приобретающих промышленные товары:</w:t>
      </w:r>
    </w:p>
    <w:p w:rsidR="00D85EF0" w:rsidRPr="00D85EF0" w:rsidRDefault="00D85EF0" w:rsidP="00913536">
      <w:pPr>
        <w:numPr>
          <w:ilvl w:val="0"/>
          <w:numId w:val="24"/>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фирм-производителей готовой продукции.</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tabs>
          <w:tab w:val="left" w:pos="107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18.</w:t>
      </w:r>
      <w:r w:rsidRPr="00D85EF0">
        <w:rPr>
          <w:rFonts w:ascii="Times New Roman" w:eastAsia="Times New Roman" w:hAnsi="Times New Roman" w:cs="Times New Roman"/>
          <w:bCs/>
          <w:iCs/>
          <w:sz w:val="24"/>
          <w:szCs w:val="24"/>
          <w:lang w:eastAsia="ru-RU"/>
        </w:rPr>
        <w:tab/>
        <w:t>На какой стадии жизненного цикла товара фирма получает максимальную</w:t>
      </w:r>
      <w:r w:rsidRPr="00D85EF0">
        <w:rPr>
          <w:rFonts w:ascii="Times New Roman" w:eastAsia="Times New Roman" w:hAnsi="Times New Roman" w:cs="Times New Roman"/>
          <w:bCs/>
          <w:iCs/>
          <w:sz w:val="24"/>
          <w:szCs w:val="24"/>
          <w:lang w:eastAsia="ru-RU"/>
        </w:rPr>
        <w:br/>
        <w:t>прибыль:</w:t>
      </w:r>
    </w:p>
    <w:p w:rsidR="00D85EF0" w:rsidRPr="00D85EF0" w:rsidRDefault="00D85EF0" w:rsidP="00913536">
      <w:pPr>
        <w:numPr>
          <w:ilvl w:val="0"/>
          <w:numId w:val="25"/>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внедрения;</w:t>
      </w:r>
    </w:p>
    <w:p w:rsidR="00D85EF0" w:rsidRPr="00D85EF0" w:rsidRDefault="00D85EF0" w:rsidP="00913536">
      <w:pPr>
        <w:numPr>
          <w:ilvl w:val="0"/>
          <w:numId w:val="25"/>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спада;</w:t>
      </w:r>
    </w:p>
    <w:p w:rsidR="00D85EF0" w:rsidRPr="00D85EF0" w:rsidRDefault="00D85EF0" w:rsidP="00913536">
      <w:pPr>
        <w:numPr>
          <w:ilvl w:val="0"/>
          <w:numId w:val="25"/>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зрелости;</w:t>
      </w:r>
    </w:p>
    <w:p w:rsidR="00D85EF0" w:rsidRPr="00D85EF0" w:rsidRDefault="00D85EF0" w:rsidP="00913536">
      <w:pPr>
        <w:numPr>
          <w:ilvl w:val="0"/>
          <w:numId w:val="25"/>
        </w:numPr>
        <w:tabs>
          <w:tab w:val="left" w:pos="94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роста.</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tabs>
          <w:tab w:val="left" w:pos="107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19.</w:t>
      </w:r>
      <w:r w:rsidRPr="00D85EF0">
        <w:rPr>
          <w:rFonts w:ascii="Times New Roman" w:eastAsia="Times New Roman" w:hAnsi="Times New Roman" w:cs="Times New Roman"/>
          <w:bCs/>
          <w:iCs/>
          <w:sz w:val="24"/>
          <w:szCs w:val="24"/>
          <w:lang w:eastAsia="ru-RU"/>
        </w:rPr>
        <w:tab/>
        <w:t>Метод прогнозирования объема продаж, в наименьшей степени связанный с</w:t>
      </w:r>
      <w:r w:rsidRPr="00D85EF0">
        <w:rPr>
          <w:rFonts w:ascii="Times New Roman" w:eastAsia="Times New Roman" w:hAnsi="Times New Roman" w:cs="Times New Roman"/>
          <w:bCs/>
          <w:iCs/>
          <w:sz w:val="24"/>
          <w:szCs w:val="24"/>
          <w:lang w:eastAsia="ru-RU"/>
        </w:rPr>
        <w:br/>
        <w:t>ретроспективным анализом, это:</w:t>
      </w:r>
    </w:p>
    <w:p w:rsidR="00D85EF0" w:rsidRPr="00D85EF0" w:rsidRDefault="00D85EF0" w:rsidP="00913536">
      <w:pPr>
        <w:numPr>
          <w:ilvl w:val="0"/>
          <w:numId w:val="26"/>
        </w:numPr>
        <w:tabs>
          <w:tab w:val="left" w:pos="9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корреляционный метод;</w:t>
      </w:r>
    </w:p>
    <w:p w:rsidR="00D85EF0" w:rsidRPr="00D85EF0" w:rsidRDefault="00D85EF0" w:rsidP="00913536">
      <w:pPr>
        <w:numPr>
          <w:ilvl w:val="0"/>
          <w:numId w:val="26"/>
        </w:numPr>
        <w:tabs>
          <w:tab w:val="left" w:pos="9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анализ тренда;</w:t>
      </w:r>
    </w:p>
    <w:p w:rsidR="00D85EF0" w:rsidRPr="00D85EF0" w:rsidRDefault="00D85EF0" w:rsidP="00913536">
      <w:pPr>
        <w:numPr>
          <w:ilvl w:val="0"/>
          <w:numId w:val="26"/>
        </w:numPr>
        <w:tabs>
          <w:tab w:val="left" w:pos="95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анализ временных рядов;</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4) анализ циклов.</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20. Стратегию массового охвата при выходе на целевой рынок нецелесообразно использовать, если:</w:t>
      </w:r>
    </w:p>
    <w:p w:rsidR="00D85EF0" w:rsidRPr="00D85EF0" w:rsidRDefault="00D85EF0" w:rsidP="00913536">
      <w:pPr>
        <w:numPr>
          <w:ilvl w:val="0"/>
          <w:numId w:val="27"/>
        </w:num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фирма реализует стратегию товарной дифференциации;</w:t>
      </w:r>
    </w:p>
    <w:p w:rsidR="00D85EF0" w:rsidRPr="00D85EF0" w:rsidRDefault="00D85EF0" w:rsidP="00913536">
      <w:pPr>
        <w:numPr>
          <w:ilvl w:val="0"/>
          <w:numId w:val="27"/>
        </w:num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фирма рассматривает весь рынок в качестве целевого:</w:t>
      </w:r>
    </w:p>
    <w:p w:rsidR="00D85EF0" w:rsidRPr="00D85EF0" w:rsidRDefault="00D85EF0" w:rsidP="00913536">
      <w:pPr>
        <w:numPr>
          <w:ilvl w:val="0"/>
          <w:numId w:val="27"/>
        </w:num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покупатели на рынке имеют разнородные потребности;</w:t>
      </w:r>
    </w:p>
    <w:p w:rsidR="00D85EF0" w:rsidRPr="00D85EF0" w:rsidRDefault="00D85EF0" w:rsidP="00913536">
      <w:pPr>
        <w:numPr>
          <w:ilvl w:val="0"/>
          <w:numId w:val="27"/>
        </w:num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покупатели на рынке имеют однородные потребности;</w:t>
      </w:r>
    </w:p>
    <w:p w:rsidR="00D85EF0" w:rsidRPr="00D85EF0" w:rsidRDefault="00D85EF0" w:rsidP="00913536">
      <w:pPr>
        <w:numPr>
          <w:ilvl w:val="0"/>
          <w:numId w:val="27"/>
        </w:numPr>
        <w:tabs>
          <w:tab w:val="left" w:pos="91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фирма в состоянии обеспечить удовлетворение потребностей всех покупателей на рынке.</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21. Платежные   средства   в   иностранной   валюте,   предназначенные для международных расчетов - это:</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а) деривативы </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 валютные резервы страны</w:t>
      </w:r>
    </w:p>
    <w:p w:rsidR="00D85EF0" w:rsidRDefault="00D85EF0" w:rsidP="00D85EF0">
      <w:pPr>
        <w:tabs>
          <w:tab w:val="left" w:pos="223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 СДР</w:t>
      </w:r>
      <w:r w:rsidRPr="00D85EF0">
        <w:rPr>
          <w:rFonts w:ascii="Times New Roman" w:eastAsia="Times New Roman" w:hAnsi="Times New Roman" w:cs="Times New Roman"/>
          <w:bCs/>
          <w:iCs/>
          <w:sz w:val="24"/>
          <w:szCs w:val="24"/>
          <w:lang w:eastAsia="ru-RU"/>
        </w:rPr>
        <w:tab/>
      </w:r>
    </w:p>
    <w:p w:rsidR="00D85EF0" w:rsidRDefault="00D85EF0" w:rsidP="00D85EF0">
      <w:pPr>
        <w:tabs>
          <w:tab w:val="left" w:pos="223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 девизы</w:t>
      </w:r>
    </w:p>
    <w:p w:rsidR="00D85EF0" w:rsidRPr="00D85EF0" w:rsidRDefault="00D85EF0" w:rsidP="00D85EF0">
      <w:pPr>
        <w:tabs>
          <w:tab w:val="left" w:pos="223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913536">
      <w:pPr>
        <w:numPr>
          <w:ilvl w:val="0"/>
          <w:numId w:val="28"/>
        </w:numPr>
        <w:tabs>
          <w:tab w:val="left" w:pos="10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Совокупность отдельных локальных рынков в различных регионах и странах мира, центрах международной торговли и валютно-финансовых операций - это...</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а) мировой валютный рынок;        </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 мировая валютная система;</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в) региональная валютная система; </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 региональный валютный рынок.</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913536">
      <w:pPr>
        <w:numPr>
          <w:ilvl w:val="0"/>
          <w:numId w:val="29"/>
        </w:numPr>
        <w:tabs>
          <w:tab w:val="left" w:pos="10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Безналичные  деньги в  виде  записей  на  специальном  счете  страны в Международном валютном фонде </w:t>
      </w:r>
      <w:r>
        <w:rPr>
          <w:rFonts w:ascii="Times New Roman" w:eastAsia="Times New Roman" w:hAnsi="Times New Roman" w:cs="Times New Roman"/>
          <w:bCs/>
          <w:iCs/>
          <w:sz w:val="24"/>
          <w:szCs w:val="24"/>
          <w:lang w:eastAsia="ru-RU"/>
        </w:rPr>
        <w:t>–</w:t>
      </w:r>
      <w:r w:rsidRPr="00D85EF0">
        <w:rPr>
          <w:rFonts w:ascii="Times New Roman" w:eastAsia="Times New Roman" w:hAnsi="Times New Roman" w:cs="Times New Roman"/>
          <w:bCs/>
          <w:iCs/>
          <w:sz w:val="24"/>
          <w:szCs w:val="24"/>
          <w:lang w:eastAsia="ru-RU"/>
        </w:rPr>
        <w:t xml:space="preserve"> это:</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а) ЭКЮ;    </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 ЕВРО;</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в) СДР; </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г)СВИФТ.</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5EF0" w:rsidRPr="00D85EF0" w:rsidRDefault="00D85EF0" w:rsidP="00913536">
      <w:pPr>
        <w:pStyle w:val="af8"/>
        <w:numPr>
          <w:ilvl w:val="0"/>
          <w:numId w:val="29"/>
        </w:numPr>
        <w:tabs>
          <w:tab w:val="left" w:pos="1080"/>
        </w:tabs>
        <w:autoSpaceDE w:val="0"/>
        <w:autoSpaceDN w:val="0"/>
        <w:adjustRightInd w:val="0"/>
        <w:spacing w:after="0" w:line="240" w:lineRule="auto"/>
        <w:jc w:val="both"/>
        <w:rPr>
          <w:rFonts w:ascii="Times New Roman" w:eastAsia="Times New Roman" w:hAnsi="Times New Roman"/>
          <w:bCs/>
          <w:iCs/>
          <w:sz w:val="24"/>
          <w:szCs w:val="24"/>
          <w:lang w:eastAsia="ru-RU"/>
        </w:rPr>
      </w:pPr>
      <w:r w:rsidRPr="00D85EF0">
        <w:rPr>
          <w:rFonts w:ascii="Times New Roman" w:eastAsia="Times New Roman" w:hAnsi="Times New Roman"/>
          <w:bCs/>
          <w:iCs/>
          <w:sz w:val="24"/>
          <w:szCs w:val="24"/>
          <w:lang w:eastAsia="ru-RU"/>
        </w:rPr>
        <w:t>Как называют займы, которые предоставляют на срок от 3 до 5 лет?</w:t>
      </w:r>
    </w:p>
    <w:p w:rsidR="00D85EF0" w:rsidRPr="00D85EF0" w:rsidRDefault="00D85EF0" w:rsidP="00D85EF0">
      <w:pPr>
        <w:tabs>
          <w:tab w:val="left" w:pos="1080"/>
        </w:tabs>
        <w:autoSpaceDE w:val="0"/>
        <w:autoSpaceDN w:val="0"/>
        <w:adjustRightInd w:val="0"/>
        <w:spacing w:after="0" w:line="240" w:lineRule="auto"/>
        <w:ind w:left="720"/>
        <w:jc w:val="both"/>
        <w:rPr>
          <w:rFonts w:ascii="Times New Roman" w:eastAsia="Times New Roman" w:hAnsi="Times New Roman"/>
          <w:bCs/>
          <w:iCs/>
          <w:sz w:val="24"/>
          <w:szCs w:val="24"/>
          <w:lang w:eastAsia="ru-RU"/>
        </w:rPr>
      </w:pPr>
      <w:r w:rsidRPr="00D85EF0">
        <w:rPr>
          <w:rFonts w:ascii="Times New Roman" w:eastAsia="Times New Roman" w:hAnsi="Times New Roman"/>
          <w:bCs/>
          <w:iCs/>
          <w:spacing w:val="40"/>
          <w:sz w:val="24"/>
          <w:szCs w:val="24"/>
          <w:lang w:eastAsia="ru-RU"/>
        </w:rPr>
        <w:t>а)</w:t>
      </w:r>
      <w:r w:rsidRPr="00D85EF0">
        <w:rPr>
          <w:rFonts w:ascii="Times New Roman" w:eastAsia="Times New Roman" w:hAnsi="Times New Roman"/>
          <w:bCs/>
          <w:iCs/>
          <w:sz w:val="24"/>
          <w:szCs w:val="24"/>
          <w:lang w:eastAsia="ru-RU"/>
        </w:rPr>
        <w:t xml:space="preserve"> краткосрочными; </w:t>
      </w:r>
    </w:p>
    <w:p w:rsidR="00D85EF0" w:rsidRDefault="00D85EF0" w:rsidP="00D85EF0">
      <w:pPr>
        <w:tabs>
          <w:tab w:val="left" w:pos="10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б) среднесрочными; </w:t>
      </w:r>
    </w:p>
    <w:p w:rsidR="00D85EF0" w:rsidRDefault="00D85EF0" w:rsidP="00D85EF0">
      <w:pPr>
        <w:tabs>
          <w:tab w:val="left" w:pos="10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 долгосрочными.</w:t>
      </w:r>
    </w:p>
    <w:p w:rsidR="004E7ECC" w:rsidRPr="00D85EF0" w:rsidRDefault="004E7ECC" w:rsidP="00D85EF0">
      <w:pPr>
        <w:tabs>
          <w:tab w:val="left" w:pos="10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Default="00D85EF0" w:rsidP="00913536">
      <w:pPr>
        <w:numPr>
          <w:ilvl w:val="0"/>
          <w:numId w:val="30"/>
        </w:numPr>
        <w:tabs>
          <w:tab w:val="left" w:pos="108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Российский инвестор хочет купить у банка иностранную валюту в обмен на рубли для оплаты торгового контракта, срок платежа по контракту наступит через 3 мес. Курс-спот доллара к рублю на валютном рынке составляет 25,65-26,02; ставки на денежном рынке на три месяца равны (% годовых): по рублю 45-55; по доллару США 10-18. Своп-курс покупки долларов США должен обеспечить банку прибыль в размере 2% от суммы сделки в долларах. Определите своп-курс.</w:t>
      </w:r>
    </w:p>
    <w:p w:rsidR="004E7ECC" w:rsidRPr="00D85EF0" w:rsidRDefault="004E7ECC" w:rsidP="004E7ECC">
      <w:pPr>
        <w:tabs>
          <w:tab w:val="left" w:pos="1085"/>
        </w:tabs>
        <w:autoSpaceDE w:val="0"/>
        <w:autoSpaceDN w:val="0"/>
        <w:adjustRightInd w:val="0"/>
        <w:spacing w:after="0" w:line="240" w:lineRule="auto"/>
        <w:ind w:left="709"/>
        <w:jc w:val="both"/>
        <w:rPr>
          <w:rFonts w:ascii="Times New Roman" w:eastAsia="Times New Roman" w:hAnsi="Times New Roman" w:cs="Times New Roman"/>
          <w:bCs/>
          <w:iCs/>
          <w:sz w:val="24"/>
          <w:szCs w:val="24"/>
          <w:lang w:eastAsia="ru-RU"/>
        </w:rPr>
      </w:pPr>
    </w:p>
    <w:p w:rsidR="00D85EF0" w:rsidRPr="00D85EF0" w:rsidRDefault="00D85EF0" w:rsidP="00913536">
      <w:pPr>
        <w:numPr>
          <w:ilvl w:val="0"/>
          <w:numId w:val="30"/>
        </w:numPr>
        <w:tabs>
          <w:tab w:val="left" w:pos="108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Закончите фразу: «Международное разделение труда - это...»:</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 основа интернационализации хозяйственной жизни мирового сообщества:</w:t>
      </w:r>
    </w:p>
    <w:p w:rsidR="00D85EF0" w:rsidRPr="00D85EF0" w:rsidRDefault="00D85EF0"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процесс специализации территорий и обмена между ними специализированной</w:t>
      </w:r>
      <w:r w:rsidRPr="00D85EF0">
        <w:rPr>
          <w:rFonts w:ascii="Times New Roman" w:eastAsia="Times New Roman" w:hAnsi="Times New Roman" w:cs="Times New Roman"/>
          <w:bCs/>
          <w:iCs/>
          <w:sz w:val="24"/>
          <w:szCs w:val="24"/>
          <w:lang w:eastAsia="ru-RU"/>
        </w:rPr>
        <w:br/>
        <w:t>продукцией и услугами;</w:t>
      </w:r>
    </w:p>
    <w:p w:rsidR="00D85EF0" w:rsidRDefault="00D85EF0"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процесс развития производительных сил.</w:t>
      </w:r>
    </w:p>
    <w:p w:rsidR="004E7ECC" w:rsidRPr="00D85EF0" w:rsidRDefault="004E7ECC" w:rsidP="00D85EF0">
      <w:pPr>
        <w:tabs>
          <w:tab w:val="left" w:pos="91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913536">
      <w:pPr>
        <w:numPr>
          <w:ilvl w:val="0"/>
          <w:numId w:val="31"/>
        </w:numPr>
        <w:tabs>
          <w:tab w:val="left" w:pos="10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Назовите государства, с которыми Россия имеет сухопутные границы:</w:t>
      </w:r>
    </w:p>
    <w:p w:rsidR="00D85EF0" w:rsidRPr="00D85EF0" w:rsidRDefault="00D85EF0" w:rsidP="00D85EF0">
      <w:pPr>
        <w:tabs>
          <w:tab w:val="left" w:pos="907"/>
          <w:tab w:val="left" w:pos="476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Финляндия;        б) Латвия;</w:t>
      </w:r>
      <w:r w:rsidRPr="00D85EF0">
        <w:rPr>
          <w:rFonts w:ascii="Times New Roman" w:eastAsia="Times New Roman" w:hAnsi="Times New Roman" w:cs="Times New Roman"/>
          <w:bCs/>
          <w:iCs/>
          <w:sz w:val="24"/>
          <w:szCs w:val="24"/>
          <w:lang w:eastAsia="ru-RU"/>
        </w:rPr>
        <w:tab/>
        <w:t>в) Азербайджан;     г) Швеция;</w:t>
      </w:r>
    </w:p>
    <w:p w:rsidR="00D85EF0" w:rsidRPr="00D85EF0" w:rsidRDefault="00D85EF0" w:rsidP="00D85EF0">
      <w:pPr>
        <w:tabs>
          <w:tab w:val="left" w:pos="4752"/>
          <w:tab w:val="left" w:pos="7483"/>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д) Афгани</w:t>
      </w:r>
      <w:r w:rsidR="004E7ECC">
        <w:rPr>
          <w:rFonts w:ascii="Times New Roman" w:eastAsia="Times New Roman" w:hAnsi="Times New Roman" w:cs="Times New Roman"/>
          <w:bCs/>
          <w:iCs/>
          <w:sz w:val="24"/>
          <w:szCs w:val="24"/>
          <w:lang w:eastAsia="ru-RU"/>
        </w:rPr>
        <w:t>стан;       е) КНДР;</w:t>
      </w:r>
      <w:r w:rsidR="004E7ECC">
        <w:rPr>
          <w:rFonts w:ascii="Times New Roman" w:eastAsia="Times New Roman" w:hAnsi="Times New Roman" w:cs="Times New Roman"/>
          <w:bCs/>
          <w:iCs/>
          <w:sz w:val="24"/>
          <w:szCs w:val="24"/>
          <w:lang w:eastAsia="ru-RU"/>
        </w:rPr>
        <w:tab/>
        <w:t xml:space="preserve">ж) Грузия;               </w:t>
      </w:r>
      <w:r w:rsidRPr="00D85EF0">
        <w:rPr>
          <w:rFonts w:ascii="Times New Roman" w:eastAsia="Times New Roman" w:hAnsi="Times New Roman" w:cs="Times New Roman"/>
          <w:bCs/>
          <w:iCs/>
          <w:sz w:val="24"/>
          <w:szCs w:val="24"/>
          <w:lang w:eastAsia="ru-RU"/>
        </w:rPr>
        <w:t>з) Армения;</w:t>
      </w:r>
    </w:p>
    <w:p w:rsid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и) Норвегия; к) Украина.</w:t>
      </w:r>
    </w:p>
    <w:p w:rsidR="004E7ECC" w:rsidRPr="00D85EF0" w:rsidRDefault="004E7ECC"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913536">
      <w:pPr>
        <w:numPr>
          <w:ilvl w:val="0"/>
          <w:numId w:val="32"/>
        </w:numPr>
        <w:tabs>
          <w:tab w:val="left" w:pos="107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Что является одной из основных причин относительно невысокого удельного веса СНГ в мировом ВВП?</w:t>
      </w:r>
    </w:p>
    <w:p w:rsidR="00D85EF0" w:rsidRPr="00D85EF0" w:rsidRDefault="00D85EF0" w:rsidP="00D85EF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 недоразвитость экономик стран СНГ;</w:t>
      </w:r>
    </w:p>
    <w:p w:rsidR="00D85EF0" w:rsidRPr="00D85EF0" w:rsidRDefault="00D85EF0" w:rsidP="00D85EF0">
      <w:pPr>
        <w:tabs>
          <w:tab w:val="left" w:pos="90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высокая развитость всех других стран мира;</w:t>
      </w:r>
    </w:p>
    <w:p w:rsidR="00D85EF0" w:rsidRPr="00D85EF0" w:rsidRDefault="00D85EF0" w:rsidP="00D85EF0">
      <w:pPr>
        <w:tabs>
          <w:tab w:val="left" w:pos="907"/>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неточность статистических данных;</w:t>
      </w:r>
    </w:p>
    <w:p w:rsidR="00D85EF0" w:rsidRDefault="00D85EF0" w:rsidP="00D85EF0">
      <w:pPr>
        <w:tabs>
          <w:tab w:val="left" w:pos="90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w:t>
      </w:r>
      <w:r w:rsidRPr="00D85EF0">
        <w:rPr>
          <w:rFonts w:ascii="Times New Roman" w:eastAsia="Times New Roman" w:hAnsi="Times New Roman" w:cs="Times New Roman"/>
          <w:bCs/>
          <w:iCs/>
          <w:sz w:val="24"/>
          <w:szCs w:val="24"/>
          <w:lang w:eastAsia="ru-RU"/>
        </w:rPr>
        <w:tab/>
        <w:t>нереализованность потенциальных возможностей взаимного сотрудничества в</w:t>
      </w:r>
      <w:r w:rsidRPr="00D85EF0">
        <w:rPr>
          <w:rFonts w:ascii="Times New Roman" w:eastAsia="Times New Roman" w:hAnsi="Times New Roman" w:cs="Times New Roman"/>
          <w:bCs/>
          <w:iCs/>
          <w:sz w:val="24"/>
          <w:szCs w:val="24"/>
          <w:lang w:eastAsia="ru-RU"/>
        </w:rPr>
        <w:br/>
        <w:t>рамках СНГ.</w:t>
      </w:r>
    </w:p>
    <w:p w:rsidR="004E7ECC" w:rsidRPr="00D85EF0" w:rsidRDefault="004E7ECC" w:rsidP="00D85EF0">
      <w:pPr>
        <w:tabs>
          <w:tab w:val="left" w:pos="90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913536">
      <w:pPr>
        <w:numPr>
          <w:ilvl w:val="0"/>
          <w:numId w:val="33"/>
        </w:numPr>
        <w:tabs>
          <w:tab w:val="left" w:pos="10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Когда Генеральное  соглашение  по  тарифам  и  торговле  (ГАТТ) было преобразовано во Всемирную торговую организацию (ВТО)?</w:t>
      </w:r>
    </w:p>
    <w:p w:rsidR="00D85EF0" w:rsidRDefault="00D85EF0" w:rsidP="00D85EF0">
      <w:pPr>
        <w:tabs>
          <w:tab w:val="left" w:pos="2726"/>
          <w:tab w:val="left" w:pos="4766"/>
          <w:tab w:val="left" w:pos="681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 xml:space="preserve">А) </w:t>
      </w:r>
      <w:smartTag w:uri="urn:schemas-microsoft-com:office:smarttags" w:element="metricconverter">
        <w:smartTagPr>
          <w:attr w:name="ProductID" w:val="1955 г"/>
        </w:smartTagPr>
        <w:r w:rsidRPr="00D85EF0">
          <w:rPr>
            <w:rFonts w:ascii="Times New Roman" w:eastAsia="Times New Roman" w:hAnsi="Times New Roman" w:cs="Times New Roman"/>
            <w:bCs/>
            <w:iCs/>
            <w:sz w:val="24"/>
            <w:szCs w:val="24"/>
            <w:lang w:eastAsia="ru-RU"/>
          </w:rPr>
          <w:t>1955 г</w:t>
        </w:r>
      </w:smartTag>
      <w:r w:rsidRPr="00D85EF0">
        <w:rPr>
          <w:rFonts w:ascii="Times New Roman" w:eastAsia="Times New Roman" w:hAnsi="Times New Roman" w:cs="Times New Roman"/>
          <w:bCs/>
          <w:iCs/>
          <w:sz w:val="24"/>
          <w:szCs w:val="24"/>
          <w:lang w:eastAsia="ru-RU"/>
        </w:rPr>
        <w:t>.;</w:t>
      </w:r>
      <w:r w:rsidRPr="00D85EF0">
        <w:rPr>
          <w:rFonts w:ascii="Times New Roman" w:eastAsia="Times New Roman" w:hAnsi="Times New Roman" w:cs="Times New Roman"/>
          <w:bCs/>
          <w:iCs/>
          <w:sz w:val="24"/>
          <w:szCs w:val="24"/>
          <w:lang w:eastAsia="ru-RU"/>
        </w:rPr>
        <w:tab/>
        <w:t xml:space="preserve">б) </w:t>
      </w:r>
      <w:smartTag w:uri="urn:schemas-microsoft-com:office:smarttags" w:element="metricconverter">
        <w:smartTagPr>
          <w:attr w:name="ProductID" w:val="1975 г"/>
        </w:smartTagPr>
        <w:r w:rsidRPr="00D85EF0">
          <w:rPr>
            <w:rFonts w:ascii="Times New Roman" w:eastAsia="Times New Roman" w:hAnsi="Times New Roman" w:cs="Times New Roman"/>
            <w:bCs/>
            <w:iCs/>
            <w:sz w:val="24"/>
            <w:szCs w:val="24"/>
            <w:lang w:eastAsia="ru-RU"/>
          </w:rPr>
          <w:t>1975 г</w:t>
        </w:r>
      </w:smartTag>
      <w:r w:rsidRPr="00D85EF0">
        <w:rPr>
          <w:rFonts w:ascii="Times New Roman" w:eastAsia="Times New Roman" w:hAnsi="Times New Roman" w:cs="Times New Roman"/>
          <w:bCs/>
          <w:iCs/>
          <w:sz w:val="24"/>
          <w:szCs w:val="24"/>
          <w:lang w:eastAsia="ru-RU"/>
        </w:rPr>
        <w:t>.;</w:t>
      </w:r>
      <w:r w:rsidRPr="00D85EF0">
        <w:rPr>
          <w:rFonts w:ascii="Times New Roman" w:eastAsia="Times New Roman" w:hAnsi="Times New Roman" w:cs="Times New Roman"/>
          <w:bCs/>
          <w:iCs/>
          <w:sz w:val="24"/>
          <w:szCs w:val="24"/>
          <w:lang w:eastAsia="ru-RU"/>
        </w:rPr>
        <w:tab/>
        <w:t xml:space="preserve">в) </w:t>
      </w:r>
      <w:smartTag w:uri="urn:schemas-microsoft-com:office:smarttags" w:element="metricconverter">
        <w:smartTagPr>
          <w:attr w:name="ProductID" w:val="1985 г"/>
        </w:smartTagPr>
        <w:r w:rsidRPr="00D85EF0">
          <w:rPr>
            <w:rFonts w:ascii="Times New Roman" w:eastAsia="Times New Roman" w:hAnsi="Times New Roman" w:cs="Times New Roman"/>
            <w:bCs/>
            <w:iCs/>
            <w:sz w:val="24"/>
            <w:szCs w:val="24"/>
            <w:lang w:eastAsia="ru-RU"/>
          </w:rPr>
          <w:t>1985 г</w:t>
        </w:r>
      </w:smartTag>
      <w:r w:rsidRPr="00D85EF0">
        <w:rPr>
          <w:rFonts w:ascii="Times New Roman" w:eastAsia="Times New Roman" w:hAnsi="Times New Roman" w:cs="Times New Roman"/>
          <w:bCs/>
          <w:iCs/>
          <w:sz w:val="24"/>
          <w:szCs w:val="24"/>
          <w:lang w:eastAsia="ru-RU"/>
        </w:rPr>
        <w:t>.;</w:t>
      </w:r>
      <w:r w:rsidRPr="00D85EF0">
        <w:rPr>
          <w:rFonts w:ascii="Times New Roman" w:eastAsia="Times New Roman" w:hAnsi="Times New Roman" w:cs="Times New Roman"/>
          <w:bCs/>
          <w:iCs/>
          <w:sz w:val="24"/>
          <w:szCs w:val="24"/>
          <w:lang w:eastAsia="ru-RU"/>
        </w:rPr>
        <w:tab/>
        <w:t xml:space="preserve">г) </w:t>
      </w:r>
      <w:smartTag w:uri="urn:schemas-microsoft-com:office:smarttags" w:element="metricconverter">
        <w:smartTagPr>
          <w:attr w:name="ProductID" w:val="1995 г"/>
        </w:smartTagPr>
        <w:r w:rsidRPr="00D85EF0">
          <w:rPr>
            <w:rFonts w:ascii="Times New Roman" w:eastAsia="Times New Roman" w:hAnsi="Times New Roman" w:cs="Times New Roman"/>
            <w:bCs/>
            <w:iCs/>
            <w:sz w:val="24"/>
            <w:szCs w:val="24"/>
            <w:lang w:eastAsia="ru-RU"/>
          </w:rPr>
          <w:t>1995 г</w:t>
        </w:r>
      </w:smartTag>
      <w:r w:rsidRPr="00D85EF0">
        <w:rPr>
          <w:rFonts w:ascii="Times New Roman" w:eastAsia="Times New Roman" w:hAnsi="Times New Roman" w:cs="Times New Roman"/>
          <w:bCs/>
          <w:iCs/>
          <w:sz w:val="24"/>
          <w:szCs w:val="24"/>
          <w:lang w:eastAsia="ru-RU"/>
        </w:rPr>
        <w:t>.</w:t>
      </w:r>
    </w:p>
    <w:p w:rsidR="004E7ECC" w:rsidRPr="00D85EF0" w:rsidRDefault="004E7ECC" w:rsidP="00D85EF0">
      <w:pPr>
        <w:tabs>
          <w:tab w:val="left" w:pos="2726"/>
          <w:tab w:val="left" w:pos="4766"/>
          <w:tab w:val="left" w:pos="6811"/>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D85EF0" w:rsidRPr="00D85EF0" w:rsidRDefault="00D85EF0" w:rsidP="00913536">
      <w:pPr>
        <w:numPr>
          <w:ilvl w:val="0"/>
          <w:numId w:val="34"/>
        </w:numPr>
        <w:tabs>
          <w:tab w:val="left" w:pos="10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Стоимость мирового экспорта по сравнению со стоимостью мирового импорта всегда:</w:t>
      </w:r>
    </w:p>
    <w:p w:rsidR="00D85EF0" w:rsidRPr="00D85EF0" w:rsidRDefault="00D85EF0" w:rsidP="00D85EF0">
      <w:pPr>
        <w:tabs>
          <w:tab w:val="left" w:pos="91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а)</w:t>
      </w:r>
      <w:r w:rsidRPr="00D85EF0">
        <w:rPr>
          <w:rFonts w:ascii="Times New Roman" w:eastAsia="Times New Roman" w:hAnsi="Times New Roman" w:cs="Times New Roman"/>
          <w:bCs/>
          <w:iCs/>
          <w:sz w:val="24"/>
          <w:szCs w:val="24"/>
          <w:lang w:eastAsia="ru-RU"/>
        </w:rPr>
        <w:tab/>
        <w:t>больше;</w:t>
      </w:r>
    </w:p>
    <w:p w:rsidR="00D85EF0" w:rsidRPr="00D85EF0" w:rsidRDefault="00D85EF0" w:rsidP="00D85EF0">
      <w:pPr>
        <w:tabs>
          <w:tab w:val="left" w:pos="91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б)</w:t>
      </w:r>
      <w:r w:rsidRPr="00D85EF0">
        <w:rPr>
          <w:rFonts w:ascii="Times New Roman" w:eastAsia="Times New Roman" w:hAnsi="Times New Roman" w:cs="Times New Roman"/>
          <w:bCs/>
          <w:iCs/>
          <w:sz w:val="24"/>
          <w:szCs w:val="24"/>
          <w:lang w:eastAsia="ru-RU"/>
        </w:rPr>
        <w:tab/>
        <w:t>меньше;</w:t>
      </w:r>
    </w:p>
    <w:p w:rsidR="00D85EF0" w:rsidRPr="00D85EF0" w:rsidRDefault="00D85EF0" w:rsidP="00D85EF0">
      <w:pPr>
        <w:tabs>
          <w:tab w:val="left" w:pos="91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в)</w:t>
      </w:r>
      <w:r w:rsidRPr="00D85EF0">
        <w:rPr>
          <w:rFonts w:ascii="Times New Roman" w:eastAsia="Times New Roman" w:hAnsi="Times New Roman" w:cs="Times New Roman"/>
          <w:bCs/>
          <w:iCs/>
          <w:sz w:val="24"/>
          <w:szCs w:val="24"/>
          <w:lang w:eastAsia="ru-RU"/>
        </w:rPr>
        <w:tab/>
        <w:t>равна;</w:t>
      </w:r>
    </w:p>
    <w:p w:rsidR="00D85EF0" w:rsidRPr="00D85EF0" w:rsidRDefault="00D85EF0" w:rsidP="00D85EF0">
      <w:pPr>
        <w:tabs>
          <w:tab w:val="left" w:pos="91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85EF0">
        <w:rPr>
          <w:rFonts w:ascii="Times New Roman" w:eastAsia="Times New Roman" w:hAnsi="Times New Roman" w:cs="Times New Roman"/>
          <w:bCs/>
          <w:iCs/>
          <w:sz w:val="24"/>
          <w:szCs w:val="24"/>
          <w:lang w:eastAsia="ru-RU"/>
        </w:rPr>
        <w:t>г)</w:t>
      </w:r>
      <w:r w:rsidRPr="00D85EF0">
        <w:rPr>
          <w:rFonts w:ascii="Times New Roman" w:eastAsia="Times New Roman" w:hAnsi="Times New Roman" w:cs="Times New Roman"/>
          <w:bCs/>
          <w:iCs/>
          <w:sz w:val="24"/>
          <w:szCs w:val="24"/>
          <w:lang w:eastAsia="ru-RU"/>
        </w:rPr>
        <w:tab/>
        <w:t>их стоимости вообще некорректно сравнивать.</w:t>
      </w:r>
    </w:p>
    <w:p w:rsidR="00D85EF0" w:rsidRPr="00D85EF0" w:rsidRDefault="00D85EF0" w:rsidP="00D85EF0">
      <w:pPr>
        <w:autoSpaceDE w:val="0"/>
        <w:autoSpaceDN w:val="0"/>
        <w:adjustRightInd w:val="0"/>
        <w:spacing w:after="0" w:line="240" w:lineRule="exact"/>
        <w:ind w:firstLine="677"/>
        <w:jc w:val="both"/>
        <w:rPr>
          <w:rFonts w:ascii="Times New Roman" w:eastAsia="Times New Roman" w:hAnsi="Times New Roman" w:cs="Times New Roman"/>
          <w:sz w:val="20"/>
          <w:szCs w:val="20"/>
          <w:lang w:eastAsia="ru-RU"/>
        </w:rPr>
      </w:pPr>
    </w:p>
    <w:p w:rsidR="00D85EF0" w:rsidRPr="00D85EF0" w:rsidRDefault="00D85EF0" w:rsidP="00D85EF0">
      <w:pPr>
        <w:autoSpaceDE w:val="0"/>
        <w:autoSpaceDN w:val="0"/>
        <w:adjustRightInd w:val="0"/>
        <w:spacing w:after="0" w:line="240" w:lineRule="exact"/>
        <w:ind w:firstLine="677"/>
        <w:rPr>
          <w:rFonts w:ascii="Times New Roman" w:eastAsia="Times New Roman" w:hAnsi="Times New Roman" w:cs="Times New Roman"/>
          <w:sz w:val="20"/>
          <w:szCs w:val="20"/>
          <w:lang w:eastAsia="ru-RU"/>
        </w:rPr>
      </w:pPr>
    </w:p>
    <w:p w:rsidR="00D85EF0" w:rsidRPr="004E7ECC" w:rsidRDefault="004E7ECC" w:rsidP="006C51D8">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D85EF0" w:rsidRPr="004E7ECC">
        <w:rPr>
          <w:rFonts w:ascii="Times New Roman" w:eastAsia="Times New Roman" w:hAnsi="Times New Roman" w:cs="Times New Roman"/>
          <w:b/>
          <w:sz w:val="24"/>
          <w:szCs w:val="24"/>
          <w:lang w:eastAsia="ru-RU"/>
        </w:rPr>
        <w:t xml:space="preserve">.2. Характеристика видов  активных и интерактивных форм обучения, применяющихся при реализации ОП </w:t>
      </w:r>
    </w:p>
    <w:p w:rsidR="006C51D8" w:rsidRPr="000D2BFF" w:rsidRDefault="006C51D8" w:rsidP="006C51D8">
      <w:pPr>
        <w:tabs>
          <w:tab w:val="left" w:pos="540"/>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C51D8">
        <w:rPr>
          <w:rFonts w:ascii="Times New Roman" w:eastAsia="Times New Roman" w:hAnsi="Times New Roman" w:cs="Times New Roman"/>
          <w:sz w:val="24"/>
          <w:szCs w:val="24"/>
          <w:lang w:eastAsia="ru-RU"/>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D85EF0" w:rsidRPr="00D85EF0" w:rsidRDefault="00D85EF0" w:rsidP="006C51D8">
      <w:pPr>
        <w:autoSpaceDE w:val="0"/>
        <w:autoSpaceDN w:val="0"/>
        <w:adjustRightInd w:val="0"/>
        <w:spacing w:after="0" w:line="360" w:lineRule="auto"/>
        <w:ind w:firstLine="709"/>
        <w:jc w:val="both"/>
        <w:rPr>
          <w:rFonts w:ascii="Times New Roman" w:eastAsia="Times New Roman" w:hAnsi="Times New Roman" w:cs="Times New Roman"/>
          <w:iCs/>
          <w:color w:val="000000"/>
          <w:sz w:val="24"/>
          <w:szCs w:val="24"/>
          <w:lang w:eastAsia="ru-RU"/>
        </w:rPr>
      </w:pPr>
      <w:r w:rsidRPr="00D85EF0">
        <w:rPr>
          <w:rFonts w:ascii="Times New Roman" w:eastAsia="Times New Roman" w:hAnsi="Times New Roman" w:cs="Times New Roman"/>
          <w:color w:val="000000"/>
          <w:sz w:val="24"/>
          <w:szCs w:val="24"/>
          <w:lang w:eastAsia="ru-RU"/>
        </w:rPr>
        <w:t xml:space="preserve">В частности при освоении ОП </w:t>
      </w:r>
      <w:r w:rsidRPr="00D85EF0">
        <w:rPr>
          <w:rFonts w:ascii="Times New Roman" w:eastAsia="TimesNewRoman" w:hAnsi="Times New Roman" w:cs="Times New Roman"/>
          <w:color w:val="000000"/>
          <w:sz w:val="24"/>
          <w:szCs w:val="24"/>
          <w:lang w:eastAsia="ru-RU"/>
        </w:rPr>
        <w:t>предусмотрено</w:t>
      </w:r>
      <w:r w:rsidRPr="00D85EF0">
        <w:rPr>
          <w:rFonts w:ascii="Times New Roman" w:eastAsia="Times New Roman" w:hAnsi="Times New Roman" w:cs="Times New Roman"/>
          <w:iCs/>
          <w:color w:val="000000"/>
          <w:sz w:val="24"/>
          <w:szCs w:val="24"/>
          <w:lang w:eastAsia="ru-RU"/>
        </w:rPr>
        <w:t>:</w:t>
      </w:r>
    </w:p>
    <w:p w:rsidR="00D85EF0" w:rsidRPr="00D85EF0" w:rsidRDefault="00D85EF0" w:rsidP="00913536">
      <w:pPr>
        <w:numPr>
          <w:ilvl w:val="0"/>
          <w:numId w:val="35"/>
        </w:numPr>
        <w:tabs>
          <w:tab w:val="num" w:pos="0"/>
        </w:tabs>
        <w:autoSpaceDE w:val="0"/>
        <w:autoSpaceDN w:val="0"/>
        <w:adjustRightInd w:val="0"/>
        <w:spacing w:after="0" w:line="360" w:lineRule="auto"/>
        <w:ind w:left="357" w:hanging="357"/>
        <w:jc w:val="both"/>
        <w:rPr>
          <w:rFonts w:ascii="Times New Roman" w:eastAsia="Times New Roman" w:hAnsi="Times New Roman" w:cs="Times New Roman"/>
          <w:color w:val="000000"/>
          <w:sz w:val="24"/>
          <w:szCs w:val="24"/>
          <w:lang w:eastAsia="ru-RU"/>
        </w:rPr>
      </w:pPr>
      <w:r w:rsidRPr="00D85EF0">
        <w:rPr>
          <w:rFonts w:ascii="Times New Roman" w:eastAsia="Times New Roman" w:hAnsi="Times New Roman" w:cs="Times New Roman"/>
          <w:iCs/>
          <w:color w:val="000000"/>
          <w:sz w:val="24"/>
          <w:szCs w:val="24"/>
          <w:lang w:eastAsia="ru-RU"/>
        </w:rPr>
        <w:t>применение инновационных технологий обучения</w:t>
      </w:r>
      <w:r w:rsidRPr="00D85EF0">
        <w:rPr>
          <w:rFonts w:ascii="Times New Roman" w:eastAsia="Times New Roman" w:hAnsi="Times New Roman" w:cs="Times New Roman"/>
          <w:bCs/>
          <w:color w:val="000000"/>
          <w:sz w:val="24"/>
          <w:szCs w:val="24"/>
          <w:lang w:eastAsia="ru-RU"/>
        </w:rPr>
        <w:t xml:space="preserve">, </w:t>
      </w:r>
      <w:r w:rsidRPr="00D85EF0">
        <w:rPr>
          <w:rFonts w:ascii="Times New Roman" w:eastAsia="TimesNewRoman" w:hAnsi="Times New Roman" w:cs="Times New Roman"/>
          <w:color w:val="000000"/>
          <w:sz w:val="24"/>
          <w:szCs w:val="24"/>
          <w:lang w:eastAsia="ru-RU"/>
        </w:rPr>
        <w:t>в частности развивающих у обучаемых навыки командной работы</w:t>
      </w:r>
      <w:r w:rsidRPr="00D85EF0">
        <w:rPr>
          <w:rFonts w:ascii="Times New Roman" w:eastAsia="Times New Roman" w:hAnsi="Times New Roman" w:cs="Times New Roman"/>
          <w:color w:val="000000"/>
          <w:sz w:val="24"/>
          <w:szCs w:val="24"/>
          <w:lang w:eastAsia="ru-RU"/>
        </w:rPr>
        <w:t xml:space="preserve">, </w:t>
      </w:r>
      <w:r w:rsidRPr="00D85EF0">
        <w:rPr>
          <w:rFonts w:ascii="Times New Roman" w:eastAsia="TimesNewRoman" w:hAnsi="Times New Roman" w:cs="Times New Roman"/>
          <w:color w:val="000000"/>
          <w:sz w:val="24"/>
          <w:szCs w:val="24"/>
          <w:lang w:eastAsia="ru-RU"/>
        </w:rPr>
        <w:t>межличностной коммуникации</w:t>
      </w:r>
      <w:r w:rsidRPr="00D85EF0">
        <w:rPr>
          <w:rFonts w:ascii="Times New Roman" w:eastAsia="Times New Roman" w:hAnsi="Times New Roman" w:cs="Times New Roman"/>
          <w:color w:val="000000"/>
          <w:sz w:val="24"/>
          <w:szCs w:val="24"/>
          <w:lang w:eastAsia="ru-RU"/>
        </w:rPr>
        <w:t xml:space="preserve">, </w:t>
      </w:r>
      <w:r w:rsidRPr="00D85EF0">
        <w:rPr>
          <w:rFonts w:ascii="Times New Roman" w:eastAsia="TimesNewRoman" w:hAnsi="Times New Roman" w:cs="Times New Roman"/>
          <w:color w:val="000000"/>
          <w:sz w:val="24"/>
          <w:szCs w:val="24"/>
          <w:lang w:eastAsia="ru-RU"/>
        </w:rPr>
        <w:t>принятия решений и лидерские качества</w:t>
      </w:r>
      <w:r w:rsidRPr="00D85EF0">
        <w:rPr>
          <w:rFonts w:ascii="Times New Roman" w:eastAsia="Times New Roman" w:hAnsi="Times New Roman" w:cs="Times New Roman"/>
          <w:color w:val="000000"/>
          <w:sz w:val="24"/>
          <w:szCs w:val="24"/>
          <w:lang w:eastAsia="ru-RU"/>
        </w:rPr>
        <w:t>,</w:t>
      </w:r>
    </w:p>
    <w:p w:rsidR="00D85EF0" w:rsidRPr="00D85EF0" w:rsidRDefault="00D85EF0" w:rsidP="00913536">
      <w:pPr>
        <w:numPr>
          <w:ilvl w:val="0"/>
          <w:numId w:val="35"/>
        </w:numPr>
        <w:tabs>
          <w:tab w:val="num" w:pos="0"/>
        </w:tabs>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ru-RU"/>
        </w:rPr>
      </w:pPr>
      <w:r w:rsidRPr="00D85EF0">
        <w:rPr>
          <w:rFonts w:ascii="Times New Roman" w:eastAsia="Times New Roman" w:hAnsi="Times New Roman" w:cs="Times New Roman"/>
          <w:iCs/>
          <w:color w:val="000000"/>
          <w:sz w:val="24"/>
          <w:szCs w:val="24"/>
          <w:lang w:eastAsia="ru-RU"/>
        </w:rPr>
        <w:t xml:space="preserve">преподавание дисциплин в форме авторских курсов </w:t>
      </w:r>
      <w:r w:rsidRPr="00D85EF0">
        <w:rPr>
          <w:rFonts w:ascii="Times New Roman" w:eastAsia="TimesNewRoman" w:hAnsi="Times New Roman" w:cs="Times New Roman"/>
          <w:color w:val="000000"/>
          <w:sz w:val="24"/>
          <w:szCs w:val="24"/>
          <w:lang w:eastAsia="ru-RU"/>
        </w:rPr>
        <w:t>по программам</w:t>
      </w:r>
      <w:r w:rsidRPr="00D85EF0">
        <w:rPr>
          <w:rFonts w:ascii="Times New Roman" w:eastAsia="Times New Roman" w:hAnsi="Times New Roman" w:cs="Times New Roman"/>
          <w:color w:val="000000"/>
          <w:sz w:val="24"/>
          <w:szCs w:val="24"/>
          <w:lang w:eastAsia="ru-RU"/>
        </w:rPr>
        <w:t xml:space="preserve">, </w:t>
      </w:r>
      <w:r w:rsidRPr="00D85EF0">
        <w:rPr>
          <w:rFonts w:ascii="Times New Roman" w:eastAsia="TimesNewRoman" w:hAnsi="Times New Roman" w:cs="Times New Roman"/>
          <w:color w:val="000000"/>
          <w:sz w:val="24"/>
          <w:szCs w:val="24"/>
          <w:lang w:eastAsia="ru-RU"/>
        </w:rPr>
        <w:t>составленным на основе результатов исследования</w:t>
      </w:r>
      <w:r w:rsidRPr="00D85EF0">
        <w:rPr>
          <w:rFonts w:ascii="Times New Roman" w:eastAsia="Times New Roman" w:hAnsi="Times New Roman" w:cs="Times New Roman"/>
          <w:color w:val="000000"/>
          <w:sz w:val="24"/>
          <w:szCs w:val="24"/>
          <w:lang w:eastAsia="ru-RU"/>
        </w:rPr>
        <w:t xml:space="preserve">, </w:t>
      </w:r>
      <w:r w:rsidRPr="00D85EF0">
        <w:rPr>
          <w:rFonts w:ascii="Times New Roman" w:eastAsia="TimesNewRoman" w:hAnsi="Times New Roman" w:cs="Times New Roman"/>
          <w:color w:val="000000"/>
          <w:sz w:val="24"/>
          <w:szCs w:val="24"/>
          <w:lang w:eastAsia="ru-RU"/>
        </w:rPr>
        <w:t>а также применение других технологий</w:t>
      </w:r>
      <w:r w:rsidRPr="00D85EF0">
        <w:rPr>
          <w:rFonts w:ascii="Times New Roman" w:eastAsia="Times New Roman" w:hAnsi="Times New Roman" w:cs="Times New Roman"/>
          <w:color w:val="000000"/>
          <w:sz w:val="24"/>
          <w:szCs w:val="24"/>
          <w:lang w:eastAsia="ru-RU"/>
        </w:rPr>
        <w:t>;</w:t>
      </w:r>
    </w:p>
    <w:p w:rsidR="00D85EF0" w:rsidRPr="00D85EF0" w:rsidRDefault="00D85EF0" w:rsidP="00913536">
      <w:pPr>
        <w:numPr>
          <w:ilvl w:val="0"/>
          <w:numId w:val="35"/>
        </w:numPr>
        <w:tabs>
          <w:tab w:val="num" w:pos="0"/>
        </w:tabs>
        <w:autoSpaceDE w:val="0"/>
        <w:autoSpaceDN w:val="0"/>
        <w:adjustRightInd w:val="0"/>
        <w:spacing w:after="0" w:line="360" w:lineRule="auto"/>
        <w:ind w:left="360"/>
        <w:jc w:val="both"/>
        <w:rPr>
          <w:rFonts w:ascii="Times New Roman" w:eastAsia="TimesNewRoman" w:hAnsi="Times New Roman" w:cs="Times New Roman"/>
          <w:color w:val="000000"/>
          <w:sz w:val="24"/>
          <w:szCs w:val="24"/>
          <w:lang w:eastAsia="ru-RU"/>
        </w:rPr>
      </w:pPr>
      <w:r w:rsidRPr="00D85EF0">
        <w:rPr>
          <w:rFonts w:ascii="Times New Roman" w:eastAsia="TimesNewRoman" w:hAnsi="Times New Roman" w:cs="Times New Roman"/>
          <w:color w:val="000000"/>
          <w:sz w:val="24"/>
          <w:szCs w:val="24"/>
          <w:lang w:eastAsia="ru-RU"/>
        </w:rPr>
        <w:t>чтение интерактивных лекций, проведение групповых дискуссий и проектов;</w:t>
      </w:r>
    </w:p>
    <w:p w:rsidR="00D85EF0" w:rsidRPr="00D85EF0" w:rsidRDefault="00D85EF0" w:rsidP="00913536">
      <w:pPr>
        <w:numPr>
          <w:ilvl w:val="0"/>
          <w:numId w:val="35"/>
        </w:numPr>
        <w:tabs>
          <w:tab w:val="num" w:pos="0"/>
        </w:tabs>
        <w:autoSpaceDE w:val="0"/>
        <w:autoSpaceDN w:val="0"/>
        <w:adjustRightInd w:val="0"/>
        <w:spacing w:after="0" w:line="360" w:lineRule="auto"/>
        <w:ind w:left="360"/>
        <w:jc w:val="both"/>
        <w:rPr>
          <w:rFonts w:ascii="Times New Roman" w:eastAsia="TimesNewRoman" w:hAnsi="Times New Roman" w:cs="Times New Roman"/>
          <w:color w:val="000000"/>
          <w:sz w:val="24"/>
          <w:szCs w:val="24"/>
          <w:lang w:eastAsia="ru-RU"/>
        </w:rPr>
      </w:pPr>
      <w:r w:rsidRPr="00D85EF0">
        <w:rPr>
          <w:rFonts w:ascii="Times New Roman" w:eastAsia="TimesNewRoman" w:hAnsi="Times New Roman" w:cs="Times New Roman"/>
          <w:color w:val="000000"/>
          <w:sz w:val="24"/>
          <w:szCs w:val="24"/>
          <w:lang w:eastAsia="ru-RU"/>
        </w:rPr>
        <w:t>анализ деловых ситуаций на основе кейс-метода и имитационных моделей;</w:t>
      </w:r>
    </w:p>
    <w:p w:rsidR="00D85EF0" w:rsidRPr="00D85EF0" w:rsidRDefault="00D85EF0" w:rsidP="00913536">
      <w:pPr>
        <w:numPr>
          <w:ilvl w:val="0"/>
          <w:numId w:val="35"/>
        </w:numPr>
        <w:tabs>
          <w:tab w:val="num" w:pos="0"/>
        </w:tabs>
        <w:autoSpaceDE w:val="0"/>
        <w:autoSpaceDN w:val="0"/>
        <w:adjustRightInd w:val="0"/>
        <w:spacing w:after="0" w:line="360" w:lineRule="auto"/>
        <w:ind w:left="360"/>
        <w:jc w:val="both"/>
        <w:rPr>
          <w:rFonts w:ascii="Times New Roman" w:eastAsia="TimesNewRoman" w:hAnsi="Times New Roman" w:cs="Times New Roman"/>
          <w:color w:val="000000"/>
          <w:sz w:val="24"/>
          <w:szCs w:val="24"/>
          <w:lang w:eastAsia="ru-RU"/>
        </w:rPr>
      </w:pPr>
      <w:r w:rsidRPr="00D85EF0">
        <w:rPr>
          <w:rFonts w:ascii="Times New Roman" w:eastAsia="TimesNewRoman" w:hAnsi="Times New Roman" w:cs="Times New Roman"/>
          <w:iCs/>
          <w:color w:val="000000"/>
          <w:sz w:val="24"/>
          <w:szCs w:val="24"/>
          <w:lang w:eastAsia="ru-RU"/>
        </w:rPr>
        <w:t>деловые и ролевые игры</w:t>
      </w:r>
      <w:r w:rsidRPr="00D85EF0">
        <w:rPr>
          <w:rFonts w:ascii="Times New Roman" w:eastAsia="TimesNewRoman" w:hAnsi="Times New Roman" w:cs="Times New Roman"/>
          <w:color w:val="000000"/>
          <w:sz w:val="24"/>
          <w:szCs w:val="24"/>
          <w:lang w:eastAsia="ru-RU"/>
        </w:rPr>
        <w:t>, разборы конкретных ситуаций;</w:t>
      </w:r>
    </w:p>
    <w:p w:rsidR="00D85EF0" w:rsidRPr="00D85EF0" w:rsidRDefault="00D85EF0" w:rsidP="00913536">
      <w:pPr>
        <w:numPr>
          <w:ilvl w:val="0"/>
          <w:numId w:val="35"/>
        </w:numPr>
        <w:tabs>
          <w:tab w:val="num" w:pos="0"/>
        </w:tabs>
        <w:autoSpaceDE w:val="0"/>
        <w:autoSpaceDN w:val="0"/>
        <w:adjustRightInd w:val="0"/>
        <w:spacing w:after="0" w:line="360" w:lineRule="auto"/>
        <w:ind w:left="360"/>
        <w:jc w:val="both"/>
        <w:rPr>
          <w:rFonts w:ascii="Times New Roman" w:eastAsia="TimesNewRoman" w:hAnsi="Times New Roman" w:cs="Times New Roman"/>
          <w:color w:val="000000"/>
          <w:sz w:val="24"/>
          <w:szCs w:val="24"/>
          <w:lang w:eastAsia="ru-RU"/>
        </w:rPr>
      </w:pPr>
      <w:r w:rsidRPr="00D85EF0">
        <w:rPr>
          <w:rFonts w:ascii="Times New Roman" w:eastAsia="TimesNewRoman" w:hAnsi="Times New Roman" w:cs="Times New Roman"/>
          <w:color w:val="000000"/>
          <w:sz w:val="24"/>
          <w:szCs w:val="24"/>
          <w:lang w:eastAsia="ru-RU"/>
        </w:rPr>
        <w:t>встречи с представителями российских и зарубежных компаний, государственных и общественных организаций;</w:t>
      </w:r>
    </w:p>
    <w:p w:rsidR="00D85EF0" w:rsidRPr="00D85EF0" w:rsidRDefault="00D85EF0" w:rsidP="00913536">
      <w:pPr>
        <w:numPr>
          <w:ilvl w:val="0"/>
          <w:numId w:val="35"/>
        </w:numPr>
        <w:tabs>
          <w:tab w:val="num" w:pos="0"/>
        </w:tabs>
        <w:autoSpaceDE w:val="0"/>
        <w:autoSpaceDN w:val="0"/>
        <w:adjustRightInd w:val="0"/>
        <w:spacing w:after="0" w:line="360" w:lineRule="auto"/>
        <w:ind w:left="360"/>
        <w:jc w:val="both"/>
        <w:rPr>
          <w:rFonts w:ascii="Times New Roman" w:eastAsia="TimesNewRoman" w:hAnsi="Times New Roman" w:cs="Times New Roman"/>
          <w:sz w:val="24"/>
          <w:szCs w:val="24"/>
          <w:lang w:eastAsia="ru-RU"/>
        </w:rPr>
      </w:pPr>
      <w:r w:rsidRPr="00D85EF0">
        <w:rPr>
          <w:rFonts w:ascii="Times New Roman" w:eastAsia="TimesNewRoman" w:hAnsi="Times New Roman" w:cs="Times New Roman"/>
          <w:color w:val="000000"/>
          <w:sz w:val="24"/>
          <w:szCs w:val="24"/>
          <w:lang w:eastAsia="ru-RU"/>
        </w:rPr>
        <w:t xml:space="preserve">использование </w:t>
      </w:r>
      <w:r w:rsidRPr="00D85EF0">
        <w:rPr>
          <w:rFonts w:ascii="Times New Roman" w:eastAsia="TimesNewRoman" w:hAnsi="Times New Roman" w:cs="Times New Roman"/>
          <w:sz w:val="24"/>
          <w:szCs w:val="24"/>
          <w:lang w:eastAsia="ru-RU"/>
        </w:rPr>
        <w:t>компьютерных технологий при проведении практических занятий;</w:t>
      </w:r>
    </w:p>
    <w:p w:rsidR="00D85EF0" w:rsidRPr="00D85EF0" w:rsidRDefault="00D85EF0" w:rsidP="00913536">
      <w:pPr>
        <w:numPr>
          <w:ilvl w:val="0"/>
          <w:numId w:val="35"/>
        </w:numPr>
        <w:tabs>
          <w:tab w:val="num" w:pos="0"/>
        </w:tabs>
        <w:autoSpaceDE w:val="0"/>
        <w:autoSpaceDN w:val="0"/>
        <w:adjustRightInd w:val="0"/>
        <w:spacing w:after="0" w:line="360" w:lineRule="auto"/>
        <w:ind w:left="360"/>
        <w:jc w:val="both"/>
        <w:rPr>
          <w:rFonts w:ascii="Times New Roman" w:eastAsia="TimesNewRoman" w:hAnsi="Times New Roman" w:cs="Times New Roman"/>
          <w:color w:val="000000"/>
          <w:sz w:val="24"/>
          <w:szCs w:val="24"/>
          <w:lang w:eastAsia="ru-RU"/>
        </w:rPr>
      </w:pPr>
      <w:r w:rsidRPr="00D85EF0">
        <w:rPr>
          <w:rFonts w:ascii="Times New Roman" w:eastAsia="TimesNewRoman" w:hAnsi="Times New Roman" w:cs="Times New Roman"/>
          <w:color w:val="000000"/>
          <w:sz w:val="24"/>
          <w:szCs w:val="24"/>
          <w:lang w:eastAsia="ru-RU"/>
        </w:rPr>
        <w:t>работа в студенческих исследовательских группах.</w:t>
      </w:r>
    </w:p>
    <w:p w:rsidR="00D85EF0" w:rsidRPr="00D85EF0" w:rsidRDefault="00D85EF0" w:rsidP="00D85EF0">
      <w:pPr>
        <w:autoSpaceDE w:val="0"/>
        <w:autoSpaceDN w:val="0"/>
        <w:adjustRightInd w:val="0"/>
        <w:spacing w:after="0" w:line="360" w:lineRule="auto"/>
        <w:ind w:firstLine="709"/>
        <w:jc w:val="both"/>
        <w:rPr>
          <w:rFonts w:ascii="Times New Roman" w:eastAsia="TimesNewRoman" w:hAnsi="Times New Roman" w:cs="Times New Roman"/>
          <w:sz w:val="24"/>
          <w:szCs w:val="24"/>
          <w:lang w:eastAsia="ru-RU"/>
        </w:rPr>
      </w:pPr>
      <w:r w:rsidRPr="00D85EF0">
        <w:rPr>
          <w:rFonts w:ascii="Times New Roman" w:eastAsia="TimesNewRoman" w:hAnsi="Times New Roman" w:cs="Times New Roman"/>
          <w:sz w:val="24"/>
          <w:szCs w:val="24"/>
          <w:lang w:eastAsia="ru-RU"/>
        </w:rPr>
        <w:t>Пример практической работы с использованием компьютерного моделирования  по дисциплине «Информационн</w:t>
      </w:r>
      <w:r w:rsidR="004E7ECC">
        <w:rPr>
          <w:rFonts w:ascii="Times New Roman" w:eastAsia="TimesNewRoman" w:hAnsi="Times New Roman" w:cs="Times New Roman"/>
          <w:sz w:val="24"/>
          <w:szCs w:val="24"/>
          <w:lang w:eastAsia="ru-RU"/>
        </w:rPr>
        <w:t>ые технологии</w:t>
      </w:r>
      <w:r w:rsidRPr="00D85EF0">
        <w:rPr>
          <w:rFonts w:ascii="Times New Roman" w:eastAsia="TimesNewRoman" w:hAnsi="Times New Roman" w:cs="Times New Roman"/>
          <w:sz w:val="24"/>
          <w:szCs w:val="24"/>
          <w:lang w:eastAsia="ru-RU"/>
        </w:rPr>
        <w:t xml:space="preserve"> на транспорте»</w:t>
      </w:r>
      <w:r w:rsidR="004E7ECC">
        <w:rPr>
          <w:rFonts w:ascii="Times New Roman" w:eastAsia="TimesNewRoman" w:hAnsi="Times New Roman" w:cs="Times New Roman"/>
          <w:sz w:val="24"/>
          <w:szCs w:val="24"/>
          <w:lang w:eastAsia="ru-RU"/>
        </w:rPr>
        <w:t xml:space="preserve">: </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Задание №1.  Тема: Исследование предметной области информационных технологий в транспортном обслуживании.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Моделирование предметной области информационной технологии управления  будем проводить в интегрированной интеллектуальной среде ASKER.</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Содержание работы:</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1. Исследовать систему и сверх систему элементом которой является транспортная организация - объект применения разрабатываемой технологии.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2 . Выполнить анализ закономерностей предметной области ИТУ.</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3 . Выделить основные элементы предметной области и установить существующие взаимосвязи.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4. Построить понятийную и концептуальную информационную модель предметной области ИТУ.</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Результаты сводятся в таблицу.</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Пусть существует множество целей существования транспортной организации, обозначим их как 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А={a</w:t>
      </w:r>
      <w:r w:rsidRPr="00D85EF0">
        <w:rPr>
          <w:rFonts w:ascii="Times New Roman" w:eastAsia="Times New Roman" w:hAnsi="Times New Roman" w:cs="Times New Roman"/>
          <w:sz w:val="24"/>
          <w:szCs w:val="24"/>
          <w:vertAlign w:val="subscript"/>
          <w:lang w:eastAsia="ru-RU"/>
        </w:rPr>
        <w:t>ij</w:t>
      </w:r>
      <w:r w:rsidRPr="00D85EF0">
        <w:rPr>
          <w:rFonts w:ascii="Times New Roman" w:eastAsia="Times New Roman" w:hAnsi="Times New Roman" w:cs="Times New Roman"/>
          <w:sz w:val="24"/>
          <w:szCs w:val="24"/>
          <w:lang w:eastAsia="ru-RU"/>
        </w:rPr>
        <w:t>}  (1)</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Данной цели соответствуют ряд подцелей a</w:t>
      </w:r>
      <w:r w:rsidRPr="00D85EF0">
        <w:rPr>
          <w:rFonts w:ascii="Times New Roman" w:eastAsia="Times New Roman" w:hAnsi="Times New Roman" w:cs="Times New Roman"/>
          <w:sz w:val="24"/>
          <w:szCs w:val="24"/>
          <w:vertAlign w:val="subscript"/>
          <w:lang w:eastAsia="ru-RU"/>
        </w:rPr>
        <w:t>ij</w:t>
      </w:r>
      <w:r w:rsidRPr="00D85EF0">
        <w:rPr>
          <w:rFonts w:ascii="Times New Roman" w:eastAsia="Times New Roman" w:hAnsi="Times New Roman" w:cs="Times New Roman"/>
          <w:sz w:val="24"/>
          <w:szCs w:val="24"/>
          <w:lang w:eastAsia="ru-RU"/>
        </w:rPr>
        <w:t xml:space="preserve">  i=1,n I- Цель существования транспортной организации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Под целью существования понимается  результат достигаемый организацией за определенный период времени.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Множество целей должно быть отражено в множество задач  Т.е. если для цели указан конкретный срок достижения  1 неделя 1998 года и получен результат , то цель преобразуется в задачу</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sym w:font="Symbol" w:char="F0A6"/>
      </w:r>
      <w:r w:rsidRPr="00D85EF0">
        <w:rPr>
          <w:rFonts w:ascii="Times New Roman" w:eastAsia="Times New Roman" w:hAnsi="Times New Roman" w:cs="Times New Roman"/>
          <w:sz w:val="24"/>
          <w:szCs w:val="24"/>
          <w:lang w:eastAsia="ru-RU"/>
        </w:rPr>
        <w:t xml:space="preserve"> :А - В (2)</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где А множество целей.</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В множество  задач</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w:t>
      </w:r>
      <w:r w:rsidRPr="00D85EF0">
        <w:rPr>
          <w:rFonts w:ascii="Times New Roman" w:eastAsia="Times New Roman" w:hAnsi="Times New Roman" w:cs="Times New Roman"/>
          <w:sz w:val="24"/>
          <w:szCs w:val="24"/>
          <w:lang w:eastAsia="ru-RU"/>
        </w:rPr>
        <w:sym w:font="Symbol" w:char="F0A6"/>
      </w:r>
      <w:r w:rsidRPr="00D85EF0">
        <w:rPr>
          <w:rFonts w:ascii="Times New Roman" w:eastAsia="Times New Roman" w:hAnsi="Times New Roman" w:cs="Times New Roman"/>
          <w:sz w:val="24"/>
          <w:szCs w:val="24"/>
          <w:lang w:eastAsia="ru-RU"/>
        </w:rPr>
        <w:t>- отображение множества целей во множество задач</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Каждая из задач требует решения одной или множества проблем</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С</w:t>
      </w:r>
      <w:r w:rsidRPr="00D85EF0">
        <w:rPr>
          <w:rFonts w:ascii="Times New Roman" w:eastAsia="Times New Roman" w:hAnsi="Times New Roman" w:cs="Times New Roman"/>
          <w:sz w:val="24"/>
          <w:szCs w:val="24"/>
          <w:vertAlign w:val="subscript"/>
          <w:lang w:eastAsia="ru-RU"/>
        </w:rPr>
        <w:t>к</w:t>
      </w:r>
      <w:r w:rsidRPr="00D85EF0">
        <w:rPr>
          <w:rFonts w:ascii="Times New Roman" w:eastAsia="Times New Roman" w:hAnsi="Times New Roman" w:cs="Times New Roman"/>
          <w:sz w:val="24"/>
          <w:szCs w:val="24"/>
          <w:lang w:eastAsia="ru-RU"/>
        </w:rPr>
        <w:t xml:space="preserve">  </w:t>
      </w:r>
      <w:r w:rsidRPr="00D85EF0">
        <w:rPr>
          <w:rFonts w:ascii="Times New Roman" w:eastAsia="Times New Roman" w:hAnsi="Times New Roman" w:cs="Times New Roman"/>
          <w:sz w:val="24"/>
          <w:szCs w:val="24"/>
          <w:lang w:eastAsia="ru-RU"/>
        </w:rPr>
        <w:sym w:font="Symbol" w:char="F027"/>
      </w:r>
      <w:r w:rsidRPr="00D85EF0">
        <w:rPr>
          <w:rFonts w:ascii="Times New Roman" w:eastAsia="Times New Roman" w:hAnsi="Times New Roman" w:cs="Times New Roman"/>
          <w:sz w:val="24"/>
          <w:szCs w:val="24"/>
          <w:lang w:eastAsia="ru-RU"/>
        </w:rPr>
        <w:t xml:space="preserve"> L</w:t>
      </w:r>
      <w:r w:rsidRPr="00D85EF0">
        <w:rPr>
          <w:rFonts w:ascii="Times New Roman" w:eastAsia="Times New Roman" w:hAnsi="Times New Roman" w:cs="Times New Roman"/>
          <w:sz w:val="24"/>
          <w:szCs w:val="24"/>
          <w:vertAlign w:val="subscript"/>
          <w:lang w:eastAsia="ru-RU"/>
        </w:rPr>
        <w:t xml:space="preserve">J </w:t>
      </w:r>
      <w:r w:rsidRPr="00D85EF0">
        <w:rPr>
          <w:rFonts w:ascii="Times New Roman" w:eastAsia="Times New Roman" w:hAnsi="Times New Roman" w:cs="Times New Roman"/>
          <w:sz w:val="24"/>
          <w:szCs w:val="24"/>
          <w:lang w:eastAsia="ru-RU"/>
        </w:rPr>
        <w:t xml:space="preserve">   к=1, L</w:t>
      </w:r>
      <w:r w:rsidRPr="00D85EF0">
        <w:rPr>
          <w:rFonts w:ascii="Times New Roman" w:eastAsia="Times New Roman" w:hAnsi="Times New Roman" w:cs="Times New Roman"/>
          <w:sz w:val="24"/>
          <w:szCs w:val="24"/>
          <w:vertAlign w:val="subscript"/>
          <w:lang w:eastAsia="ru-RU"/>
        </w:rPr>
        <w:t>j</w:t>
      </w:r>
      <w:r w:rsidRPr="00D85EF0">
        <w:rPr>
          <w:rFonts w:ascii="Times New Roman" w:eastAsia="Times New Roman" w:hAnsi="Times New Roman" w:cs="Times New Roman"/>
          <w:sz w:val="24"/>
          <w:szCs w:val="24"/>
          <w:lang w:eastAsia="ru-RU"/>
        </w:rPr>
        <w:t xml:space="preserve">   (3)</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L</w:t>
      </w:r>
      <w:r w:rsidRPr="00D85EF0">
        <w:rPr>
          <w:rFonts w:ascii="Times New Roman" w:eastAsia="Times New Roman" w:hAnsi="Times New Roman" w:cs="Times New Roman"/>
          <w:sz w:val="24"/>
          <w:szCs w:val="24"/>
          <w:vertAlign w:val="subscript"/>
          <w:lang w:eastAsia="ru-RU"/>
        </w:rPr>
        <w:t>j</w:t>
      </w:r>
      <w:r w:rsidRPr="00D85EF0">
        <w:rPr>
          <w:rFonts w:ascii="Times New Roman" w:eastAsia="Times New Roman" w:hAnsi="Times New Roman" w:cs="Times New Roman"/>
          <w:sz w:val="24"/>
          <w:szCs w:val="24"/>
          <w:lang w:eastAsia="ru-RU"/>
        </w:rPr>
        <w:t>- количество проблем соответствующих о задаче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На целевом этапе необходимо:</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1 . Сформировать цели существования транспортной организации </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2. Путем отображения системы целей определить систему задач (2) рациональной организации своей деятельности.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3 . Выявить систему понятий информационной системы  организации (1)</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При исследовании предметной области необходимо пользоваться следующей технологией</w:t>
      </w:r>
      <w:r w:rsidR="009C7AAF">
        <w:rPr>
          <w:rFonts w:ascii="Times New Roman" w:eastAsia="Times New Roman" w:hAnsi="Times New Roman" w:cs="Times New Roman"/>
          <w:sz w:val="24"/>
          <w:szCs w:val="24"/>
          <w:lang w:eastAsia="ru-RU"/>
        </w:rPr>
        <w:t>:</w:t>
      </w:r>
    </w:p>
    <w:p w:rsidR="00D85EF0" w:rsidRPr="00D85EF0" w:rsidRDefault="00A27809" w:rsidP="00D85EF0">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29845</wp:posOffset>
                </wp:positionV>
                <wp:extent cx="4572000" cy="1485900"/>
                <wp:effectExtent l="0" t="0" r="19050" b="19050"/>
                <wp:wrapNone/>
                <wp:docPr id="2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4859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E6BE" id="Прямоугольник 20" o:spid="_x0000_s1026" style="position:absolute;margin-left:1in;margin-top:2.35pt;width:5in;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oVFAMAAEk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" filled="f" strokeweight="1pt"/>
            </w:pict>
          </mc:Fallback>
        </mc:AlternateContent>
      </w:r>
      <w:r w:rsidR="00D85EF0" w:rsidRPr="00D85EF0">
        <w:rPr>
          <w:rFonts w:ascii="Times New Roman" w:eastAsia="Times New Roman" w:hAnsi="Times New Roman" w:cs="Times New Roman"/>
          <w:sz w:val="24"/>
          <w:szCs w:val="24"/>
          <w:lang w:eastAsia="ru-RU"/>
        </w:rPr>
        <w:t xml:space="preserve">1 этап                  </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Транспортная организация, системный</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как система и элемент сверх системы, аспект</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технологический канал перевозок</w:t>
      </w:r>
    </w:p>
    <w:p w:rsidR="00D85EF0" w:rsidRPr="00D85EF0" w:rsidRDefault="00A27809" w:rsidP="00D85EF0">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3200399</wp:posOffset>
                </wp:positionH>
                <wp:positionV relativeFrom="paragraph">
                  <wp:posOffset>288925</wp:posOffset>
                </wp:positionV>
                <wp:extent cx="0" cy="457200"/>
                <wp:effectExtent l="0" t="0" r="19050" b="19050"/>
                <wp:wrapNone/>
                <wp:docPr id="20"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0EC96" id="Прямая соединительная линия 1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22.75pt" to="252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" strokeweight="1pt"/>
            </w:pict>
          </mc:Fallback>
        </mc:AlternateContent>
      </w:r>
      <w:r w:rsidR="00D85EF0" w:rsidRPr="00D85EF0">
        <w:rPr>
          <w:rFonts w:ascii="Times New Roman" w:eastAsia="Times New Roman" w:hAnsi="Times New Roman" w:cs="Times New Roman"/>
          <w:sz w:val="24"/>
          <w:szCs w:val="24"/>
          <w:lang w:eastAsia="ru-RU"/>
        </w:rPr>
        <w:t>доставки грузов потребителям</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A27809" w:rsidP="00D85EF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168910</wp:posOffset>
                </wp:positionV>
                <wp:extent cx="4686300" cy="1449705"/>
                <wp:effectExtent l="0" t="0" r="19050" b="17145"/>
                <wp:wrapNone/>
                <wp:docPr id="19"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4497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646D" id="Прямоугольник 18" o:spid="_x0000_s1026" style="position:absolute;margin-left:63pt;margin-top:13.3pt;width:369pt;height:1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" filled="f" strokeweight="1pt"/>
            </w:pict>
          </mc:Fallback>
        </mc:AlternateConten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2 этап</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Процессы</w:t>
      </w:r>
      <w:r w:rsidR="009C7AAF">
        <w:rPr>
          <w:rFonts w:ascii="Times New Roman" w:eastAsia="Times New Roman" w:hAnsi="Times New Roman" w:cs="Times New Roman"/>
          <w:sz w:val="24"/>
          <w:szCs w:val="24"/>
          <w:lang w:eastAsia="ru-RU"/>
        </w:rPr>
        <w:t>,</w:t>
      </w:r>
      <w:r w:rsidRPr="00D85EF0">
        <w:rPr>
          <w:rFonts w:ascii="Times New Roman" w:eastAsia="Times New Roman" w:hAnsi="Times New Roman" w:cs="Times New Roman"/>
          <w:sz w:val="24"/>
          <w:szCs w:val="24"/>
          <w:lang w:eastAsia="ru-RU"/>
        </w:rPr>
        <w:t xml:space="preserve"> происходящие в системе</w:t>
      </w:r>
      <w:r w:rsidR="009C7AAF">
        <w:rPr>
          <w:rFonts w:ascii="Times New Roman" w:eastAsia="Times New Roman" w:hAnsi="Times New Roman" w:cs="Times New Roman"/>
          <w:sz w:val="24"/>
          <w:szCs w:val="24"/>
          <w:lang w:eastAsia="ru-RU"/>
        </w:rPr>
        <w:t>,</w:t>
      </w:r>
      <w:r w:rsidRPr="00D85EF0">
        <w:rPr>
          <w:rFonts w:ascii="Times New Roman" w:eastAsia="Times New Roman" w:hAnsi="Times New Roman" w:cs="Times New Roman"/>
          <w:sz w:val="24"/>
          <w:szCs w:val="24"/>
          <w:lang w:eastAsia="ru-RU"/>
        </w:rPr>
        <w:t xml:space="preserve">   </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приводящие к возникновению                   </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информационного потока</w:t>
      </w:r>
    </w:p>
    <w:p w:rsidR="00D85EF0" w:rsidRPr="00D85EF0" w:rsidRDefault="00A27809" w:rsidP="00D85EF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85090</wp:posOffset>
                </wp:positionV>
                <wp:extent cx="635" cy="451485"/>
                <wp:effectExtent l="0" t="0" r="37465" b="24765"/>
                <wp:wrapNone/>
                <wp:docPr id="1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EAE93"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7pt" to="243.0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" strokeweight="1pt"/>
            </w:pict>
          </mc:Fallback>
        </mc:AlternateContent>
      </w:r>
    </w:p>
    <w:p w:rsidR="00D85EF0" w:rsidRPr="00D85EF0" w:rsidRDefault="00A27809" w:rsidP="00D85EF0">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235585</wp:posOffset>
                </wp:positionV>
                <wp:extent cx="4686300" cy="1028700"/>
                <wp:effectExtent l="0" t="0" r="19050" b="19050"/>
                <wp:wrapNone/>
                <wp:docPr id="1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287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126E" id="Прямоугольник 16" o:spid="_x0000_s1026" style="position:absolute;margin-left:63pt;margin-top:18.55pt;width:369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" filled="f" strokeweight="1pt"/>
            </w:pict>
          </mc:Fallback>
        </mc:AlternateConten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3 этап</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Функции персонала</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системы и сверх системы</w:t>
      </w:r>
    </w:p>
    <w:p w:rsidR="009C7AAF" w:rsidRDefault="009C7AAF"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9C7AAF" w:rsidP="009C7AAF">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1. Методика и</w:t>
      </w:r>
      <w:r w:rsidR="00D85EF0" w:rsidRPr="00D85EF0">
        <w:rPr>
          <w:rFonts w:ascii="Times New Roman" w:eastAsia="Times New Roman" w:hAnsi="Times New Roman" w:cs="Times New Roman"/>
          <w:sz w:val="24"/>
          <w:szCs w:val="24"/>
          <w:lang w:eastAsia="ru-RU"/>
        </w:rPr>
        <w:t>сследования предметной области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9C7AAF" w:rsidRDefault="00D85EF0" w:rsidP="009C7AAF">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Рассмотрим пример формирования концептуальной модели информационной технологии управления на примере эксплуатации Воздушного судна. результаты исследований основных понятий свед</w:t>
      </w:r>
      <w:r w:rsidR="009C7AAF">
        <w:rPr>
          <w:rFonts w:ascii="Times New Roman" w:eastAsia="Times New Roman" w:hAnsi="Times New Roman" w:cs="Times New Roman"/>
          <w:sz w:val="24"/>
          <w:szCs w:val="24"/>
          <w:lang w:eastAsia="ru-RU"/>
        </w:rPr>
        <w:t>е</w:t>
      </w:r>
      <w:r w:rsidRPr="00D85EF0">
        <w:rPr>
          <w:rFonts w:ascii="Times New Roman" w:eastAsia="Times New Roman" w:hAnsi="Times New Roman" w:cs="Times New Roman"/>
          <w:sz w:val="24"/>
          <w:szCs w:val="24"/>
          <w:lang w:eastAsia="ru-RU"/>
        </w:rPr>
        <w:t>м в таблицу</w:t>
      </w:r>
      <w:r w:rsidR="009C7AAF">
        <w:rPr>
          <w:rFonts w:ascii="Times New Roman" w:eastAsia="Times New Roman" w:hAnsi="Times New Roman" w:cs="Times New Roman"/>
          <w:sz w:val="24"/>
          <w:szCs w:val="24"/>
          <w:lang w:eastAsia="ru-RU"/>
        </w:rPr>
        <w:t xml:space="preserve"> 3. </w:t>
      </w:r>
    </w:p>
    <w:p w:rsidR="00D85EF0" w:rsidRPr="00D85EF0" w:rsidRDefault="00D85EF0" w:rsidP="009C7AAF">
      <w:pPr>
        <w:spacing w:after="0" w:line="360" w:lineRule="auto"/>
        <w:ind w:firstLine="709"/>
        <w:jc w:val="right"/>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Т</w:t>
      </w:r>
      <w:r w:rsidR="009C7AAF">
        <w:rPr>
          <w:rFonts w:ascii="Times New Roman" w:eastAsia="Times New Roman" w:hAnsi="Times New Roman" w:cs="Times New Roman"/>
          <w:sz w:val="24"/>
          <w:szCs w:val="24"/>
          <w:lang w:eastAsia="ru-RU"/>
        </w:rPr>
        <w:t>аблица 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6"/>
        <w:gridCol w:w="2976"/>
        <w:gridCol w:w="5356"/>
      </w:tblGrid>
      <w:tr w:rsidR="00D85EF0" w:rsidRPr="009C7AAF" w:rsidTr="00D85EF0">
        <w:tc>
          <w:tcPr>
            <w:tcW w:w="956" w:type="dxa"/>
          </w:tcPr>
          <w:p w:rsidR="00D85EF0" w:rsidRPr="009C7AAF" w:rsidRDefault="00D85EF0" w:rsidP="009C7AAF">
            <w:pPr>
              <w:spacing w:after="0" w:line="360" w:lineRule="auto"/>
              <w:ind w:firstLine="142"/>
              <w:jc w:val="both"/>
              <w:rPr>
                <w:rFonts w:ascii="Times New Roman" w:eastAsia="Times New Roman" w:hAnsi="Times New Roman" w:cs="Times New Roman"/>
                <w:b/>
                <w:sz w:val="24"/>
                <w:szCs w:val="24"/>
                <w:lang w:eastAsia="ru-RU"/>
              </w:rPr>
            </w:pPr>
            <w:r w:rsidRPr="009C7AAF">
              <w:rPr>
                <w:rFonts w:ascii="Times New Roman" w:eastAsia="Times New Roman" w:hAnsi="Times New Roman" w:cs="Times New Roman"/>
                <w:b/>
                <w:sz w:val="24"/>
                <w:szCs w:val="24"/>
                <w:lang w:eastAsia="ru-RU"/>
              </w:rPr>
              <w:t>№п\п</w:t>
            </w:r>
          </w:p>
        </w:tc>
        <w:tc>
          <w:tcPr>
            <w:tcW w:w="2976" w:type="dxa"/>
          </w:tcPr>
          <w:p w:rsidR="00D85EF0" w:rsidRPr="009C7AAF" w:rsidRDefault="00D85EF0" w:rsidP="00D85EF0">
            <w:pPr>
              <w:spacing w:after="0" w:line="360" w:lineRule="auto"/>
              <w:ind w:firstLine="709"/>
              <w:jc w:val="both"/>
              <w:rPr>
                <w:rFonts w:ascii="Times New Roman" w:eastAsia="Times New Roman" w:hAnsi="Times New Roman" w:cs="Times New Roman"/>
                <w:b/>
                <w:sz w:val="24"/>
                <w:szCs w:val="24"/>
                <w:lang w:eastAsia="ru-RU"/>
              </w:rPr>
            </w:pPr>
            <w:r w:rsidRPr="009C7AAF">
              <w:rPr>
                <w:rFonts w:ascii="Times New Roman" w:eastAsia="Times New Roman" w:hAnsi="Times New Roman" w:cs="Times New Roman"/>
                <w:b/>
                <w:sz w:val="24"/>
                <w:szCs w:val="24"/>
                <w:lang w:eastAsia="ru-RU"/>
              </w:rPr>
              <w:t xml:space="preserve">Имя понятия </w:t>
            </w:r>
          </w:p>
        </w:tc>
        <w:tc>
          <w:tcPr>
            <w:tcW w:w="5356" w:type="dxa"/>
          </w:tcPr>
          <w:p w:rsidR="00D85EF0" w:rsidRPr="009C7AAF" w:rsidRDefault="00D85EF0" w:rsidP="00D85EF0">
            <w:pPr>
              <w:spacing w:after="0" w:line="360" w:lineRule="auto"/>
              <w:ind w:firstLine="709"/>
              <w:jc w:val="both"/>
              <w:rPr>
                <w:rFonts w:ascii="Times New Roman" w:eastAsia="Times New Roman" w:hAnsi="Times New Roman" w:cs="Times New Roman"/>
                <w:b/>
                <w:sz w:val="24"/>
                <w:szCs w:val="24"/>
                <w:lang w:eastAsia="ru-RU"/>
              </w:rPr>
            </w:pPr>
            <w:r w:rsidRPr="009C7AAF">
              <w:rPr>
                <w:rFonts w:ascii="Times New Roman" w:eastAsia="Times New Roman" w:hAnsi="Times New Roman" w:cs="Times New Roman"/>
                <w:b/>
                <w:sz w:val="24"/>
                <w:szCs w:val="24"/>
                <w:lang w:eastAsia="ru-RU"/>
              </w:rPr>
              <w:t>Понятие</w:t>
            </w:r>
          </w:p>
        </w:tc>
      </w:tr>
      <w:tr w:rsidR="00D85EF0" w:rsidRPr="00D85EF0" w:rsidTr="00D85EF0">
        <w:tc>
          <w:tcPr>
            <w:tcW w:w="9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1.</w:t>
            </w:r>
          </w:p>
        </w:tc>
        <w:tc>
          <w:tcPr>
            <w:tcW w:w="297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Воздушное судно (ВС)</w:t>
            </w:r>
          </w:p>
        </w:tc>
        <w:tc>
          <w:tcPr>
            <w:tcW w:w="53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Транспортное средство предназначенное для транспортировки людей и грузов на определенное расстояние, за  заданный промежутке времени.</w:t>
            </w:r>
          </w:p>
        </w:tc>
      </w:tr>
      <w:tr w:rsidR="00D85EF0" w:rsidRPr="00D85EF0" w:rsidTr="00D85EF0">
        <w:tc>
          <w:tcPr>
            <w:tcW w:w="9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2.</w:t>
            </w:r>
          </w:p>
        </w:tc>
        <w:tc>
          <w:tcPr>
            <w:tcW w:w="297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Эксплуатация ВС</w:t>
            </w:r>
          </w:p>
        </w:tc>
        <w:tc>
          <w:tcPr>
            <w:tcW w:w="53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Использование воздушного судна для получения прибыли за счёт реализации его </w:t>
            </w:r>
            <w:r w:rsidRPr="00D85EF0">
              <w:rPr>
                <w:rFonts w:ascii="Times New Roman" w:eastAsia="Times New Roman" w:hAnsi="Times New Roman" w:cs="Times New Roman"/>
                <w:sz w:val="24"/>
                <w:szCs w:val="24"/>
                <w:u w:val="single"/>
                <w:lang w:eastAsia="ru-RU"/>
              </w:rPr>
              <w:t>качества</w:t>
            </w:r>
            <w:r w:rsidRPr="00D85EF0">
              <w:rPr>
                <w:rFonts w:ascii="Times New Roman" w:eastAsia="Times New Roman" w:hAnsi="Times New Roman" w:cs="Times New Roman"/>
                <w:sz w:val="24"/>
                <w:szCs w:val="24"/>
                <w:lang w:eastAsia="ru-RU"/>
              </w:rPr>
              <w:t xml:space="preserve"> при оказании транспортных услуг</w:t>
            </w:r>
          </w:p>
        </w:tc>
      </w:tr>
      <w:tr w:rsidR="00D85EF0" w:rsidRPr="00D85EF0" w:rsidTr="00D85EF0">
        <w:tc>
          <w:tcPr>
            <w:tcW w:w="9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3.</w:t>
            </w:r>
          </w:p>
        </w:tc>
        <w:tc>
          <w:tcPr>
            <w:tcW w:w="297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Качество ВС</w:t>
            </w:r>
          </w:p>
        </w:tc>
        <w:tc>
          <w:tcPr>
            <w:tcW w:w="53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Совокупность свойств ВС обуславливающих его пригодность в перемещении грузов и пассажиров.</w:t>
            </w:r>
          </w:p>
        </w:tc>
      </w:tr>
      <w:tr w:rsidR="00D85EF0" w:rsidRPr="00D85EF0" w:rsidTr="00D85EF0">
        <w:tc>
          <w:tcPr>
            <w:tcW w:w="9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4. </w:t>
            </w:r>
          </w:p>
        </w:tc>
        <w:tc>
          <w:tcPr>
            <w:tcW w:w="297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Цель эксплуатации</w:t>
            </w:r>
          </w:p>
        </w:tc>
        <w:tc>
          <w:tcPr>
            <w:tcW w:w="53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Получение прибыли за счёт поддержания и восстановления качества ВС</w:t>
            </w:r>
          </w:p>
        </w:tc>
      </w:tr>
      <w:tr w:rsidR="00D85EF0" w:rsidRPr="00D85EF0" w:rsidTr="00D85EF0">
        <w:tc>
          <w:tcPr>
            <w:tcW w:w="9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5.</w:t>
            </w:r>
          </w:p>
        </w:tc>
        <w:tc>
          <w:tcPr>
            <w:tcW w:w="297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Лётная эксплуатация </w:t>
            </w:r>
          </w:p>
        </w:tc>
        <w:tc>
          <w:tcPr>
            <w:tcW w:w="53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Имеет целью реализацию качества воздушного судна (т.е. использование ВС по его назначению для транспортировки людей и грузов.)</w:t>
            </w:r>
          </w:p>
        </w:tc>
      </w:tr>
      <w:tr w:rsidR="00D85EF0" w:rsidRPr="00D85EF0" w:rsidTr="00D85EF0">
        <w:tc>
          <w:tcPr>
            <w:tcW w:w="9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6.</w:t>
            </w:r>
          </w:p>
        </w:tc>
        <w:tc>
          <w:tcPr>
            <w:tcW w:w="297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Техническая эксплуатация</w:t>
            </w:r>
          </w:p>
        </w:tc>
        <w:tc>
          <w:tcPr>
            <w:tcW w:w="53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Имеет целью поддержание и восстановление качества воздушного судна</w:t>
            </w:r>
          </w:p>
        </w:tc>
      </w:tr>
      <w:tr w:rsidR="00D85EF0" w:rsidRPr="00D85EF0" w:rsidTr="00D85EF0">
        <w:tc>
          <w:tcPr>
            <w:tcW w:w="9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7.</w:t>
            </w:r>
          </w:p>
        </w:tc>
        <w:tc>
          <w:tcPr>
            <w:tcW w:w="297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Техническое обслуживание</w:t>
            </w:r>
          </w:p>
        </w:tc>
        <w:tc>
          <w:tcPr>
            <w:tcW w:w="53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Имеет целью поддержание качества ВС на уровне требуемом для его использования по предназначению.</w:t>
            </w:r>
          </w:p>
        </w:tc>
      </w:tr>
      <w:tr w:rsidR="00D85EF0" w:rsidRPr="00D85EF0" w:rsidTr="00D85EF0">
        <w:tc>
          <w:tcPr>
            <w:tcW w:w="9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8.</w:t>
            </w:r>
          </w:p>
        </w:tc>
        <w:tc>
          <w:tcPr>
            <w:tcW w:w="297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Ремонт</w:t>
            </w:r>
          </w:p>
        </w:tc>
        <w:tc>
          <w:tcPr>
            <w:tcW w:w="5356" w:type="dxa"/>
          </w:tcPr>
          <w:p w:rsidR="00D85EF0" w:rsidRPr="00D85EF0" w:rsidRDefault="00D85EF0" w:rsidP="009C7AAF">
            <w:pPr>
              <w:spacing w:after="0" w:line="360" w:lineRule="auto"/>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имеет целью восстановление качества ВС до уровня требуемого для его использования по назначению</w:t>
            </w:r>
          </w:p>
        </w:tc>
      </w:tr>
    </w:tbl>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Формируется концептуальная модель информационной технологии управления в которую входит имя понятия и понятие которое отражает сущность   процессов и явлений происходящих в информационной системе.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После формирования концептуальной модели следующей стадией целевого этапа является формирование дерева задач и целей.</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Для его построения рассмотрим систему  и сверх систему  информационной технологии управления </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 нашем случае сверх системой является воздушный транспорт т.к. охватывает все элементы транспортного процесса при перевозке грузов и пассажиров. Системой будет отдельное предприятие осуществляющее перевозки пассажиров и грузов. Основной целью существования  воздушного транспорта  является получение прибыли путем оказания транспортных услуг.</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Поскольку Вс является основным элементом сверх системы то цель его существования совпадает с целью существования воздушного транспорта.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Для достижения цели существования ВС осуществляется его эксплуатация.</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При эксплуатации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Во первых реализуется его качество</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Во вторых осуществляется поддержка качества ВС в заданных пределах</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 третьих восстанавливается его качество.</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По результатам исследования предметной области технологии строится направленный граф целей существования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w:t>
      </w:r>
    </w:p>
    <w:p w:rsidR="00D85EF0" w:rsidRPr="00D85EF0" w:rsidRDefault="00A27809" w:rsidP="00D85EF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108585</wp:posOffset>
                </wp:positionV>
                <wp:extent cx="1028700" cy="914400"/>
                <wp:effectExtent l="0" t="0" r="19050" b="19050"/>
                <wp:wrapNone/>
                <wp:docPr id="1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2A229" id="Прямая соединительная линия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13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"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222885</wp:posOffset>
                </wp:positionV>
                <wp:extent cx="685800" cy="800100"/>
                <wp:effectExtent l="0" t="0" r="19050" b="19050"/>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D6E55"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5pt" to="99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"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222885</wp:posOffset>
                </wp:positionV>
                <wp:extent cx="84455" cy="685800"/>
                <wp:effectExtent l="0" t="0" r="29845" b="19050"/>
                <wp:wrapNone/>
                <wp:docPr id="1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455" cy="6858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AA34C" id="Прямая соединительная линия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55pt" to="42.6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"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-5715</wp:posOffset>
                </wp:positionV>
                <wp:extent cx="361315" cy="271145"/>
                <wp:effectExtent l="0" t="0" r="19685" b="14605"/>
                <wp:wrapNone/>
                <wp:docPr id="13"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42270" id="Овал 12" o:spid="_x0000_s1026" style="position:absolute;margin-left:27pt;margin-top:-.45pt;width:28.4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" filled="f" strokeweight="1pt"/>
            </w:pict>
          </mc:Fallback>
        </mc:AlternateContent>
      </w:r>
      <w:r w:rsidR="00D85EF0" w:rsidRPr="00D85EF0">
        <w:rPr>
          <w:rFonts w:ascii="Times New Roman" w:eastAsia="Times New Roman" w:hAnsi="Times New Roman" w:cs="Times New Roman"/>
          <w:sz w:val="24"/>
          <w:szCs w:val="24"/>
          <w:lang w:eastAsia="ru-RU"/>
        </w:rPr>
        <w:t xml:space="preserve"> а</w:t>
      </w:r>
      <w:r w:rsidR="00D85EF0" w:rsidRPr="00D85EF0">
        <w:rPr>
          <w:rFonts w:ascii="Times New Roman" w:eastAsia="Times New Roman" w:hAnsi="Times New Roman" w:cs="Times New Roman"/>
          <w:sz w:val="24"/>
          <w:szCs w:val="24"/>
          <w:vertAlign w:val="subscript"/>
          <w:lang w:eastAsia="ru-RU"/>
        </w:rPr>
        <w:t>1</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 xml:space="preserve">12                    </w:t>
      </w: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13</w:t>
      </w: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14</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w:t>
      </w:r>
    </w:p>
    <w:p w:rsidR="00D85EF0" w:rsidRPr="00D85EF0" w:rsidRDefault="00A27809" w:rsidP="00D85EF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289560</wp:posOffset>
                </wp:positionV>
                <wp:extent cx="271145" cy="271145"/>
                <wp:effectExtent l="0" t="0" r="14605" b="14605"/>
                <wp:wrapNone/>
                <wp:docPr id="12"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B771F" id="Овал 11" o:spid="_x0000_s1026" style="position:absolute;margin-left:171pt;margin-top:22.8pt;width:21.3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" filled="f"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289560</wp:posOffset>
                </wp:positionV>
                <wp:extent cx="271145" cy="271145"/>
                <wp:effectExtent l="0" t="0" r="14605" b="14605"/>
                <wp:wrapNone/>
                <wp:docPr id="11"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C8766" id="Овал 10" o:spid="_x0000_s1026" style="position:absolute;margin-left:99pt;margin-top:22.8pt;width:21.3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" filled="f"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289560</wp:posOffset>
                </wp:positionV>
                <wp:extent cx="271145" cy="271145"/>
                <wp:effectExtent l="0" t="0" r="14605" b="14605"/>
                <wp:wrapNone/>
                <wp:docPr id="10"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EAF0D" id="Овал 9" o:spid="_x0000_s1026" style="position:absolute;margin-left:27pt;margin-top:22.8pt;width:21.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" filled="f" strokeweight="1pt"/>
            </w:pict>
          </mc:Fallback>
        </mc:AlternateConten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vertAlign w:val="subscript"/>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 xml:space="preserve">2 </w:t>
      </w:r>
      <w:r w:rsidRPr="00D85EF0">
        <w:rPr>
          <w:rFonts w:ascii="Times New Roman" w:eastAsia="Times New Roman" w:hAnsi="Times New Roman" w:cs="Times New Roman"/>
          <w:sz w:val="24"/>
          <w:szCs w:val="24"/>
          <w:lang w:eastAsia="ru-RU"/>
        </w:rPr>
        <w:t>,               а</w:t>
      </w:r>
      <w:r w:rsidRPr="00D85EF0">
        <w:rPr>
          <w:rFonts w:ascii="Times New Roman" w:eastAsia="Times New Roman" w:hAnsi="Times New Roman" w:cs="Times New Roman"/>
          <w:sz w:val="24"/>
          <w:szCs w:val="24"/>
          <w:vertAlign w:val="subscript"/>
          <w:lang w:eastAsia="ru-RU"/>
        </w:rPr>
        <w:t>3</w:t>
      </w:r>
      <w:r w:rsidRPr="00D85EF0">
        <w:rPr>
          <w:rFonts w:ascii="Times New Roman" w:eastAsia="Times New Roman" w:hAnsi="Times New Roman" w:cs="Times New Roman"/>
          <w:sz w:val="24"/>
          <w:szCs w:val="24"/>
          <w:lang w:eastAsia="ru-RU"/>
        </w:rPr>
        <w:t>,                а</w:t>
      </w:r>
      <w:r w:rsidRPr="00D85EF0">
        <w:rPr>
          <w:rFonts w:ascii="Times New Roman" w:eastAsia="Times New Roman" w:hAnsi="Times New Roman" w:cs="Times New Roman"/>
          <w:sz w:val="24"/>
          <w:szCs w:val="24"/>
          <w:vertAlign w:val="subscript"/>
          <w:lang w:eastAsia="ru-RU"/>
        </w:rPr>
        <w:t>4</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vertAlign w:val="subscript"/>
          <w:lang w:eastAsia="ru-RU"/>
        </w:rPr>
      </w:pP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Рис 3 Направленный граф основных целей существования воздушного судна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1</w:t>
      </w:r>
      <w:r w:rsidRPr="00D85EF0">
        <w:rPr>
          <w:rFonts w:ascii="Times New Roman" w:eastAsia="Times New Roman" w:hAnsi="Times New Roman" w:cs="Times New Roman"/>
          <w:sz w:val="24"/>
          <w:szCs w:val="24"/>
          <w:lang w:eastAsia="ru-RU"/>
        </w:rPr>
        <w:t xml:space="preserve"> - основная цель эксплуатации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2</w:t>
      </w:r>
      <w:r w:rsidRPr="00D85EF0">
        <w:rPr>
          <w:rFonts w:ascii="Times New Roman" w:eastAsia="Times New Roman" w:hAnsi="Times New Roman" w:cs="Times New Roman"/>
          <w:sz w:val="24"/>
          <w:szCs w:val="24"/>
          <w:lang w:eastAsia="ru-RU"/>
        </w:rPr>
        <w:t>, а</w:t>
      </w:r>
      <w:r w:rsidRPr="00D85EF0">
        <w:rPr>
          <w:rFonts w:ascii="Times New Roman" w:eastAsia="Times New Roman" w:hAnsi="Times New Roman" w:cs="Times New Roman"/>
          <w:sz w:val="24"/>
          <w:szCs w:val="24"/>
          <w:vertAlign w:val="subscript"/>
          <w:lang w:eastAsia="ru-RU"/>
        </w:rPr>
        <w:t>3</w:t>
      </w:r>
      <w:r w:rsidRPr="00D85EF0">
        <w:rPr>
          <w:rFonts w:ascii="Times New Roman" w:eastAsia="Times New Roman" w:hAnsi="Times New Roman" w:cs="Times New Roman"/>
          <w:sz w:val="24"/>
          <w:szCs w:val="24"/>
          <w:lang w:eastAsia="ru-RU"/>
        </w:rPr>
        <w:t xml:space="preserve"> , а</w:t>
      </w:r>
      <w:r w:rsidRPr="00D85EF0">
        <w:rPr>
          <w:rFonts w:ascii="Times New Roman" w:eastAsia="Times New Roman" w:hAnsi="Times New Roman" w:cs="Times New Roman"/>
          <w:sz w:val="24"/>
          <w:szCs w:val="24"/>
          <w:vertAlign w:val="subscript"/>
          <w:lang w:eastAsia="ru-RU"/>
        </w:rPr>
        <w:t>4</w:t>
      </w:r>
      <w:r w:rsidRPr="00D85EF0">
        <w:rPr>
          <w:rFonts w:ascii="Times New Roman" w:eastAsia="Times New Roman" w:hAnsi="Times New Roman" w:cs="Times New Roman"/>
          <w:sz w:val="24"/>
          <w:szCs w:val="24"/>
          <w:lang w:eastAsia="ru-RU"/>
        </w:rPr>
        <w:t xml:space="preserve"> -поцели эксплуатации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 xml:space="preserve">12, </w:t>
      </w: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 xml:space="preserve">13, </w:t>
      </w: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14</w:t>
      </w:r>
      <w:r w:rsidRPr="00D85EF0">
        <w:rPr>
          <w:rFonts w:ascii="Times New Roman" w:eastAsia="Times New Roman" w:hAnsi="Times New Roman" w:cs="Times New Roman"/>
          <w:sz w:val="24"/>
          <w:szCs w:val="24"/>
          <w:lang w:eastAsia="ru-RU"/>
        </w:rPr>
        <w:t xml:space="preserve">- отношения между основной целью и </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подцелями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Направленным графом G=(V, E) называется совокупоность конечного множества узлов V и определенного на этом множестве отношений E.</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Приведённый на рис 3 граф отображает систему (1) целей существования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отношения а</w:t>
      </w:r>
      <w:r w:rsidRPr="00D85EF0">
        <w:rPr>
          <w:rFonts w:ascii="Times New Roman" w:eastAsia="Times New Roman" w:hAnsi="Times New Roman" w:cs="Times New Roman"/>
          <w:sz w:val="24"/>
          <w:szCs w:val="24"/>
          <w:vertAlign w:val="subscript"/>
          <w:lang w:eastAsia="ru-RU"/>
        </w:rPr>
        <w:t xml:space="preserve">12  </w:t>
      </w:r>
      <w:r w:rsidRPr="00D85EF0">
        <w:rPr>
          <w:rFonts w:ascii="Times New Roman" w:eastAsia="Times New Roman" w:hAnsi="Times New Roman" w:cs="Times New Roman"/>
          <w:sz w:val="24"/>
          <w:szCs w:val="24"/>
          <w:lang w:eastAsia="ru-RU"/>
        </w:rPr>
        <w:t>,</w:t>
      </w:r>
      <w:r w:rsidRPr="00D85EF0">
        <w:rPr>
          <w:rFonts w:ascii="Times New Roman" w:eastAsia="Times New Roman" w:hAnsi="Times New Roman" w:cs="Times New Roman"/>
          <w:sz w:val="24"/>
          <w:szCs w:val="24"/>
          <w:vertAlign w:val="subscript"/>
          <w:lang w:eastAsia="ru-RU"/>
        </w:rPr>
        <w:t xml:space="preserve"> </w:t>
      </w: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13</w:t>
      </w:r>
      <w:r w:rsidRPr="00D85EF0">
        <w:rPr>
          <w:rFonts w:ascii="Times New Roman" w:eastAsia="Times New Roman" w:hAnsi="Times New Roman" w:cs="Times New Roman"/>
          <w:sz w:val="24"/>
          <w:szCs w:val="24"/>
          <w:lang w:eastAsia="ru-RU"/>
        </w:rPr>
        <w:t xml:space="preserve"> , а</w:t>
      </w:r>
      <w:r w:rsidRPr="00D85EF0">
        <w:rPr>
          <w:rFonts w:ascii="Times New Roman" w:eastAsia="Times New Roman" w:hAnsi="Times New Roman" w:cs="Times New Roman"/>
          <w:sz w:val="24"/>
          <w:szCs w:val="24"/>
          <w:vertAlign w:val="subscript"/>
          <w:lang w:eastAsia="ru-RU"/>
        </w:rPr>
        <w:t xml:space="preserve">14  </w:t>
      </w:r>
      <w:r w:rsidRPr="00D85EF0">
        <w:rPr>
          <w:rFonts w:ascii="Times New Roman" w:eastAsia="Times New Roman" w:hAnsi="Times New Roman" w:cs="Times New Roman"/>
          <w:sz w:val="24"/>
          <w:szCs w:val="24"/>
          <w:lang w:eastAsia="ru-RU"/>
        </w:rPr>
        <w:t>имеют следующий вид:</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 xml:space="preserve">2 </w:t>
      </w:r>
      <w:r w:rsidRPr="00D85EF0">
        <w:rPr>
          <w:rFonts w:ascii="Times New Roman" w:eastAsia="Times New Roman" w:hAnsi="Times New Roman" w:cs="Times New Roman"/>
          <w:sz w:val="24"/>
          <w:szCs w:val="24"/>
          <w:lang w:eastAsia="ru-RU"/>
        </w:rPr>
        <w:t xml:space="preserve"> является подцелью цепи а</w:t>
      </w:r>
      <w:r w:rsidRPr="00D85EF0">
        <w:rPr>
          <w:rFonts w:ascii="Times New Roman" w:eastAsia="Times New Roman" w:hAnsi="Times New Roman" w:cs="Times New Roman"/>
          <w:sz w:val="24"/>
          <w:szCs w:val="24"/>
          <w:vertAlign w:val="subscript"/>
          <w:lang w:eastAsia="ru-RU"/>
        </w:rPr>
        <w:t>12</w:t>
      </w: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 xml:space="preserve">3 </w:t>
      </w:r>
      <w:r w:rsidRPr="00D85EF0">
        <w:rPr>
          <w:rFonts w:ascii="Times New Roman" w:eastAsia="Times New Roman" w:hAnsi="Times New Roman" w:cs="Times New Roman"/>
          <w:sz w:val="24"/>
          <w:szCs w:val="24"/>
          <w:lang w:eastAsia="ru-RU"/>
        </w:rPr>
        <w:t>является подцелью цепи  а</w:t>
      </w:r>
      <w:r w:rsidRPr="00D85EF0">
        <w:rPr>
          <w:rFonts w:ascii="Times New Roman" w:eastAsia="Times New Roman" w:hAnsi="Times New Roman" w:cs="Times New Roman"/>
          <w:sz w:val="24"/>
          <w:szCs w:val="24"/>
          <w:vertAlign w:val="subscript"/>
          <w:lang w:eastAsia="ru-RU"/>
        </w:rPr>
        <w:t>13</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 xml:space="preserve">4 </w:t>
      </w:r>
      <w:r w:rsidRPr="00D85EF0">
        <w:rPr>
          <w:rFonts w:ascii="Times New Roman" w:eastAsia="Times New Roman" w:hAnsi="Times New Roman" w:cs="Times New Roman"/>
          <w:sz w:val="24"/>
          <w:szCs w:val="24"/>
          <w:lang w:eastAsia="ru-RU"/>
        </w:rPr>
        <w:t>является подцелью цепи а</w:t>
      </w:r>
      <w:r w:rsidRPr="00D85EF0">
        <w:rPr>
          <w:rFonts w:ascii="Times New Roman" w:eastAsia="Times New Roman" w:hAnsi="Times New Roman" w:cs="Times New Roman"/>
          <w:sz w:val="24"/>
          <w:szCs w:val="24"/>
          <w:vertAlign w:val="subscript"/>
          <w:lang w:eastAsia="ru-RU"/>
        </w:rPr>
        <w:t>14</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Математический граф целей записывается в следующем виде: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G</w:t>
      </w:r>
      <w:r w:rsidRPr="00D85EF0">
        <w:rPr>
          <w:rFonts w:ascii="Times New Roman" w:eastAsia="Times New Roman" w:hAnsi="Times New Roman" w:cs="Times New Roman"/>
          <w:sz w:val="24"/>
          <w:szCs w:val="24"/>
          <w:vertAlign w:val="subscript"/>
          <w:lang w:eastAsia="ru-RU"/>
        </w:rPr>
        <w:t>n</w:t>
      </w:r>
      <w:r w:rsidRPr="00D85EF0">
        <w:rPr>
          <w:rFonts w:ascii="Times New Roman" w:eastAsia="Times New Roman" w:hAnsi="Times New Roman" w:cs="Times New Roman"/>
          <w:sz w:val="24"/>
          <w:szCs w:val="24"/>
          <w:lang w:eastAsia="ru-RU"/>
        </w:rPr>
        <w:t>=(A</w:t>
      </w:r>
      <w:r w:rsidRPr="00D85EF0">
        <w:rPr>
          <w:rFonts w:ascii="Times New Roman" w:eastAsia="Times New Roman" w:hAnsi="Times New Roman" w:cs="Times New Roman"/>
          <w:sz w:val="24"/>
          <w:szCs w:val="24"/>
          <w:vertAlign w:val="subscript"/>
          <w:lang w:eastAsia="ru-RU"/>
        </w:rPr>
        <w:t>1</w:t>
      </w:r>
      <w:r w:rsidRPr="00D85EF0">
        <w:rPr>
          <w:rFonts w:ascii="Times New Roman" w:eastAsia="Times New Roman" w:hAnsi="Times New Roman" w:cs="Times New Roman"/>
          <w:sz w:val="24"/>
          <w:szCs w:val="24"/>
          <w:lang w:eastAsia="ru-RU"/>
        </w:rPr>
        <w:t>, А</w:t>
      </w:r>
      <w:r w:rsidRPr="00D85EF0">
        <w:rPr>
          <w:rFonts w:ascii="Times New Roman" w:eastAsia="Times New Roman" w:hAnsi="Times New Roman" w:cs="Times New Roman"/>
          <w:sz w:val="24"/>
          <w:szCs w:val="24"/>
          <w:vertAlign w:val="subscript"/>
          <w:lang w:eastAsia="ru-RU"/>
        </w:rPr>
        <w:t>O</w:t>
      </w:r>
      <w:r w:rsidRPr="00D85EF0">
        <w:rPr>
          <w:rFonts w:ascii="Times New Roman" w:eastAsia="Times New Roman" w:hAnsi="Times New Roman" w:cs="Times New Roman"/>
          <w:sz w:val="24"/>
          <w:szCs w:val="24"/>
          <w:lang w:eastAsia="ru-RU"/>
        </w:rPr>
        <w:t>)  (4)</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где А</w:t>
      </w:r>
      <w:r w:rsidRPr="00D85EF0">
        <w:rPr>
          <w:rFonts w:ascii="Times New Roman" w:eastAsia="Times New Roman" w:hAnsi="Times New Roman" w:cs="Times New Roman"/>
          <w:sz w:val="24"/>
          <w:szCs w:val="24"/>
          <w:vertAlign w:val="subscript"/>
          <w:lang w:eastAsia="ru-RU"/>
        </w:rPr>
        <w:t>1</w:t>
      </w:r>
      <w:r w:rsidRPr="00D85EF0">
        <w:rPr>
          <w:rFonts w:ascii="Times New Roman" w:eastAsia="Times New Roman" w:hAnsi="Times New Roman" w:cs="Times New Roman"/>
          <w:sz w:val="24"/>
          <w:szCs w:val="24"/>
          <w:lang w:eastAsia="ru-RU"/>
        </w:rPr>
        <w:t>= {a</w:t>
      </w:r>
      <w:r w:rsidRPr="00D85EF0">
        <w:rPr>
          <w:rFonts w:ascii="Times New Roman" w:eastAsia="Times New Roman" w:hAnsi="Times New Roman" w:cs="Times New Roman"/>
          <w:sz w:val="24"/>
          <w:szCs w:val="24"/>
          <w:vertAlign w:val="subscript"/>
          <w:lang w:eastAsia="ru-RU"/>
        </w:rPr>
        <w:t>1</w:t>
      </w:r>
      <w:r w:rsidRPr="00D85EF0">
        <w:rPr>
          <w:rFonts w:ascii="Times New Roman" w:eastAsia="Times New Roman" w:hAnsi="Times New Roman" w:cs="Times New Roman"/>
          <w:sz w:val="24"/>
          <w:szCs w:val="24"/>
          <w:lang w:eastAsia="ru-RU"/>
        </w:rPr>
        <w:t>, a</w:t>
      </w:r>
      <w:r w:rsidRPr="00D85EF0">
        <w:rPr>
          <w:rFonts w:ascii="Times New Roman" w:eastAsia="Times New Roman" w:hAnsi="Times New Roman" w:cs="Times New Roman"/>
          <w:sz w:val="24"/>
          <w:szCs w:val="24"/>
          <w:vertAlign w:val="subscript"/>
          <w:lang w:eastAsia="ru-RU"/>
        </w:rPr>
        <w:t>2</w:t>
      </w:r>
      <w:r w:rsidRPr="00D85EF0">
        <w:rPr>
          <w:rFonts w:ascii="Times New Roman" w:eastAsia="Times New Roman" w:hAnsi="Times New Roman" w:cs="Times New Roman"/>
          <w:sz w:val="24"/>
          <w:szCs w:val="24"/>
          <w:lang w:eastAsia="ru-RU"/>
        </w:rPr>
        <w:t xml:space="preserve"> , a</w:t>
      </w:r>
      <w:r w:rsidRPr="00D85EF0">
        <w:rPr>
          <w:rFonts w:ascii="Times New Roman" w:eastAsia="Times New Roman" w:hAnsi="Times New Roman" w:cs="Times New Roman"/>
          <w:sz w:val="24"/>
          <w:szCs w:val="24"/>
          <w:vertAlign w:val="subscript"/>
          <w:lang w:eastAsia="ru-RU"/>
        </w:rPr>
        <w:t>3</w:t>
      </w:r>
      <w:r w:rsidRPr="00D85EF0">
        <w:rPr>
          <w:rFonts w:ascii="Times New Roman" w:eastAsia="Times New Roman" w:hAnsi="Times New Roman" w:cs="Times New Roman"/>
          <w:sz w:val="24"/>
          <w:szCs w:val="24"/>
          <w:lang w:eastAsia="ru-RU"/>
        </w:rPr>
        <w:t>, a</w:t>
      </w:r>
      <w:r w:rsidRPr="00D85EF0">
        <w:rPr>
          <w:rFonts w:ascii="Times New Roman" w:eastAsia="Times New Roman" w:hAnsi="Times New Roman" w:cs="Times New Roman"/>
          <w:sz w:val="24"/>
          <w:szCs w:val="24"/>
          <w:vertAlign w:val="subscript"/>
          <w:lang w:eastAsia="ru-RU"/>
        </w:rPr>
        <w:t>4</w:t>
      </w:r>
      <w:r w:rsidRPr="00D85EF0">
        <w:rPr>
          <w:rFonts w:ascii="Times New Roman" w:eastAsia="Times New Roman" w:hAnsi="Times New Roman" w:cs="Times New Roman"/>
          <w:sz w:val="24"/>
          <w:szCs w:val="24"/>
          <w:lang w:eastAsia="ru-RU"/>
        </w:rPr>
        <w:t>} - множество узлов графа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0</w:t>
      </w: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12</w:t>
      </w: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13</w:t>
      </w: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14</w:t>
      </w:r>
      <w:r w:rsidRPr="00D85EF0">
        <w:rPr>
          <w:rFonts w:ascii="Times New Roman" w:eastAsia="Times New Roman" w:hAnsi="Times New Roman" w:cs="Times New Roman"/>
          <w:sz w:val="24"/>
          <w:szCs w:val="24"/>
          <w:lang w:eastAsia="ru-RU"/>
        </w:rPr>
        <w:t>} - множество отношений между узлами графа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 рассматриваемом случае цели  а</w:t>
      </w:r>
      <w:r w:rsidRPr="00D85EF0">
        <w:rPr>
          <w:rFonts w:ascii="Times New Roman" w:eastAsia="Times New Roman" w:hAnsi="Times New Roman" w:cs="Times New Roman"/>
          <w:sz w:val="24"/>
          <w:szCs w:val="24"/>
          <w:vertAlign w:val="subscript"/>
          <w:lang w:eastAsia="ru-RU"/>
        </w:rPr>
        <w:t xml:space="preserve">I </w:t>
      </w:r>
      <w:r w:rsidRPr="00D85EF0">
        <w:rPr>
          <w:rFonts w:ascii="Times New Roman" w:eastAsia="Times New Roman" w:hAnsi="Times New Roman" w:cs="Times New Roman"/>
          <w:sz w:val="24"/>
          <w:szCs w:val="24"/>
          <w:lang w:eastAsia="ru-RU"/>
        </w:rPr>
        <w:t xml:space="preserve"> где I=1,4 имеют следующие значения:</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1</w:t>
      </w:r>
      <w:r w:rsidRPr="00D85EF0">
        <w:rPr>
          <w:rFonts w:ascii="Times New Roman" w:eastAsia="Times New Roman" w:hAnsi="Times New Roman" w:cs="Times New Roman"/>
          <w:sz w:val="24"/>
          <w:szCs w:val="24"/>
          <w:lang w:eastAsia="ru-RU"/>
        </w:rPr>
        <w:t xml:space="preserve"> - получение прибыли ;</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2</w:t>
      </w:r>
      <w:r w:rsidRPr="00D85EF0">
        <w:rPr>
          <w:rFonts w:ascii="Times New Roman" w:eastAsia="Times New Roman" w:hAnsi="Times New Roman" w:cs="Times New Roman"/>
          <w:sz w:val="24"/>
          <w:szCs w:val="24"/>
          <w:lang w:eastAsia="ru-RU"/>
        </w:rPr>
        <w:t>- реализация качества;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3</w:t>
      </w:r>
      <w:r w:rsidRPr="00D85EF0">
        <w:rPr>
          <w:rFonts w:ascii="Times New Roman" w:eastAsia="Times New Roman" w:hAnsi="Times New Roman" w:cs="Times New Roman"/>
          <w:sz w:val="24"/>
          <w:szCs w:val="24"/>
          <w:lang w:eastAsia="ru-RU"/>
        </w:rPr>
        <w:t xml:space="preserve"> - Поддержание качества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а</w:t>
      </w:r>
      <w:r w:rsidRPr="00D85EF0">
        <w:rPr>
          <w:rFonts w:ascii="Times New Roman" w:eastAsia="Times New Roman" w:hAnsi="Times New Roman" w:cs="Times New Roman"/>
          <w:sz w:val="24"/>
          <w:szCs w:val="24"/>
          <w:vertAlign w:val="subscript"/>
          <w:lang w:eastAsia="ru-RU"/>
        </w:rPr>
        <w:t>4</w:t>
      </w:r>
      <w:r w:rsidRPr="00D85EF0">
        <w:rPr>
          <w:rFonts w:ascii="Times New Roman" w:eastAsia="Times New Roman" w:hAnsi="Times New Roman" w:cs="Times New Roman"/>
          <w:sz w:val="24"/>
          <w:szCs w:val="24"/>
          <w:lang w:eastAsia="ru-RU"/>
        </w:rPr>
        <w:t>- восстановление качества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Цель а</w:t>
      </w:r>
      <w:r w:rsidRPr="00D85EF0">
        <w:rPr>
          <w:rFonts w:ascii="Times New Roman" w:eastAsia="Times New Roman" w:hAnsi="Times New Roman" w:cs="Times New Roman"/>
          <w:sz w:val="24"/>
          <w:szCs w:val="24"/>
          <w:vertAlign w:val="subscript"/>
          <w:lang w:eastAsia="ru-RU"/>
        </w:rPr>
        <w:t>1</w:t>
      </w:r>
      <w:r w:rsidRPr="00D85EF0">
        <w:rPr>
          <w:rFonts w:ascii="Times New Roman" w:eastAsia="Times New Roman" w:hAnsi="Times New Roman" w:cs="Times New Roman"/>
          <w:sz w:val="24"/>
          <w:szCs w:val="24"/>
          <w:lang w:eastAsia="ru-RU"/>
        </w:rPr>
        <w:t xml:space="preserve"> достигается в процессе эксплуатации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2</w:t>
      </w:r>
      <w:r w:rsidRPr="00D85EF0">
        <w:rPr>
          <w:rFonts w:ascii="Times New Roman" w:eastAsia="Times New Roman" w:hAnsi="Times New Roman" w:cs="Times New Roman"/>
          <w:sz w:val="24"/>
          <w:szCs w:val="24"/>
          <w:lang w:eastAsia="ru-RU"/>
        </w:rPr>
        <w:t xml:space="preserve"> при его летной эксплуатации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а</w:t>
      </w:r>
      <w:r w:rsidRPr="00D85EF0">
        <w:rPr>
          <w:rFonts w:ascii="Times New Roman" w:eastAsia="Times New Roman" w:hAnsi="Times New Roman" w:cs="Times New Roman"/>
          <w:sz w:val="24"/>
          <w:szCs w:val="24"/>
          <w:vertAlign w:val="subscript"/>
          <w:lang w:eastAsia="ru-RU"/>
        </w:rPr>
        <w:t xml:space="preserve">3 </w:t>
      </w:r>
      <w:r w:rsidRPr="00D85EF0">
        <w:rPr>
          <w:rFonts w:ascii="Times New Roman" w:eastAsia="Times New Roman" w:hAnsi="Times New Roman" w:cs="Times New Roman"/>
          <w:sz w:val="24"/>
          <w:szCs w:val="24"/>
          <w:lang w:eastAsia="ru-RU"/>
        </w:rPr>
        <w:t>и а</w:t>
      </w:r>
      <w:r w:rsidRPr="00D85EF0">
        <w:rPr>
          <w:rFonts w:ascii="Times New Roman" w:eastAsia="Times New Roman" w:hAnsi="Times New Roman" w:cs="Times New Roman"/>
          <w:sz w:val="24"/>
          <w:szCs w:val="24"/>
          <w:vertAlign w:val="subscript"/>
          <w:lang w:eastAsia="ru-RU"/>
        </w:rPr>
        <w:t>4</w:t>
      </w:r>
      <w:r w:rsidRPr="00D85EF0">
        <w:rPr>
          <w:rFonts w:ascii="Times New Roman" w:eastAsia="Times New Roman" w:hAnsi="Times New Roman" w:cs="Times New Roman"/>
          <w:sz w:val="24"/>
          <w:szCs w:val="24"/>
          <w:lang w:eastAsia="ru-RU"/>
        </w:rPr>
        <w:t xml:space="preserve"> при технической эксплуатации ВС в процессе его технического обслуживания и ремонта.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Таким образом , цели а отображаются в приведенный на рис 4 направленный граф задач</w:t>
      </w:r>
    </w:p>
    <w:p w:rsidR="00D85EF0" w:rsidRPr="00D85EF0" w:rsidRDefault="00A27809" w:rsidP="00D85EF0">
      <w:pPr>
        <w:spacing w:after="0" w:line="360" w:lineRule="auto"/>
        <w:ind w:firstLine="709"/>
        <w:jc w:val="center"/>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242570</wp:posOffset>
                </wp:positionV>
                <wp:extent cx="800100" cy="648970"/>
                <wp:effectExtent l="0" t="0" r="19050" b="3683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489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606D5" id="Прямая соединительная линия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1pt" to="31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"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205740</wp:posOffset>
                </wp:positionV>
                <wp:extent cx="746125" cy="685800"/>
                <wp:effectExtent l="0" t="0" r="34925" b="19050"/>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125" cy="6858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AF79E" id="Прямая соединительная линия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2pt" to="247.7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"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13970</wp:posOffset>
                </wp:positionV>
                <wp:extent cx="271145" cy="271145"/>
                <wp:effectExtent l="0" t="0" r="14605" b="14605"/>
                <wp:wrapNone/>
                <wp:docPr id="7"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9E2E" id="Овал 6" o:spid="_x0000_s1026" style="position:absolute;margin-left:243pt;margin-top:1.1pt;width:21.3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" filled="f" strokeweight="1pt"/>
            </w:pict>
          </mc:Fallback>
        </mc:AlternateContent>
      </w:r>
      <w:r w:rsidR="00D85EF0" w:rsidRPr="00D85EF0">
        <w:rPr>
          <w:rFonts w:ascii="Times New Roman" w:eastAsia="Times New Roman" w:hAnsi="Times New Roman" w:cs="Times New Roman"/>
          <w:sz w:val="24"/>
          <w:szCs w:val="24"/>
          <w:lang w:eastAsia="ru-RU"/>
        </w:rPr>
        <w:t>в</w:t>
      </w:r>
      <w:r w:rsidR="00D85EF0" w:rsidRPr="00D85EF0">
        <w:rPr>
          <w:rFonts w:ascii="Times New Roman" w:eastAsia="Times New Roman" w:hAnsi="Times New Roman" w:cs="Times New Roman"/>
          <w:sz w:val="24"/>
          <w:szCs w:val="24"/>
          <w:vertAlign w:val="subscript"/>
          <w:lang w:eastAsia="ru-RU"/>
        </w:rPr>
        <w:t>1</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p>
    <w:p w:rsidR="00D85EF0" w:rsidRPr="00D85EF0" w:rsidRDefault="00A27809" w:rsidP="00D85EF0">
      <w:pPr>
        <w:spacing w:after="0" w:line="360" w:lineRule="auto"/>
        <w:ind w:firstLine="709"/>
        <w:jc w:val="center"/>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278765</wp:posOffset>
                </wp:positionV>
                <wp:extent cx="361315" cy="271145"/>
                <wp:effectExtent l="0" t="0" r="19685" b="14605"/>
                <wp:wrapNone/>
                <wp:docPr id="6"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DE327" id="Овал 5" o:spid="_x0000_s1026" style="position:absolute;margin-left:306pt;margin-top:21.95pt;width:28.4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" filled="f"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278765</wp:posOffset>
                </wp:positionV>
                <wp:extent cx="361315" cy="271145"/>
                <wp:effectExtent l="0" t="0" r="19685" b="14605"/>
                <wp:wrapNone/>
                <wp:docPr id="5"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1D6C2" id="Овал 4" o:spid="_x0000_s1026" style="position:absolute;margin-left:162pt;margin-top:21.95pt;width:28.4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" filled="f" strokeweight="1pt"/>
            </w:pict>
          </mc:Fallback>
        </mc:AlternateContent>
      </w:r>
      <w:r w:rsidR="00D85EF0" w:rsidRPr="00D85EF0">
        <w:rPr>
          <w:rFonts w:ascii="Times New Roman" w:eastAsia="Times New Roman" w:hAnsi="Times New Roman" w:cs="Times New Roman"/>
          <w:sz w:val="24"/>
          <w:szCs w:val="24"/>
          <w:lang w:eastAsia="ru-RU"/>
        </w:rPr>
        <w:t>в</w:t>
      </w:r>
      <w:r w:rsidR="00D85EF0" w:rsidRPr="00D85EF0">
        <w:rPr>
          <w:rFonts w:ascii="Times New Roman" w:eastAsia="Times New Roman" w:hAnsi="Times New Roman" w:cs="Times New Roman"/>
          <w:sz w:val="24"/>
          <w:szCs w:val="24"/>
          <w:vertAlign w:val="subscript"/>
          <w:lang w:eastAsia="ru-RU"/>
        </w:rPr>
        <w:t xml:space="preserve">12           </w:t>
      </w:r>
      <w:r w:rsidR="00D85EF0" w:rsidRPr="00D85EF0">
        <w:rPr>
          <w:rFonts w:ascii="Times New Roman" w:eastAsia="Times New Roman" w:hAnsi="Times New Roman" w:cs="Times New Roman"/>
          <w:sz w:val="24"/>
          <w:szCs w:val="24"/>
          <w:lang w:eastAsia="ru-RU"/>
        </w:rPr>
        <w:t>в</w:t>
      </w:r>
      <w:r w:rsidR="00D85EF0" w:rsidRPr="00D85EF0">
        <w:rPr>
          <w:rFonts w:ascii="Times New Roman" w:eastAsia="Times New Roman" w:hAnsi="Times New Roman" w:cs="Times New Roman"/>
          <w:sz w:val="24"/>
          <w:szCs w:val="24"/>
          <w:vertAlign w:val="subscript"/>
          <w:lang w:eastAsia="ru-RU"/>
        </w:rPr>
        <w:t>13</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vertAlign w:val="subscript"/>
          <w:lang w:eastAsia="ru-RU"/>
        </w:rPr>
      </w:pPr>
      <w:r w:rsidRPr="00D85EF0">
        <w:rPr>
          <w:rFonts w:ascii="Times New Roman" w:eastAsia="Times New Roman" w:hAnsi="Times New Roman" w:cs="Times New Roman"/>
          <w:noProof/>
          <w:sz w:val="24"/>
          <w:szCs w:val="24"/>
          <w:lang w:eastAsia="ru-RU"/>
        </w:rPr>
        <w:t>в</w:t>
      </w:r>
      <w:r w:rsidRPr="00D85EF0">
        <w:rPr>
          <w:rFonts w:ascii="Times New Roman" w:eastAsia="Times New Roman" w:hAnsi="Times New Roman" w:cs="Times New Roman"/>
          <w:sz w:val="24"/>
          <w:szCs w:val="24"/>
          <w:vertAlign w:val="subscript"/>
          <w:lang w:eastAsia="ru-RU"/>
        </w:rPr>
        <w:t xml:space="preserve">2                                                          </w:t>
      </w:r>
      <w:r w:rsidRPr="00D85EF0">
        <w:rPr>
          <w:rFonts w:ascii="Times New Roman" w:eastAsia="Times New Roman" w:hAnsi="Times New Roman" w:cs="Times New Roman"/>
          <w:sz w:val="24"/>
          <w:szCs w:val="24"/>
          <w:lang w:eastAsia="ru-RU"/>
        </w:rPr>
        <w:t>в</w:t>
      </w:r>
      <w:r w:rsidRPr="00D85EF0">
        <w:rPr>
          <w:rFonts w:ascii="Times New Roman" w:eastAsia="Times New Roman" w:hAnsi="Times New Roman" w:cs="Times New Roman"/>
          <w:sz w:val="24"/>
          <w:szCs w:val="24"/>
          <w:vertAlign w:val="subscript"/>
          <w:lang w:eastAsia="ru-RU"/>
        </w:rPr>
        <w:t>3</w:t>
      </w:r>
    </w:p>
    <w:p w:rsidR="00D85EF0" w:rsidRPr="00D85EF0" w:rsidRDefault="00A27809" w:rsidP="00D85EF0">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0" allowOverlap="1">
                <wp:simplePos x="0" y="0"/>
                <wp:positionH relativeFrom="column">
                  <wp:posOffset>2975610</wp:posOffset>
                </wp:positionH>
                <wp:positionV relativeFrom="paragraph">
                  <wp:posOffset>74295</wp:posOffset>
                </wp:positionV>
                <wp:extent cx="635" cy="271145"/>
                <wp:effectExtent l="0" t="0" r="37465" b="33655"/>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8E2E1" id="Прямая соединительная линия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5.85pt" to="234.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" o:allowincell="f" strokeweight="1pt"/>
            </w:pict>
          </mc:Fallback>
        </mc:AlternateConten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w:t>
      </w:r>
      <w:r w:rsidRPr="00D85EF0">
        <w:rPr>
          <w:rFonts w:ascii="Times New Roman" w:eastAsia="Times New Roman" w:hAnsi="Times New Roman" w:cs="Times New Roman"/>
          <w:sz w:val="24"/>
          <w:szCs w:val="24"/>
          <w:vertAlign w:val="subscript"/>
          <w:lang w:eastAsia="ru-RU"/>
        </w:rPr>
        <w:t xml:space="preserve">34                                       </w:t>
      </w:r>
      <w:r w:rsidRPr="00D85EF0">
        <w:rPr>
          <w:rFonts w:ascii="Times New Roman" w:eastAsia="Times New Roman" w:hAnsi="Times New Roman" w:cs="Times New Roman"/>
          <w:sz w:val="24"/>
          <w:szCs w:val="24"/>
          <w:lang w:eastAsia="ru-RU"/>
        </w:rPr>
        <w:t>в</w:t>
      </w:r>
      <w:r w:rsidRPr="00D85EF0">
        <w:rPr>
          <w:rFonts w:ascii="Times New Roman" w:eastAsia="Times New Roman" w:hAnsi="Times New Roman" w:cs="Times New Roman"/>
          <w:sz w:val="24"/>
          <w:szCs w:val="24"/>
          <w:vertAlign w:val="subscript"/>
          <w:lang w:eastAsia="ru-RU"/>
        </w:rPr>
        <w:t>35</w:t>
      </w:r>
    </w:p>
    <w:p w:rsidR="00D85EF0" w:rsidRPr="00D85EF0" w:rsidRDefault="00D85EF0" w:rsidP="00D85EF0">
      <w:pPr>
        <w:spacing w:after="0" w:line="360" w:lineRule="auto"/>
        <w:ind w:firstLine="709"/>
        <w:jc w:val="center"/>
        <w:rPr>
          <w:rFonts w:ascii="Times New Roman" w:eastAsia="Times New Roman" w:hAnsi="Times New Roman" w:cs="Times New Roman"/>
          <w:sz w:val="24"/>
          <w:szCs w:val="24"/>
          <w:lang w:eastAsia="ru-RU"/>
        </w:rPr>
      </w:pPr>
    </w:p>
    <w:p w:rsidR="00D85EF0" w:rsidRPr="00D85EF0" w:rsidRDefault="00A27809" w:rsidP="00D85EF0">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-3175</wp:posOffset>
                </wp:positionV>
                <wp:extent cx="271145" cy="228600"/>
                <wp:effectExtent l="0" t="0" r="14605" b="19050"/>
                <wp:wrapNone/>
                <wp:docPr id="3"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286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4738D" id="Овал 2" o:spid="_x0000_s1026" style="position:absolute;margin-left:315pt;margin-top:-.25pt;width:21.3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" filled="f"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-3175</wp:posOffset>
                </wp:positionV>
                <wp:extent cx="271145" cy="271145"/>
                <wp:effectExtent l="0" t="0" r="14605" b="14605"/>
                <wp:wrapNone/>
                <wp:docPr id="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57DC3" id="Овал 1" o:spid="_x0000_s1026" style="position:absolute;margin-left:171pt;margin-top:-.25pt;width:21.3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" filled="f" strokeweight="1pt"/>
            </w:pict>
          </mc:Fallback>
        </mc:AlternateContent>
      </w:r>
      <w:r w:rsidR="00D85EF0" w:rsidRPr="00D85EF0">
        <w:rPr>
          <w:rFonts w:ascii="Times New Roman" w:eastAsia="Times New Roman" w:hAnsi="Times New Roman" w:cs="Times New Roman"/>
          <w:sz w:val="24"/>
          <w:szCs w:val="24"/>
          <w:lang w:eastAsia="ru-RU"/>
        </w:rPr>
        <w:t>в</w:t>
      </w:r>
      <w:r w:rsidR="00D85EF0" w:rsidRPr="00D85EF0">
        <w:rPr>
          <w:rFonts w:ascii="Times New Roman" w:eastAsia="Times New Roman" w:hAnsi="Times New Roman" w:cs="Times New Roman"/>
          <w:sz w:val="24"/>
          <w:szCs w:val="24"/>
          <w:vertAlign w:val="subscript"/>
          <w:lang w:eastAsia="ru-RU"/>
        </w:rPr>
        <w:t xml:space="preserve">4                                                            </w:t>
      </w:r>
      <w:r w:rsidR="00D85EF0" w:rsidRPr="00D85EF0">
        <w:rPr>
          <w:rFonts w:ascii="Times New Roman" w:eastAsia="Times New Roman" w:hAnsi="Times New Roman" w:cs="Times New Roman"/>
          <w:sz w:val="24"/>
          <w:szCs w:val="24"/>
          <w:lang w:eastAsia="ru-RU"/>
        </w:rPr>
        <w:t>в</w:t>
      </w:r>
      <w:r w:rsidR="00D85EF0" w:rsidRPr="00D85EF0">
        <w:rPr>
          <w:rFonts w:ascii="Times New Roman" w:eastAsia="Times New Roman" w:hAnsi="Times New Roman" w:cs="Times New Roman"/>
          <w:sz w:val="24"/>
          <w:szCs w:val="24"/>
          <w:vertAlign w:val="subscript"/>
          <w:lang w:eastAsia="ru-RU"/>
        </w:rPr>
        <w:t>5</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Рис 4 Направленный граф задач существования воздушного судна  </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где: в</w:t>
      </w:r>
      <w:r w:rsidRPr="00D85EF0">
        <w:rPr>
          <w:rFonts w:ascii="Times New Roman" w:eastAsia="Times New Roman" w:hAnsi="Times New Roman" w:cs="Times New Roman"/>
          <w:sz w:val="24"/>
          <w:szCs w:val="24"/>
          <w:vertAlign w:val="subscript"/>
          <w:lang w:eastAsia="ru-RU"/>
        </w:rPr>
        <w:t>1</w:t>
      </w:r>
      <w:r w:rsidRPr="00D85EF0">
        <w:rPr>
          <w:rFonts w:ascii="Times New Roman" w:eastAsia="Times New Roman" w:hAnsi="Times New Roman" w:cs="Times New Roman"/>
          <w:sz w:val="24"/>
          <w:szCs w:val="24"/>
          <w:lang w:eastAsia="ru-RU"/>
        </w:rPr>
        <w:t>- эксплуатация  ВС в течени определенного, заданного периода времени</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2</w:t>
      </w:r>
      <w:r w:rsidRPr="00D85EF0">
        <w:rPr>
          <w:rFonts w:ascii="Times New Roman" w:eastAsia="Times New Roman" w:hAnsi="Times New Roman" w:cs="Times New Roman"/>
          <w:sz w:val="24"/>
          <w:szCs w:val="24"/>
          <w:lang w:eastAsia="ru-RU"/>
        </w:rPr>
        <w:t>- летная эксплуатация</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3</w:t>
      </w:r>
      <w:r w:rsidRPr="00D85EF0">
        <w:rPr>
          <w:rFonts w:ascii="Times New Roman" w:eastAsia="Times New Roman" w:hAnsi="Times New Roman" w:cs="Times New Roman"/>
          <w:sz w:val="24"/>
          <w:szCs w:val="24"/>
          <w:lang w:eastAsia="ru-RU"/>
        </w:rPr>
        <w:t xml:space="preserve"> -техническая эксплуатация</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4</w:t>
      </w:r>
      <w:r w:rsidRPr="00D85EF0">
        <w:rPr>
          <w:rFonts w:ascii="Times New Roman" w:eastAsia="Times New Roman" w:hAnsi="Times New Roman" w:cs="Times New Roman"/>
          <w:sz w:val="24"/>
          <w:szCs w:val="24"/>
          <w:lang w:eastAsia="ru-RU"/>
        </w:rPr>
        <w:t>- техническое обслуживание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 xml:space="preserve">5 </w:t>
      </w:r>
      <w:r w:rsidRPr="00D85EF0">
        <w:rPr>
          <w:rFonts w:ascii="Times New Roman" w:eastAsia="Times New Roman" w:hAnsi="Times New Roman" w:cs="Times New Roman"/>
          <w:sz w:val="24"/>
          <w:szCs w:val="24"/>
          <w:lang w:eastAsia="ru-RU"/>
        </w:rPr>
        <w:t>-ремонт</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математически направленный граф задач записывается в следующем виде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G</w:t>
      </w:r>
      <w:r w:rsidRPr="00D85EF0">
        <w:rPr>
          <w:rFonts w:ascii="Times New Roman" w:eastAsia="Times New Roman" w:hAnsi="Times New Roman" w:cs="Times New Roman"/>
          <w:sz w:val="24"/>
          <w:szCs w:val="24"/>
          <w:vertAlign w:val="subscript"/>
          <w:lang w:eastAsia="ru-RU"/>
        </w:rPr>
        <w:t>з</w:t>
      </w:r>
      <w:r w:rsidRPr="00D85EF0">
        <w:rPr>
          <w:rFonts w:ascii="Times New Roman" w:eastAsia="Times New Roman" w:hAnsi="Times New Roman" w:cs="Times New Roman"/>
          <w:sz w:val="24"/>
          <w:szCs w:val="24"/>
          <w:lang w:eastAsia="ru-RU"/>
        </w:rPr>
        <w:t>= (B, B</w:t>
      </w:r>
      <w:r w:rsidRPr="00D85EF0">
        <w:rPr>
          <w:rFonts w:ascii="Times New Roman" w:eastAsia="Times New Roman" w:hAnsi="Times New Roman" w:cs="Times New Roman"/>
          <w:sz w:val="24"/>
          <w:szCs w:val="24"/>
          <w:vertAlign w:val="subscript"/>
          <w:lang w:eastAsia="ru-RU"/>
        </w:rPr>
        <w:t>0</w:t>
      </w:r>
      <w:r w:rsidRPr="00D85EF0">
        <w:rPr>
          <w:rFonts w:ascii="Times New Roman" w:eastAsia="Times New Roman" w:hAnsi="Times New Roman" w:cs="Times New Roman"/>
          <w:sz w:val="24"/>
          <w:szCs w:val="24"/>
          <w:lang w:eastAsia="ru-RU"/>
        </w:rPr>
        <w:t>)   (5)</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где В ={ в</w:t>
      </w:r>
      <w:r w:rsidRPr="00D85EF0">
        <w:rPr>
          <w:rFonts w:ascii="Times New Roman" w:eastAsia="Times New Roman" w:hAnsi="Times New Roman" w:cs="Times New Roman"/>
          <w:sz w:val="24"/>
          <w:szCs w:val="24"/>
          <w:vertAlign w:val="subscript"/>
          <w:lang w:eastAsia="ru-RU"/>
        </w:rPr>
        <w:t xml:space="preserve">1 </w:t>
      </w: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2</w:t>
      </w: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3</w:t>
      </w: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4</w:t>
      </w: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5</w:t>
      </w:r>
      <w:r w:rsidRPr="00D85EF0">
        <w:rPr>
          <w:rFonts w:ascii="Times New Roman" w:eastAsia="Times New Roman" w:hAnsi="Times New Roman" w:cs="Times New Roman"/>
          <w:sz w:val="24"/>
          <w:szCs w:val="24"/>
          <w:lang w:eastAsia="ru-RU"/>
        </w:rPr>
        <w:t xml:space="preserve"> } множество узлов графа задач</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w:t>
      </w:r>
      <w:r w:rsidRPr="00D85EF0">
        <w:rPr>
          <w:rFonts w:ascii="Times New Roman" w:eastAsia="Times New Roman" w:hAnsi="Times New Roman" w:cs="Times New Roman"/>
          <w:sz w:val="24"/>
          <w:szCs w:val="24"/>
          <w:vertAlign w:val="subscript"/>
          <w:lang w:eastAsia="ru-RU"/>
        </w:rPr>
        <w:t>0</w:t>
      </w:r>
      <w:r w:rsidRPr="00D85EF0">
        <w:rPr>
          <w:rFonts w:ascii="Times New Roman" w:eastAsia="Times New Roman" w:hAnsi="Times New Roman" w:cs="Times New Roman"/>
          <w:sz w:val="24"/>
          <w:szCs w:val="24"/>
          <w:lang w:eastAsia="ru-RU"/>
        </w:rPr>
        <w:t>={ в</w:t>
      </w:r>
      <w:r w:rsidRPr="00D85EF0">
        <w:rPr>
          <w:rFonts w:ascii="Times New Roman" w:eastAsia="Times New Roman" w:hAnsi="Times New Roman" w:cs="Times New Roman"/>
          <w:sz w:val="24"/>
          <w:szCs w:val="24"/>
          <w:vertAlign w:val="subscript"/>
          <w:lang w:eastAsia="ru-RU"/>
        </w:rPr>
        <w:t xml:space="preserve">12 </w:t>
      </w: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 xml:space="preserve">13 </w:t>
      </w:r>
      <w:r w:rsidRPr="00D85EF0">
        <w:rPr>
          <w:rFonts w:ascii="Times New Roman" w:eastAsia="Times New Roman" w:hAnsi="Times New Roman" w:cs="Times New Roman"/>
          <w:sz w:val="24"/>
          <w:szCs w:val="24"/>
          <w:lang w:eastAsia="ru-RU"/>
        </w:rPr>
        <w:t>в</w:t>
      </w:r>
      <w:r w:rsidRPr="00D85EF0">
        <w:rPr>
          <w:rFonts w:ascii="Times New Roman" w:eastAsia="Times New Roman" w:hAnsi="Times New Roman" w:cs="Times New Roman"/>
          <w:sz w:val="24"/>
          <w:szCs w:val="24"/>
          <w:vertAlign w:val="subscript"/>
          <w:lang w:eastAsia="ru-RU"/>
        </w:rPr>
        <w:t xml:space="preserve">34 </w:t>
      </w:r>
      <w:r w:rsidRPr="00D85EF0">
        <w:rPr>
          <w:rFonts w:ascii="Times New Roman" w:eastAsia="Times New Roman" w:hAnsi="Times New Roman" w:cs="Times New Roman"/>
          <w:sz w:val="24"/>
          <w:szCs w:val="24"/>
          <w:lang w:eastAsia="ru-RU"/>
        </w:rPr>
        <w:t xml:space="preserve"> в</w:t>
      </w:r>
      <w:r w:rsidRPr="00D85EF0">
        <w:rPr>
          <w:rFonts w:ascii="Times New Roman" w:eastAsia="Times New Roman" w:hAnsi="Times New Roman" w:cs="Times New Roman"/>
          <w:sz w:val="24"/>
          <w:szCs w:val="24"/>
          <w:vertAlign w:val="subscript"/>
          <w:lang w:eastAsia="ru-RU"/>
        </w:rPr>
        <w:t>35</w:t>
      </w:r>
      <w:r w:rsidRPr="00D85EF0">
        <w:rPr>
          <w:rFonts w:ascii="Times New Roman" w:eastAsia="Times New Roman" w:hAnsi="Times New Roman" w:cs="Times New Roman"/>
          <w:sz w:val="24"/>
          <w:szCs w:val="24"/>
          <w:lang w:eastAsia="ru-RU"/>
        </w:rPr>
        <w:t xml:space="preserve"> } множество отношений между узлами графа задач</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В процессе летной и технической эксплуатации решается следующий круг проблем</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1. проблема использования Вс по его предназначению</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2. Проблема поддержания работоспособности и исправности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3 . Проблема восстановления ресурса ВС или его основных частей.</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Под проблемой понимается отличие фактических характеристик информационной модели  (потока) от эталонных т.е. заложенных в информационной системе и желаемых менеджером.</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Выделяются следующие виды проблем:</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количественные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качественные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количественные проблемы отвечают на вопрос “сколько”, а качественные “что нужно сделать “ чтобы получить тот или иной реультат. т.о. </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 процессе летной и технической эксплуатации  решается следующий круг проблем:</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1. Проблема использования ВС по его назначению</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2 . Проблема поддержания работоспособности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3. Проблема восстановления ресурса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или его составных частей.</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Вся система целей задач  и проблем должнабыть взаимоувязанной и цели нижнего уровня  должны взаимодополнять цели и задачи верхнего уровня.</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Решаемые в процессе выполнения задач проблемы уточняются во время исследовательского этапа разработки ИТУ эксплуатации ВС.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Каждая ззадача проблема или цель содержит в своем составе (основе)3 основных компонента:</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имя понятия</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-понятие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-процесс</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Имя понятия это логически связанное определение процесса или явления, происходящего внешней среде  при информационном обмене.</w:t>
      </w:r>
    </w:p>
    <w:p w:rsidR="00D85EF0" w:rsidRPr="00D85EF0" w:rsidRDefault="00D85EF0" w:rsidP="00D85EF0">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Понятие это отражение процесса или явления происходящего во внешней среде при информационном обмене.</w:t>
      </w:r>
    </w:p>
    <w:p w:rsidR="00D85EF0" w:rsidRPr="00D85EF0" w:rsidRDefault="00D85EF0" w:rsidP="00313386">
      <w:pPr>
        <w:spacing w:after="0" w:line="360" w:lineRule="auto"/>
        <w:ind w:firstLine="709"/>
        <w:jc w:val="both"/>
        <w:rPr>
          <w:rFonts w:ascii="Times New Roman" w:eastAsia="Times New Roman" w:hAnsi="Times New Roman" w:cs="Times New Roman"/>
          <w:sz w:val="24"/>
          <w:szCs w:val="24"/>
          <w:lang w:eastAsia="ru-RU"/>
        </w:rPr>
      </w:pPr>
      <w:r w:rsidRPr="00D85EF0">
        <w:rPr>
          <w:rFonts w:ascii="Times New Roman" w:eastAsia="Times New Roman" w:hAnsi="Times New Roman" w:cs="Times New Roman"/>
          <w:sz w:val="24"/>
          <w:szCs w:val="24"/>
          <w:lang w:eastAsia="ru-RU"/>
        </w:rPr>
        <w:t xml:space="preserve"> При помощи понятий осуществляется  логическая взаимоувяка базы знаний между верхними и нижними уровнями. При этом построение  информационной модели будем проводить в интегрированном пакете ASKER.  В данной интегрированном пакете каждой проблеме соответствует свой файл образующий базу знаний. Логическая взаимоувяка понятий производится с помощью  “И” либо   “ИЛИ” деревьев.</w:t>
      </w:r>
    </w:p>
    <w:p w:rsidR="00D85EF0" w:rsidRPr="00D85EF0" w:rsidRDefault="00D85EF0" w:rsidP="00D85EF0">
      <w:pPr>
        <w:rPr>
          <w:lang w:eastAsia="ru-RU"/>
        </w:rPr>
      </w:pPr>
    </w:p>
    <w:p w:rsidR="00D85EF0" w:rsidRPr="00313386" w:rsidRDefault="00D85EF0" w:rsidP="00313386">
      <w:pPr>
        <w:pStyle w:val="2"/>
        <w:spacing w:before="0" w:after="0" w:line="360" w:lineRule="auto"/>
        <w:ind w:firstLine="709"/>
        <w:rPr>
          <w:rFonts w:ascii="Times New Roman" w:hAnsi="Times New Roman" w:cs="Times New Roman"/>
          <w:i w:val="0"/>
          <w:sz w:val="24"/>
          <w:szCs w:val="24"/>
        </w:rPr>
      </w:pPr>
      <w:bookmarkStart w:id="12" w:name="_Toc415816592"/>
      <w:r w:rsidRPr="00313386">
        <w:rPr>
          <w:rFonts w:ascii="Times New Roman" w:hAnsi="Times New Roman" w:cs="Times New Roman"/>
          <w:i w:val="0"/>
          <w:sz w:val="24"/>
          <w:szCs w:val="24"/>
        </w:rPr>
        <w:t>6.3</w:t>
      </w:r>
      <w:r w:rsidR="00313386">
        <w:rPr>
          <w:rFonts w:ascii="Times New Roman" w:hAnsi="Times New Roman" w:cs="Times New Roman"/>
          <w:i w:val="0"/>
          <w:sz w:val="24"/>
          <w:szCs w:val="24"/>
        </w:rPr>
        <w:t>.</w:t>
      </w:r>
      <w:r w:rsidRPr="00313386">
        <w:rPr>
          <w:rFonts w:ascii="Times New Roman" w:hAnsi="Times New Roman" w:cs="Times New Roman"/>
          <w:i w:val="0"/>
          <w:sz w:val="24"/>
          <w:szCs w:val="24"/>
        </w:rPr>
        <w:t xml:space="preserve"> Государственная итоговая аттестация выпускника ОП</w:t>
      </w:r>
      <w:bookmarkEnd w:id="12"/>
    </w:p>
    <w:p w:rsidR="00D85EF0" w:rsidRPr="00D85EF0" w:rsidRDefault="00D85EF0" w:rsidP="00313386">
      <w:pPr>
        <w:spacing w:after="0" w:line="312" w:lineRule="auto"/>
        <w:ind w:firstLine="709"/>
        <w:jc w:val="both"/>
        <w:rPr>
          <w:rFonts w:ascii="Times New Roman" w:hAnsi="Times New Roman" w:cs="Times New Roman"/>
          <w:sz w:val="24"/>
          <w:szCs w:val="24"/>
        </w:rPr>
      </w:pPr>
      <w:r w:rsidRPr="00D85EF0">
        <w:rPr>
          <w:rFonts w:ascii="Times New Roman" w:hAnsi="Times New Roman" w:cs="Times New Roman"/>
          <w:sz w:val="24"/>
          <w:szCs w:val="24"/>
        </w:rPr>
        <w:t>Итоговая государственная аттестация включает защиту бакалаврской выпускной квалификационной работы и государственный</w:t>
      </w:r>
      <w:r w:rsidR="00313386">
        <w:rPr>
          <w:rFonts w:ascii="Times New Roman" w:hAnsi="Times New Roman" w:cs="Times New Roman"/>
          <w:sz w:val="24"/>
          <w:szCs w:val="24"/>
        </w:rPr>
        <w:t xml:space="preserve"> экзамен</w:t>
      </w:r>
      <w:r w:rsidRPr="00D85EF0">
        <w:rPr>
          <w:rFonts w:ascii="Times New Roman" w:hAnsi="Times New Roman" w:cs="Times New Roman"/>
          <w:sz w:val="24"/>
          <w:szCs w:val="24"/>
        </w:rPr>
        <w:t xml:space="preserve">. </w:t>
      </w:r>
    </w:p>
    <w:p w:rsidR="00D85EF0" w:rsidRPr="00D85EF0" w:rsidRDefault="00D85EF0" w:rsidP="00313386">
      <w:pPr>
        <w:spacing w:after="0" w:line="312" w:lineRule="auto"/>
        <w:ind w:firstLine="709"/>
        <w:jc w:val="both"/>
        <w:rPr>
          <w:rFonts w:ascii="Times New Roman" w:hAnsi="Times New Roman" w:cs="Times New Roman"/>
          <w:sz w:val="24"/>
          <w:szCs w:val="24"/>
        </w:rPr>
      </w:pPr>
      <w:r w:rsidRPr="00D85EF0">
        <w:rPr>
          <w:rFonts w:ascii="Times New Roman" w:hAnsi="Times New Roman" w:cs="Times New Roman"/>
          <w:sz w:val="24"/>
          <w:szCs w:val="24"/>
        </w:rPr>
        <w:t xml:space="preserve">Цель государственной итоговой аттестации — проверка теоретических знаний, умений и навыков, а также способность их практического применения студентами во всех областях профессиональной управленческой деятельности с учетом специфики профиля обучения. </w:t>
      </w:r>
    </w:p>
    <w:p w:rsidR="00D85EF0" w:rsidRPr="00D85EF0" w:rsidRDefault="00D85EF0" w:rsidP="00313386">
      <w:pPr>
        <w:spacing w:after="0" w:line="312" w:lineRule="auto"/>
        <w:ind w:firstLine="709"/>
        <w:jc w:val="both"/>
        <w:rPr>
          <w:rFonts w:ascii="Times New Roman" w:hAnsi="Times New Roman" w:cs="Times New Roman"/>
          <w:sz w:val="24"/>
          <w:szCs w:val="24"/>
        </w:rPr>
      </w:pPr>
      <w:r w:rsidRPr="00D85EF0">
        <w:rPr>
          <w:rFonts w:ascii="Times New Roman" w:hAnsi="Times New Roman" w:cs="Times New Roman"/>
          <w:sz w:val="24"/>
          <w:szCs w:val="24"/>
        </w:rPr>
        <w:t>Задача итоговой государственной аттестации — определение уровня теоретической и практической подготовки бакалавров-выпускников.</w:t>
      </w:r>
    </w:p>
    <w:p w:rsidR="00D85EF0" w:rsidRPr="00D85EF0" w:rsidRDefault="00D85EF0" w:rsidP="00313386">
      <w:pPr>
        <w:spacing w:after="0" w:line="312" w:lineRule="auto"/>
        <w:ind w:firstLine="709"/>
        <w:jc w:val="both"/>
        <w:rPr>
          <w:rFonts w:ascii="Times New Roman" w:hAnsi="Times New Roman" w:cs="Times New Roman"/>
          <w:sz w:val="24"/>
          <w:szCs w:val="24"/>
        </w:rPr>
      </w:pPr>
      <w:r w:rsidRPr="00D85EF0">
        <w:rPr>
          <w:rFonts w:ascii="Times New Roman" w:hAnsi="Times New Roman" w:cs="Times New Roman"/>
          <w:sz w:val="24"/>
          <w:szCs w:val="24"/>
        </w:rPr>
        <w:t>Итоговая государственная аттестация включает в себя государственный экзамен по профилю обучения и защиту выпускной квалификационной работы. Государственный экзамен по профилю обучения позволяет экзаменационной комиссии оценить глубину знаний выпускников базовых и смежных дис</w:t>
      </w:r>
      <w:r w:rsidRPr="00D85EF0">
        <w:rPr>
          <w:rFonts w:ascii="Times New Roman" w:hAnsi="Times New Roman" w:cs="Times New Roman"/>
          <w:sz w:val="24"/>
          <w:szCs w:val="24"/>
        </w:rPr>
        <w:softHyphen/>
        <w:t>циплин. Защита выпускной квалификационной работы позволяет оценить знания, способности и навыки студента во всех областях профессиональной управленческой деятельности с учетом специфики профиля обучения.</w:t>
      </w:r>
    </w:p>
    <w:p w:rsidR="00D85EF0" w:rsidRPr="00D85EF0" w:rsidRDefault="00D85EF0" w:rsidP="00313386">
      <w:pPr>
        <w:spacing w:after="0" w:line="312" w:lineRule="auto"/>
        <w:ind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В процессе прохождения итоговой государственной аттестации в качестве инструментария используются:</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 xml:space="preserve">методика проведения общего организационно-управленческого анализа </w:t>
      </w:r>
      <w:r w:rsidR="008849AB">
        <w:rPr>
          <w:rFonts w:ascii="Times New Roman" w:hAnsi="Times New Roman"/>
          <w:sz w:val="24"/>
          <w:szCs w:val="24"/>
        </w:rPr>
        <w:t>транспортного предприятия</w:t>
      </w:r>
      <w:r w:rsidRPr="00D85EF0">
        <w:rPr>
          <w:rFonts w:ascii="Times New Roman" w:hAnsi="Times New Roman"/>
          <w:sz w:val="24"/>
          <w:szCs w:val="24"/>
        </w:rPr>
        <w:t>;</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методика проведения ситуационного анализа организации;</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методика проведения анализа финансово-экономической деятельности организации;</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методика проведения анализа производственно-хозяйственной деятельности организации;</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 xml:space="preserve">методика проведения анализа распределения рисков в процессе функционирования </w:t>
      </w:r>
      <w:r w:rsidR="008849AB">
        <w:rPr>
          <w:rFonts w:ascii="Times New Roman" w:hAnsi="Times New Roman"/>
          <w:sz w:val="24"/>
          <w:szCs w:val="24"/>
        </w:rPr>
        <w:t>транспортного предприятия</w:t>
      </w:r>
      <w:r w:rsidRPr="00D85EF0">
        <w:rPr>
          <w:rFonts w:ascii="Times New Roman" w:hAnsi="Times New Roman"/>
          <w:sz w:val="24"/>
          <w:szCs w:val="24"/>
        </w:rPr>
        <w:t>;</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методика анализа ключевых бизнес-процессов организации;</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методика проведения анализа технического, программного и кадрового обеспечения деятельности организации;</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методы и модели проектирования современных цепей поставок;</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статистические методы и модели проведения исследований;</w:t>
      </w:r>
    </w:p>
    <w:p w:rsidR="00D85EF0" w:rsidRPr="00D85EF0"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методы имитационного моделирования;</w:t>
      </w:r>
    </w:p>
    <w:p w:rsidR="008849AB"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D85EF0">
        <w:rPr>
          <w:rFonts w:ascii="Times New Roman" w:hAnsi="Times New Roman"/>
          <w:sz w:val="24"/>
          <w:szCs w:val="24"/>
        </w:rPr>
        <w:t>современные средства организационной и презентационной техники студентов, кафедры и межкафедральной лаборатории;</w:t>
      </w:r>
    </w:p>
    <w:p w:rsidR="00D85EF0" w:rsidRPr="008849AB" w:rsidRDefault="00D85EF0" w:rsidP="00913536">
      <w:pPr>
        <w:pStyle w:val="af8"/>
        <w:numPr>
          <w:ilvl w:val="0"/>
          <w:numId w:val="103"/>
        </w:numPr>
        <w:tabs>
          <w:tab w:val="left" w:pos="993"/>
        </w:tabs>
        <w:spacing w:after="0" w:line="312" w:lineRule="auto"/>
        <w:ind w:left="0" w:firstLine="709"/>
        <w:jc w:val="both"/>
        <w:rPr>
          <w:rFonts w:ascii="Times New Roman" w:hAnsi="Times New Roman"/>
          <w:sz w:val="24"/>
          <w:szCs w:val="24"/>
        </w:rPr>
      </w:pPr>
      <w:r w:rsidRPr="008849AB">
        <w:rPr>
          <w:rFonts w:ascii="Times New Roman" w:hAnsi="Times New Roman"/>
          <w:sz w:val="24"/>
          <w:szCs w:val="24"/>
        </w:rPr>
        <w:t>современные информационные ресурсы студентов, кафедры и межкафедральной лаборатории в виде информационно-компьютерных технологий и современных стандартных и специальных программных продуктов и др.</w:t>
      </w:r>
    </w:p>
    <w:p w:rsidR="00D85EF0" w:rsidRPr="00D85EF0" w:rsidRDefault="00D85EF0" w:rsidP="00313386">
      <w:pPr>
        <w:pStyle w:val="3"/>
        <w:spacing w:before="0" w:after="0" w:line="312" w:lineRule="auto"/>
        <w:ind w:firstLine="709"/>
        <w:rPr>
          <w:rFonts w:ascii="Times New Roman" w:hAnsi="Times New Roman" w:cs="Times New Roman"/>
          <w:sz w:val="24"/>
          <w:szCs w:val="24"/>
        </w:rPr>
      </w:pPr>
      <w:bookmarkStart w:id="13" w:name="_Toc415816593"/>
      <w:r w:rsidRPr="00D85EF0">
        <w:rPr>
          <w:rFonts w:ascii="Times New Roman" w:hAnsi="Times New Roman" w:cs="Times New Roman"/>
          <w:sz w:val="24"/>
          <w:szCs w:val="24"/>
        </w:rPr>
        <w:t>6.3.1</w:t>
      </w:r>
      <w:r w:rsidR="00FE5DF7">
        <w:rPr>
          <w:rFonts w:ascii="Times New Roman" w:hAnsi="Times New Roman" w:cs="Times New Roman"/>
          <w:sz w:val="24"/>
          <w:szCs w:val="24"/>
        </w:rPr>
        <w:t>.</w:t>
      </w:r>
      <w:r w:rsidRPr="00D85EF0">
        <w:rPr>
          <w:rFonts w:ascii="Times New Roman" w:hAnsi="Times New Roman" w:cs="Times New Roman"/>
          <w:sz w:val="24"/>
          <w:szCs w:val="24"/>
        </w:rPr>
        <w:t xml:space="preserve"> Характеристика итогового государственного экзамена</w:t>
      </w:r>
      <w:bookmarkEnd w:id="13"/>
    </w:p>
    <w:p w:rsidR="00D85EF0" w:rsidRPr="00D85EF0" w:rsidRDefault="00D85EF0" w:rsidP="00313386">
      <w:pPr>
        <w:spacing w:after="0" w:line="312" w:lineRule="auto"/>
        <w:ind w:firstLine="709"/>
        <w:jc w:val="both"/>
        <w:rPr>
          <w:rFonts w:ascii="Times New Roman" w:hAnsi="Times New Roman" w:cs="Times New Roman"/>
          <w:sz w:val="24"/>
          <w:szCs w:val="24"/>
        </w:rPr>
      </w:pPr>
      <w:r w:rsidRPr="00D85EF0">
        <w:rPr>
          <w:rFonts w:ascii="Times New Roman" w:hAnsi="Times New Roman" w:cs="Times New Roman"/>
          <w:sz w:val="24"/>
          <w:szCs w:val="24"/>
        </w:rPr>
        <w:t>Итоговый государственный экзамен проводится в форме устного ответа по вопросам, составленным междисциплинарной комиссией по подготовке программы итогового государственного экзамена, а также беседы с государственной экзаменационной комиссией</w:t>
      </w:r>
      <w:r w:rsidRPr="00D85EF0">
        <w:rPr>
          <w:rFonts w:ascii="Times New Roman" w:hAnsi="Times New Roman" w:cs="Times New Roman"/>
          <w:color w:val="000000"/>
          <w:sz w:val="24"/>
          <w:szCs w:val="24"/>
        </w:rPr>
        <w:t xml:space="preserve"> в составе квалифицированных преподавателей ведущих кафедр и представителей отрасли</w:t>
      </w:r>
      <w:r w:rsidRPr="00D85EF0">
        <w:rPr>
          <w:rFonts w:ascii="Times New Roman" w:hAnsi="Times New Roman" w:cs="Times New Roman"/>
          <w:sz w:val="24"/>
          <w:szCs w:val="24"/>
        </w:rPr>
        <w:t>, ставящей целю определить уровень знаний полученных студентом во время освоения образовательной программы.</w:t>
      </w:r>
    </w:p>
    <w:p w:rsidR="00D85EF0" w:rsidRPr="00D85EF0" w:rsidRDefault="00D85EF0" w:rsidP="00313386">
      <w:pPr>
        <w:pStyle w:val="3"/>
        <w:spacing w:before="0" w:after="0" w:line="312" w:lineRule="auto"/>
        <w:ind w:firstLine="709"/>
        <w:rPr>
          <w:rFonts w:ascii="Times New Roman" w:hAnsi="Times New Roman" w:cs="Times New Roman"/>
          <w:sz w:val="24"/>
          <w:szCs w:val="24"/>
        </w:rPr>
      </w:pPr>
      <w:bookmarkStart w:id="14" w:name="_Toc415816594"/>
      <w:r w:rsidRPr="00D85EF0">
        <w:rPr>
          <w:rFonts w:ascii="Times New Roman" w:hAnsi="Times New Roman" w:cs="Times New Roman"/>
          <w:sz w:val="24"/>
          <w:szCs w:val="24"/>
        </w:rPr>
        <w:t>6.3.2</w:t>
      </w:r>
      <w:r w:rsidR="00FE5DF7">
        <w:rPr>
          <w:rFonts w:ascii="Times New Roman" w:hAnsi="Times New Roman" w:cs="Times New Roman"/>
          <w:sz w:val="24"/>
          <w:szCs w:val="24"/>
        </w:rPr>
        <w:t>.</w:t>
      </w:r>
      <w:r w:rsidRPr="00D85EF0">
        <w:rPr>
          <w:rFonts w:ascii="Times New Roman" w:hAnsi="Times New Roman" w:cs="Times New Roman"/>
          <w:sz w:val="24"/>
          <w:szCs w:val="24"/>
        </w:rPr>
        <w:t xml:space="preserve"> Характеристика выпускной квалификационной работы</w:t>
      </w:r>
      <w:bookmarkEnd w:id="14"/>
      <w:r w:rsidRPr="00D85EF0">
        <w:rPr>
          <w:rFonts w:ascii="Times New Roman" w:hAnsi="Times New Roman" w:cs="Times New Roman"/>
          <w:sz w:val="24"/>
          <w:szCs w:val="24"/>
        </w:rPr>
        <w:t xml:space="preserve"> </w:t>
      </w:r>
      <w:r w:rsidR="00313386">
        <w:rPr>
          <w:rFonts w:ascii="Times New Roman" w:hAnsi="Times New Roman" w:cs="Times New Roman"/>
          <w:sz w:val="24"/>
          <w:szCs w:val="24"/>
        </w:rPr>
        <w:t>(ВКР)</w:t>
      </w:r>
      <w:r w:rsidR="006C51D8">
        <w:rPr>
          <w:rFonts w:ascii="Times New Roman" w:hAnsi="Times New Roman" w:cs="Times New Roman"/>
          <w:sz w:val="24"/>
          <w:szCs w:val="24"/>
        </w:rPr>
        <w:t xml:space="preserve"> </w:t>
      </w:r>
      <w:r w:rsidR="00313386">
        <w:rPr>
          <w:rFonts w:ascii="Times New Roman" w:hAnsi="Times New Roman" w:cs="Times New Roman"/>
          <w:sz w:val="24"/>
          <w:szCs w:val="24"/>
        </w:rPr>
        <w:t>(бакалаврской работы)</w:t>
      </w:r>
      <w:r w:rsidRPr="00D85EF0">
        <w:rPr>
          <w:rFonts w:ascii="Times New Roman" w:hAnsi="Times New Roman" w:cs="Times New Roman"/>
          <w:sz w:val="24"/>
          <w:szCs w:val="24"/>
        </w:rPr>
        <w:t xml:space="preserve">  </w:t>
      </w:r>
    </w:p>
    <w:p w:rsidR="00D85EF0" w:rsidRPr="00D85EF0" w:rsidRDefault="00D85EF0" w:rsidP="00313386">
      <w:pPr>
        <w:spacing w:after="0" w:line="312" w:lineRule="auto"/>
        <w:ind w:firstLine="709"/>
        <w:jc w:val="both"/>
        <w:rPr>
          <w:rFonts w:ascii="Times New Roman" w:hAnsi="Times New Roman" w:cs="Times New Roman"/>
          <w:sz w:val="24"/>
          <w:szCs w:val="24"/>
        </w:rPr>
      </w:pPr>
      <w:r w:rsidRPr="00D85EF0">
        <w:rPr>
          <w:rFonts w:ascii="Times New Roman" w:hAnsi="Times New Roman" w:cs="Times New Roman"/>
          <w:color w:val="000000"/>
          <w:sz w:val="24"/>
          <w:szCs w:val="24"/>
        </w:rPr>
        <w:t>Защита полностью подготовленной и оформленной в соответствии со всеми требованиями выпускной квалификационной работы проходит перед комиссией, назначенной приказом ректора уни</w:t>
      </w:r>
      <w:r w:rsidRPr="00D85EF0">
        <w:rPr>
          <w:rFonts w:ascii="Times New Roman" w:hAnsi="Times New Roman" w:cs="Times New Roman"/>
          <w:color w:val="000000"/>
          <w:sz w:val="24"/>
          <w:szCs w:val="24"/>
        </w:rPr>
        <w:softHyphen/>
        <w:t>верситета, в составе квалифицированных преподавателей ведущих кафедр. По результатам защиты комиссия также принимает решение о рекомендации проекта к практическому внедрению в соответствующей организации, направлении студента в магистратуру и выдаче диплома с отличием.</w:t>
      </w:r>
    </w:p>
    <w:p w:rsidR="00D85EF0" w:rsidRPr="00D85EF0" w:rsidRDefault="00D85EF0" w:rsidP="00313386">
      <w:pPr>
        <w:spacing w:after="0" w:line="312" w:lineRule="auto"/>
        <w:ind w:firstLine="709"/>
        <w:contextualSpacing/>
        <w:jc w:val="both"/>
        <w:rPr>
          <w:rFonts w:ascii="Times New Roman" w:hAnsi="Times New Roman" w:cs="Times New Roman"/>
          <w:sz w:val="24"/>
          <w:szCs w:val="24"/>
        </w:rPr>
      </w:pPr>
      <w:r w:rsidRPr="00D85EF0">
        <w:rPr>
          <w:rFonts w:ascii="Times New Roman" w:hAnsi="Times New Roman" w:cs="Times New Roman"/>
          <w:sz w:val="24"/>
          <w:szCs w:val="24"/>
        </w:rPr>
        <w:t>Требования к содержанию, объему и структуре выпускной квалификационной работы (бакалаврской работы) определяются высшим учебным заведением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данного ФГОС ВПО в части требований к результатам освоения основной образовательной программы бакалавриата.</w:t>
      </w:r>
    </w:p>
    <w:p w:rsidR="00D85EF0" w:rsidRPr="00D85EF0" w:rsidRDefault="00D85EF0" w:rsidP="00313386">
      <w:pPr>
        <w:pStyle w:val="af"/>
        <w:tabs>
          <w:tab w:val="num" w:pos="0"/>
        </w:tabs>
        <w:spacing w:after="0"/>
        <w:contextualSpacing/>
      </w:pPr>
      <w:r w:rsidRPr="00D85EF0">
        <w:t xml:space="preserve">Выпускная квалификационная работа </w:t>
      </w:r>
      <w:r w:rsidR="008849AB">
        <w:t xml:space="preserve">(бакалаврская работа) </w:t>
      </w:r>
      <w:r w:rsidRPr="00D85EF0">
        <w:t>включает:</w:t>
      </w:r>
    </w:p>
    <w:p w:rsidR="00D85EF0" w:rsidRPr="00D85EF0" w:rsidRDefault="00265330" w:rsidP="00313386">
      <w:pPr>
        <w:pStyle w:val="af"/>
        <w:tabs>
          <w:tab w:val="num" w:pos="0"/>
        </w:tabs>
        <w:spacing w:after="0"/>
        <w:contextualSpacing/>
      </w:pPr>
      <w:hyperlink w:anchor="_Toc170151709" w:history="1">
        <w:r w:rsidR="00D85EF0" w:rsidRPr="00D85EF0">
          <w:t>1. Титульный лист</w:t>
        </w:r>
      </w:hyperlink>
    </w:p>
    <w:p w:rsidR="00D85EF0" w:rsidRPr="00D85EF0" w:rsidRDefault="00265330" w:rsidP="00313386">
      <w:pPr>
        <w:pStyle w:val="af"/>
        <w:tabs>
          <w:tab w:val="num" w:pos="0"/>
        </w:tabs>
        <w:spacing w:after="0"/>
        <w:contextualSpacing/>
      </w:pPr>
      <w:hyperlink w:anchor="_Toc170151710" w:history="1">
        <w:r w:rsidR="00D85EF0" w:rsidRPr="00D85EF0">
          <w:t>2. Задание студенту на выполнение дипломного проекта</w:t>
        </w:r>
      </w:hyperlink>
    </w:p>
    <w:p w:rsidR="00D85EF0" w:rsidRPr="00D85EF0" w:rsidRDefault="00265330" w:rsidP="00313386">
      <w:pPr>
        <w:pStyle w:val="af"/>
        <w:tabs>
          <w:tab w:val="num" w:pos="0"/>
        </w:tabs>
        <w:spacing w:after="0"/>
        <w:contextualSpacing/>
      </w:pPr>
      <w:hyperlink w:anchor="_Toc170151711" w:history="1">
        <w:r w:rsidR="00D85EF0" w:rsidRPr="00D85EF0">
          <w:t>3. Аннотация</w:t>
        </w:r>
        <w:r w:rsidR="00D85EF0" w:rsidRPr="00D85EF0">
          <w:rPr>
            <w:webHidden/>
          </w:rPr>
          <w:tab/>
        </w:r>
      </w:hyperlink>
    </w:p>
    <w:p w:rsidR="00D85EF0" w:rsidRPr="00D85EF0" w:rsidRDefault="00265330" w:rsidP="00313386">
      <w:pPr>
        <w:pStyle w:val="af"/>
        <w:tabs>
          <w:tab w:val="num" w:pos="0"/>
        </w:tabs>
        <w:spacing w:after="0"/>
        <w:contextualSpacing/>
      </w:pPr>
      <w:hyperlink w:anchor="_Toc170151712" w:history="1">
        <w:r w:rsidR="00D85EF0" w:rsidRPr="00D85EF0">
          <w:t>4. Содержание</w:t>
        </w:r>
        <w:r w:rsidR="00D85EF0" w:rsidRPr="00D85EF0">
          <w:rPr>
            <w:webHidden/>
          </w:rPr>
          <w:tab/>
        </w:r>
      </w:hyperlink>
    </w:p>
    <w:p w:rsidR="00D85EF0" w:rsidRPr="00D85EF0" w:rsidRDefault="00265330" w:rsidP="00313386">
      <w:pPr>
        <w:pStyle w:val="af"/>
        <w:tabs>
          <w:tab w:val="num" w:pos="0"/>
        </w:tabs>
        <w:spacing w:after="0"/>
        <w:contextualSpacing/>
      </w:pPr>
      <w:hyperlink w:anchor="_Toc170151713" w:history="1">
        <w:r w:rsidR="00D85EF0" w:rsidRPr="00D85EF0">
          <w:t>5. Список используемых сокращений</w:t>
        </w:r>
      </w:hyperlink>
    </w:p>
    <w:p w:rsidR="00D85EF0" w:rsidRPr="00D85EF0" w:rsidRDefault="00265330" w:rsidP="00313386">
      <w:pPr>
        <w:pStyle w:val="af"/>
        <w:tabs>
          <w:tab w:val="num" w:pos="0"/>
        </w:tabs>
        <w:spacing w:after="0"/>
        <w:contextualSpacing/>
      </w:pPr>
      <w:hyperlink w:anchor="_Toc170151714" w:history="1">
        <w:r w:rsidR="00D85EF0" w:rsidRPr="00D85EF0">
          <w:t>6. Введение</w:t>
        </w:r>
        <w:r w:rsidR="00D85EF0" w:rsidRPr="00D85EF0">
          <w:rPr>
            <w:webHidden/>
          </w:rPr>
          <w:tab/>
        </w:r>
      </w:hyperlink>
    </w:p>
    <w:p w:rsidR="00D85EF0" w:rsidRPr="00D85EF0" w:rsidRDefault="00265330" w:rsidP="00313386">
      <w:pPr>
        <w:pStyle w:val="af"/>
        <w:tabs>
          <w:tab w:val="num" w:pos="0"/>
        </w:tabs>
        <w:spacing w:after="0"/>
        <w:contextualSpacing/>
      </w:pPr>
      <w:hyperlink w:anchor="_Toc170151715" w:history="1">
        <w:r w:rsidR="00D85EF0" w:rsidRPr="00D85EF0">
          <w:t>7. Основные разделы</w:t>
        </w:r>
      </w:hyperlink>
    </w:p>
    <w:p w:rsidR="00D85EF0" w:rsidRPr="00D85EF0" w:rsidRDefault="00265330" w:rsidP="00313386">
      <w:pPr>
        <w:pStyle w:val="af"/>
        <w:tabs>
          <w:tab w:val="num" w:pos="0"/>
        </w:tabs>
        <w:spacing w:after="0"/>
        <w:contextualSpacing/>
      </w:pPr>
      <w:hyperlink w:anchor="_Toc170151716" w:history="1">
        <w:r w:rsidR="00D85EF0" w:rsidRPr="00D85EF0">
          <w:t>7.1. Аналитическая часть</w:t>
        </w:r>
        <w:r w:rsidR="00D85EF0" w:rsidRPr="00D85EF0">
          <w:rPr>
            <w:webHidden/>
          </w:rPr>
          <w:tab/>
        </w:r>
      </w:hyperlink>
    </w:p>
    <w:p w:rsidR="00D85EF0" w:rsidRPr="00D85EF0" w:rsidRDefault="00265330" w:rsidP="00313386">
      <w:pPr>
        <w:pStyle w:val="af"/>
        <w:tabs>
          <w:tab w:val="num" w:pos="0"/>
        </w:tabs>
        <w:spacing w:after="0"/>
        <w:contextualSpacing/>
      </w:pPr>
      <w:hyperlink w:anchor="_Toc170151723" w:history="1">
        <w:r w:rsidR="00D85EF0" w:rsidRPr="00D85EF0">
          <w:t>7.2. Научно-методическое обоснование проектных мероприятий</w:t>
        </w:r>
        <w:r w:rsidR="00D85EF0" w:rsidRPr="00D85EF0">
          <w:rPr>
            <w:webHidden/>
          </w:rPr>
          <w:tab/>
        </w:r>
      </w:hyperlink>
    </w:p>
    <w:p w:rsidR="00D85EF0" w:rsidRPr="00D85EF0" w:rsidRDefault="00265330" w:rsidP="00313386">
      <w:pPr>
        <w:pStyle w:val="af"/>
        <w:tabs>
          <w:tab w:val="num" w:pos="0"/>
        </w:tabs>
        <w:spacing w:after="0"/>
        <w:contextualSpacing/>
      </w:pPr>
      <w:hyperlink w:anchor="_Toc170151724" w:history="1">
        <w:r w:rsidR="00D85EF0" w:rsidRPr="00D85EF0">
          <w:t>7.3. Проектная часть</w:t>
        </w:r>
        <w:r w:rsidR="00D85EF0" w:rsidRPr="00D85EF0">
          <w:rPr>
            <w:webHidden/>
          </w:rPr>
          <w:tab/>
        </w:r>
      </w:hyperlink>
    </w:p>
    <w:p w:rsidR="00D85EF0" w:rsidRPr="00D85EF0" w:rsidRDefault="00265330" w:rsidP="00313386">
      <w:pPr>
        <w:pStyle w:val="af"/>
        <w:tabs>
          <w:tab w:val="num" w:pos="0"/>
        </w:tabs>
        <w:spacing w:after="0"/>
        <w:contextualSpacing/>
      </w:pPr>
      <w:hyperlink w:anchor="_Toc170151727" w:history="1">
        <w:r w:rsidR="00D85EF0" w:rsidRPr="00D85EF0">
          <w:t>7.4. Экономическое обоснование проектных мероприятий</w:t>
        </w:r>
        <w:r w:rsidR="00D85EF0" w:rsidRPr="00D85EF0">
          <w:rPr>
            <w:webHidden/>
          </w:rPr>
          <w:tab/>
        </w:r>
      </w:hyperlink>
    </w:p>
    <w:p w:rsidR="00D85EF0" w:rsidRPr="00D85EF0" w:rsidRDefault="00265330" w:rsidP="00313386">
      <w:pPr>
        <w:pStyle w:val="af"/>
        <w:tabs>
          <w:tab w:val="num" w:pos="0"/>
        </w:tabs>
        <w:spacing w:after="0"/>
        <w:contextualSpacing/>
      </w:pPr>
      <w:hyperlink w:anchor="_Toc170151728" w:history="1">
        <w:r w:rsidR="00D85EF0" w:rsidRPr="00D85EF0">
          <w:t xml:space="preserve">7.5. Риски и безопасность реализации предлагаемых мероприятий для исследуемой </w:t>
        </w:r>
        <w:r w:rsidR="008849AB">
          <w:t>транспортной</w:t>
        </w:r>
        <w:r w:rsidR="00D85EF0" w:rsidRPr="00D85EF0">
          <w:t xml:space="preserve"> системы</w:t>
        </w:r>
        <w:r w:rsidR="00D85EF0" w:rsidRPr="00D85EF0">
          <w:rPr>
            <w:webHidden/>
          </w:rPr>
          <w:tab/>
        </w:r>
      </w:hyperlink>
    </w:p>
    <w:p w:rsidR="00D85EF0" w:rsidRPr="00D85EF0" w:rsidRDefault="00265330" w:rsidP="00313386">
      <w:pPr>
        <w:pStyle w:val="af"/>
        <w:tabs>
          <w:tab w:val="num" w:pos="0"/>
        </w:tabs>
        <w:spacing w:after="0"/>
        <w:contextualSpacing/>
      </w:pPr>
      <w:hyperlink w:anchor="_Toc170151732" w:history="1">
        <w:r w:rsidR="00D85EF0" w:rsidRPr="00D85EF0">
          <w:t>8. Заключение</w:t>
        </w:r>
        <w:r w:rsidR="00D85EF0" w:rsidRPr="00D85EF0">
          <w:rPr>
            <w:webHidden/>
          </w:rPr>
          <w:tab/>
        </w:r>
      </w:hyperlink>
    </w:p>
    <w:p w:rsidR="00D85EF0" w:rsidRPr="00D85EF0" w:rsidRDefault="00265330" w:rsidP="00313386">
      <w:pPr>
        <w:pStyle w:val="af"/>
        <w:tabs>
          <w:tab w:val="num" w:pos="0"/>
        </w:tabs>
        <w:spacing w:after="0"/>
        <w:contextualSpacing/>
      </w:pPr>
      <w:hyperlink w:anchor="_Toc170151733" w:history="1">
        <w:r w:rsidR="00D85EF0" w:rsidRPr="00D85EF0">
          <w:t>9. Список литературы</w:t>
        </w:r>
        <w:r w:rsidR="00D85EF0" w:rsidRPr="00D85EF0">
          <w:rPr>
            <w:webHidden/>
          </w:rPr>
          <w:tab/>
        </w:r>
      </w:hyperlink>
    </w:p>
    <w:p w:rsidR="00D85EF0" w:rsidRDefault="00265330" w:rsidP="00313386">
      <w:pPr>
        <w:tabs>
          <w:tab w:val="left" w:pos="540"/>
        </w:tabs>
        <w:spacing w:after="0" w:line="312" w:lineRule="auto"/>
        <w:ind w:firstLine="709"/>
        <w:jc w:val="both"/>
        <w:rPr>
          <w:rFonts w:ascii="Times New Roman" w:eastAsia="Times New Roman" w:hAnsi="Times New Roman" w:cs="Times New Roman"/>
          <w:sz w:val="24"/>
          <w:szCs w:val="24"/>
          <w:lang w:eastAsia="ru-RU"/>
        </w:rPr>
      </w:pPr>
      <w:hyperlink w:anchor="_Toc170151734" w:history="1">
        <w:r w:rsidR="00D85EF0" w:rsidRPr="00D85EF0">
          <w:rPr>
            <w:rFonts w:ascii="Times New Roman" w:hAnsi="Times New Roman" w:cs="Times New Roman"/>
            <w:sz w:val="24"/>
            <w:szCs w:val="24"/>
          </w:rPr>
          <w:t>10. Приложения</w:t>
        </w:r>
        <w:r w:rsidR="00D85EF0" w:rsidRPr="00D85EF0">
          <w:rPr>
            <w:rFonts w:ascii="Times New Roman" w:hAnsi="Times New Roman" w:cs="Times New Roman"/>
            <w:webHidden/>
            <w:sz w:val="24"/>
            <w:szCs w:val="24"/>
          </w:rPr>
          <w:tab/>
        </w:r>
      </w:hyperlink>
      <w:r w:rsidR="00D85EF0">
        <w:br/>
      </w:r>
    </w:p>
    <w:p w:rsidR="00BE6F77" w:rsidRPr="000D2BFF" w:rsidRDefault="00BE6F77" w:rsidP="00BE6F77">
      <w:pPr>
        <w:tabs>
          <w:tab w:val="left" w:pos="540"/>
        </w:tabs>
        <w:spacing w:after="0" w:line="240" w:lineRule="auto"/>
        <w:ind w:firstLine="360"/>
        <w:jc w:val="both"/>
        <w:rPr>
          <w:rFonts w:ascii="Times New Roman" w:eastAsia="Times New Roman" w:hAnsi="Times New Roman" w:cs="Times New Roman"/>
          <w:sz w:val="24"/>
          <w:szCs w:val="24"/>
          <w:lang w:eastAsia="ru-RU"/>
        </w:rPr>
      </w:pPr>
    </w:p>
    <w:p w:rsidR="000D2BFF" w:rsidRPr="000D2BFF" w:rsidRDefault="000D2BFF" w:rsidP="000D2BFF">
      <w:pPr>
        <w:spacing w:after="0" w:line="360" w:lineRule="auto"/>
        <w:jc w:val="center"/>
        <w:rPr>
          <w:rFonts w:ascii="Times New Roman" w:eastAsia="Times New Roman" w:hAnsi="Times New Roman" w:cs="Times New Roman"/>
          <w:b/>
          <w:sz w:val="24"/>
          <w:szCs w:val="24"/>
          <w:lang w:eastAsia="ru-RU"/>
        </w:rPr>
      </w:pPr>
    </w:p>
    <w:p w:rsidR="00480D47" w:rsidRDefault="00480D47">
      <w:pPr>
        <w:rPr>
          <w:rFonts w:ascii="Times New Roman" w:eastAsia="Times New Roman" w:hAnsi="Times New Roman" w:cs="Times New Roman"/>
          <w:b/>
          <w:bCs/>
          <w:kern w:val="32"/>
          <w:sz w:val="24"/>
          <w:szCs w:val="24"/>
          <w:lang w:eastAsia="ru-RU"/>
        </w:rPr>
      </w:pPr>
      <w:bookmarkStart w:id="15" w:name="_Toc415816595"/>
      <w:r>
        <w:rPr>
          <w:rFonts w:ascii="Times New Roman" w:hAnsi="Times New Roman"/>
          <w:sz w:val="24"/>
          <w:szCs w:val="24"/>
        </w:rPr>
        <w:br w:type="page"/>
      </w:r>
    </w:p>
    <w:p w:rsidR="006C51D8" w:rsidRPr="00480D47" w:rsidRDefault="006C51D8" w:rsidP="00480D47">
      <w:pPr>
        <w:pStyle w:val="1"/>
        <w:spacing w:before="0" w:after="0" w:line="312" w:lineRule="auto"/>
        <w:rPr>
          <w:rFonts w:ascii="Times New Roman" w:hAnsi="Times New Roman"/>
          <w:sz w:val="24"/>
          <w:szCs w:val="24"/>
        </w:rPr>
      </w:pPr>
      <w:r w:rsidRPr="00480D47">
        <w:rPr>
          <w:rFonts w:ascii="Times New Roman" w:hAnsi="Times New Roman"/>
          <w:sz w:val="24"/>
          <w:szCs w:val="24"/>
        </w:rPr>
        <w:t>Раздел 7. Другие нормативно-методические документы и материалы, обеспечивающие качество подготовки обучающихся</w:t>
      </w:r>
      <w:bookmarkEnd w:id="15"/>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Новые требования общества к выпускникам системы образования требуют создания в вузах современных систем менеджмента качества образования (СМК). Основной целью ее создания является обеспечение условий, необходимых для перевода механизма контроля в состояние, соответствующее требованиям к качеству подготовки специалистов, обеспечивающее стабильное повышение качества образования и удовлетворения требований потребителя к профессиональным качествам выпускников.</w:t>
      </w:r>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В целях обеспечения работы в новых условиях в Университете создается Система менеджмента качества, которая содержит следующие важнейшие подсистемы:</w:t>
      </w:r>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1) Подсистема уполномоченных по качеству в подразделениях вуза.</w:t>
      </w:r>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2) Подсистема внутреннего аудита.</w:t>
      </w:r>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3) Подсистема внешнего аудита.</w:t>
      </w:r>
    </w:p>
    <w:p w:rsidR="006C51D8" w:rsidRPr="00480D47" w:rsidRDefault="00480D47" w:rsidP="00480D47">
      <w:pPr>
        <w:spacing w:after="0" w:line="312"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6C51D8" w:rsidRPr="00480D47">
        <w:rPr>
          <w:rFonts w:ascii="Times New Roman" w:hAnsi="Times New Roman" w:cs="Times New Roman"/>
          <w:sz w:val="24"/>
          <w:szCs w:val="24"/>
        </w:rPr>
        <w:t xml:space="preserve"> Подсистема мониторинга качества образования.</w:t>
      </w:r>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5)</w:t>
      </w:r>
      <w:r w:rsidRPr="00480D47">
        <w:rPr>
          <w:rFonts w:ascii="Times New Roman" w:hAnsi="Times New Roman" w:cs="Times New Roman"/>
          <w:sz w:val="24"/>
          <w:szCs w:val="24"/>
          <w:lang w:val="en-US"/>
        </w:rPr>
        <w:t> </w:t>
      </w:r>
      <w:r w:rsidRPr="00480D47">
        <w:rPr>
          <w:rFonts w:ascii="Times New Roman" w:hAnsi="Times New Roman" w:cs="Times New Roman"/>
          <w:sz w:val="24"/>
          <w:szCs w:val="24"/>
        </w:rPr>
        <w:t>Подсистема информационно-аналитической поддержки (модуль, статистической обработки совокупной информации и представления результатов в соответствии с запросами потребителей).</w:t>
      </w:r>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Работа подсистемы уполномоченных, ее цели и задачи определяются Положением о ключевых должностях в области качества.</w:t>
      </w:r>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Подсистема внешнего аудита представляет собой деятельность по контролю звеньев управления и различных аспектов организации, осуществляемая представителями специального контрольного органа (аудиторов) в рамках помощи органам управления Университета.</w:t>
      </w:r>
    </w:p>
    <w:p w:rsidR="006C51D8" w:rsidRPr="00480D47" w:rsidRDefault="006C51D8" w:rsidP="00480D47">
      <w:pPr>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sz w:val="24"/>
          <w:szCs w:val="24"/>
        </w:rPr>
        <w:t>Подсистема внутреннего аудита призвана обеспечивать потребности администрации Университета в информации по различным аспектам функционирования СМК и совершенствования качества образования..</w:t>
      </w:r>
    </w:p>
    <w:p w:rsidR="006C51D8" w:rsidRPr="00480D47" w:rsidRDefault="006C51D8" w:rsidP="00480D47">
      <w:pPr>
        <w:shd w:val="clear" w:color="auto" w:fill="FFFFFF"/>
        <w:autoSpaceDE w:val="0"/>
        <w:autoSpaceDN w:val="0"/>
        <w:adjustRightInd w:val="0"/>
        <w:spacing w:after="0" w:line="312" w:lineRule="auto"/>
        <w:ind w:firstLine="709"/>
        <w:contextualSpacing/>
        <w:jc w:val="both"/>
        <w:rPr>
          <w:rFonts w:ascii="Times New Roman" w:hAnsi="Times New Roman" w:cs="Times New Roman"/>
          <w:sz w:val="24"/>
          <w:szCs w:val="24"/>
        </w:rPr>
      </w:pPr>
      <w:r w:rsidRPr="00480D47">
        <w:rPr>
          <w:rFonts w:ascii="Times New Roman" w:hAnsi="Times New Roman" w:cs="Times New Roman"/>
          <w:color w:val="000000"/>
          <w:sz w:val="24"/>
          <w:szCs w:val="24"/>
        </w:rPr>
        <w:t>Основные функциональные задачи, решаемые с помощью подсистемы мониторинга качества образования, следующие:</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развитие системы менеджмента качества вузовского образования;</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информационное обеспечение контроля и аттестации студентов;</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информационное обеспечение системы принятия управленческих решений на различных уровнях;</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сбор и хранение педагогических тестовых материалов для подготовки и проведения текущего, рубежного контроля и аттестации;</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выдача информации пользователям;</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построение шкал результатов оценивания;</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авторизация доступа к информации пользователей на базе многоуровневой системы информационной безопасности;</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анализ тенденций и прогнозирование динамики изменения качества вузовского образования;</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обеспечение данных о запросах работодателей, формирование базы данных отзывов о выпускниках;</w:t>
      </w:r>
    </w:p>
    <w:p w:rsidR="006C51D8" w:rsidRPr="00480D47" w:rsidRDefault="006C51D8" w:rsidP="00913536">
      <w:pPr>
        <w:pStyle w:val="af8"/>
        <w:numPr>
          <w:ilvl w:val="0"/>
          <w:numId w:val="104"/>
        </w:numPr>
        <w:shd w:val="clear" w:color="auto" w:fill="FFFFFF"/>
        <w:autoSpaceDE w:val="0"/>
        <w:autoSpaceDN w:val="0"/>
        <w:adjustRightInd w:val="0"/>
        <w:spacing w:after="0" w:line="312" w:lineRule="auto"/>
        <w:ind w:left="0" w:firstLine="709"/>
        <w:jc w:val="both"/>
        <w:rPr>
          <w:rFonts w:ascii="Times New Roman" w:hAnsi="Times New Roman"/>
          <w:sz w:val="24"/>
          <w:szCs w:val="24"/>
        </w:rPr>
      </w:pPr>
      <w:r w:rsidRPr="00480D47">
        <w:rPr>
          <w:rFonts w:ascii="Times New Roman" w:hAnsi="Times New Roman"/>
          <w:color w:val="000000"/>
          <w:sz w:val="24"/>
          <w:szCs w:val="24"/>
        </w:rPr>
        <w:t>обработка и представление обобщенных результатов пользователям, в соответствии с их сценарием доступа.</w:t>
      </w:r>
    </w:p>
    <w:p w:rsidR="006C51D8" w:rsidRPr="00480D47" w:rsidRDefault="006C51D8" w:rsidP="00480D47">
      <w:pPr>
        <w:shd w:val="clear" w:color="auto" w:fill="FFFFFF"/>
        <w:autoSpaceDE w:val="0"/>
        <w:autoSpaceDN w:val="0"/>
        <w:adjustRightInd w:val="0"/>
        <w:spacing w:after="0" w:line="312" w:lineRule="auto"/>
        <w:ind w:firstLine="709"/>
        <w:contextualSpacing/>
        <w:jc w:val="both"/>
        <w:rPr>
          <w:rFonts w:ascii="Times New Roman" w:hAnsi="Times New Roman" w:cs="Times New Roman"/>
          <w:color w:val="000000"/>
          <w:sz w:val="24"/>
          <w:szCs w:val="24"/>
        </w:rPr>
      </w:pPr>
      <w:r w:rsidRPr="00480D47">
        <w:rPr>
          <w:rFonts w:ascii="Times New Roman" w:hAnsi="Times New Roman" w:cs="Times New Roman"/>
          <w:color w:val="000000"/>
          <w:sz w:val="24"/>
          <w:szCs w:val="24"/>
        </w:rPr>
        <w:t>Обеспечение информационно-аналитической поддержки управления качеством образования в системе мониторинга реализуется введением модуля статистической обработки совокупной информации и предоставления результатов анализа в соответствии с запросами пользователей. Этот модуль позволяет анализировать фактическую информацию для последующего размещения в информационной среде и подготовки с целью дальнейшего использования в решении задач управления вузом, электронных таблицах, таблицах баз данных и информационных материалах отчетного характера. Собираемые фактические данные, представляющие собой результаты тестирований, оценок успеваемости, учебные планы и прочие материалы, допускают визуализацию для просмотра отдельными категориями пользователей, а также могут передаваться для последующей обработки вне информационной системы мониторинга.</w:t>
      </w:r>
    </w:p>
    <w:p w:rsidR="00EB4652" w:rsidRDefault="00EB4652" w:rsidP="00EB4652">
      <w:pPr>
        <w:widowControl w:val="0"/>
        <w:spacing w:after="0" w:line="240" w:lineRule="auto"/>
        <w:ind w:firstLine="709"/>
        <w:jc w:val="both"/>
        <w:rPr>
          <w:rFonts w:ascii="Times New Roman" w:eastAsia="Times New Roman" w:hAnsi="Times New Roman" w:cs="Times New Roman"/>
          <w:bCs/>
          <w:iCs/>
          <w:sz w:val="24"/>
          <w:szCs w:val="24"/>
          <w:lang w:eastAsia="ru-RU"/>
        </w:rPr>
      </w:pPr>
    </w:p>
    <w:p w:rsidR="00EB4652" w:rsidRPr="00EB4652" w:rsidRDefault="00EB4652" w:rsidP="00EB4652">
      <w:pPr>
        <w:widowControl w:val="0"/>
        <w:spacing w:after="0" w:line="360" w:lineRule="auto"/>
        <w:ind w:firstLine="709"/>
        <w:rPr>
          <w:rFonts w:ascii="Times New Roman" w:eastAsia="Times New Roman" w:hAnsi="Times New Roman" w:cs="Times New Roman"/>
          <w:b/>
          <w:bCs/>
          <w:iCs/>
          <w:sz w:val="24"/>
          <w:szCs w:val="24"/>
          <w:lang w:eastAsia="ru-RU"/>
        </w:rPr>
      </w:pPr>
      <w:r w:rsidRPr="00EB4652">
        <w:rPr>
          <w:rFonts w:ascii="Times New Roman" w:eastAsia="Times New Roman" w:hAnsi="Times New Roman" w:cs="Times New Roman"/>
          <w:b/>
          <w:bCs/>
          <w:iCs/>
          <w:sz w:val="24"/>
          <w:szCs w:val="24"/>
          <w:lang w:eastAsia="ru-RU"/>
        </w:rPr>
        <w:t>7.1. Положение о балльно-рейтинговой системе оценивания</w:t>
      </w:r>
    </w:p>
    <w:p w:rsidR="00EB4652" w:rsidRPr="003677AD" w:rsidRDefault="00EB4652" w:rsidP="00EB4652">
      <w:pPr>
        <w:spacing w:after="0" w:line="360" w:lineRule="auto"/>
        <w:ind w:firstLine="567"/>
        <w:jc w:val="both"/>
        <w:rPr>
          <w:rFonts w:ascii="Times New Roman" w:hAnsi="Times New Roman" w:cs="Times New Roman"/>
          <w:sz w:val="24"/>
          <w:szCs w:val="24"/>
        </w:rPr>
      </w:pPr>
      <w:r w:rsidRPr="00EB4652">
        <w:rPr>
          <w:rFonts w:ascii="Times New Roman" w:hAnsi="Times New Roman" w:cs="Times New Roman"/>
          <w:sz w:val="24"/>
          <w:szCs w:val="24"/>
        </w:rPr>
        <w:t xml:space="preserve">Положение </w:t>
      </w:r>
      <w:r w:rsidRPr="00EB4652">
        <w:rPr>
          <w:rFonts w:ascii="Times New Roman" w:eastAsia="Times New Roman" w:hAnsi="Times New Roman" w:cs="Times New Roman"/>
          <w:bCs/>
          <w:iCs/>
          <w:sz w:val="24"/>
          <w:szCs w:val="24"/>
          <w:lang w:eastAsia="ru-RU"/>
        </w:rPr>
        <w:t>о балльно-рейтинговой системе (БРС) оценивания</w:t>
      </w:r>
      <w:r w:rsidRPr="00EB4652">
        <w:rPr>
          <w:rFonts w:ascii="Times New Roman" w:hAnsi="Times New Roman" w:cs="Times New Roman"/>
          <w:sz w:val="24"/>
          <w:szCs w:val="24"/>
        </w:rPr>
        <w:t xml:space="preserve"> в ГУУ определяет</w:t>
      </w:r>
      <w:r w:rsidRPr="003677AD">
        <w:rPr>
          <w:rFonts w:ascii="Times New Roman" w:hAnsi="Times New Roman" w:cs="Times New Roman"/>
          <w:sz w:val="24"/>
          <w:szCs w:val="24"/>
        </w:rPr>
        <w:t xml:space="preserve"> подходы к использованию БРС, единые для всех структур,</w:t>
      </w:r>
      <w:r>
        <w:rPr>
          <w:rFonts w:ascii="Times New Roman" w:hAnsi="Times New Roman" w:cs="Times New Roman"/>
          <w:sz w:val="24"/>
          <w:szCs w:val="24"/>
        </w:rPr>
        <w:t xml:space="preserve"> </w:t>
      </w:r>
      <w:r w:rsidRPr="003677AD">
        <w:rPr>
          <w:rFonts w:ascii="Times New Roman" w:hAnsi="Times New Roman" w:cs="Times New Roman"/>
          <w:sz w:val="24"/>
          <w:szCs w:val="24"/>
        </w:rPr>
        <w:t>направлений, уровней и специальностей подготовки студентов в ГУУ очной формы обучения.</w:t>
      </w:r>
    </w:p>
    <w:p w:rsidR="00EB4652" w:rsidRDefault="00EB4652" w:rsidP="00EB4652">
      <w:pPr>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БРС</w:t>
      </w:r>
      <w:r>
        <w:rPr>
          <w:rFonts w:ascii="Times New Roman" w:hAnsi="Times New Roman" w:cs="Times New Roman"/>
          <w:sz w:val="24"/>
          <w:szCs w:val="24"/>
        </w:rPr>
        <w:t xml:space="preserve"> </w:t>
      </w:r>
      <w:r w:rsidRPr="003677AD">
        <w:rPr>
          <w:rFonts w:ascii="Times New Roman" w:hAnsi="Times New Roman" w:cs="Times New Roman"/>
          <w:sz w:val="24"/>
          <w:szCs w:val="24"/>
        </w:rPr>
        <w:t xml:space="preserve">является </w:t>
      </w:r>
      <w:r>
        <w:rPr>
          <w:rFonts w:ascii="Times New Roman" w:hAnsi="Times New Roman" w:cs="Times New Roman"/>
          <w:sz w:val="24"/>
          <w:szCs w:val="24"/>
        </w:rPr>
        <w:t xml:space="preserve">одним из </w:t>
      </w:r>
      <w:r w:rsidRPr="003677AD">
        <w:rPr>
          <w:rFonts w:ascii="Times New Roman" w:hAnsi="Times New Roman" w:cs="Times New Roman"/>
          <w:sz w:val="24"/>
          <w:szCs w:val="24"/>
        </w:rPr>
        <w:t>основны</w:t>
      </w:r>
      <w:r>
        <w:rPr>
          <w:rFonts w:ascii="Times New Roman" w:hAnsi="Times New Roman" w:cs="Times New Roman"/>
          <w:sz w:val="24"/>
          <w:szCs w:val="24"/>
        </w:rPr>
        <w:t xml:space="preserve">х </w:t>
      </w:r>
      <w:r w:rsidRPr="003677AD">
        <w:rPr>
          <w:rFonts w:ascii="Times New Roman" w:hAnsi="Times New Roman" w:cs="Times New Roman"/>
          <w:sz w:val="24"/>
          <w:szCs w:val="24"/>
        </w:rPr>
        <w:t>элементо</w:t>
      </w:r>
      <w:r>
        <w:rPr>
          <w:rFonts w:ascii="Times New Roman" w:hAnsi="Times New Roman" w:cs="Times New Roman"/>
          <w:sz w:val="24"/>
          <w:szCs w:val="24"/>
        </w:rPr>
        <w:t>в</w:t>
      </w:r>
      <w:r w:rsidRPr="003677AD">
        <w:rPr>
          <w:rFonts w:ascii="Times New Roman" w:hAnsi="Times New Roman" w:cs="Times New Roman"/>
          <w:sz w:val="24"/>
          <w:szCs w:val="24"/>
        </w:rPr>
        <w:t xml:space="preserve"> управления учебным процессом и предназначена для регулярного оценивания качества его результатов. </w:t>
      </w:r>
    </w:p>
    <w:p w:rsidR="00EB4652" w:rsidRDefault="00EB4652" w:rsidP="00EB4652">
      <w:pPr>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Основной целью введения БРС</w:t>
      </w:r>
      <w:r>
        <w:rPr>
          <w:rFonts w:ascii="Times New Roman" w:hAnsi="Times New Roman" w:cs="Times New Roman"/>
          <w:sz w:val="24"/>
          <w:szCs w:val="24"/>
        </w:rPr>
        <w:t xml:space="preserve"> </w:t>
      </w:r>
      <w:r w:rsidRPr="003677AD">
        <w:rPr>
          <w:rFonts w:ascii="Times New Roman" w:hAnsi="Times New Roman" w:cs="Times New Roman"/>
          <w:sz w:val="24"/>
          <w:szCs w:val="24"/>
        </w:rPr>
        <w:t>является комплексная оценка результатов учебной деятельности</w:t>
      </w:r>
      <w:r>
        <w:rPr>
          <w:rFonts w:ascii="Times New Roman" w:hAnsi="Times New Roman" w:cs="Times New Roman"/>
          <w:sz w:val="24"/>
          <w:szCs w:val="24"/>
        </w:rPr>
        <w:t xml:space="preserve"> </w:t>
      </w:r>
      <w:r w:rsidRPr="003677AD">
        <w:rPr>
          <w:rFonts w:ascii="Times New Roman" w:hAnsi="Times New Roman" w:cs="Times New Roman"/>
          <w:sz w:val="24"/>
          <w:szCs w:val="24"/>
        </w:rPr>
        <w:t>студентов при освоении ООП ВПО.</w:t>
      </w:r>
    </w:p>
    <w:p w:rsidR="00EB4652" w:rsidRPr="003677AD" w:rsidRDefault="00EB4652" w:rsidP="00EB4652">
      <w:pPr>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БРС вводится по всем</w:t>
      </w:r>
      <w:r>
        <w:rPr>
          <w:rFonts w:ascii="Times New Roman" w:hAnsi="Times New Roman" w:cs="Times New Roman"/>
          <w:sz w:val="24"/>
          <w:szCs w:val="24"/>
        </w:rPr>
        <w:t xml:space="preserve"> </w:t>
      </w:r>
      <w:r w:rsidRPr="003677AD">
        <w:rPr>
          <w:rFonts w:ascii="Times New Roman" w:hAnsi="Times New Roman" w:cs="Times New Roman"/>
          <w:sz w:val="24"/>
          <w:szCs w:val="24"/>
        </w:rPr>
        <w:t>ООП</w:t>
      </w:r>
      <w:r>
        <w:rPr>
          <w:rFonts w:ascii="Times New Roman" w:hAnsi="Times New Roman" w:cs="Times New Roman"/>
          <w:sz w:val="24"/>
          <w:szCs w:val="24"/>
        </w:rPr>
        <w:t xml:space="preserve"> ВПО</w:t>
      </w:r>
      <w:r w:rsidRPr="003677AD">
        <w:rPr>
          <w:rFonts w:ascii="Times New Roman" w:hAnsi="Times New Roman" w:cs="Times New Roman"/>
          <w:sz w:val="24"/>
          <w:szCs w:val="24"/>
        </w:rPr>
        <w:t>, реализуемым в ГУУ, для</w:t>
      </w:r>
      <w:r>
        <w:rPr>
          <w:rFonts w:ascii="Times New Roman" w:hAnsi="Times New Roman" w:cs="Times New Roman"/>
          <w:sz w:val="24"/>
          <w:szCs w:val="24"/>
        </w:rPr>
        <w:t xml:space="preserve"> </w:t>
      </w:r>
      <w:r w:rsidRPr="003677AD">
        <w:rPr>
          <w:rFonts w:ascii="Times New Roman" w:hAnsi="Times New Roman" w:cs="Times New Roman"/>
          <w:sz w:val="24"/>
          <w:szCs w:val="24"/>
        </w:rPr>
        <w:t>очной формы</w:t>
      </w:r>
      <w:r>
        <w:rPr>
          <w:rFonts w:ascii="Times New Roman" w:hAnsi="Times New Roman" w:cs="Times New Roman"/>
          <w:sz w:val="24"/>
          <w:szCs w:val="24"/>
        </w:rPr>
        <w:t xml:space="preserve"> </w:t>
      </w:r>
      <w:r w:rsidRPr="003677AD">
        <w:rPr>
          <w:rFonts w:ascii="Times New Roman" w:hAnsi="Times New Roman" w:cs="Times New Roman"/>
          <w:sz w:val="24"/>
          <w:szCs w:val="24"/>
        </w:rPr>
        <w:t>обучения.</w:t>
      </w:r>
    </w:p>
    <w:p w:rsidR="00EB4652" w:rsidRPr="003677AD" w:rsidRDefault="00EB4652" w:rsidP="00EB4652">
      <w:pPr>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БРС</w:t>
      </w:r>
      <w:r>
        <w:rPr>
          <w:rFonts w:ascii="Times New Roman" w:hAnsi="Times New Roman" w:cs="Times New Roman"/>
          <w:sz w:val="24"/>
          <w:szCs w:val="24"/>
        </w:rPr>
        <w:t xml:space="preserve"> </w:t>
      </w:r>
      <w:r w:rsidRPr="003677AD">
        <w:rPr>
          <w:rFonts w:ascii="Times New Roman" w:hAnsi="Times New Roman" w:cs="Times New Roman"/>
          <w:sz w:val="24"/>
          <w:szCs w:val="24"/>
        </w:rPr>
        <w:t>система позволяет студентам:</w:t>
      </w:r>
    </w:p>
    <w:p w:rsidR="00EB4652" w:rsidRPr="00740DF1" w:rsidRDefault="00EB4652" w:rsidP="00913536">
      <w:pPr>
        <w:pStyle w:val="af8"/>
        <w:numPr>
          <w:ilvl w:val="0"/>
          <w:numId w:val="105"/>
        </w:numPr>
        <w:spacing w:after="0" w:line="360" w:lineRule="auto"/>
        <w:jc w:val="both"/>
        <w:rPr>
          <w:rFonts w:ascii="Times New Roman" w:hAnsi="Times New Roman"/>
          <w:sz w:val="24"/>
          <w:szCs w:val="24"/>
        </w:rPr>
      </w:pPr>
      <w:r w:rsidRPr="00740DF1">
        <w:rPr>
          <w:rFonts w:ascii="Times New Roman" w:hAnsi="Times New Roman"/>
          <w:sz w:val="24"/>
          <w:szCs w:val="24"/>
        </w:rPr>
        <w:t>осознать необходимость систематической работы по выполнению индивидуального учебного плана;</w:t>
      </w:r>
    </w:p>
    <w:p w:rsidR="00EB4652" w:rsidRPr="00740DF1" w:rsidRDefault="00EB4652" w:rsidP="00913536">
      <w:pPr>
        <w:pStyle w:val="af8"/>
        <w:numPr>
          <w:ilvl w:val="0"/>
          <w:numId w:val="105"/>
        </w:numPr>
        <w:spacing w:after="0" w:line="360" w:lineRule="auto"/>
        <w:jc w:val="both"/>
        <w:rPr>
          <w:rFonts w:ascii="Times New Roman" w:hAnsi="Times New Roman"/>
          <w:sz w:val="24"/>
          <w:szCs w:val="24"/>
        </w:rPr>
      </w:pPr>
      <w:r w:rsidRPr="00740DF1">
        <w:rPr>
          <w:rFonts w:ascii="Times New Roman" w:hAnsi="Times New Roman"/>
          <w:sz w:val="24"/>
          <w:szCs w:val="24"/>
        </w:rPr>
        <w:t>своевременно оценить состояние своей работы по изучению дисциплины, выполнению всех видов учебной нагрузки до начала экзаменационной сессии;</w:t>
      </w:r>
    </w:p>
    <w:p w:rsidR="00EB4652" w:rsidRPr="00740DF1" w:rsidRDefault="00EB4652" w:rsidP="00913536">
      <w:pPr>
        <w:pStyle w:val="af8"/>
        <w:numPr>
          <w:ilvl w:val="0"/>
          <w:numId w:val="105"/>
        </w:numPr>
        <w:tabs>
          <w:tab w:val="num" w:pos="567"/>
        </w:tabs>
        <w:spacing w:after="0" w:line="360" w:lineRule="auto"/>
        <w:jc w:val="both"/>
        <w:rPr>
          <w:rFonts w:ascii="Times New Roman" w:hAnsi="Times New Roman"/>
          <w:sz w:val="24"/>
          <w:szCs w:val="24"/>
        </w:rPr>
      </w:pPr>
      <w:r w:rsidRPr="00740DF1">
        <w:rPr>
          <w:rFonts w:ascii="Times New Roman" w:hAnsi="Times New Roman"/>
          <w:sz w:val="24"/>
          <w:szCs w:val="24"/>
        </w:rPr>
        <w:t xml:space="preserve">развивать способности студентов к самооценке, как средству саморазвития и самоконтроля; </w:t>
      </w:r>
    </w:p>
    <w:p w:rsidR="00EB4652" w:rsidRPr="00740DF1" w:rsidRDefault="00EB4652" w:rsidP="00913536">
      <w:pPr>
        <w:pStyle w:val="af8"/>
        <w:numPr>
          <w:ilvl w:val="0"/>
          <w:numId w:val="105"/>
        </w:numPr>
        <w:spacing w:after="0" w:line="360" w:lineRule="auto"/>
        <w:jc w:val="both"/>
        <w:rPr>
          <w:rFonts w:ascii="Times New Roman" w:hAnsi="Times New Roman"/>
          <w:sz w:val="24"/>
          <w:szCs w:val="24"/>
        </w:rPr>
      </w:pPr>
      <w:r w:rsidRPr="00740DF1">
        <w:rPr>
          <w:rFonts w:ascii="Times New Roman" w:hAnsi="Times New Roman"/>
          <w:sz w:val="24"/>
          <w:szCs w:val="24"/>
        </w:rPr>
        <w:t>в течение семестра вносить коррективы в самостоятельную работу.</w:t>
      </w:r>
    </w:p>
    <w:p w:rsidR="00EB4652" w:rsidRPr="003677AD" w:rsidRDefault="00EB4652" w:rsidP="00EB4652">
      <w:pPr>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БРС</w:t>
      </w:r>
      <w:r>
        <w:rPr>
          <w:rFonts w:ascii="Times New Roman" w:hAnsi="Times New Roman" w:cs="Times New Roman"/>
          <w:sz w:val="24"/>
          <w:szCs w:val="24"/>
        </w:rPr>
        <w:t xml:space="preserve"> </w:t>
      </w:r>
      <w:r w:rsidRPr="003677AD">
        <w:rPr>
          <w:rFonts w:ascii="Times New Roman" w:hAnsi="Times New Roman" w:cs="Times New Roman"/>
          <w:sz w:val="24"/>
          <w:szCs w:val="24"/>
        </w:rPr>
        <w:t>дает возможность преподавателям:</w:t>
      </w:r>
    </w:p>
    <w:p w:rsidR="00EB4652" w:rsidRPr="00740DF1" w:rsidRDefault="00EB4652" w:rsidP="00913536">
      <w:pPr>
        <w:pStyle w:val="af8"/>
        <w:numPr>
          <w:ilvl w:val="0"/>
          <w:numId w:val="106"/>
        </w:numPr>
        <w:spacing w:after="0" w:line="360" w:lineRule="auto"/>
        <w:ind w:left="993" w:hanging="426"/>
        <w:jc w:val="both"/>
        <w:rPr>
          <w:rFonts w:ascii="Times New Roman" w:hAnsi="Times New Roman"/>
          <w:sz w:val="24"/>
          <w:szCs w:val="24"/>
        </w:rPr>
      </w:pPr>
      <w:r w:rsidRPr="00740DF1">
        <w:rPr>
          <w:rFonts w:ascii="Times New Roman" w:hAnsi="Times New Roman"/>
          <w:sz w:val="24"/>
          <w:szCs w:val="24"/>
        </w:rPr>
        <w:t>планировать учебный процесс по дисциплине и стимулировать систематическую работу студентов в течение всего учебного семестра;</w:t>
      </w:r>
    </w:p>
    <w:p w:rsidR="00EB4652" w:rsidRPr="00740DF1" w:rsidRDefault="00EB4652" w:rsidP="00913536">
      <w:pPr>
        <w:pStyle w:val="af8"/>
        <w:numPr>
          <w:ilvl w:val="0"/>
          <w:numId w:val="106"/>
        </w:numPr>
        <w:tabs>
          <w:tab w:val="num" w:pos="1134"/>
        </w:tabs>
        <w:spacing w:after="0" w:line="360" w:lineRule="auto"/>
        <w:ind w:left="993" w:hanging="426"/>
        <w:jc w:val="both"/>
        <w:rPr>
          <w:rFonts w:ascii="Times New Roman" w:hAnsi="Times New Roman"/>
          <w:sz w:val="24"/>
          <w:szCs w:val="24"/>
        </w:rPr>
      </w:pPr>
      <w:r w:rsidRPr="00740DF1">
        <w:rPr>
          <w:rFonts w:ascii="Times New Roman" w:hAnsi="Times New Roman"/>
          <w:sz w:val="24"/>
          <w:szCs w:val="24"/>
        </w:rPr>
        <w:t>повысить у студентов состязательность в учебе для активизации личностного фактора на основе оценки реального места, занимаемого студентом среди сокурсников в соответствии со своими результатами;</w:t>
      </w:r>
    </w:p>
    <w:p w:rsidR="00EB4652" w:rsidRPr="00740DF1" w:rsidRDefault="00EB4652" w:rsidP="00913536">
      <w:pPr>
        <w:pStyle w:val="af8"/>
        <w:numPr>
          <w:ilvl w:val="0"/>
          <w:numId w:val="106"/>
        </w:numPr>
        <w:spacing w:after="0" w:line="360" w:lineRule="auto"/>
        <w:ind w:left="993" w:hanging="426"/>
        <w:jc w:val="both"/>
        <w:rPr>
          <w:rFonts w:ascii="Times New Roman" w:hAnsi="Times New Roman"/>
          <w:sz w:val="24"/>
          <w:szCs w:val="24"/>
        </w:rPr>
      </w:pPr>
      <w:r w:rsidRPr="00740DF1">
        <w:rPr>
          <w:rFonts w:ascii="Times New Roman" w:hAnsi="Times New Roman"/>
          <w:sz w:val="24"/>
          <w:szCs w:val="24"/>
        </w:rPr>
        <w:t xml:space="preserve">своевременно вносить коррективы в организацию учебного процесса используемые методы и средства обучения. </w:t>
      </w:r>
    </w:p>
    <w:p w:rsidR="00EB4652" w:rsidRPr="003677AD" w:rsidRDefault="00EB4652" w:rsidP="00EB4652">
      <w:pPr>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На уровне всего учебного заведения</w:t>
      </w:r>
      <w:r>
        <w:rPr>
          <w:rFonts w:ascii="Times New Roman" w:hAnsi="Times New Roman" w:cs="Times New Roman"/>
          <w:sz w:val="24"/>
          <w:szCs w:val="24"/>
        </w:rPr>
        <w:t xml:space="preserve"> </w:t>
      </w:r>
      <w:r w:rsidRPr="003677AD">
        <w:rPr>
          <w:rFonts w:ascii="Times New Roman" w:hAnsi="Times New Roman" w:cs="Times New Roman"/>
          <w:sz w:val="24"/>
          <w:szCs w:val="24"/>
        </w:rPr>
        <w:t>БРС способствует:</w:t>
      </w:r>
    </w:p>
    <w:p w:rsidR="00EB4652" w:rsidRPr="00740DF1" w:rsidRDefault="00EB4652" w:rsidP="00913536">
      <w:pPr>
        <w:pStyle w:val="af8"/>
        <w:numPr>
          <w:ilvl w:val="0"/>
          <w:numId w:val="107"/>
        </w:numPr>
        <w:spacing w:after="0" w:line="360" w:lineRule="auto"/>
        <w:ind w:left="993" w:hanging="426"/>
        <w:jc w:val="both"/>
        <w:rPr>
          <w:rFonts w:ascii="Times New Roman" w:hAnsi="Times New Roman"/>
          <w:sz w:val="24"/>
          <w:szCs w:val="24"/>
        </w:rPr>
      </w:pPr>
      <w:r w:rsidRPr="00740DF1">
        <w:rPr>
          <w:rFonts w:ascii="Times New Roman" w:hAnsi="Times New Roman"/>
          <w:sz w:val="24"/>
          <w:szCs w:val="24"/>
        </w:rPr>
        <w:t xml:space="preserve">совершенствованию системы управления качеством образования на основе упорядочения и расширения возможностей применения различных видов и форм текущего и промежуточного контроля качества процесса и результатов обучения; </w:t>
      </w:r>
    </w:p>
    <w:p w:rsidR="00EB4652" w:rsidRPr="00740DF1" w:rsidRDefault="00EB4652" w:rsidP="00913536">
      <w:pPr>
        <w:pStyle w:val="af8"/>
        <w:numPr>
          <w:ilvl w:val="0"/>
          <w:numId w:val="107"/>
        </w:numPr>
        <w:tabs>
          <w:tab w:val="num" w:pos="1134"/>
        </w:tabs>
        <w:spacing w:after="0" w:line="360" w:lineRule="auto"/>
        <w:ind w:left="993" w:hanging="426"/>
        <w:jc w:val="both"/>
        <w:rPr>
          <w:rFonts w:ascii="Times New Roman" w:hAnsi="Times New Roman"/>
          <w:sz w:val="24"/>
          <w:szCs w:val="24"/>
        </w:rPr>
      </w:pPr>
      <w:r w:rsidRPr="00740DF1">
        <w:rPr>
          <w:rFonts w:ascii="Times New Roman" w:hAnsi="Times New Roman"/>
          <w:sz w:val="24"/>
          <w:szCs w:val="24"/>
        </w:rPr>
        <w:t>развитию системы мониторинга качества образования для накапливания и представления всем заинтересованным лицам, в том числе родителям студентов, информации об учебных достижениях студента, группы, потока за любой промежуток времени;</w:t>
      </w:r>
    </w:p>
    <w:p w:rsidR="00EB4652" w:rsidRPr="00740DF1" w:rsidRDefault="00EB4652" w:rsidP="00913536">
      <w:pPr>
        <w:pStyle w:val="af8"/>
        <w:numPr>
          <w:ilvl w:val="0"/>
          <w:numId w:val="107"/>
        </w:numPr>
        <w:tabs>
          <w:tab w:val="num" w:pos="1134"/>
        </w:tabs>
        <w:spacing w:after="0" w:line="360" w:lineRule="auto"/>
        <w:ind w:left="993" w:hanging="426"/>
        <w:jc w:val="both"/>
        <w:rPr>
          <w:rFonts w:ascii="Times New Roman" w:hAnsi="Times New Roman"/>
          <w:b/>
          <w:bCs/>
          <w:sz w:val="24"/>
          <w:szCs w:val="24"/>
        </w:rPr>
      </w:pPr>
      <w:r w:rsidRPr="00740DF1">
        <w:rPr>
          <w:rFonts w:ascii="Times New Roman" w:hAnsi="Times New Roman"/>
          <w:sz w:val="24"/>
          <w:szCs w:val="24"/>
        </w:rPr>
        <w:t>включению в Болонский процесс на основе внедрения современных технологий оценивания результатов обучения и требований ФГОС ВПО.</w:t>
      </w:r>
      <w:r w:rsidRPr="00740DF1">
        <w:rPr>
          <w:rFonts w:ascii="Times New Roman" w:hAnsi="Times New Roman"/>
          <w:b/>
          <w:bCs/>
          <w:sz w:val="24"/>
          <w:szCs w:val="24"/>
        </w:rPr>
        <w:t xml:space="preserve"> </w:t>
      </w:r>
    </w:p>
    <w:p w:rsidR="00EB4652" w:rsidRPr="003677AD" w:rsidRDefault="00EB4652" w:rsidP="00EB4652">
      <w:pPr>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Оценка качества учебной деятельности каждого студента в БРС</w:t>
      </w:r>
      <w:r>
        <w:rPr>
          <w:rFonts w:ascii="Times New Roman" w:hAnsi="Times New Roman" w:cs="Times New Roman"/>
          <w:sz w:val="24"/>
          <w:szCs w:val="24"/>
        </w:rPr>
        <w:t xml:space="preserve"> </w:t>
      </w:r>
      <w:r w:rsidRPr="003677AD">
        <w:rPr>
          <w:rFonts w:ascii="Times New Roman" w:hAnsi="Times New Roman" w:cs="Times New Roman"/>
          <w:sz w:val="24"/>
          <w:szCs w:val="24"/>
        </w:rPr>
        <w:t>является кумулятивной и используется в управлении</w:t>
      </w:r>
      <w:r>
        <w:rPr>
          <w:rFonts w:ascii="Times New Roman" w:hAnsi="Times New Roman" w:cs="Times New Roman"/>
          <w:sz w:val="24"/>
          <w:szCs w:val="24"/>
        </w:rPr>
        <w:t xml:space="preserve"> </w:t>
      </w:r>
      <w:r w:rsidRPr="003677AD">
        <w:rPr>
          <w:rFonts w:ascii="Times New Roman" w:hAnsi="Times New Roman" w:cs="Times New Roman"/>
          <w:sz w:val="24"/>
          <w:szCs w:val="24"/>
        </w:rPr>
        <w:t>образовательным процессом.</w:t>
      </w:r>
      <w:r>
        <w:rPr>
          <w:rFonts w:ascii="Times New Roman" w:hAnsi="Times New Roman" w:cs="Times New Roman"/>
          <w:sz w:val="24"/>
          <w:szCs w:val="24"/>
        </w:rPr>
        <w:t xml:space="preserve"> </w:t>
      </w:r>
      <w:r w:rsidRPr="003677AD">
        <w:rPr>
          <w:rFonts w:ascii="Times New Roman" w:hAnsi="Times New Roman" w:cs="Times New Roman"/>
          <w:sz w:val="24"/>
          <w:szCs w:val="24"/>
        </w:rPr>
        <w:t>Баллы, характеризующие индивидуальный рейтинг студента, набираются им в течение всего периода обучения за выполнение отдельных видов учебных работ и посещаемость аудиторных занятий. Количество присваиваемых студенту</w:t>
      </w:r>
      <w:r>
        <w:rPr>
          <w:rFonts w:ascii="Times New Roman" w:hAnsi="Times New Roman" w:cs="Times New Roman"/>
          <w:sz w:val="24"/>
          <w:szCs w:val="24"/>
        </w:rPr>
        <w:t xml:space="preserve"> </w:t>
      </w:r>
      <w:r w:rsidRPr="003677AD">
        <w:rPr>
          <w:rFonts w:ascii="Times New Roman" w:hAnsi="Times New Roman" w:cs="Times New Roman"/>
          <w:sz w:val="24"/>
          <w:szCs w:val="24"/>
        </w:rPr>
        <w:t xml:space="preserve">баллов пропорционально трудоемкости и видам учебной нагрузки студента, а также уровню достижения учебных результатов. </w:t>
      </w:r>
    </w:p>
    <w:p w:rsidR="00EB4652" w:rsidRPr="003677AD" w:rsidRDefault="00EB4652" w:rsidP="00EB4652">
      <w:pPr>
        <w:widowControl w:val="0"/>
        <w:autoSpaceDE w:val="0"/>
        <w:autoSpaceDN w:val="0"/>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Выделяются</w:t>
      </w:r>
      <w:r>
        <w:rPr>
          <w:rFonts w:ascii="Times New Roman" w:hAnsi="Times New Roman" w:cs="Times New Roman"/>
          <w:sz w:val="24"/>
          <w:szCs w:val="24"/>
        </w:rPr>
        <w:t xml:space="preserve"> </w:t>
      </w:r>
      <w:r w:rsidRPr="003677AD">
        <w:rPr>
          <w:rFonts w:ascii="Times New Roman" w:hAnsi="Times New Roman" w:cs="Times New Roman"/>
          <w:sz w:val="24"/>
          <w:szCs w:val="24"/>
        </w:rPr>
        <w:t>следующие основные виды</w:t>
      </w:r>
      <w:r>
        <w:rPr>
          <w:rFonts w:ascii="Times New Roman" w:hAnsi="Times New Roman" w:cs="Times New Roman"/>
          <w:sz w:val="24"/>
          <w:szCs w:val="24"/>
        </w:rPr>
        <w:t xml:space="preserve"> </w:t>
      </w:r>
      <w:r w:rsidRPr="003677AD">
        <w:rPr>
          <w:rFonts w:ascii="Times New Roman" w:hAnsi="Times New Roman" w:cs="Times New Roman"/>
          <w:sz w:val="24"/>
          <w:szCs w:val="24"/>
        </w:rPr>
        <w:t>рейтинга: индивидуальный рейтинг студента, групповой рейтинг.</w:t>
      </w:r>
      <w:r>
        <w:rPr>
          <w:rFonts w:ascii="Times New Roman" w:hAnsi="Times New Roman" w:cs="Times New Roman"/>
          <w:sz w:val="24"/>
          <w:szCs w:val="24"/>
        </w:rPr>
        <w:t xml:space="preserve"> </w:t>
      </w:r>
    </w:p>
    <w:p w:rsidR="00EB4652" w:rsidRPr="003677AD" w:rsidRDefault="00EB4652" w:rsidP="00EB4652">
      <w:pPr>
        <w:widowControl w:val="0"/>
        <w:autoSpaceDE w:val="0"/>
        <w:autoSpaceDN w:val="0"/>
        <w:spacing w:after="0" w:line="360" w:lineRule="auto"/>
        <w:ind w:firstLine="567"/>
        <w:jc w:val="both"/>
        <w:rPr>
          <w:rFonts w:ascii="Times New Roman" w:hAnsi="Times New Roman" w:cs="Times New Roman"/>
          <w:sz w:val="24"/>
          <w:szCs w:val="24"/>
        </w:rPr>
      </w:pPr>
      <w:r w:rsidRPr="003677AD">
        <w:rPr>
          <w:rFonts w:ascii="Times New Roman" w:hAnsi="Times New Roman" w:cs="Times New Roman"/>
          <w:sz w:val="24"/>
          <w:szCs w:val="24"/>
        </w:rPr>
        <w:t>Индивидуальный рейтинг студента</w:t>
      </w:r>
      <w:r>
        <w:rPr>
          <w:rFonts w:ascii="Times New Roman" w:hAnsi="Times New Roman" w:cs="Times New Roman"/>
          <w:sz w:val="24"/>
          <w:szCs w:val="24"/>
        </w:rPr>
        <w:t xml:space="preserve"> </w:t>
      </w:r>
      <w:r w:rsidRPr="003677AD">
        <w:rPr>
          <w:rFonts w:ascii="Times New Roman" w:hAnsi="Times New Roman" w:cs="Times New Roman"/>
          <w:sz w:val="24"/>
          <w:szCs w:val="24"/>
        </w:rPr>
        <w:t>определяет его место в группе студентов на основе подсчета:</w:t>
      </w:r>
    </w:p>
    <w:p w:rsidR="00EB4652" w:rsidRPr="00CE6844" w:rsidRDefault="00EB4652" w:rsidP="00913536">
      <w:pPr>
        <w:pStyle w:val="af8"/>
        <w:widowControl w:val="0"/>
        <w:numPr>
          <w:ilvl w:val="0"/>
          <w:numId w:val="108"/>
        </w:numPr>
        <w:autoSpaceDE w:val="0"/>
        <w:autoSpaceDN w:val="0"/>
        <w:spacing w:after="0" w:line="360" w:lineRule="auto"/>
        <w:jc w:val="both"/>
        <w:rPr>
          <w:rFonts w:ascii="Times New Roman" w:hAnsi="Times New Roman"/>
          <w:sz w:val="24"/>
          <w:szCs w:val="24"/>
        </w:rPr>
      </w:pPr>
      <w:r w:rsidRPr="00CE6844">
        <w:rPr>
          <w:rFonts w:ascii="Times New Roman" w:hAnsi="Times New Roman"/>
          <w:i/>
          <w:sz w:val="24"/>
          <w:szCs w:val="24"/>
        </w:rPr>
        <w:t>рейтинговой оценки по дисциплине</w:t>
      </w:r>
      <w:r w:rsidRPr="00CE6844">
        <w:rPr>
          <w:rFonts w:ascii="Times New Roman" w:hAnsi="Times New Roman"/>
          <w:sz w:val="24"/>
          <w:szCs w:val="24"/>
        </w:rPr>
        <w:t xml:space="preserve"> (модулям) (формируется по итогам текущего и итогового контроля по каждой дисциплине). Максимальный балл, накопленный студентом за семестр по всем видам учебной деятельности для одной дисциплины (модуля), должен быть равен 100;</w:t>
      </w:r>
    </w:p>
    <w:p w:rsidR="00EB4652" w:rsidRPr="00CE6844" w:rsidRDefault="00EB4652" w:rsidP="00913536">
      <w:pPr>
        <w:pStyle w:val="af8"/>
        <w:widowControl w:val="0"/>
        <w:numPr>
          <w:ilvl w:val="0"/>
          <w:numId w:val="108"/>
        </w:numPr>
        <w:autoSpaceDE w:val="0"/>
        <w:autoSpaceDN w:val="0"/>
        <w:spacing w:after="0" w:line="360" w:lineRule="auto"/>
        <w:jc w:val="both"/>
        <w:rPr>
          <w:rFonts w:ascii="Times New Roman" w:hAnsi="Times New Roman"/>
          <w:sz w:val="24"/>
          <w:szCs w:val="24"/>
        </w:rPr>
      </w:pPr>
      <w:r w:rsidRPr="00CE6844">
        <w:rPr>
          <w:rFonts w:ascii="Times New Roman" w:hAnsi="Times New Roman"/>
          <w:i/>
          <w:sz w:val="24"/>
          <w:szCs w:val="24"/>
        </w:rPr>
        <w:t>семестровой рейтинговой оценки студента</w:t>
      </w:r>
      <w:r w:rsidRPr="00CE6844">
        <w:rPr>
          <w:rFonts w:ascii="Times New Roman" w:hAnsi="Times New Roman"/>
          <w:sz w:val="24"/>
          <w:szCs w:val="24"/>
        </w:rPr>
        <w:t xml:space="preserve"> (получается суммированием результатов текущего и итогового контроля по всем дисциплинам, изучаемым в семестре, имеет усредненный характер для снятия зависимости от числа дисциплин, учитывает результаты всех видов учебной деятельности каждого студента при освоении ООП в течение семестра, включая практики, участие в олимпиадах и конкурсах, выполнение исследовательских проектов и т.д.);</w:t>
      </w:r>
    </w:p>
    <w:p w:rsidR="00EB4652" w:rsidRPr="00CE6844" w:rsidRDefault="00EB4652" w:rsidP="00913536">
      <w:pPr>
        <w:pStyle w:val="af8"/>
        <w:widowControl w:val="0"/>
        <w:numPr>
          <w:ilvl w:val="0"/>
          <w:numId w:val="108"/>
        </w:numPr>
        <w:autoSpaceDE w:val="0"/>
        <w:autoSpaceDN w:val="0"/>
        <w:spacing w:after="0" w:line="360" w:lineRule="auto"/>
        <w:jc w:val="both"/>
        <w:rPr>
          <w:rFonts w:ascii="Times New Roman" w:hAnsi="Times New Roman"/>
          <w:sz w:val="24"/>
          <w:szCs w:val="24"/>
        </w:rPr>
      </w:pPr>
      <w:r w:rsidRPr="00CE6844">
        <w:rPr>
          <w:rFonts w:ascii="Times New Roman" w:hAnsi="Times New Roman"/>
          <w:i/>
          <w:sz w:val="24"/>
          <w:szCs w:val="24"/>
        </w:rPr>
        <w:t>годичной рейтинговой оценки</w:t>
      </w:r>
      <w:r w:rsidRPr="00CE6844">
        <w:rPr>
          <w:rFonts w:ascii="Times New Roman" w:hAnsi="Times New Roman"/>
          <w:sz w:val="24"/>
          <w:szCs w:val="24"/>
        </w:rPr>
        <w:t xml:space="preserve"> (сумма рейтинговых оценок по двум семестрам, деленная на два);</w:t>
      </w:r>
    </w:p>
    <w:p w:rsidR="00EB4652" w:rsidRPr="007223B6" w:rsidRDefault="00EB4652" w:rsidP="00913536">
      <w:pPr>
        <w:pStyle w:val="af8"/>
        <w:widowControl w:val="0"/>
        <w:numPr>
          <w:ilvl w:val="0"/>
          <w:numId w:val="108"/>
        </w:numPr>
        <w:autoSpaceDE w:val="0"/>
        <w:autoSpaceDN w:val="0"/>
        <w:spacing w:after="0" w:line="360" w:lineRule="auto"/>
        <w:jc w:val="both"/>
        <w:rPr>
          <w:rFonts w:ascii="Times New Roman" w:hAnsi="Times New Roman"/>
          <w:sz w:val="24"/>
          <w:szCs w:val="24"/>
        </w:rPr>
      </w:pPr>
      <w:r w:rsidRPr="00CE6844">
        <w:rPr>
          <w:rFonts w:ascii="Times New Roman" w:hAnsi="Times New Roman"/>
          <w:i/>
          <w:sz w:val="24"/>
          <w:szCs w:val="24"/>
        </w:rPr>
        <w:t>итоговой рейтинговой оценки</w:t>
      </w:r>
      <w:r w:rsidRPr="00CE6844">
        <w:rPr>
          <w:rFonts w:ascii="Times New Roman" w:hAnsi="Times New Roman"/>
          <w:sz w:val="24"/>
          <w:szCs w:val="24"/>
        </w:rPr>
        <w:t xml:space="preserve"> студента (формируется по результатам всего периода обучения). </w:t>
      </w:r>
    </w:p>
    <w:p w:rsidR="00EB4652" w:rsidRPr="006B5A4C" w:rsidRDefault="00EB4652" w:rsidP="00EB4652">
      <w:pPr>
        <w:widowControl w:val="0"/>
        <w:autoSpaceDE w:val="0"/>
        <w:autoSpaceDN w:val="0"/>
        <w:spacing w:after="0" w:line="360" w:lineRule="auto"/>
        <w:jc w:val="both"/>
        <w:rPr>
          <w:rFonts w:ascii="Times New Roman" w:hAnsi="Times New Roman" w:cs="Times New Roman"/>
          <w:sz w:val="24"/>
          <w:szCs w:val="24"/>
        </w:rPr>
      </w:pPr>
    </w:p>
    <w:p w:rsidR="00EB4652" w:rsidRPr="003554D0" w:rsidRDefault="00EB4652" w:rsidP="00EB4652">
      <w:pPr>
        <w:widowControl w:val="0"/>
        <w:autoSpaceDE w:val="0"/>
        <w:autoSpaceDN w:val="0"/>
        <w:spacing w:after="0" w:line="360" w:lineRule="auto"/>
        <w:jc w:val="center"/>
        <w:rPr>
          <w:rFonts w:ascii="Times New Roman" w:hAnsi="Times New Roman" w:cs="Times New Roman"/>
          <w:i/>
          <w:sz w:val="24"/>
          <w:szCs w:val="24"/>
        </w:rPr>
      </w:pPr>
      <w:r>
        <w:rPr>
          <w:rFonts w:ascii="Times New Roman" w:hAnsi="Times New Roman" w:cs="Times New Roman"/>
          <w:noProof/>
          <w:sz w:val="24"/>
          <w:szCs w:val="24"/>
          <w:lang w:eastAsia="ru-RU"/>
        </w:rPr>
        <w:drawing>
          <wp:inline distT="0" distB="0" distL="0" distR="0">
            <wp:extent cx="6115050" cy="3390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115050" cy="3390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Рис.2. </w:t>
      </w:r>
      <w:r w:rsidRPr="003554D0">
        <w:rPr>
          <w:rFonts w:ascii="Times New Roman" w:hAnsi="Times New Roman" w:cs="Times New Roman"/>
          <w:i/>
          <w:sz w:val="24"/>
          <w:szCs w:val="24"/>
        </w:rPr>
        <w:t>Порядок формирования итогового рейтинга студента за весь период обучения</w:t>
      </w:r>
      <w:r>
        <w:rPr>
          <w:rFonts w:ascii="Times New Roman" w:hAnsi="Times New Roman" w:cs="Times New Roman"/>
          <w:i/>
          <w:sz w:val="24"/>
          <w:szCs w:val="24"/>
        </w:rPr>
        <w:t xml:space="preserve">, где </w:t>
      </w:r>
    </w:p>
    <w:p w:rsidR="00EB4652" w:rsidRPr="000D4925" w:rsidRDefault="00EB4652" w:rsidP="00EB4652">
      <w:pPr>
        <w:pStyle w:val="4"/>
        <w:widowControl w:val="0"/>
        <w:spacing w:before="0" w:after="0" w:line="360" w:lineRule="auto"/>
        <w:ind w:firstLine="567"/>
        <w:rPr>
          <w:b w:val="0"/>
        </w:rPr>
      </w:pPr>
      <w:r>
        <w:rPr>
          <w:b w:val="0"/>
          <w:lang w:val="en-US"/>
        </w:rPr>
        <w:t>Z</w:t>
      </w:r>
      <w:r>
        <w:rPr>
          <w:b w:val="0"/>
          <w:vertAlign w:val="subscript"/>
        </w:rPr>
        <w:t xml:space="preserve">дисц </w:t>
      </w:r>
      <w:r>
        <w:rPr>
          <w:b w:val="0"/>
          <w:vertAlign w:val="subscript"/>
        </w:rPr>
        <w:tab/>
      </w:r>
      <w:r>
        <w:rPr>
          <w:b w:val="0"/>
        </w:rPr>
        <w:t xml:space="preserve"> - </w:t>
      </w:r>
      <w:r w:rsidRPr="000E7492">
        <w:rPr>
          <w:b w:val="0"/>
          <w:i/>
        </w:rPr>
        <w:t>рейтинговая оценка по дисциплине;</w:t>
      </w:r>
    </w:p>
    <w:p w:rsidR="00EB4652" w:rsidRPr="000E7492" w:rsidRDefault="00EB4652" w:rsidP="00EB4652">
      <w:pPr>
        <w:pStyle w:val="4"/>
        <w:widowControl w:val="0"/>
        <w:spacing w:before="0" w:after="0" w:line="360" w:lineRule="auto"/>
        <w:ind w:firstLine="567"/>
        <w:rPr>
          <w:b w:val="0"/>
          <w:i/>
        </w:rPr>
      </w:pPr>
      <w:r>
        <w:rPr>
          <w:b w:val="0"/>
          <w:lang w:val="en-US"/>
        </w:rPr>
        <w:t>P</w:t>
      </w:r>
      <w:r w:rsidRPr="000D4925">
        <w:rPr>
          <w:b w:val="0"/>
          <w:vertAlign w:val="subscript"/>
        </w:rPr>
        <w:t>семестр</w:t>
      </w:r>
      <w:r>
        <w:rPr>
          <w:b w:val="0"/>
          <w:vertAlign w:val="subscript"/>
        </w:rPr>
        <w:t xml:space="preserve"> </w:t>
      </w:r>
      <w:r>
        <w:rPr>
          <w:b w:val="0"/>
          <w:vertAlign w:val="subscript"/>
        </w:rPr>
        <w:tab/>
      </w:r>
      <w:r>
        <w:rPr>
          <w:b w:val="0"/>
        </w:rPr>
        <w:t xml:space="preserve"> - </w:t>
      </w:r>
      <w:r w:rsidRPr="000E7492">
        <w:rPr>
          <w:b w:val="0"/>
          <w:i/>
        </w:rPr>
        <w:t>семестровая рейтинговая оценка студента</w:t>
      </w:r>
      <w:r w:rsidRPr="000E7492">
        <w:rPr>
          <w:b w:val="0"/>
        </w:rPr>
        <w:t>;</w:t>
      </w:r>
    </w:p>
    <w:p w:rsidR="00EB4652" w:rsidRPr="000E7492" w:rsidRDefault="00EB4652" w:rsidP="00EB4652">
      <w:pPr>
        <w:pStyle w:val="4"/>
        <w:widowControl w:val="0"/>
        <w:spacing w:before="0" w:after="0" w:line="360" w:lineRule="auto"/>
        <w:ind w:firstLine="567"/>
        <w:rPr>
          <w:b w:val="0"/>
          <w:i/>
        </w:rPr>
      </w:pPr>
      <w:r>
        <w:rPr>
          <w:b w:val="0"/>
          <w:lang w:val="en-US"/>
        </w:rPr>
        <w:t>R</w:t>
      </w:r>
      <w:r w:rsidRPr="000D4925">
        <w:rPr>
          <w:b w:val="0"/>
          <w:vertAlign w:val="subscript"/>
        </w:rPr>
        <w:t>курс</w:t>
      </w:r>
      <w:r>
        <w:rPr>
          <w:b w:val="0"/>
          <w:vertAlign w:val="subscript"/>
        </w:rPr>
        <w:t xml:space="preserve"> </w:t>
      </w:r>
      <w:r>
        <w:rPr>
          <w:b w:val="0"/>
          <w:vertAlign w:val="subscript"/>
        </w:rPr>
        <w:tab/>
      </w:r>
      <w:r>
        <w:rPr>
          <w:b w:val="0"/>
        </w:rPr>
        <w:t xml:space="preserve"> - </w:t>
      </w:r>
      <w:r w:rsidRPr="000E7492">
        <w:rPr>
          <w:b w:val="0"/>
          <w:i/>
        </w:rPr>
        <w:t>годовая рейтинговая оценка студента.</w:t>
      </w:r>
    </w:p>
    <w:p w:rsidR="00EB4652" w:rsidRDefault="00EB4652" w:rsidP="00EB4652">
      <w:pPr>
        <w:pStyle w:val="4"/>
        <w:widowControl w:val="0"/>
        <w:spacing w:before="0" w:after="0" w:line="360" w:lineRule="auto"/>
        <w:ind w:firstLine="567"/>
        <w:rPr>
          <w:b w:val="0"/>
        </w:rPr>
      </w:pPr>
    </w:p>
    <w:p w:rsidR="00EB4652" w:rsidRPr="00EB4652" w:rsidRDefault="00EB4652" w:rsidP="00EB4652">
      <w:pPr>
        <w:pStyle w:val="4"/>
        <w:widowControl w:val="0"/>
        <w:spacing w:before="0" w:after="0" w:line="360" w:lineRule="auto"/>
        <w:ind w:firstLine="567"/>
        <w:rPr>
          <w:b w:val="0"/>
          <w:sz w:val="24"/>
          <w:szCs w:val="24"/>
        </w:rPr>
      </w:pPr>
      <w:r w:rsidRPr="00EB4652">
        <w:rPr>
          <w:b w:val="0"/>
          <w:sz w:val="24"/>
          <w:szCs w:val="24"/>
        </w:rPr>
        <w:t xml:space="preserve"> Групповой рейтинг показывает место каждой группы студентов среди других групп по ее результатам освоения ООП за учебный год на основе подсчета усредненной рейтинговой оценки всех студентов группы (для снятия зависимости от размеров группы) и используется управлениями ГУУ для анализа динамики изменения качества образования.</w:t>
      </w:r>
    </w:p>
    <w:p w:rsidR="00EB4652" w:rsidRPr="00EB4652" w:rsidRDefault="00EB4652" w:rsidP="00EB4652">
      <w:pPr>
        <w:pStyle w:val="4"/>
        <w:widowControl w:val="0"/>
        <w:spacing w:before="0" w:after="0" w:line="360" w:lineRule="auto"/>
        <w:ind w:firstLine="567"/>
        <w:rPr>
          <w:b w:val="0"/>
          <w:sz w:val="24"/>
          <w:szCs w:val="24"/>
        </w:rPr>
      </w:pPr>
      <w:r w:rsidRPr="00EB4652">
        <w:rPr>
          <w:b w:val="0"/>
          <w:sz w:val="24"/>
          <w:szCs w:val="24"/>
        </w:rPr>
        <w:t>Организация учебного процесса на основе БРС требует:</w:t>
      </w:r>
    </w:p>
    <w:p w:rsidR="00EB4652" w:rsidRPr="00EB4652" w:rsidRDefault="00EB4652" w:rsidP="00913536">
      <w:pPr>
        <w:pStyle w:val="4"/>
        <w:keepNext w:val="0"/>
        <w:widowControl w:val="0"/>
        <w:numPr>
          <w:ilvl w:val="0"/>
          <w:numId w:val="109"/>
        </w:numPr>
        <w:spacing w:before="0" w:after="0" w:line="360" w:lineRule="auto"/>
        <w:rPr>
          <w:b w:val="0"/>
          <w:sz w:val="24"/>
          <w:szCs w:val="24"/>
        </w:rPr>
      </w:pPr>
      <w:r w:rsidRPr="00EB4652">
        <w:rPr>
          <w:b w:val="0"/>
          <w:sz w:val="24"/>
          <w:szCs w:val="24"/>
        </w:rPr>
        <w:t xml:space="preserve">сопряжения с ЕСЗК; </w:t>
      </w:r>
    </w:p>
    <w:p w:rsidR="00EB4652" w:rsidRPr="00EB4652" w:rsidRDefault="00EB4652" w:rsidP="00913536">
      <w:pPr>
        <w:pStyle w:val="4"/>
        <w:keepNext w:val="0"/>
        <w:widowControl w:val="0"/>
        <w:numPr>
          <w:ilvl w:val="0"/>
          <w:numId w:val="109"/>
        </w:numPr>
        <w:spacing w:before="0" w:after="0" w:line="360" w:lineRule="auto"/>
        <w:rPr>
          <w:b w:val="0"/>
          <w:sz w:val="24"/>
          <w:szCs w:val="24"/>
        </w:rPr>
      </w:pPr>
      <w:r w:rsidRPr="00EB4652">
        <w:rPr>
          <w:b w:val="0"/>
          <w:sz w:val="24"/>
          <w:szCs w:val="24"/>
        </w:rPr>
        <w:t>личного участия каждого студента в формировании своего индивидуального учебного плана на основе свободы выбора дисциплин (модулей) из числа тех, которые регламентированы  учебным планом для выбора;</w:t>
      </w:r>
    </w:p>
    <w:p w:rsidR="00EB4652" w:rsidRPr="00EB4652" w:rsidRDefault="00EB4652" w:rsidP="00913536">
      <w:pPr>
        <w:pStyle w:val="4"/>
        <w:keepNext w:val="0"/>
        <w:widowControl w:val="0"/>
        <w:numPr>
          <w:ilvl w:val="0"/>
          <w:numId w:val="109"/>
        </w:numPr>
        <w:spacing w:before="0" w:after="0" w:line="360" w:lineRule="auto"/>
        <w:rPr>
          <w:b w:val="0"/>
          <w:sz w:val="24"/>
          <w:szCs w:val="24"/>
        </w:rPr>
      </w:pPr>
      <w:r w:rsidRPr="00EB4652">
        <w:rPr>
          <w:b w:val="0"/>
          <w:sz w:val="24"/>
          <w:szCs w:val="24"/>
        </w:rPr>
        <w:t>вовлечение в учебный процесс кураторов, помогающих студентам в формировании индивидуального учебного плана и образовательной траектории;</w:t>
      </w:r>
    </w:p>
    <w:p w:rsidR="00EB4652" w:rsidRPr="00EB4652" w:rsidRDefault="00EB4652" w:rsidP="00913536">
      <w:pPr>
        <w:pStyle w:val="4"/>
        <w:keepNext w:val="0"/>
        <w:widowControl w:val="0"/>
        <w:numPr>
          <w:ilvl w:val="0"/>
          <w:numId w:val="109"/>
        </w:numPr>
        <w:spacing w:before="0" w:after="0" w:line="360" w:lineRule="auto"/>
        <w:rPr>
          <w:b w:val="0"/>
          <w:sz w:val="24"/>
          <w:szCs w:val="24"/>
        </w:rPr>
      </w:pPr>
      <w:r w:rsidRPr="00EB4652">
        <w:rPr>
          <w:b w:val="0"/>
          <w:sz w:val="24"/>
          <w:szCs w:val="24"/>
        </w:rPr>
        <w:t xml:space="preserve">полной обеспеченности учебного процесса всеми необходимыми методическими и учебными материалами, а также автоматизированной системой подсчета рейтингов и их мониторинга. </w:t>
      </w:r>
    </w:p>
    <w:p w:rsidR="00EB4652" w:rsidRPr="00EB4652" w:rsidRDefault="00EB4652" w:rsidP="00EB4652">
      <w:pPr>
        <w:pStyle w:val="aff3"/>
        <w:widowControl w:val="0"/>
        <w:tabs>
          <w:tab w:val="clear" w:pos="360"/>
          <w:tab w:val="clear" w:pos="1080"/>
          <w:tab w:val="left" w:pos="1260"/>
        </w:tabs>
        <w:spacing w:line="360" w:lineRule="auto"/>
        <w:ind w:left="0" w:firstLine="567"/>
        <w:rPr>
          <w:color w:val="auto"/>
          <w:spacing w:val="0"/>
          <w:sz w:val="24"/>
          <w:szCs w:val="24"/>
        </w:rPr>
      </w:pPr>
      <w:r w:rsidRPr="00EB4652">
        <w:rPr>
          <w:color w:val="auto"/>
          <w:spacing w:val="0"/>
          <w:sz w:val="24"/>
          <w:szCs w:val="24"/>
        </w:rPr>
        <w:t xml:space="preserve">Результаты БРС могут использоваться для освобождения студентов от сдачи экзаменов и зачетов по решению преподавателя. </w:t>
      </w:r>
    </w:p>
    <w:p w:rsidR="00EB4652" w:rsidRPr="00EB4652" w:rsidRDefault="00EB4652" w:rsidP="00EB4652">
      <w:pPr>
        <w:tabs>
          <w:tab w:val="left" w:pos="1620"/>
        </w:tabs>
        <w:spacing w:after="0" w:line="360" w:lineRule="auto"/>
        <w:ind w:right="21" w:firstLine="540"/>
        <w:jc w:val="both"/>
        <w:rPr>
          <w:rFonts w:ascii="Times New Roman" w:hAnsi="Times New Roman" w:cs="Times New Roman"/>
          <w:sz w:val="24"/>
          <w:szCs w:val="24"/>
        </w:rPr>
      </w:pPr>
      <w:r w:rsidRPr="00EB4652">
        <w:rPr>
          <w:rFonts w:ascii="Times New Roman" w:hAnsi="Times New Roman" w:cs="Times New Roman"/>
          <w:sz w:val="24"/>
          <w:szCs w:val="24"/>
        </w:rPr>
        <w:t>Использование БРС предусматривает</w:t>
      </w:r>
      <w:r w:rsidRPr="00EB4652">
        <w:rPr>
          <w:rFonts w:ascii="Times New Roman" w:hAnsi="Times New Roman" w:cs="Times New Roman"/>
          <w:bCs/>
          <w:sz w:val="24"/>
          <w:szCs w:val="24"/>
        </w:rPr>
        <w:t xml:space="preserve"> прозрачность и доступность системы.</w:t>
      </w:r>
      <w:r w:rsidRPr="00EB4652">
        <w:rPr>
          <w:rFonts w:ascii="Times New Roman" w:hAnsi="Times New Roman" w:cs="Times New Roman"/>
          <w:sz w:val="24"/>
          <w:szCs w:val="24"/>
        </w:rPr>
        <w:t xml:space="preserve"> Руководство ГУУ через уполномоченных лиц обязано проинформировать всех абитуриентов и студентов о правилах организации учебного процесса и порядке использования БРС. Положение о БРС размещается на сайте ГУУ. </w:t>
      </w:r>
      <w:r w:rsidRPr="00EB4652">
        <w:rPr>
          <w:rFonts w:ascii="Times New Roman" w:hAnsi="Times New Roman" w:cs="Times New Roman"/>
          <w:bCs/>
          <w:sz w:val="24"/>
          <w:szCs w:val="24"/>
        </w:rPr>
        <w:t xml:space="preserve">Необходима публикация рейтингов студентов и групповых рейтингов за семестр (с учетом пересдач), общего рейтинга за весь период обучения (с учетом всех пересдач). Информация представляется в форме </w:t>
      </w:r>
      <w:r w:rsidRPr="00EB4652">
        <w:rPr>
          <w:rFonts w:ascii="Times New Roman" w:hAnsi="Times New Roman" w:cs="Times New Roman"/>
          <w:sz w:val="24"/>
          <w:szCs w:val="24"/>
        </w:rPr>
        <w:t xml:space="preserve">рейтинг-листов, содержащих списки студентов в порядке убывания их рейтинговых баллов для доведения до всех заинтересованных лиц. </w:t>
      </w:r>
      <w:r w:rsidRPr="00EB4652">
        <w:rPr>
          <w:rFonts w:ascii="Times New Roman" w:hAnsi="Times New Roman" w:cs="Times New Roman"/>
          <w:bCs/>
          <w:sz w:val="24"/>
          <w:szCs w:val="24"/>
        </w:rPr>
        <w:t xml:space="preserve">Допускается </w:t>
      </w:r>
      <w:r w:rsidRPr="00EB4652">
        <w:rPr>
          <w:rFonts w:ascii="Times New Roman" w:hAnsi="Times New Roman" w:cs="Times New Roman"/>
          <w:sz w:val="24"/>
          <w:szCs w:val="24"/>
        </w:rPr>
        <w:t>поощрение студентов, имеющих наивысший рейтинг на курсе, потоке, в институте согласно действующим в ГУУ положениям о поощрении студентов.</w:t>
      </w:r>
    </w:p>
    <w:p w:rsidR="00EB4652" w:rsidRPr="00EB4652" w:rsidRDefault="00EB4652" w:rsidP="00EB4652">
      <w:pPr>
        <w:tabs>
          <w:tab w:val="left" w:pos="1620"/>
        </w:tabs>
        <w:spacing w:after="0" w:line="360" w:lineRule="auto"/>
        <w:ind w:right="21" w:firstLine="540"/>
        <w:jc w:val="both"/>
        <w:rPr>
          <w:rFonts w:ascii="Times New Roman" w:hAnsi="Times New Roman" w:cs="Times New Roman"/>
          <w:sz w:val="24"/>
          <w:szCs w:val="24"/>
        </w:rPr>
      </w:pPr>
      <w:r w:rsidRPr="00EB4652">
        <w:rPr>
          <w:rFonts w:ascii="Times New Roman" w:hAnsi="Times New Roman" w:cs="Times New Roman"/>
          <w:sz w:val="24"/>
          <w:szCs w:val="24"/>
        </w:rPr>
        <w:t xml:space="preserve">Порядок перевода студента на следующий курс, порядок ликвидации академических задолженностей и отчисления студентов, порядок назначения стипендий и т.д. могут потребовать перевода оценок из 100-балльной шкалы в традиционную четырехбалльную шкалу. Решение о выборе пороговых баллов для диапазонов стобалльной шкале при таком переводе основывается на стандартизированном правиле, приведенном ниже в разделе 5 (табл.1), но может корректироваться в соответствии с текущей ситуацией Управлением организации учебного процесса ГУУ. </w:t>
      </w:r>
    </w:p>
    <w:p w:rsidR="00EB4652" w:rsidRPr="00EB4652" w:rsidRDefault="00EB4652" w:rsidP="00EB4652">
      <w:pPr>
        <w:pStyle w:val="a"/>
        <w:numPr>
          <w:ilvl w:val="0"/>
          <w:numId w:val="0"/>
        </w:numPr>
        <w:spacing w:before="0" w:beforeAutospacing="0" w:after="0" w:afterAutospacing="0" w:line="360" w:lineRule="auto"/>
        <w:ind w:firstLine="567"/>
        <w:jc w:val="both"/>
      </w:pPr>
      <w:bookmarkStart w:id="16" w:name="_Toc180468288"/>
      <w:bookmarkStart w:id="17" w:name="_Toc180512228"/>
      <w:bookmarkStart w:id="18" w:name="_Toc180556225"/>
      <w:bookmarkStart w:id="19" w:name="_Toc181288744"/>
      <w:bookmarkStart w:id="20" w:name="_Toc181363419"/>
      <w:bookmarkStart w:id="21" w:name="_Toc181602372"/>
      <w:r w:rsidRPr="00EB4652">
        <w:t xml:space="preserve">Студенты всех специальностей и направлений очной формы обучения, имеющие итоговый рейтинг не менее 95, вносятся в ректорский список, который </w:t>
      </w:r>
      <w:bookmarkEnd w:id="16"/>
      <w:bookmarkEnd w:id="17"/>
      <w:bookmarkEnd w:id="18"/>
      <w:bookmarkEnd w:id="19"/>
      <w:bookmarkEnd w:id="20"/>
      <w:bookmarkEnd w:id="21"/>
      <w:r w:rsidRPr="00EB4652">
        <w:t>формируется один раз в год по результатам каждого курса и выставляется не позднее 1 сентября на сайте ГУУ в специальной странице «Ректорский список». Занесение в Ректорский список студентов, обучающихся на платной основе, дает им преимущественное право перевода на вакантные бюджетные места.</w:t>
      </w:r>
    </w:p>
    <w:p w:rsidR="00EB4652" w:rsidRPr="00EB4652" w:rsidRDefault="00EB4652" w:rsidP="00EB4652">
      <w:pPr>
        <w:spacing w:line="360" w:lineRule="auto"/>
        <w:ind w:firstLine="567"/>
        <w:jc w:val="both"/>
        <w:rPr>
          <w:rFonts w:ascii="Times New Roman" w:hAnsi="Times New Roman" w:cs="Times New Roman"/>
          <w:sz w:val="24"/>
          <w:szCs w:val="24"/>
        </w:rPr>
      </w:pPr>
      <w:r w:rsidRPr="00EB4652">
        <w:rPr>
          <w:rFonts w:ascii="Times New Roman" w:hAnsi="Times New Roman" w:cs="Times New Roman"/>
          <w:sz w:val="24"/>
          <w:szCs w:val="24"/>
        </w:rPr>
        <w:t>Разработка и реализация БРС требуют более целенаправленной и интенсивной учебно-методической и воспитательной работы преподавателей ГУУ. Организация такой работы предусматривает повышение качества планирования и контроля учебно-методической деятельности каждого преподавателя, что должно быть четко отражено в его индивидуальном плане работы.</w:t>
      </w:r>
    </w:p>
    <w:p w:rsidR="00EB4652" w:rsidRPr="00EB4652" w:rsidRDefault="00EB4652" w:rsidP="00480D47">
      <w:pPr>
        <w:autoSpaceDE w:val="0"/>
        <w:autoSpaceDN w:val="0"/>
        <w:adjustRightInd w:val="0"/>
        <w:spacing w:after="0" w:line="312" w:lineRule="auto"/>
        <w:ind w:firstLine="540"/>
        <w:jc w:val="both"/>
        <w:rPr>
          <w:rFonts w:ascii="Times New Roman" w:eastAsia="Times New Roman" w:hAnsi="Times New Roman" w:cs="Times New Roman"/>
          <w:b/>
          <w:sz w:val="24"/>
          <w:szCs w:val="24"/>
          <w:lang w:eastAsia="ru-RU"/>
        </w:rPr>
      </w:pPr>
    </w:p>
    <w:p w:rsidR="00D07F6C" w:rsidRPr="00EB4652" w:rsidRDefault="00D07F6C" w:rsidP="00480D47">
      <w:pPr>
        <w:spacing w:after="0" w:line="312" w:lineRule="auto"/>
        <w:jc w:val="both"/>
        <w:rPr>
          <w:rFonts w:ascii="Times New Roman" w:hAnsi="Times New Roman" w:cs="Times New Roman"/>
          <w:sz w:val="24"/>
          <w:szCs w:val="24"/>
        </w:rPr>
      </w:pPr>
    </w:p>
    <w:sectPr w:rsidR="00D07F6C" w:rsidRPr="00EB4652" w:rsidSect="00091C42">
      <w:footerReference w:type="even" r:id="rId32"/>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30" w:rsidRDefault="00265330" w:rsidP="00997ADF">
      <w:pPr>
        <w:spacing w:after="0" w:line="240" w:lineRule="auto"/>
      </w:pPr>
      <w:r>
        <w:separator/>
      </w:r>
    </w:p>
  </w:endnote>
  <w:endnote w:type="continuationSeparator" w:id="0">
    <w:p w:rsidR="00265330" w:rsidRDefault="00265330" w:rsidP="0099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F0" w:rsidRDefault="00D85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F0" w:rsidRPr="004A02D7" w:rsidRDefault="00D85EF0" w:rsidP="00091C42">
    <w:pPr>
      <w:pStyle w:val="af9"/>
      <w:rPr>
        <w:rStyle w:val="FontStyle20"/>
        <w:b w:val="0"/>
        <w:bCs w:val="0"/>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30" w:rsidRDefault="00265330" w:rsidP="00997ADF">
      <w:pPr>
        <w:spacing w:after="0" w:line="240" w:lineRule="auto"/>
      </w:pPr>
      <w:r>
        <w:separator/>
      </w:r>
    </w:p>
  </w:footnote>
  <w:footnote w:type="continuationSeparator" w:id="0">
    <w:p w:rsidR="00265330" w:rsidRDefault="00265330" w:rsidP="0099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F0" w:rsidRDefault="00D85EF0" w:rsidP="00091C4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5EF0" w:rsidRDefault="00D85EF0" w:rsidP="00091C4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F0" w:rsidRDefault="00D85EF0" w:rsidP="00091C4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27809">
      <w:rPr>
        <w:rStyle w:val="a9"/>
        <w:noProof/>
      </w:rPr>
      <w:t>17</w:t>
    </w:r>
    <w:r>
      <w:rPr>
        <w:rStyle w:val="a9"/>
      </w:rPr>
      <w:fldChar w:fldCharType="end"/>
    </w:r>
  </w:p>
  <w:p w:rsidR="00D85EF0" w:rsidRDefault="00D85EF0" w:rsidP="00091C4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59"/>
        </w:tabs>
        <w:ind w:left="759" w:hanging="360"/>
      </w:pPr>
      <w:rPr>
        <w:rFonts w:ascii="Symbol" w:hAnsi="Symbol" w:cs="StarSymbol"/>
        <w:sz w:val="18"/>
        <w:szCs w:val="18"/>
      </w:rPr>
    </w:lvl>
    <w:lvl w:ilvl="2">
      <w:start w:val="1"/>
      <w:numFmt w:val="bullet"/>
      <w:lvlText w:val=""/>
      <w:lvlJc w:val="left"/>
      <w:pPr>
        <w:tabs>
          <w:tab w:val="num" w:pos="1158"/>
        </w:tabs>
        <w:ind w:left="1158" w:hanging="360"/>
      </w:pPr>
      <w:rPr>
        <w:rFonts w:ascii="Symbol" w:hAnsi="Symbol" w:cs="StarSymbol"/>
        <w:sz w:val="18"/>
        <w:szCs w:val="18"/>
      </w:rPr>
    </w:lvl>
    <w:lvl w:ilvl="3">
      <w:start w:val="1"/>
      <w:numFmt w:val="bullet"/>
      <w:lvlText w:val=""/>
      <w:lvlJc w:val="left"/>
      <w:pPr>
        <w:tabs>
          <w:tab w:val="num" w:pos="1557"/>
        </w:tabs>
        <w:ind w:left="1557" w:hanging="360"/>
      </w:pPr>
      <w:rPr>
        <w:rFonts w:ascii="Symbol" w:hAnsi="Symbol" w:cs="StarSymbol"/>
        <w:sz w:val="18"/>
        <w:szCs w:val="18"/>
      </w:rPr>
    </w:lvl>
    <w:lvl w:ilvl="4">
      <w:start w:val="1"/>
      <w:numFmt w:val="bullet"/>
      <w:lvlText w:val=""/>
      <w:lvlJc w:val="left"/>
      <w:pPr>
        <w:tabs>
          <w:tab w:val="num" w:pos="1956"/>
        </w:tabs>
        <w:ind w:left="1956" w:hanging="360"/>
      </w:pPr>
      <w:rPr>
        <w:rFonts w:ascii="Symbol" w:hAnsi="Symbol" w:cs="StarSymbol"/>
        <w:sz w:val="18"/>
        <w:szCs w:val="18"/>
      </w:rPr>
    </w:lvl>
    <w:lvl w:ilvl="5">
      <w:start w:val="1"/>
      <w:numFmt w:val="bullet"/>
      <w:lvlText w:val=""/>
      <w:lvlJc w:val="left"/>
      <w:pPr>
        <w:tabs>
          <w:tab w:val="num" w:pos="2355"/>
        </w:tabs>
        <w:ind w:left="2355" w:hanging="360"/>
      </w:pPr>
      <w:rPr>
        <w:rFonts w:ascii="Symbol" w:hAnsi="Symbol" w:cs="StarSymbol"/>
        <w:sz w:val="18"/>
        <w:szCs w:val="18"/>
      </w:rPr>
    </w:lvl>
    <w:lvl w:ilvl="6">
      <w:start w:val="1"/>
      <w:numFmt w:val="bullet"/>
      <w:lvlText w:val=""/>
      <w:lvlJc w:val="left"/>
      <w:pPr>
        <w:tabs>
          <w:tab w:val="num" w:pos="2754"/>
        </w:tabs>
        <w:ind w:left="2754" w:hanging="360"/>
      </w:pPr>
      <w:rPr>
        <w:rFonts w:ascii="Symbol" w:hAnsi="Symbol" w:cs="StarSymbol"/>
        <w:sz w:val="18"/>
        <w:szCs w:val="18"/>
      </w:rPr>
    </w:lvl>
    <w:lvl w:ilvl="7">
      <w:start w:val="1"/>
      <w:numFmt w:val="bullet"/>
      <w:lvlText w:val=""/>
      <w:lvlJc w:val="left"/>
      <w:pPr>
        <w:tabs>
          <w:tab w:val="num" w:pos="3153"/>
        </w:tabs>
        <w:ind w:left="3153" w:hanging="360"/>
      </w:pPr>
      <w:rPr>
        <w:rFonts w:ascii="Symbol" w:hAnsi="Symbol" w:cs="StarSymbol"/>
        <w:sz w:val="18"/>
        <w:szCs w:val="18"/>
      </w:rPr>
    </w:lvl>
    <w:lvl w:ilvl="8">
      <w:start w:val="1"/>
      <w:numFmt w:val="bullet"/>
      <w:lvlText w:val=""/>
      <w:lvlJc w:val="left"/>
      <w:pPr>
        <w:tabs>
          <w:tab w:val="num" w:pos="3552"/>
        </w:tabs>
        <w:ind w:left="3552" w:hanging="360"/>
      </w:pPr>
      <w:rPr>
        <w:rFonts w:ascii="Symbol" w:hAnsi="Symbol" w:cs="StarSymbol"/>
        <w:sz w:val="18"/>
        <w:szCs w:val="18"/>
      </w:rPr>
    </w:lvl>
  </w:abstractNum>
  <w:abstractNum w:abstractNumId="2">
    <w:nsid w:val="00000003"/>
    <w:multiLevelType w:val="multilevel"/>
    <w:tmpl w:val="00000003"/>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42"/>
        </w:tabs>
        <w:ind w:left="642" w:hanging="360"/>
      </w:pPr>
      <w:rPr>
        <w:rFonts w:ascii="Symbol" w:hAnsi="Symbol" w:cs="StarSymbol"/>
        <w:sz w:val="18"/>
        <w:szCs w:val="18"/>
      </w:rPr>
    </w:lvl>
    <w:lvl w:ilvl="2">
      <w:start w:val="1"/>
      <w:numFmt w:val="bullet"/>
      <w:lvlText w:val=""/>
      <w:lvlJc w:val="left"/>
      <w:pPr>
        <w:tabs>
          <w:tab w:val="num" w:pos="924"/>
        </w:tabs>
        <w:ind w:left="924" w:hanging="360"/>
      </w:pPr>
      <w:rPr>
        <w:rFonts w:ascii="Symbol" w:hAnsi="Symbol" w:cs="StarSymbol"/>
        <w:sz w:val="18"/>
        <w:szCs w:val="18"/>
      </w:rPr>
    </w:lvl>
    <w:lvl w:ilvl="3">
      <w:start w:val="1"/>
      <w:numFmt w:val="bullet"/>
      <w:lvlText w:val=""/>
      <w:lvlJc w:val="left"/>
      <w:pPr>
        <w:tabs>
          <w:tab w:val="num" w:pos="1206"/>
        </w:tabs>
        <w:ind w:left="1206" w:hanging="360"/>
      </w:pPr>
      <w:rPr>
        <w:rFonts w:ascii="Symbol" w:hAnsi="Symbol" w:cs="StarSymbol"/>
        <w:sz w:val="18"/>
        <w:szCs w:val="18"/>
      </w:rPr>
    </w:lvl>
    <w:lvl w:ilvl="4">
      <w:start w:val="1"/>
      <w:numFmt w:val="bullet"/>
      <w:lvlText w:val=""/>
      <w:lvlJc w:val="left"/>
      <w:pPr>
        <w:tabs>
          <w:tab w:val="num" w:pos="1488"/>
        </w:tabs>
        <w:ind w:left="1488" w:hanging="360"/>
      </w:pPr>
      <w:rPr>
        <w:rFonts w:ascii="Symbol" w:hAnsi="Symbol" w:cs="StarSymbol"/>
        <w:sz w:val="18"/>
        <w:szCs w:val="18"/>
      </w:rPr>
    </w:lvl>
    <w:lvl w:ilvl="5">
      <w:start w:val="1"/>
      <w:numFmt w:val="bullet"/>
      <w:lvlText w:val=""/>
      <w:lvlJc w:val="left"/>
      <w:pPr>
        <w:tabs>
          <w:tab w:val="num" w:pos="1770"/>
        </w:tabs>
        <w:ind w:left="1770" w:hanging="360"/>
      </w:pPr>
      <w:rPr>
        <w:rFonts w:ascii="Symbol" w:hAnsi="Symbol" w:cs="StarSymbol"/>
        <w:sz w:val="18"/>
        <w:szCs w:val="18"/>
      </w:rPr>
    </w:lvl>
    <w:lvl w:ilvl="6">
      <w:start w:val="1"/>
      <w:numFmt w:val="bullet"/>
      <w:lvlText w:val=""/>
      <w:lvlJc w:val="left"/>
      <w:pPr>
        <w:tabs>
          <w:tab w:val="num" w:pos="2052"/>
        </w:tabs>
        <w:ind w:left="2052" w:hanging="360"/>
      </w:pPr>
      <w:rPr>
        <w:rFonts w:ascii="Symbol" w:hAnsi="Symbol" w:cs="StarSymbol"/>
        <w:sz w:val="18"/>
        <w:szCs w:val="18"/>
      </w:rPr>
    </w:lvl>
    <w:lvl w:ilvl="7">
      <w:start w:val="1"/>
      <w:numFmt w:val="bullet"/>
      <w:lvlText w:val=""/>
      <w:lvlJc w:val="left"/>
      <w:pPr>
        <w:tabs>
          <w:tab w:val="num" w:pos="2334"/>
        </w:tabs>
        <w:ind w:left="2334" w:hanging="360"/>
      </w:pPr>
      <w:rPr>
        <w:rFonts w:ascii="Symbol" w:hAnsi="Symbol" w:cs="StarSymbol"/>
        <w:sz w:val="18"/>
        <w:szCs w:val="18"/>
      </w:rPr>
    </w:lvl>
    <w:lvl w:ilvl="8">
      <w:start w:val="1"/>
      <w:numFmt w:val="bullet"/>
      <w:lvlText w:val=""/>
      <w:lvlJc w:val="left"/>
      <w:pPr>
        <w:tabs>
          <w:tab w:val="num" w:pos="2616"/>
        </w:tabs>
        <w:ind w:left="2616"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17F0D6A"/>
    <w:multiLevelType w:val="hybridMultilevel"/>
    <w:tmpl w:val="02F49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9E4641"/>
    <w:multiLevelType w:val="hybridMultilevel"/>
    <w:tmpl w:val="DD604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70C93"/>
    <w:multiLevelType w:val="hybridMultilevel"/>
    <w:tmpl w:val="0E38F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51DED"/>
    <w:multiLevelType w:val="multilevel"/>
    <w:tmpl w:val="8EEC9CA8"/>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02441096"/>
    <w:multiLevelType w:val="hybridMultilevel"/>
    <w:tmpl w:val="4AC01F74"/>
    <w:lvl w:ilvl="0" w:tplc="04190005">
      <w:start w:val="1"/>
      <w:numFmt w:val="bullet"/>
      <w:lvlText w:val=""/>
      <w:lvlJc w:val="left"/>
      <w:pPr>
        <w:tabs>
          <w:tab w:val="num" w:pos="360"/>
        </w:tabs>
        <w:ind w:left="360" w:hanging="360"/>
      </w:pPr>
      <w:rPr>
        <w:rFonts w:ascii="Wingdings" w:hAnsi="Wingdings" w:hint="default"/>
      </w:rPr>
    </w:lvl>
    <w:lvl w:ilvl="1" w:tplc="612897C8">
      <w:start w:val="1"/>
      <w:numFmt w:val="bullet"/>
      <w:lvlText w:val="-"/>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24F4DAA"/>
    <w:multiLevelType w:val="hybridMultilevel"/>
    <w:tmpl w:val="24123FAC"/>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299692A"/>
    <w:multiLevelType w:val="singleLevel"/>
    <w:tmpl w:val="BB72B570"/>
    <w:lvl w:ilvl="0">
      <w:start w:val="1"/>
      <w:numFmt w:val="decimal"/>
      <w:lvlText w:val="%1)"/>
      <w:legacy w:legacy="1" w:legacySpace="0" w:legacyIndent="250"/>
      <w:lvlJc w:val="left"/>
      <w:rPr>
        <w:rFonts w:ascii="Times New Roman" w:hAnsi="Times New Roman" w:cs="Times New Roman" w:hint="default"/>
      </w:rPr>
    </w:lvl>
  </w:abstractNum>
  <w:abstractNum w:abstractNumId="14">
    <w:nsid w:val="034C3201"/>
    <w:multiLevelType w:val="hybridMultilevel"/>
    <w:tmpl w:val="01765B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5C9255D"/>
    <w:multiLevelType w:val="hybridMultilevel"/>
    <w:tmpl w:val="1CC62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5A5FEB"/>
    <w:multiLevelType w:val="hybridMultilevel"/>
    <w:tmpl w:val="034003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8A1098"/>
    <w:multiLevelType w:val="hybridMultilevel"/>
    <w:tmpl w:val="1FB6DF24"/>
    <w:lvl w:ilvl="0" w:tplc="0419000D">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nsid w:val="0749199B"/>
    <w:multiLevelType w:val="hybridMultilevel"/>
    <w:tmpl w:val="08867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A543D4"/>
    <w:multiLevelType w:val="hybridMultilevel"/>
    <w:tmpl w:val="00F4D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F5B4F"/>
    <w:multiLevelType w:val="hybridMultilevel"/>
    <w:tmpl w:val="7472A9C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nsid w:val="0A1F7474"/>
    <w:multiLevelType w:val="singleLevel"/>
    <w:tmpl w:val="96220C40"/>
    <w:lvl w:ilvl="0">
      <w:start w:val="1"/>
      <w:numFmt w:val="decimal"/>
      <w:lvlText w:val="%1."/>
      <w:legacy w:legacy="1" w:legacySpace="0" w:legacyIndent="696"/>
      <w:lvlJc w:val="left"/>
      <w:rPr>
        <w:rFonts w:ascii="Times New Roman" w:hAnsi="Times New Roman" w:cs="Times New Roman" w:hint="default"/>
      </w:rPr>
    </w:lvl>
  </w:abstractNum>
  <w:abstractNum w:abstractNumId="22">
    <w:nsid w:val="0ABB546A"/>
    <w:multiLevelType w:val="singleLevel"/>
    <w:tmpl w:val="415CDB8A"/>
    <w:lvl w:ilvl="0">
      <w:start w:val="3"/>
      <w:numFmt w:val="decimal"/>
      <w:lvlText w:val="%1."/>
      <w:legacy w:legacy="1" w:legacySpace="0" w:legacyIndent="274"/>
      <w:lvlJc w:val="left"/>
      <w:rPr>
        <w:rFonts w:ascii="Times New Roman" w:hAnsi="Times New Roman" w:cs="Times New Roman" w:hint="default"/>
      </w:rPr>
    </w:lvl>
  </w:abstractNum>
  <w:abstractNum w:abstractNumId="23">
    <w:nsid w:val="0C3E51D1"/>
    <w:multiLevelType w:val="hybridMultilevel"/>
    <w:tmpl w:val="E9947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AA0913"/>
    <w:multiLevelType w:val="hybridMultilevel"/>
    <w:tmpl w:val="995CFB80"/>
    <w:lvl w:ilvl="0" w:tplc="B9E8B2F2">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D59500C"/>
    <w:multiLevelType w:val="hybridMultilevel"/>
    <w:tmpl w:val="5AE2E3B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E4770C8"/>
    <w:multiLevelType w:val="hybridMultilevel"/>
    <w:tmpl w:val="3CCEF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90492C"/>
    <w:multiLevelType w:val="hybridMultilevel"/>
    <w:tmpl w:val="C7327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C87C83"/>
    <w:multiLevelType w:val="hybridMultilevel"/>
    <w:tmpl w:val="08CE1816"/>
    <w:lvl w:ilvl="0" w:tplc="B9E8B2F2">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14C42DE"/>
    <w:multiLevelType w:val="hybridMultilevel"/>
    <w:tmpl w:val="0BF65DD4"/>
    <w:lvl w:ilvl="0" w:tplc="FAEE17B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BB6D94"/>
    <w:multiLevelType w:val="singleLevel"/>
    <w:tmpl w:val="1812B2EA"/>
    <w:lvl w:ilvl="0">
      <w:start w:val="5"/>
      <w:numFmt w:val="decimal"/>
      <w:lvlText w:val="%1."/>
      <w:legacy w:legacy="1" w:legacySpace="0" w:legacyIndent="274"/>
      <w:lvlJc w:val="left"/>
      <w:rPr>
        <w:rFonts w:ascii="Times New Roman" w:hAnsi="Times New Roman" w:cs="Times New Roman" w:hint="default"/>
      </w:rPr>
    </w:lvl>
  </w:abstractNum>
  <w:abstractNum w:abstractNumId="31">
    <w:nsid w:val="121E36AA"/>
    <w:multiLevelType w:val="hybridMultilevel"/>
    <w:tmpl w:val="CA8A9A8A"/>
    <w:lvl w:ilvl="0" w:tplc="FAEE17B8">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35C6413"/>
    <w:multiLevelType w:val="hybridMultilevel"/>
    <w:tmpl w:val="27449DFA"/>
    <w:lvl w:ilvl="0" w:tplc="B9E8B2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150A5858"/>
    <w:multiLevelType w:val="hybridMultilevel"/>
    <w:tmpl w:val="DA660E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163C3C49"/>
    <w:multiLevelType w:val="hybridMultilevel"/>
    <w:tmpl w:val="67966A90"/>
    <w:lvl w:ilvl="0" w:tplc="FAEE17B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AC7E3F"/>
    <w:multiLevelType w:val="hybridMultilevel"/>
    <w:tmpl w:val="10445570"/>
    <w:lvl w:ilvl="0" w:tplc="FAEE17B8">
      <w:start w:val="9"/>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6">
    <w:nsid w:val="172D5FF7"/>
    <w:multiLevelType w:val="hybridMultilevel"/>
    <w:tmpl w:val="4B88F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872BCA"/>
    <w:multiLevelType w:val="hybridMultilevel"/>
    <w:tmpl w:val="C3785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8A36B67"/>
    <w:multiLevelType w:val="singleLevel"/>
    <w:tmpl w:val="BB72B570"/>
    <w:lvl w:ilvl="0">
      <w:start w:val="1"/>
      <w:numFmt w:val="decimal"/>
      <w:lvlText w:val="%1)"/>
      <w:legacy w:legacy="1" w:legacySpace="0" w:legacyIndent="250"/>
      <w:lvlJc w:val="left"/>
      <w:rPr>
        <w:rFonts w:ascii="Times New Roman" w:hAnsi="Times New Roman" w:cs="Times New Roman" w:hint="default"/>
      </w:rPr>
    </w:lvl>
  </w:abstractNum>
  <w:abstractNum w:abstractNumId="39">
    <w:nsid w:val="1ACD551E"/>
    <w:multiLevelType w:val="singleLevel"/>
    <w:tmpl w:val="294CC462"/>
    <w:lvl w:ilvl="0">
      <w:start w:val="22"/>
      <w:numFmt w:val="decimal"/>
      <w:lvlText w:val="%1."/>
      <w:legacy w:legacy="1" w:legacySpace="0" w:legacyIndent="413"/>
      <w:lvlJc w:val="left"/>
      <w:rPr>
        <w:rFonts w:ascii="Times New Roman" w:hAnsi="Times New Roman" w:cs="Times New Roman" w:hint="default"/>
      </w:rPr>
    </w:lvl>
  </w:abstractNum>
  <w:abstractNum w:abstractNumId="40">
    <w:nsid w:val="1E002FE8"/>
    <w:multiLevelType w:val="hybridMultilevel"/>
    <w:tmpl w:val="4296D5A4"/>
    <w:lvl w:ilvl="0" w:tplc="FAEE17B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9452DA"/>
    <w:multiLevelType w:val="singleLevel"/>
    <w:tmpl w:val="1D56D9AC"/>
    <w:lvl w:ilvl="0">
      <w:start w:val="1"/>
      <w:numFmt w:val="decimal"/>
      <w:lvlText w:val="%1."/>
      <w:legacy w:legacy="1" w:legacySpace="0" w:legacyIndent="840"/>
      <w:lvlJc w:val="left"/>
      <w:rPr>
        <w:rFonts w:ascii="Times New Roman" w:hAnsi="Times New Roman" w:cs="Times New Roman" w:hint="default"/>
        <w:b/>
      </w:rPr>
    </w:lvl>
  </w:abstractNum>
  <w:abstractNum w:abstractNumId="42">
    <w:nsid w:val="1FDE30FB"/>
    <w:multiLevelType w:val="hybridMultilevel"/>
    <w:tmpl w:val="47448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05E67DC"/>
    <w:multiLevelType w:val="hybridMultilevel"/>
    <w:tmpl w:val="7C484D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20E77C00"/>
    <w:multiLevelType w:val="hybridMultilevel"/>
    <w:tmpl w:val="FDAE8CE2"/>
    <w:lvl w:ilvl="0" w:tplc="5A782C08">
      <w:start w:val="1"/>
      <w:numFmt w:val="bullet"/>
      <w:lvlText w:val=""/>
      <w:lvlJc w:val="left"/>
      <w:pPr>
        <w:tabs>
          <w:tab w:val="num" w:pos="720"/>
        </w:tabs>
        <w:ind w:left="720" w:hanging="360"/>
      </w:pPr>
      <w:rPr>
        <w:rFonts w:ascii="Symbol" w:hAnsi="Symbol" w:hint="default"/>
      </w:rPr>
    </w:lvl>
    <w:lvl w:ilvl="1" w:tplc="98904C3E" w:tentative="1">
      <w:start w:val="1"/>
      <w:numFmt w:val="bullet"/>
      <w:lvlText w:val="o"/>
      <w:lvlJc w:val="left"/>
      <w:pPr>
        <w:tabs>
          <w:tab w:val="num" w:pos="1440"/>
        </w:tabs>
        <w:ind w:left="1440" w:hanging="360"/>
      </w:pPr>
      <w:rPr>
        <w:rFonts w:ascii="Courier New" w:hAnsi="Courier New" w:cs="Courier New" w:hint="default"/>
      </w:rPr>
    </w:lvl>
    <w:lvl w:ilvl="2" w:tplc="7B4801F0" w:tentative="1">
      <w:start w:val="1"/>
      <w:numFmt w:val="bullet"/>
      <w:lvlText w:val=""/>
      <w:lvlJc w:val="left"/>
      <w:pPr>
        <w:tabs>
          <w:tab w:val="num" w:pos="2160"/>
        </w:tabs>
        <w:ind w:left="2160" w:hanging="360"/>
      </w:pPr>
      <w:rPr>
        <w:rFonts w:ascii="Wingdings" w:hAnsi="Wingdings" w:hint="default"/>
      </w:rPr>
    </w:lvl>
    <w:lvl w:ilvl="3" w:tplc="AE3CE450" w:tentative="1">
      <w:start w:val="1"/>
      <w:numFmt w:val="bullet"/>
      <w:lvlText w:val=""/>
      <w:lvlJc w:val="left"/>
      <w:pPr>
        <w:tabs>
          <w:tab w:val="num" w:pos="2880"/>
        </w:tabs>
        <w:ind w:left="2880" w:hanging="360"/>
      </w:pPr>
      <w:rPr>
        <w:rFonts w:ascii="Symbol" w:hAnsi="Symbol" w:hint="default"/>
      </w:rPr>
    </w:lvl>
    <w:lvl w:ilvl="4" w:tplc="61A8D9C4" w:tentative="1">
      <w:start w:val="1"/>
      <w:numFmt w:val="bullet"/>
      <w:lvlText w:val="o"/>
      <w:lvlJc w:val="left"/>
      <w:pPr>
        <w:tabs>
          <w:tab w:val="num" w:pos="3600"/>
        </w:tabs>
        <w:ind w:left="3600" w:hanging="360"/>
      </w:pPr>
      <w:rPr>
        <w:rFonts w:ascii="Courier New" w:hAnsi="Courier New" w:cs="Courier New" w:hint="default"/>
      </w:rPr>
    </w:lvl>
    <w:lvl w:ilvl="5" w:tplc="D2DA925C" w:tentative="1">
      <w:start w:val="1"/>
      <w:numFmt w:val="bullet"/>
      <w:lvlText w:val=""/>
      <w:lvlJc w:val="left"/>
      <w:pPr>
        <w:tabs>
          <w:tab w:val="num" w:pos="4320"/>
        </w:tabs>
        <w:ind w:left="4320" w:hanging="360"/>
      </w:pPr>
      <w:rPr>
        <w:rFonts w:ascii="Wingdings" w:hAnsi="Wingdings" w:hint="default"/>
      </w:rPr>
    </w:lvl>
    <w:lvl w:ilvl="6" w:tplc="74EC20AC" w:tentative="1">
      <w:start w:val="1"/>
      <w:numFmt w:val="bullet"/>
      <w:lvlText w:val=""/>
      <w:lvlJc w:val="left"/>
      <w:pPr>
        <w:tabs>
          <w:tab w:val="num" w:pos="5040"/>
        </w:tabs>
        <w:ind w:left="5040" w:hanging="360"/>
      </w:pPr>
      <w:rPr>
        <w:rFonts w:ascii="Symbol" w:hAnsi="Symbol" w:hint="default"/>
      </w:rPr>
    </w:lvl>
    <w:lvl w:ilvl="7" w:tplc="F2A43D72" w:tentative="1">
      <w:start w:val="1"/>
      <w:numFmt w:val="bullet"/>
      <w:lvlText w:val="o"/>
      <w:lvlJc w:val="left"/>
      <w:pPr>
        <w:tabs>
          <w:tab w:val="num" w:pos="5760"/>
        </w:tabs>
        <w:ind w:left="5760" w:hanging="360"/>
      </w:pPr>
      <w:rPr>
        <w:rFonts w:ascii="Courier New" w:hAnsi="Courier New" w:cs="Courier New" w:hint="default"/>
      </w:rPr>
    </w:lvl>
    <w:lvl w:ilvl="8" w:tplc="9EBAEBD6" w:tentative="1">
      <w:start w:val="1"/>
      <w:numFmt w:val="bullet"/>
      <w:lvlText w:val=""/>
      <w:lvlJc w:val="left"/>
      <w:pPr>
        <w:tabs>
          <w:tab w:val="num" w:pos="6480"/>
        </w:tabs>
        <w:ind w:left="6480" w:hanging="360"/>
      </w:pPr>
      <w:rPr>
        <w:rFonts w:ascii="Wingdings" w:hAnsi="Wingdings" w:hint="default"/>
      </w:rPr>
    </w:lvl>
  </w:abstractNum>
  <w:abstractNum w:abstractNumId="45">
    <w:nsid w:val="21DB7F31"/>
    <w:multiLevelType w:val="hybridMultilevel"/>
    <w:tmpl w:val="7A08ED44"/>
    <w:lvl w:ilvl="0" w:tplc="31E2FD08">
      <w:start w:val="1"/>
      <w:numFmt w:val="bullet"/>
      <w:lvlText w:val=""/>
      <w:lvlJc w:val="left"/>
      <w:pPr>
        <w:tabs>
          <w:tab w:val="num" w:pos="360"/>
        </w:tabs>
        <w:ind w:left="360" w:hanging="360"/>
      </w:pPr>
      <w:rPr>
        <w:rFonts w:ascii="Wingdings" w:hAnsi="Wingdings" w:hint="default"/>
      </w:rPr>
    </w:lvl>
    <w:lvl w:ilvl="1" w:tplc="D44C0BEC">
      <w:start w:val="1"/>
      <w:numFmt w:val="decimal"/>
      <w:lvlText w:val="%2."/>
      <w:lvlJc w:val="left"/>
      <w:pPr>
        <w:tabs>
          <w:tab w:val="num" w:pos="1440"/>
        </w:tabs>
        <w:ind w:left="1440" w:hanging="360"/>
      </w:pPr>
    </w:lvl>
    <w:lvl w:ilvl="2" w:tplc="9954C93E">
      <w:start w:val="1"/>
      <w:numFmt w:val="decimal"/>
      <w:lvlText w:val="%3."/>
      <w:lvlJc w:val="left"/>
      <w:pPr>
        <w:tabs>
          <w:tab w:val="num" w:pos="2160"/>
        </w:tabs>
        <w:ind w:left="2160" w:hanging="360"/>
      </w:pPr>
    </w:lvl>
    <w:lvl w:ilvl="3" w:tplc="DA5C9974">
      <w:start w:val="1"/>
      <w:numFmt w:val="decimal"/>
      <w:lvlText w:val="%4."/>
      <w:lvlJc w:val="left"/>
      <w:pPr>
        <w:tabs>
          <w:tab w:val="num" w:pos="2880"/>
        </w:tabs>
        <w:ind w:left="2880" w:hanging="360"/>
      </w:pPr>
    </w:lvl>
    <w:lvl w:ilvl="4" w:tplc="7A50CF16">
      <w:start w:val="1"/>
      <w:numFmt w:val="decimal"/>
      <w:lvlText w:val="%5."/>
      <w:lvlJc w:val="left"/>
      <w:pPr>
        <w:tabs>
          <w:tab w:val="num" w:pos="3600"/>
        </w:tabs>
        <w:ind w:left="3600" w:hanging="360"/>
      </w:pPr>
    </w:lvl>
    <w:lvl w:ilvl="5" w:tplc="28A2401A">
      <w:start w:val="1"/>
      <w:numFmt w:val="decimal"/>
      <w:lvlText w:val="%6."/>
      <w:lvlJc w:val="left"/>
      <w:pPr>
        <w:tabs>
          <w:tab w:val="num" w:pos="4320"/>
        </w:tabs>
        <w:ind w:left="4320" w:hanging="360"/>
      </w:pPr>
    </w:lvl>
    <w:lvl w:ilvl="6" w:tplc="97F61DE6">
      <w:start w:val="1"/>
      <w:numFmt w:val="decimal"/>
      <w:lvlText w:val="%7."/>
      <w:lvlJc w:val="left"/>
      <w:pPr>
        <w:tabs>
          <w:tab w:val="num" w:pos="5040"/>
        </w:tabs>
        <w:ind w:left="5040" w:hanging="360"/>
      </w:pPr>
    </w:lvl>
    <w:lvl w:ilvl="7" w:tplc="57304E5E">
      <w:start w:val="1"/>
      <w:numFmt w:val="decimal"/>
      <w:lvlText w:val="%8."/>
      <w:lvlJc w:val="left"/>
      <w:pPr>
        <w:tabs>
          <w:tab w:val="num" w:pos="5760"/>
        </w:tabs>
        <w:ind w:left="5760" w:hanging="360"/>
      </w:pPr>
    </w:lvl>
    <w:lvl w:ilvl="8" w:tplc="D13C8DDA">
      <w:start w:val="1"/>
      <w:numFmt w:val="decimal"/>
      <w:lvlText w:val="%9."/>
      <w:lvlJc w:val="left"/>
      <w:pPr>
        <w:tabs>
          <w:tab w:val="num" w:pos="6480"/>
        </w:tabs>
        <w:ind w:left="6480" w:hanging="360"/>
      </w:pPr>
    </w:lvl>
  </w:abstractNum>
  <w:abstractNum w:abstractNumId="46">
    <w:nsid w:val="23244BAA"/>
    <w:multiLevelType w:val="hybridMultilevel"/>
    <w:tmpl w:val="D6BC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BA085F"/>
    <w:multiLevelType w:val="singleLevel"/>
    <w:tmpl w:val="CC64BBAE"/>
    <w:lvl w:ilvl="0">
      <w:start w:val="1"/>
      <w:numFmt w:val="decimal"/>
      <w:lvlText w:val="%1)"/>
      <w:legacy w:legacy="1" w:legacySpace="0" w:legacyIndent="682"/>
      <w:lvlJc w:val="left"/>
      <w:rPr>
        <w:rFonts w:ascii="Times New Roman" w:hAnsi="Times New Roman" w:cs="Times New Roman" w:hint="default"/>
      </w:rPr>
    </w:lvl>
  </w:abstractNum>
  <w:abstractNum w:abstractNumId="48">
    <w:nsid w:val="26875125"/>
    <w:multiLevelType w:val="hybridMultilevel"/>
    <w:tmpl w:val="8368AFF6"/>
    <w:lvl w:ilvl="0" w:tplc="305CB1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8F74C21"/>
    <w:multiLevelType w:val="singleLevel"/>
    <w:tmpl w:val="EA321C4C"/>
    <w:lvl w:ilvl="0">
      <w:start w:val="1"/>
      <w:numFmt w:val="decimal"/>
      <w:lvlText w:val="%1)"/>
      <w:legacy w:legacy="1" w:legacySpace="0" w:legacyIndent="1032"/>
      <w:lvlJc w:val="left"/>
      <w:rPr>
        <w:rFonts w:ascii="Times New Roman" w:hAnsi="Times New Roman" w:cs="Times New Roman" w:hint="default"/>
      </w:rPr>
    </w:lvl>
  </w:abstractNum>
  <w:abstractNum w:abstractNumId="50">
    <w:nsid w:val="2E8E3BA7"/>
    <w:multiLevelType w:val="singleLevel"/>
    <w:tmpl w:val="BB72B570"/>
    <w:lvl w:ilvl="0">
      <w:start w:val="1"/>
      <w:numFmt w:val="decimal"/>
      <w:lvlText w:val="%1)"/>
      <w:legacy w:legacy="1" w:legacySpace="0" w:legacyIndent="250"/>
      <w:lvlJc w:val="left"/>
      <w:rPr>
        <w:rFonts w:ascii="Times New Roman" w:hAnsi="Times New Roman" w:cs="Times New Roman" w:hint="default"/>
      </w:rPr>
    </w:lvl>
  </w:abstractNum>
  <w:abstractNum w:abstractNumId="51">
    <w:nsid w:val="31967DB1"/>
    <w:multiLevelType w:val="multilevel"/>
    <w:tmpl w:val="604A8C7E"/>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3279053A"/>
    <w:multiLevelType w:val="hybridMultilevel"/>
    <w:tmpl w:val="6F72D760"/>
    <w:lvl w:ilvl="0" w:tplc="0419000D">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3">
    <w:nsid w:val="327A2642"/>
    <w:multiLevelType w:val="hybridMultilevel"/>
    <w:tmpl w:val="FCC260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327E55F7"/>
    <w:multiLevelType w:val="singleLevel"/>
    <w:tmpl w:val="6462629E"/>
    <w:lvl w:ilvl="0">
      <w:start w:val="1"/>
      <w:numFmt w:val="decimal"/>
      <w:lvlText w:val="%1)"/>
      <w:legacy w:legacy="1" w:legacySpace="0" w:legacyIndent="245"/>
      <w:lvlJc w:val="left"/>
      <w:rPr>
        <w:rFonts w:ascii="Times New Roman" w:hAnsi="Times New Roman" w:cs="Times New Roman" w:hint="default"/>
      </w:rPr>
    </w:lvl>
  </w:abstractNum>
  <w:abstractNum w:abstractNumId="55">
    <w:nsid w:val="329070BA"/>
    <w:multiLevelType w:val="multilevel"/>
    <w:tmpl w:val="A248400A"/>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32A528C1"/>
    <w:multiLevelType w:val="multilevel"/>
    <w:tmpl w:val="6784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BB3EB5"/>
    <w:multiLevelType w:val="multilevel"/>
    <w:tmpl w:val="1EAE664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34D172F1"/>
    <w:multiLevelType w:val="hybridMultilevel"/>
    <w:tmpl w:val="A5A400CE"/>
    <w:lvl w:ilvl="0" w:tplc="CD106D38">
      <w:start w:val="9"/>
      <w:numFmt w:val="bullet"/>
      <w:lvlText w:val="-"/>
      <w:lvlJc w:val="left"/>
      <w:pPr>
        <w:ind w:left="1080" w:hanging="360"/>
      </w:pPr>
      <w:rPr>
        <w:rFonts w:ascii="Times New Roman" w:eastAsia="Times New Roman" w:hAnsi="Times New Roman" w:cs="Times New Roman" w:hint="default"/>
      </w:rPr>
    </w:lvl>
    <w:lvl w:ilvl="1" w:tplc="8AD0F49C" w:tentative="1">
      <w:start w:val="1"/>
      <w:numFmt w:val="bullet"/>
      <w:lvlText w:val="o"/>
      <w:lvlJc w:val="left"/>
      <w:pPr>
        <w:ind w:left="1800" w:hanging="360"/>
      </w:pPr>
      <w:rPr>
        <w:rFonts w:ascii="Courier New" w:hAnsi="Courier New" w:cs="Courier New" w:hint="default"/>
      </w:rPr>
    </w:lvl>
    <w:lvl w:ilvl="2" w:tplc="B8B0E62C" w:tentative="1">
      <w:start w:val="1"/>
      <w:numFmt w:val="bullet"/>
      <w:lvlText w:val=""/>
      <w:lvlJc w:val="left"/>
      <w:pPr>
        <w:ind w:left="2520" w:hanging="360"/>
      </w:pPr>
      <w:rPr>
        <w:rFonts w:ascii="Wingdings" w:hAnsi="Wingdings" w:hint="default"/>
      </w:rPr>
    </w:lvl>
    <w:lvl w:ilvl="3" w:tplc="B5CCD338" w:tentative="1">
      <w:start w:val="1"/>
      <w:numFmt w:val="bullet"/>
      <w:lvlText w:val=""/>
      <w:lvlJc w:val="left"/>
      <w:pPr>
        <w:ind w:left="3240" w:hanging="360"/>
      </w:pPr>
      <w:rPr>
        <w:rFonts w:ascii="Symbol" w:hAnsi="Symbol" w:hint="default"/>
      </w:rPr>
    </w:lvl>
    <w:lvl w:ilvl="4" w:tplc="8BCEE746" w:tentative="1">
      <w:start w:val="1"/>
      <w:numFmt w:val="bullet"/>
      <w:lvlText w:val="o"/>
      <w:lvlJc w:val="left"/>
      <w:pPr>
        <w:ind w:left="3960" w:hanging="360"/>
      </w:pPr>
      <w:rPr>
        <w:rFonts w:ascii="Courier New" w:hAnsi="Courier New" w:cs="Courier New" w:hint="default"/>
      </w:rPr>
    </w:lvl>
    <w:lvl w:ilvl="5" w:tplc="2BAA74E8" w:tentative="1">
      <w:start w:val="1"/>
      <w:numFmt w:val="bullet"/>
      <w:lvlText w:val=""/>
      <w:lvlJc w:val="left"/>
      <w:pPr>
        <w:ind w:left="4680" w:hanging="360"/>
      </w:pPr>
      <w:rPr>
        <w:rFonts w:ascii="Wingdings" w:hAnsi="Wingdings" w:hint="default"/>
      </w:rPr>
    </w:lvl>
    <w:lvl w:ilvl="6" w:tplc="46C6A4F4" w:tentative="1">
      <w:start w:val="1"/>
      <w:numFmt w:val="bullet"/>
      <w:lvlText w:val=""/>
      <w:lvlJc w:val="left"/>
      <w:pPr>
        <w:ind w:left="5400" w:hanging="360"/>
      </w:pPr>
      <w:rPr>
        <w:rFonts w:ascii="Symbol" w:hAnsi="Symbol" w:hint="default"/>
      </w:rPr>
    </w:lvl>
    <w:lvl w:ilvl="7" w:tplc="A23682B4" w:tentative="1">
      <w:start w:val="1"/>
      <w:numFmt w:val="bullet"/>
      <w:lvlText w:val="o"/>
      <w:lvlJc w:val="left"/>
      <w:pPr>
        <w:ind w:left="6120" w:hanging="360"/>
      </w:pPr>
      <w:rPr>
        <w:rFonts w:ascii="Courier New" w:hAnsi="Courier New" w:cs="Courier New" w:hint="default"/>
      </w:rPr>
    </w:lvl>
    <w:lvl w:ilvl="8" w:tplc="929AB3AC" w:tentative="1">
      <w:start w:val="1"/>
      <w:numFmt w:val="bullet"/>
      <w:lvlText w:val=""/>
      <w:lvlJc w:val="left"/>
      <w:pPr>
        <w:ind w:left="6840" w:hanging="360"/>
      </w:pPr>
      <w:rPr>
        <w:rFonts w:ascii="Wingdings" w:hAnsi="Wingdings" w:hint="default"/>
      </w:rPr>
    </w:lvl>
  </w:abstractNum>
  <w:abstractNum w:abstractNumId="59">
    <w:nsid w:val="35B81CF5"/>
    <w:multiLevelType w:val="hybridMultilevel"/>
    <w:tmpl w:val="1144D31A"/>
    <w:lvl w:ilvl="0" w:tplc="CD106D38">
      <w:start w:val="9"/>
      <w:numFmt w:val="bullet"/>
      <w:lvlText w:val="-"/>
      <w:lvlJc w:val="left"/>
      <w:pPr>
        <w:ind w:left="720" w:hanging="360"/>
      </w:pPr>
      <w:rPr>
        <w:rFonts w:ascii="Times New Roman" w:eastAsia="Times New Roman" w:hAnsi="Times New Roman" w:cs="Times New Roman" w:hint="default"/>
      </w:rPr>
    </w:lvl>
    <w:lvl w:ilvl="1" w:tplc="8AD0F49C" w:tentative="1">
      <w:start w:val="1"/>
      <w:numFmt w:val="bullet"/>
      <w:lvlText w:val="o"/>
      <w:lvlJc w:val="left"/>
      <w:pPr>
        <w:ind w:left="1440" w:hanging="360"/>
      </w:pPr>
      <w:rPr>
        <w:rFonts w:ascii="Courier New" w:hAnsi="Courier New" w:cs="Courier New" w:hint="default"/>
      </w:rPr>
    </w:lvl>
    <w:lvl w:ilvl="2" w:tplc="B8B0E62C" w:tentative="1">
      <w:start w:val="1"/>
      <w:numFmt w:val="bullet"/>
      <w:lvlText w:val=""/>
      <w:lvlJc w:val="left"/>
      <w:pPr>
        <w:ind w:left="2160" w:hanging="360"/>
      </w:pPr>
      <w:rPr>
        <w:rFonts w:ascii="Wingdings" w:hAnsi="Wingdings" w:hint="default"/>
      </w:rPr>
    </w:lvl>
    <w:lvl w:ilvl="3" w:tplc="B5CCD338" w:tentative="1">
      <w:start w:val="1"/>
      <w:numFmt w:val="bullet"/>
      <w:lvlText w:val=""/>
      <w:lvlJc w:val="left"/>
      <w:pPr>
        <w:ind w:left="2880" w:hanging="360"/>
      </w:pPr>
      <w:rPr>
        <w:rFonts w:ascii="Symbol" w:hAnsi="Symbol" w:hint="default"/>
      </w:rPr>
    </w:lvl>
    <w:lvl w:ilvl="4" w:tplc="8BCEE746" w:tentative="1">
      <w:start w:val="1"/>
      <w:numFmt w:val="bullet"/>
      <w:lvlText w:val="o"/>
      <w:lvlJc w:val="left"/>
      <w:pPr>
        <w:ind w:left="3600" w:hanging="360"/>
      </w:pPr>
      <w:rPr>
        <w:rFonts w:ascii="Courier New" w:hAnsi="Courier New" w:cs="Courier New" w:hint="default"/>
      </w:rPr>
    </w:lvl>
    <w:lvl w:ilvl="5" w:tplc="2BAA74E8" w:tentative="1">
      <w:start w:val="1"/>
      <w:numFmt w:val="bullet"/>
      <w:lvlText w:val=""/>
      <w:lvlJc w:val="left"/>
      <w:pPr>
        <w:ind w:left="4320" w:hanging="360"/>
      </w:pPr>
      <w:rPr>
        <w:rFonts w:ascii="Wingdings" w:hAnsi="Wingdings" w:hint="default"/>
      </w:rPr>
    </w:lvl>
    <w:lvl w:ilvl="6" w:tplc="46C6A4F4" w:tentative="1">
      <w:start w:val="1"/>
      <w:numFmt w:val="bullet"/>
      <w:lvlText w:val=""/>
      <w:lvlJc w:val="left"/>
      <w:pPr>
        <w:ind w:left="5040" w:hanging="360"/>
      </w:pPr>
      <w:rPr>
        <w:rFonts w:ascii="Symbol" w:hAnsi="Symbol" w:hint="default"/>
      </w:rPr>
    </w:lvl>
    <w:lvl w:ilvl="7" w:tplc="A23682B4" w:tentative="1">
      <w:start w:val="1"/>
      <w:numFmt w:val="bullet"/>
      <w:lvlText w:val="o"/>
      <w:lvlJc w:val="left"/>
      <w:pPr>
        <w:ind w:left="5760" w:hanging="360"/>
      </w:pPr>
      <w:rPr>
        <w:rFonts w:ascii="Courier New" w:hAnsi="Courier New" w:cs="Courier New" w:hint="default"/>
      </w:rPr>
    </w:lvl>
    <w:lvl w:ilvl="8" w:tplc="929AB3AC" w:tentative="1">
      <w:start w:val="1"/>
      <w:numFmt w:val="bullet"/>
      <w:lvlText w:val=""/>
      <w:lvlJc w:val="left"/>
      <w:pPr>
        <w:ind w:left="6480" w:hanging="360"/>
      </w:pPr>
      <w:rPr>
        <w:rFonts w:ascii="Wingdings" w:hAnsi="Wingdings" w:hint="default"/>
      </w:rPr>
    </w:lvl>
  </w:abstractNum>
  <w:abstractNum w:abstractNumId="60">
    <w:nsid w:val="35D913EE"/>
    <w:multiLevelType w:val="hybridMultilevel"/>
    <w:tmpl w:val="88A226EE"/>
    <w:lvl w:ilvl="0" w:tplc="FFFFFFFF">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85966A3"/>
    <w:multiLevelType w:val="hybridMultilevel"/>
    <w:tmpl w:val="8FEE3ECC"/>
    <w:lvl w:ilvl="0" w:tplc="FAEE17B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86B284C"/>
    <w:multiLevelType w:val="singleLevel"/>
    <w:tmpl w:val="375ABFDC"/>
    <w:lvl w:ilvl="0">
      <w:start w:val="27"/>
      <w:numFmt w:val="decimal"/>
      <w:lvlText w:val="%1."/>
      <w:legacy w:legacy="1" w:legacySpace="0" w:legacyIndent="413"/>
      <w:lvlJc w:val="left"/>
      <w:rPr>
        <w:rFonts w:ascii="Times New Roman" w:hAnsi="Times New Roman" w:cs="Times New Roman" w:hint="default"/>
      </w:rPr>
    </w:lvl>
  </w:abstractNum>
  <w:abstractNum w:abstractNumId="63">
    <w:nsid w:val="3BC41BAC"/>
    <w:multiLevelType w:val="hybridMultilevel"/>
    <w:tmpl w:val="A344E6D8"/>
    <w:lvl w:ilvl="0" w:tplc="9A9E505E">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C985B2D"/>
    <w:multiLevelType w:val="hybridMultilevel"/>
    <w:tmpl w:val="B74C71D6"/>
    <w:lvl w:ilvl="0" w:tplc="0419000F">
      <w:start w:val="1"/>
      <w:numFmt w:val="bullet"/>
      <w:lvlText w:val=""/>
      <w:lvlJc w:val="left"/>
      <w:pPr>
        <w:ind w:left="1260" w:hanging="360"/>
      </w:pPr>
      <w:rPr>
        <w:rFonts w:ascii="Wingdings" w:hAnsi="Wingdings"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65">
    <w:nsid w:val="3D120F81"/>
    <w:multiLevelType w:val="hybridMultilevel"/>
    <w:tmpl w:val="0E5AF588"/>
    <w:lvl w:ilvl="0" w:tplc="15468DBE">
      <w:start w:val="1"/>
      <w:numFmt w:val="bullet"/>
      <w:lvlText w:val=""/>
      <w:lvlJc w:val="left"/>
      <w:pPr>
        <w:ind w:left="360" w:hanging="360"/>
      </w:pPr>
      <w:rPr>
        <w:rFonts w:ascii="Symbol" w:hAnsi="Symbol" w:hint="default"/>
      </w:rPr>
    </w:lvl>
    <w:lvl w:ilvl="1" w:tplc="1812E92C" w:tentative="1">
      <w:start w:val="1"/>
      <w:numFmt w:val="bullet"/>
      <w:lvlText w:val="o"/>
      <w:lvlJc w:val="left"/>
      <w:pPr>
        <w:ind w:left="1080" w:hanging="360"/>
      </w:pPr>
      <w:rPr>
        <w:rFonts w:ascii="Courier New" w:hAnsi="Courier New" w:cs="Courier New" w:hint="default"/>
      </w:rPr>
    </w:lvl>
    <w:lvl w:ilvl="2" w:tplc="E9D40D86" w:tentative="1">
      <w:start w:val="1"/>
      <w:numFmt w:val="bullet"/>
      <w:lvlText w:val=""/>
      <w:lvlJc w:val="left"/>
      <w:pPr>
        <w:ind w:left="1800" w:hanging="360"/>
      </w:pPr>
      <w:rPr>
        <w:rFonts w:ascii="Wingdings" w:hAnsi="Wingdings" w:hint="default"/>
      </w:rPr>
    </w:lvl>
    <w:lvl w:ilvl="3" w:tplc="2A1283E2" w:tentative="1">
      <w:start w:val="1"/>
      <w:numFmt w:val="bullet"/>
      <w:lvlText w:val=""/>
      <w:lvlJc w:val="left"/>
      <w:pPr>
        <w:ind w:left="2520" w:hanging="360"/>
      </w:pPr>
      <w:rPr>
        <w:rFonts w:ascii="Symbol" w:hAnsi="Symbol" w:hint="default"/>
      </w:rPr>
    </w:lvl>
    <w:lvl w:ilvl="4" w:tplc="0B44A1D2" w:tentative="1">
      <w:start w:val="1"/>
      <w:numFmt w:val="bullet"/>
      <w:lvlText w:val="o"/>
      <w:lvlJc w:val="left"/>
      <w:pPr>
        <w:ind w:left="3240" w:hanging="360"/>
      </w:pPr>
      <w:rPr>
        <w:rFonts w:ascii="Courier New" w:hAnsi="Courier New" w:cs="Courier New" w:hint="default"/>
      </w:rPr>
    </w:lvl>
    <w:lvl w:ilvl="5" w:tplc="724C5402" w:tentative="1">
      <w:start w:val="1"/>
      <w:numFmt w:val="bullet"/>
      <w:lvlText w:val=""/>
      <w:lvlJc w:val="left"/>
      <w:pPr>
        <w:ind w:left="3960" w:hanging="360"/>
      </w:pPr>
      <w:rPr>
        <w:rFonts w:ascii="Wingdings" w:hAnsi="Wingdings" w:hint="default"/>
      </w:rPr>
    </w:lvl>
    <w:lvl w:ilvl="6" w:tplc="4DA2CB80" w:tentative="1">
      <w:start w:val="1"/>
      <w:numFmt w:val="bullet"/>
      <w:lvlText w:val=""/>
      <w:lvlJc w:val="left"/>
      <w:pPr>
        <w:ind w:left="4680" w:hanging="360"/>
      </w:pPr>
      <w:rPr>
        <w:rFonts w:ascii="Symbol" w:hAnsi="Symbol" w:hint="default"/>
      </w:rPr>
    </w:lvl>
    <w:lvl w:ilvl="7" w:tplc="6FC42B7C" w:tentative="1">
      <w:start w:val="1"/>
      <w:numFmt w:val="bullet"/>
      <w:lvlText w:val="o"/>
      <w:lvlJc w:val="left"/>
      <w:pPr>
        <w:ind w:left="5400" w:hanging="360"/>
      </w:pPr>
      <w:rPr>
        <w:rFonts w:ascii="Courier New" w:hAnsi="Courier New" w:cs="Courier New" w:hint="default"/>
      </w:rPr>
    </w:lvl>
    <w:lvl w:ilvl="8" w:tplc="C050506E" w:tentative="1">
      <w:start w:val="1"/>
      <w:numFmt w:val="bullet"/>
      <w:lvlText w:val=""/>
      <w:lvlJc w:val="left"/>
      <w:pPr>
        <w:ind w:left="6120" w:hanging="360"/>
      </w:pPr>
      <w:rPr>
        <w:rFonts w:ascii="Wingdings" w:hAnsi="Wingdings" w:hint="default"/>
      </w:rPr>
    </w:lvl>
  </w:abstractNum>
  <w:abstractNum w:abstractNumId="66">
    <w:nsid w:val="3D3C6F6E"/>
    <w:multiLevelType w:val="hybridMultilevel"/>
    <w:tmpl w:val="4B50B85A"/>
    <w:lvl w:ilvl="0" w:tplc="305CB10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7">
    <w:nsid w:val="3E20002E"/>
    <w:multiLevelType w:val="multilevel"/>
    <w:tmpl w:val="1EAE664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3E5D3433"/>
    <w:multiLevelType w:val="multilevel"/>
    <w:tmpl w:val="9EA81C48"/>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3F6A7E61"/>
    <w:multiLevelType w:val="hybridMultilevel"/>
    <w:tmpl w:val="99CCBE38"/>
    <w:lvl w:ilvl="0" w:tplc="FFFFFFFF">
      <w:start w:val="1"/>
      <w:numFmt w:val="decimal"/>
      <w:lvlText w:val="%1."/>
      <w:lvlJc w:val="left"/>
      <w:pPr>
        <w:ind w:left="814" w:hanging="360"/>
      </w:pPr>
      <w:rPr>
        <w:rFonts w:hint="default"/>
        <w:b w:val="0"/>
        <w:color w:val="auto"/>
      </w:rPr>
    </w:lvl>
    <w:lvl w:ilvl="1" w:tplc="04190003" w:tentative="1">
      <w:start w:val="1"/>
      <w:numFmt w:val="lowerLetter"/>
      <w:lvlText w:val="%2."/>
      <w:lvlJc w:val="left"/>
      <w:pPr>
        <w:ind w:left="1534" w:hanging="360"/>
      </w:pPr>
    </w:lvl>
    <w:lvl w:ilvl="2" w:tplc="04190005" w:tentative="1">
      <w:start w:val="1"/>
      <w:numFmt w:val="lowerRoman"/>
      <w:lvlText w:val="%3."/>
      <w:lvlJc w:val="right"/>
      <w:pPr>
        <w:ind w:left="2254" w:hanging="180"/>
      </w:pPr>
    </w:lvl>
    <w:lvl w:ilvl="3" w:tplc="04190001" w:tentative="1">
      <w:start w:val="1"/>
      <w:numFmt w:val="decimal"/>
      <w:lvlText w:val="%4."/>
      <w:lvlJc w:val="left"/>
      <w:pPr>
        <w:ind w:left="2974" w:hanging="360"/>
      </w:pPr>
    </w:lvl>
    <w:lvl w:ilvl="4" w:tplc="04190003" w:tentative="1">
      <w:start w:val="1"/>
      <w:numFmt w:val="lowerLetter"/>
      <w:lvlText w:val="%5."/>
      <w:lvlJc w:val="left"/>
      <w:pPr>
        <w:ind w:left="3694" w:hanging="360"/>
      </w:pPr>
    </w:lvl>
    <w:lvl w:ilvl="5" w:tplc="04190005" w:tentative="1">
      <w:start w:val="1"/>
      <w:numFmt w:val="lowerRoman"/>
      <w:lvlText w:val="%6."/>
      <w:lvlJc w:val="right"/>
      <w:pPr>
        <w:ind w:left="4414" w:hanging="180"/>
      </w:pPr>
    </w:lvl>
    <w:lvl w:ilvl="6" w:tplc="04190001" w:tentative="1">
      <w:start w:val="1"/>
      <w:numFmt w:val="decimal"/>
      <w:lvlText w:val="%7."/>
      <w:lvlJc w:val="left"/>
      <w:pPr>
        <w:ind w:left="5134" w:hanging="360"/>
      </w:pPr>
    </w:lvl>
    <w:lvl w:ilvl="7" w:tplc="04190003" w:tentative="1">
      <w:start w:val="1"/>
      <w:numFmt w:val="lowerLetter"/>
      <w:lvlText w:val="%8."/>
      <w:lvlJc w:val="left"/>
      <w:pPr>
        <w:ind w:left="5854" w:hanging="360"/>
      </w:pPr>
    </w:lvl>
    <w:lvl w:ilvl="8" w:tplc="04190005" w:tentative="1">
      <w:start w:val="1"/>
      <w:numFmt w:val="lowerRoman"/>
      <w:lvlText w:val="%9."/>
      <w:lvlJc w:val="right"/>
      <w:pPr>
        <w:ind w:left="6574" w:hanging="180"/>
      </w:pPr>
    </w:lvl>
  </w:abstractNum>
  <w:abstractNum w:abstractNumId="70">
    <w:nsid w:val="3FA2781B"/>
    <w:multiLevelType w:val="hybridMultilevel"/>
    <w:tmpl w:val="B860D13C"/>
    <w:lvl w:ilvl="0" w:tplc="691A76E8">
      <w:start w:val="1"/>
      <w:numFmt w:val="bullet"/>
      <w:lvlText w:val=""/>
      <w:lvlJc w:val="left"/>
      <w:pPr>
        <w:ind w:left="2563" w:hanging="360"/>
      </w:pPr>
      <w:rPr>
        <w:rFonts w:ascii="Wingdings" w:hAnsi="Wingdings" w:hint="default"/>
      </w:rPr>
    </w:lvl>
    <w:lvl w:ilvl="1" w:tplc="FDF412E0" w:tentative="1">
      <w:start w:val="1"/>
      <w:numFmt w:val="bullet"/>
      <w:lvlText w:val="o"/>
      <w:lvlJc w:val="left"/>
      <w:pPr>
        <w:ind w:left="3283" w:hanging="360"/>
      </w:pPr>
      <w:rPr>
        <w:rFonts w:ascii="Courier New" w:hAnsi="Courier New" w:cs="Courier New" w:hint="default"/>
      </w:rPr>
    </w:lvl>
    <w:lvl w:ilvl="2" w:tplc="86E45C2E" w:tentative="1">
      <w:start w:val="1"/>
      <w:numFmt w:val="bullet"/>
      <w:lvlText w:val=""/>
      <w:lvlJc w:val="left"/>
      <w:pPr>
        <w:ind w:left="4003" w:hanging="360"/>
      </w:pPr>
      <w:rPr>
        <w:rFonts w:ascii="Wingdings" w:hAnsi="Wingdings" w:hint="default"/>
      </w:rPr>
    </w:lvl>
    <w:lvl w:ilvl="3" w:tplc="ACCA4392" w:tentative="1">
      <w:start w:val="1"/>
      <w:numFmt w:val="bullet"/>
      <w:lvlText w:val=""/>
      <w:lvlJc w:val="left"/>
      <w:pPr>
        <w:ind w:left="4723" w:hanging="360"/>
      </w:pPr>
      <w:rPr>
        <w:rFonts w:ascii="Symbol" w:hAnsi="Symbol" w:hint="default"/>
      </w:rPr>
    </w:lvl>
    <w:lvl w:ilvl="4" w:tplc="AE6C00DC" w:tentative="1">
      <w:start w:val="1"/>
      <w:numFmt w:val="bullet"/>
      <w:lvlText w:val="o"/>
      <w:lvlJc w:val="left"/>
      <w:pPr>
        <w:ind w:left="5443" w:hanging="360"/>
      </w:pPr>
      <w:rPr>
        <w:rFonts w:ascii="Courier New" w:hAnsi="Courier New" w:cs="Courier New" w:hint="default"/>
      </w:rPr>
    </w:lvl>
    <w:lvl w:ilvl="5" w:tplc="5B400F16" w:tentative="1">
      <w:start w:val="1"/>
      <w:numFmt w:val="bullet"/>
      <w:lvlText w:val=""/>
      <w:lvlJc w:val="left"/>
      <w:pPr>
        <w:ind w:left="6163" w:hanging="360"/>
      </w:pPr>
      <w:rPr>
        <w:rFonts w:ascii="Wingdings" w:hAnsi="Wingdings" w:hint="default"/>
      </w:rPr>
    </w:lvl>
    <w:lvl w:ilvl="6" w:tplc="03427254" w:tentative="1">
      <w:start w:val="1"/>
      <w:numFmt w:val="bullet"/>
      <w:lvlText w:val=""/>
      <w:lvlJc w:val="left"/>
      <w:pPr>
        <w:ind w:left="6883" w:hanging="360"/>
      </w:pPr>
      <w:rPr>
        <w:rFonts w:ascii="Symbol" w:hAnsi="Symbol" w:hint="default"/>
      </w:rPr>
    </w:lvl>
    <w:lvl w:ilvl="7" w:tplc="5B486C48" w:tentative="1">
      <w:start w:val="1"/>
      <w:numFmt w:val="bullet"/>
      <w:lvlText w:val="o"/>
      <w:lvlJc w:val="left"/>
      <w:pPr>
        <w:ind w:left="7603" w:hanging="360"/>
      </w:pPr>
      <w:rPr>
        <w:rFonts w:ascii="Courier New" w:hAnsi="Courier New" w:cs="Courier New" w:hint="default"/>
      </w:rPr>
    </w:lvl>
    <w:lvl w:ilvl="8" w:tplc="9E92EE4A" w:tentative="1">
      <w:start w:val="1"/>
      <w:numFmt w:val="bullet"/>
      <w:lvlText w:val=""/>
      <w:lvlJc w:val="left"/>
      <w:pPr>
        <w:ind w:left="8323" w:hanging="360"/>
      </w:pPr>
      <w:rPr>
        <w:rFonts w:ascii="Wingdings" w:hAnsi="Wingdings" w:hint="default"/>
      </w:rPr>
    </w:lvl>
  </w:abstractNum>
  <w:abstractNum w:abstractNumId="71">
    <w:nsid w:val="3FFC6852"/>
    <w:multiLevelType w:val="hybridMultilevel"/>
    <w:tmpl w:val="D5BC08DE"/>
    <w:lvl w:ilvl="0" w:tplc="1FF0B638">
      <w:start w:val="1"/>
      <w:numFmt w:val="bullet"/>
      <w:lvlText w:val=""/>
      <w:lvlJc w:val="left"/>
      <w:pPr>
        <w:tabs>
          <w:tab w:val="num" w:pos="1260"/>
        </w:tabs>
        <w:ind w:left="1260" w:hanging="360"/>
      </w:pPr>
      <w:rPr>
        <w:rFonts w:ascii="Symbol" w:hAnsi="Symbol" w:hint="default"/>
      </w:rPr>
    </w:lvl>
    <w:lvl w:ilvl="1" w:tplc="37401EC0" w:tentative="1">
      <w:start w:val="1"/>
      <w:numFmt w:val="bullet"/>
      <w:lvlText w:val="o"/>
      <w:lvlJc w:val="left"/>
      <w:pPr>
        <w:tabs>
          <w:tab w:val="num" w:pos="1980"/>
        </w:tabs>
        <w:ind w:left="1980" w:hanging="360"/>
      </w:pPr>
      <w:rPr>
        <w:rFonts w:ascii="Courier New" w:hAnsi="Courier New" w:cs="Courier New" w:hint="default"/>
      </w:rPr>
    </w:lvl>
    <w:lvl w:ilvl="2" w:tplc="01A20930" w:tentative="1">
      <w:start w:val="1"/>
      <w:numFmt w:val="bullet"/>
      <w:lvlText w:val=""/>
      <w:lvlJc w:val="left"/>
      <w:pPr>
        <w:tabs>
          <w:tab w:val="num" w:pos="2700"/>
        </w:tabs>
        <w:ind w:left="2700" w:hanging="360"/>
      </w:pPr>
      <w:rPr>
        <w:rFonts w:ascii="Wingdings" w:hAnsi="Wingdings" w:hint="default"/>
      </w:rPr>
    </w:lvl>
    <w:lvl w:ilvl="3" w:tplc="C592EFA2" w:tentative="1">
      <w:start w:val="1"/>
      <w:numFmt w:val="bullet"/>
      <w:lvlText w:val=""/>
      <w:lvlJc w:val="left"/>
      <w:pPr>
        <w:tabs>
          <w:tab w:val="num" w:pos="3420"/>
        </w:tabs>
        <w:ind w:left="3420" w:hanging="360"/>
      </w:pPr>
      <w:rPr>
        <w:rFonts w:ascii="Symbol" w:hAnsi="Symbol" w:hint="default"/>
      </w:rPr>
    </w:lvl>
    <w:lvl w:ilvl="4" w:tplc="DCC280EA" w:tentative="1">
      <w:start w:val="1"/>
      <w:numFmt w:val="bullet"/>
      <w:lvlText w:val="o"/>
      <w:lvlJc w:val="left"/>
      <w:pPr>
        <w:tabs>
          <w:tab w:val="num" w:pos="4140"/>
        </w:tabs>
        <w:ind w:left="4140" w:hanging="360"/>
      </w:pPr>
      <w:rPr>
        <w:rFonts w:ascii="Courier New" w:hAnsi="Courier New" w:cs="Courier New" w:hint="default"/>
      </w:rPr>
    </w:lvl>
    <w:lvl w:ilvl="5" w:tplc="1FDE040A" w:tentative="1">
      <w:start w:val="1"/>
      <w:numFmt w:val="bullet"/>
      <w:lvlText w:val=""/>
      <w:lvlJc w:val="left"/>
      <w:pPr>
        <w:tabs>
          <w:tab w:val="num" w:pos="4860"/>
        </w:tabs>
        <w:ind w:left="4860" w:hanging="360"/>
      </w:pPr>
      <w:rPr>
        <w:rFonts w:ascii="Wingdings" w:hAnsi="Wingdings" w:hint="default"/>
      </w:rPr>
    </w:lvl>
    <w:lvl w:ilvl="6" w:tplc="50009A44" w:tentative="1">
      <w:start w:val="1"/>
      <w:numFmt w:val="bullet"/>
      <w:lvlText w:val=""/>
      <w:lvlJc w:val="left"/>
      <w:pPr>
        <w:tabs>
          <w:tab w:val="num" w:pos="5580"/>
        </w:tabs>
        <w:ind w:left="5580" w:hanging="360"/>
      </w:pPr>
      <w:rPr>
        <w:rFonts w:ascii="Symbol" w:hAnsi="Symbol" w:hint="default"/>
      </w:rPr>
    </w:lvl>
    <w:lvl w:ilvl="7" w:tplc="A8EC18B8" w:tentative="1">
      <w:start w:val="1"/>
      <w:numFmt w:val="bullet"/>
      <w:lvlText w:val="o"/>
      <w:lvlJc w:val="left"/>
      <w:pPr>
        <w:tabs>
          <w:tab w:val="num" w:pos="6300"/>
        </w:tabs>
        <w:ind w:left="6300" w:hanging="360"/>
      </w:pPr>
      <w:rPr>
        <w:rFonts w:ascii="Courier New" w:hAnsi="Courier New" w:cs="Courier New" w:hint="default"/>
      </w:rPr>
    </w:lvl>
    <w:lvl w:ilvl="8" w:tplc="9B881E7C" w:tentative="1">
      <w:start w:val="1"/>
      <w:numFmt w:val="bullet"/>
      <w:lvlText w:val=""/>
      <w:lvlJc w:val="left"/>
      <w:pPr>
        <w:tabs>
          <w:tab w:val="num" w:pos="7020"/>
        </w:tabs>
        <w:ind w:left="7020" w:hanging="360"/>
      </w:pPr>
      <w:rPr>
        <w:rFonts w:ascii="Wingdings" w:hAnsi="Wingdings" w:hint="default"/>
      </w:rPr>
    </w:lvl>
  </w:abstractNum>
  <w:abstractNum w:abstractNumId="72">
    <w:nsid w:val="401817BE"/>
    <w:multiLevelType w:val="multilevel"/>
    <w:tmpl w:val="369A25F8"/>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nsid w:val="413559E9"/>
    <w:multiLevelType w:val="hybridMultilevel"/>
    <w:tmpl w:val="2336527E"/>
    <w:lvl w:ilvl="0" w:tplc="6D3AB8A0">
      <w:start w:val="1"/>
      <w:numFmt w:val="bullet"/>
      <w:lvlText w:val=""/>
      <w:lvlJc w:val="left"/>
      <w:pPr>
        <w:tabs>
          <w:tab w:val="num" w:pos="360"/>
        </w:tabs>
        <w:ind w:left="360" w:hanging="360"/>
      </w:pPr>
      <w:rPr>
        <w:rFonts w:ascii="Wingdings" w:hAnsi="Wingdings" w:hint="default"/>
      </w:rPr>
    </w:lvl>
    <w:lvl w:ilvl="1" w:tplc="601C6C3A">
      <w:start w:val="1"/>
      <w:numFmt w:val="bullet"/>
      <w:lvlText w:val=""/>
      <w:lvlJc w:val="left"/>
      <w:pPr>
        <w:tabs>
          <w:tab w:val="num" w:pos="1080"/>
        </w:tabs>
        <w:ind w:left="1080" w:hanging="360"/>
      </w:pPr>
      <w:rPr>
        <w:rFonts w:ascii="Symbol" w:hAnsi="Symbol" w:cs="Times New Roman" w:hint="default"/>
      </w:rPr>
    </w:lvl>
    <w:lvl w:ilvl="2" w:tplc="763A2BE4">
      <w:start w:val="1"/>
      <w:numFmt w:val="decimal"/>
      <w:lvlText w:val="%3."/>
      <w:lvlJc w:val="left"/>
      <w:pPr>
        <w:tabs>
          <w:tab w:val="num" w:pos="2160"/>
        </w:tabs>
        <w:ind w:left="2160" w:hanging="360"/>
      </w:pPr>
    </w:lvl>
    <w:lvl w:ilvl="3" w:tplc="4C54AC56">
      <w:start w:val="1"/>
      <w:numFmt w:val="decimal"/>
      <w:lvlText w:val="%4."/>
      <w:lvlJc w:val="left"/>
      <w:pPr>
        <w:tabs>
          <w:tab w:val="num" w:pos="2880"/>
        </w:tabs>
        <w:ind w:left="2880" w:hanging="360"/>
      </w:pPr>
    </w:lvl>
    <w:lvl w:ilvl="4" w:tplc="E84ADD70">
      <w:start w:val="1"/>
      <w:numFmt w:val="decimal"/>
      <w:lvlText w:val="%5."/>
      <w:lvlJc w:val="left"/>
      <w:pPr>
        <w:tabs>
          <w:tab w:val="num" w:pos="3600"/>
        </w:tabs>
        <w:ind w:left="3600" w:hanging="360"/>
      </w:pPr>
    </w:lvl>
    <w:lvl w:ilvl="5" w:tplc="AEA21634">
      <w:start w:val="1"/>
      <w:numFmt w:val="decimal"/>
      <w:lvlText w:val="%6."/>
      <w:lvlJc w:val="left"/>
      <w:pPr>
        <w:tabs>
          <w:tab w:val="num" w:pos="4320"/>
        </w:tabs>
        <w:ind w:left="4320" w:hanging="360"/>
      </w:pPr>
    </w:lvl>
    <w:lvl w:ilvl="6" w:tplc="1C0081FE">
      <w:start w:val="1"/>
      <w:numFmt w:val="decimal"/>
      <w:lvlText w:val="%7."/>
      <w:lvlJc w:val="left"/>
      <w:pPr>
        <w:tabs>
          <w:tab w:val="num" w:pos="5040"/>
        </w:tabs>
        <w:ind w:left="5040" w:hanging="360"/>
      </w:pPr>
    </w:lvl>
    <w:lvl w:ilvl="7" w:tplc="8EC22640">
      <w:start w:val="1"/>
      <w:numFmt w:val="decimal"/>
      <w:lvlText w:val="%8."/>
      <w:lvlJc w:val="left"/>
      <w:pPr>
        <w:tabs>
          <w:tab w:val="num" w:pos="5760"/>
        </w:tabs>
        <w:ind w:left="5760" w:hanging="360"/>
      </w:pPr>
    </w:lvl>
    <w:lvl w:ilvl="8" w:tplc="ED6CF04C">
      <w:start w:val="1"/>
      <w:numFmt w:val="decimal"/>
      <w:lvlText w:val="%9."/>
      <w:lvlJc w:val="left"/>
      <w:pPr>
        <w:tabs>
          <w:tab w:val="num" w:pos="6480"/>
        </w:tabs>
        <w:ind w:left="6480" w:hanging="360"/>
      </w:pPr>
    </w:lvl>
  </w:abstractNum>
  <w:abstractNum w:abstractNumId="74">
    <w:nsid w:val="44DF63C6"/>
    <w:multiLevelType w:val="singleLevel"/>
    <w:tmpl w:val="EA321C4C"/>
    <w:lvl w:ilvl="0">
      <w:start w:val="1"/>
      <w:numFmt w:val="decimal"/>
      <w:lvlText w:val="%1)"/>
      <w:legacy w:legacy="1" w:legacySpace="0" w:legacyIndent="1032"/>
      <w:lvlJc w:val="left"/>
      <w:rPr>
        <w:rFonts w:ascii="Times New Roman" w:hAnsi="Times New Roman" w:cs="Times New Roman" w:hint="default"/>
      </w:rPr>
    </w:lvl>
  </w:abstractNum>
  <w:abstractNum w:abstractNumId="75">
    <w:nsid w:val="4553435C"/>
    <w:multiLevelType w:val="singleLevel"/>
    <w:tmpl w:val="A7CCD402"/>
    <w:lvl w:ilvl="0">
      <w:start w:val="23"/>
      <w:numFmt w:val="decimal"/>
      <w:lvlText w:val="%1."/>
      <w:legacy w:legacy="1" w:legacySpace="0" w:legacyIndent="413"/>
      <w:lvlJc w:val="left"/>
      <w:rPr>
        <w:rFonts w:ascii="Times New Roman" w:hAnsi="Times New Roman" w:cs="Times New Roman" w:hint="default"/>
      </w:rPr>
    </w:lvl>
  </w:abstractNum>
  <w:abstractNum w:abstractNumId="76">
    <w:nsid w:val="457719A9"/>
    <w:multiLevelType w:val="multilevel"/>
    <w:tmpl w:val="25EC1654"/>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nsid w:val="490B5E44"/>
    <w:multiLevelType w:val="hybridMultilevel"/>
    <w:tmpl w:val="2E86144C"/>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7D10AC"/>
    <w:multiLevelType w:val="hybridMultilevel"/>
    <w:tmpl w:val="B3CAD22C"/>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E83D79"/>
    <w:multiLevelType w:val="hybridMultilevel"/>
    <w:tmpl w:val="0678893C"/>
    <w:lvl w:ilvl="0" w:tplc="3468DDA0">
      <w:start w:val="1"/>
      <w:numFmt w:val="bullet"/>
      <w:lvlText w:val=""/>
      <w:lvlJc w:val="left"/>
      <w:pPr>
        <w:tabs>
          <w:tab w:val="num" w:pos="360"/>
        </w:tabs>
        <w:ind w:left="360" w:hanging="360"/>
      </w:pPr>
      <w:rPr>
        <w:rFonts w:ascii="Symbol" w:hAnsi="Symbol" w:hint="default"/>
      </w:rPr>
    </w:lvl>
    <w:lvl w:ilvl="1" w:tplc="F8DA6F60" w:tentative="1">
      <w:start w:val="1"/>
      <w:numFmt w:val="bullet"/>
      <w:lvlText w:val="o"/>
      <w:lvlJc w:val="left"/>
      <w:pPr>
        <w:tabs>
          <w:tab w:val="num" w:pos="1080"/>
        </w:tabs>
        <w:ind w:left="1080" w:hanging="360"/>
      </w:pPr>
      <w:rPr>
        <w:rFonts w:ascii="Courier New" w:hAnsi="Courier New" w:cs="Courier New" w:hint="default"/>
      </w:rPr>
    </w:lvl>
    <w:lvl w:ilvl="2" w:tplc="49C6A528" w:tentative="1">
      <w:start w:val="1"/>
      <w:numFmt w:val="bullet"/>
      <w:lvlText w:val=""/>
      <w:lvlJc w:val="left"/>
      <w:pPr>
        <w:tabs>
          <w:tab w:val="num" w:pos="1800"/>
        </w:tabs>
        <w:ind w:left="1800" w:hanging="360"/>
      </w:pPr>
      <w:rPr>
        <w:rFonts w:ascii="Wingdings" w:hAnsi="Wingdings" w:hint="default"/>
      </w:rPr>
    </w:lvl>
    <w:lvl w:ilvl="3" w:tplc="9238FEFE" w:tentative="1">
      <w:start w:val="1"/>
      <w:numFmt w:val="bullet"/>
      <w:lvlText w:val=""/>
      <w:lvlJc w:val="left"/>
      <w:pPr>
        <w:tabs>
          <w:tab w:val="num" w:pos="2520"/>
        </w:tabs>
        <w:ind w:left="2520" w:hanging="360"/>
      </w:pPr>
      <w:rPr>
        <w:rFonts w:ascii="Symbol" w:hAnsi="Symbol" w:hint="default"/>
      </w:rPr>
    </w:lvl>
    <w:lvl w:ilvl="4" w:tplc="E9BC5BEE" w:tentative="1">
      <w:start w:val="1"/>
      <w:numFmt w:val="bullet"/>
      <w:lvlText w:val="o"/>
      <w:lvlJc w:val="left"/>
      <w:pPr>
        <w:tabs>
          <w:tab w:val="num" w:pos="3240"/>
        </w:tabs>
        <w:ind w:left="3240" w:hanging="360"/>
      </w:pPr>
      <w:rPr>
        <w:rFonts w:ascii="Courier New" w:hAnsi="Courier New" w:cs="Courier New" w:hint="default"/>
      </w:rPr>
    </w:lvl>
    <w:lvl w:ilvl="5" w:tplc="41748214" w:tentative="1">
      <w:start w:val="1"/>
      <w:numFmt w:val="bullet"/>
      <w:lvlText w:val=""/>
      <w:lvlJc w:val="left"/>
      <w:pPr>
        <w:tabs>
          <w:tab w:val="num" w:pos="3960"/>
        </w:tabs>
        <w:ind w:left="3960" w:hanging="360"/>
      </w:pPr>
      <w:rPr>
        <w:rFonts w:ascii="Wingdings" w:hAnsi="Wingdings" w:hint="default"/>
      </w:rPr>
    </w:lvl>
    <w:lvl w:ilvl="6" w:tplc="BC301AC8" w:tentative="1">
      <w:start w:val="1"/>
      <w:numFmt w:val="bullet"/>
      <w:lvlText w:val=""/>
      <w:lvlJc w:val="left"/>
      <w:pPr>
        <w:tabs>
          <w:tab w:val="num" w:pos="4680"/>
        </w:tabs>
        <w:ind w:left="4680" w:hanging="360"/>
      </w:pPr>
      <w:rPr>
        <w:rFonts w:ascii="Symbol" w:hAnsi="Symbol" w:hint="default"/>
      </w:rPr>
    </w:lvl>
    <w:lvl w:ilvl="7" w:tplc="B9F219E2" w:tentative="1">
      <w:start w:val="1"/>
      <w:numFmt w:val="bullet"/>
      <w:lvlText w:val="o"/>
      <w:lvlJc w:val="left"/>
      <w:pPr>
        <w:tabs>
          <w:tab w:val="num" w:pos="5400"/>
        </w:tabs>
        <w:ind w:left="5400" w:hanging="360"/>
      </w:pPr>
      <w:rPr>
        <w:rFonts w:ascii="Courier New" w:hAnsi="Courier New" w:cs="Courier New" w:hint="default"/>
      </w:rPr>
    </w:lvl>
    <w:lvl w:ilvl="8" w:tplc="7D9415BC" w:tentative="1">
      <w:start w:val="1"/>
      <w:numFmt w:val="bullet"/>
      <w:lvlText w:val=""/>
      <w:lvlJc w:val="left"/>
      <w:pPr>
        <w:tabs>
          <w:tab w:val="num" w:pos="6120"/>
        </w:tabs>
        <w:ind w:left="6120" w:hanging="360"/>
      </w:pPr>
      <w:rPr>
        <w:rFonts w:ascii="Wingdings" w:hAnsi="Wingdings" w:hint="default"/>
      </w:rPr>
    </w:lvl>
  </w:abstractNum>
  <w:abstractNum w:abstractNumId="80">
    <w:nsid w:val="4DC8320C"/>
    <w:multiLevelType w:val="hybridMultilevel"/>
    <w:tmpl w:val="4B0ED4A4"/>
    <w:lvl w:ilvl="0" w:tplc="FFFFFFFF">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DF31DB5"/>
    <w:multiLevelType w:val="hybridMultilevel"/>
    <w:tmpl w:val="DBFCFF20"/>
    <w:lvl w:ilvl="0" w:tplc="FFFFFFFF">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4F0C4AC3"/>
    <w:multiLevelType w:val="multilevel"/>
    <w:tmpl w:val="A6024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17"/>
        </w:tabs>
        <w:ind w:left="1017"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3">
    <w:nsid w:val="54FA5550"/>
    <w:multiLevelType w:val="singleLevel"/>
    <w:tmpl w:val="53D45DBE"/>
    <w:lvl w:ilvl="0">
      <w:start w:val="11"/>
      <w:numFmt w:val="decimal"/>
      <w:lvlText w:val="%1."/>
      <w:legacy w:legacy="1" w:legacySpace="0" w:legacyIndent="389"/>
      <w:lvlJc w:val="left"/>
      <w:rPr>
        <w:rFonts w:ascii="Times New Roman" w:hAnsi="Times New Roman" w:cs="Times New Roman" w:hint="default"/>
      </w:rPr>
    </w:lvl>
  </w:abstractNum>
  <w:abstractNum w:abstractNumId="84">
    <w:nsid w:val="567A610C"/>
    <w:multiLevelType w:val="hybridMultilevel"/>
    <w:tmpl w:val="CD188FBE"/>
    <w:lvl w:ilvl="0" w:tplc="A53C91D8">
      <w:start w:val="9"/>
      <w:numFmt w:val="bullet"/>
      <w:lvlText w:val="-"/>
      <w:lvlJc w:val="left"/>
      <w:pPr>
        <w:tabs>
          <w:tab w:val="num" w:pos="735"/>
        </w:tabs>
        <w:ind w:left="735" w:hanging="375"/>
      </w:pPr>
      <w:rPr>
        <w:rFonts w:ascii="Times New Roman" w:eastAsia="Times New Roman" w:hAnsi="Times New Roman" w:cs="Times New Roman" w:hint="default"/>
      </w:rPr>
    </w:lvl>
    <w:lvl w:ilvl="1" w:tplc="0419000D">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86B3B93"/>
    <w:multiLevelType w:val="hybridMultilevel"/>
    <w:tmpl w:val="47C02086"/>
    <w:lvl w:ilvl="0" w:tplc="B1D482F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2F1503"/>
    <w:multiLevelType w:val="singleLevel"/>
    <w:tmpl w:val="8AB602B2"/>
    <w:lvl w:ilvl="0">
      <w:start w:val="29"/>
      <w:numFmt w:val="decimal"/>
      <w:lvlText w:val="%1."/>
      <w:legacy w:legacy="1" w:legacySpace="0" w:legacyIndent="408"/>
      <w:lvlJc w:val="left"/>
      <w:rPr>
        <w:rFonts w:ascii="Times New Roman" w:hAnsi="Times New Roman" w:cs="Times New Roman" w:hint="default"/>
      </w:rPr>
    </w:lvl>
  </w:abstractNum>
  <w:abstractNum w:abstractNumId="87">
    <w:nsid w:val="5D6E113A"/>
    <w:multiLevelType w:val="hybridMultilevel"/>
    <w:tmpl w:val="206E7918"/>
    <w:lvl w:ilvl="0" w:tplc="FFFFFFFF">
      <w:start w:val="1"/>
      <w:numFmt w:val="bullet"/>
      <w:pStyle w:val="a"/>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D77C61CA"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8">
    <w:nsid w:val="5E7A2C55"/>
    <w:multiLevelType w:val="hybridMultilevel"/>
    <w:tmpl w:val="0002CD60"/>
    <w:lvl w:ilvl="0" w:tplc="04190001">
      <w:start w:val="9"/>
      <w:numFmt w:val="bullet"/>
      <w:lvlText w:val="-"/>
      <w:lvlJc w:val="left"/>
      <w:pPr>
        <w:tabs>
          <w:tab w:val="num" w:pos="736"/>
        </w:tabs>
        <w:ind w:left="736" w:hanging="375"/>
      </w:pPr>
      <w:rPr>
        <w:rFonts w:ascii="Times New Roman" w:eastAsia="Times New Roman" w:hAnsi="Times New Roman" w:cs="Times New Roman"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89">
    <w:nsid w:val="5F45295E"/>
    <w:multiLevelType w:val="singleLevel"/>
    <w:tmpl w:val="8A74E704"/>
    <w:lvl w:ilvl="0">
      <w:start w:val="1"/>
      <w:numFmt w:val="decimal"/>
      <w:lvlText w:val="%1)"/>
      <w:legacy w:legacy="1" w:legacySpace="0" w:legacyIndent="249"/>
      <w:lvlJc w:val="left"/>
      <w:rPr>
        <w:rFonts w:ascii="Times New Roman" w:hAnsi="Times New Roman" w:cs="Times New Roman" w:hint="default"/>
      </w:rPr>
    </w:lvl>
  </w:abstractNum>
  <w:abstractNum w:abstractNumId="90">
    <w:nsid w:val="5F9D4959"/>
    <w:multiLevelType w:val="hybridMultilevel"/>
    <w:tmpl w:val="42B20DE2"/>
    <w:lvl w:ilvl="0" w:tplc="FFFFFFFF">
      <w:start w:val="9"/>
      <w:numFmt w:val="bullet"/>
      <w:lvlText w:val="-"/>
      <w:lvlJc w:val="left"/>
      <w:pPr>
        <w:tabs>
          <w:tab w:val="num" w:pos="735"/>
        </w:tabs>
        <w:ind w:left="735" w:hanging="37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5FDF3A15"/>
    <w:multiLevelType w:val="hybridMultilevel"/>
    <w:tmpl w:val="9ADEBF2E"/>
    <w:lvl w:ilvl="0" w:tplc="FAEE17B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FE946CF"/>
    <w:multiLevelType w:val="hybridMultilevel"/>
    <w:tmpl w:val="922E6AEE"/>
    <w:lvl w:ilvl="0" w:tplc="47BED9C0">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4E31D88"/>
    <w:multiLevelType w:val="multilevel"/>
    <w:tmpl w:val="44F83AA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nsid w:val="66127EA4"/>
    <w:multiLevelType w:val="hybridMultilevel"/>
    <w:tmpl w:val="4CE8F770"/>
    <w:lvl w:ilvl="0" w:tplc="A53C91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6BB62B3"/>
    <w:multiLevelType w:val="hybridMultilevel"/>
    <w:tmpl w:val="5602EE0C"/>
    <w:lvl w:ilvl="0" w:tplc="9732DC72">
      <w:start w:val="9"/>
      <w:numFmt w:val="bullet"/>
      <w:lvlText w:val="-"/>
      <w:lvlJc w:val="left"/>
      <w:pPr>
        <w:tabs>
          <w:tab w:val="num" w:pos="735"/>
        </w:tabs>
        <w:ind w:left="735" w:hanging="375"/>
      </w:pPr>
      <w:rPr>
        <w:rFonts w:ascii="Times New Roman" w:eastAsia="Times New Roman" w:hAnsi="Times New Roman" w:cs="Times New Roman" w:hint="default"/>
      </w:rPr>
    </w:lvl>
    <w:lvl w:ilvl="1" w:tplc="A0844F62">
      <w:start w:val="1"/>
      <w:numFmt w:val="decimal"/>
      <w:lvlText w:val="%2."/>
      <w:lvlJc w:val="left"/>
      <w:pPr>
        <w:tabs>
          <w:tab w:val="num" w:pos="1440"/>
        </w:tabs>
        <w:ind w:left="1440" w:hanging="360"/>
      </w:pPr>
      <w:rPr>
        <w:rFonts w:hint="default"/>
      </w:rPr>
    </w:lvl>
    <w:lvl w:ilvl="2" w:tplc="F8B8556E" w:tentative="1">
      <w:start w:val="1"/>
      <w:numFmt w:val="bullet"/>
      <w:lvlText w:val=""/>
      <w:lvlJc w:val="left"/>
      <w:pPr>
        <w:tabs>
          <w:tab w:val="num" w:pos="2160"/>
        </w:tabs>
        <w:ind w:left="2160" w:hanging="360"/>
      </w:pPr>
      <w:rPr>
        <w:rFonts w:ascii="Wingdings" w:hAnsi="Wingdings" w:hint="default"/>
      </w:rPr>
    </w:lvl>
    <w:lvl w:ilvl="3" w:tplc="EA208EEA" w:tentative="1">
      <w:start w:val="1"/>
      <w:numFmt w:val="bullet"/>
      <w:lvlText w:val=""/>
      <w:lvlJc w:val="left"/>
      <w:pPr>
        <w:tabs>
          <w:tab w:val="num" w:pos="2880"/>
        </w:tabs>
        <w:ind w:left="2880" w:hanging="360"/>
      </w:pPr>
      <w:rPr>
        <w:rFonts w:ascii="Symbol" w:hAnsi="Symbol" w:hint="default"/>
      </w:rPr>
    </w:lvl>
    <w:lvl w:ilvl="4" w:tplc="3C3A0114" w:tentative="1">
      <w:start w:val="1"/>
      <w:numFmt w:val="bullet"/>
      <w:lvlText w:val="o"/>
      <w:lvlJc w:val="left"/>
      <w:pPr>
        <w:tabs>
          <w:tab w:val="num" w:pos="3600"/>
        </w:tabs>
        <w:ind w:left="3600" w:hanging="360"/>
      </w:pPr>
      <w:rPr>
        <w:rFonts w:ascii="Courier New" w:hAnsi="Courier New" w:cs="Courier New" w:hint="default"/>
      </w:rPr>
    </w:lvl>
    <w:lvl w:ilvl="5" w:tplc="D4E60742" w:tentative="1">
      <w:start w:val="1"/>
      <w:numFmt w:val="bullet"/>
      <w:lvlText w:val=""/>
      <w:lvlJc w:val="left"/>
      <w:pPr>
        <w:tabs>
          <w:tab w:val="num" w:pos="4320"/>
        </w:tabs>
        <w:ind w:left="4320" w:hanging="360"/>
      </w:pPr>
      <w:rPr>
        <w:rFonts w:ascii="Wingdings" w:hAnsi="Wingdings" w:hint="default"/>
      </w:rPr>
    </w:lvl>
    <w:lvl w:ilvl="6" w:tplc="E720780C" w:tentative="1">
      <w:start w:val="1"/>
      <w:numFmt w:val="bullet"/>
      <w:lvlText w:val=""/>
      <w:lvlJc w:val="left"/>
      <w:pPr>
        <w:tabs>
          <w:tab w:val="num" w:pos="5040"/>
        </w:tabs>
        <w:ind w:left="5040" w:hanging="360"/>
      </w:pPr>
      <w:rPr>
        <w:rFonts w:ascii="Symbol" w:hAnsi="Symbol" w:hint="default"/>
      </w:rPr>
    </w:lvl>
    <w:lvl w:ilvl="7" w:tplc="FD5E925A" w:tentative="1">
      <w:start w:val="1"/>
      <w:numFmt w:val="bullet"/>
      <w:lvlText w:val="o"/>
      <w:lvlJc w:val="left"/>
      <w:pPr>
        <w:tabs>
          <w:tab w:val="num" w:pos="5760"/>
        </w:tabs>
        <w:ind w:left="5760" w:hanging="360"/>
      </w:pPr>
      <w:rPr>
        <w:rFonts w:ascii="Courier New" w:hAnsi="Courier New" w:cs="Courier New" w:hint="default"/>
      </w:rPr>
    </w:lvl>
    <w:lvl w:ilvl="8" w:tplc="298EB780" w:tentative="1">
      <w:start w:val="1"/>
      <w:numFmt w:val="bullet"/>
      <w:lvlText w:val=""/>
      <w:lvlJc w:val="left"/>
      <w:pPr>
        <w:tabs>
          <w:tab w:val="num" w:pos="6480"/>
        </w:tabs>
        <w:ind w:left="6480" w:hanging="360"/>
      </w:pPr>
      <w:rPr>
        <w:rFonts w:ascii="Wingdings" w:hAnsi="Wingdings" w:hint="default"/>
      </w:rPr>
    </w:lvl>
  </w:abstractNum>
  <w:abstractNum w:abstractNumId="96">
    <w:nsid w:val="67D05556"/>
    <w:multiLevelType w:val="multilevel"/>
    <w:tmpl w:val="FB827154"/>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7">
    <w:nsid w:val="68A0026E"/>
    <w:multiLevelType w:val="multilevel"/>
    <w:tmpl w:val="E6DE852A"/>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8">
    <w:nsid w:val="696C1966"/>
    <w:multiLevelType w:val="hybridMultilevel"/>
    <w:tmpl w:val="104811EA"/>
    <w:lvl w:ilvl="0" w:tplc="FFFFFFFF">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B2C5010"/>
    <w:multiLevelType w:val="singleLevel"/>
    <w:tmpl w:val="52F62E1C"/>
    <w:lvl w:ilvl="0">
      <w:start w:val="25"/>
      <w:numFmt w:val="decimal"/>
      <w:lvlText w:val="%1."/>
      <w:legacy w:legacy="1" w:legacySpace="0" w:legacyIndent="408"/>
      <w:lvlJc w:val="left"/>
      <w:rPr>
        <w:rFonts w:ascii="Times New Roman" w:hAnsi="Times New Roman" w:cs="Times New Roman" w:hint="default"/>
      </w:rPr>
    </w:lvl>
  </w:abstractNum>
  <w:abstractNum w:abstractNumId="100">
    <w:nsid w:val="6BCF3738"/>
    <w:multiLevelType w:val="hybridMultilevel"/>
    <w:tmpl w:val="23909498"/>
    <w:lvl w:ilvl="0" w:tplc="3A60BD2E">
      <w:start w:val="9"/>
      <w:numFmt w:val="bullet"/>
      <w:lvlText w:val="-"/>
      <w:lvlJc w:val="left"/>
      <w:pPr>
        <w:ind w:left="720" w:hanging="360"/>
      </w:pPr>
      <w:rPr>
        <w:rFonts w:ascii="Times New Roman" w:eastAsia="Times New Roman" w:hAnsi="Times New Roman" w:cs="Times New Roman" w:hint="default"/>
      </w:rPr>
    </w:lvl>
    <w:lvl w:ilvl="1" w:tplc="3BF23CBC" w:tentative="1">
      <w:start w:val="1"/>
      <w:numFmt w:val="bullet"/>
      <w:lvlText w:val="o"/>
      <w:lvlJc w:val="left"/>
      <w:pPr>
        <w:ind w:left="1440" w:hanging="360"/>
      </w:pPr>
      <w:rPr>
        <w:rFonts w:ascii="Courier New" w:hAnsi="Courier New" w:cs="Courier New" w:hint="default"/>
      </w:rPr>
    </w:lvl>
    <w:lvl w:ilvl="2" w:tplc="52CE0772" w:tentative="1">
      <w:start w:val="1"/>
      <w:numFmt w:val="bullet"/>
      <w:lvlText w:val=""/>
      <w:lvlJc w:val="left"/>
      <w:pPr>
        <w:ind w:left="2160" w:hanging="360"/>
      </w:pPr>
      <w:rPr>
        <w:rFonts w:ascii="Wingdings" w:hAnsi="Wingdings" w:hint="default"/>
      </w:rPr>
    </w:lvl>
    <w:lvl w:ilvl="3" w:tplc="0B54E976" w:tentative="1">
      <w:start w:val="1"/>
      <w:numFmt w:val="bullet"/>
      <w:lvlText w:val=""/>
      <w:lvlJc w:val="left"/>
      <w:pPr>
        <w:ind w:left="2880" w:hanging="360"/>
      </w:pPr>
      <w:rPr>
        <w:rFonts w:ascii="Symbol" w:hAnsi="Symbol" w:hint="default"/>
      </w:rPr>
    </w:lvl>
    <w:lvl w:ilvl="4" w:tplc="DD70B5B8" w:tentative="1">
      <w:start w:val="1"/>
      <w:numFmt w:val="bullet"/>
      <w:lvlText w:val="o"/>
      <w:lvlJc w:val="left"/>
      <w:pPr>
        <w:ind w:left="3600" w:hanging="360"/>
      </w:pPr>
      <w:rPr>
        <w:rFonts w:ascii="Courier New" w:hAnsi="Courier New" w:cs="Courier New" w:hint="default"/>
      </w:rPr>
    </w:lvl>
    <w:lvl w:ilvl="5" w:tplc="E86AD448" w:tentative="1">
      <w:start w:val="1"/>
      <w:numFmt w:val="bullet"/>
      <w:lvlText w:val=""/>
      <w:lvlJc w:val="left"/>
      <w:pPr>
        <w:ind w:left="4320" w:hanging="360"/>
      </w:pPr>
      <w:rPr>
        <w:rFonts w:ascii="Wingdings" w:hAnsi="Wingdings" w:hint="default"/>
      </w:rPr>
    </w:lvl>
    <w:lvl w:ilvl="6" w:tplc="661825C4" w:tentative="1">
      <w:start w:val="1"/>
      <w:numFmt w:val="bullet"/>
      <w:lvlText w:val=""/>
      <w:lvlJc w:val="left"/>
      <w:pPr>
        <w:ind w:left="5040" w:hanging="360"/>
      </w:pPr>
      <w:rPr>
        <w:rFonts w:ascii="Symbol" w:hAnsi="Symbol" w:hint="default"/>
      </w:rPr>
    </w:lvl>
    <w:lvl w:ilvl="7" w:tplc="462C7078" w:tentative="1">
      <w:start w:val="1"/>
      <w:numFmt w:val="bullet"/>
      <w:lvlText w:val="o"/>
      <w:lvlJc w:val="left"/>
      <w:pPr>
        <w:ind w:left="5760" w:hanging="360"/>
      </w:pPr>
      <w:rPr>
        <w:rFonts w:ascii="Courier New" w:hAnsi="Courier New" w:cs="Courier New" w:hint="default"/>
      </w:rPr>
    </w:lvl>
    <w:lvl w:ilvl="8" w:tplc="154EAFF6" w:tentative="1">
      <w:start w:val="1"/>
      <w:numFmt w:val="bullet"/>
      <w:lvlText w:val=""/>
      <w:lvlJc w:val="left"/>
      <w:pPr>
        <w:ind w:left="6480" w:hanging="360"/>
      </w:pPr>
      <w:rPr>
        <w:rFonts w:ascii="Wingdings" w:hAnsi="Wingdings" w:hint="default"/>
      </w:rPr>
    </w:lvl>
  </w:abstractNum>
  <w:abstractNum w:abstractNumId="101">
    <w:nsid w:val="6C745D34"/>
    <w:multiLevelType w:val="hybridMultilevel"/>
    <w:tmpl w:val="A0AA15AC"/>
    <w:lvl w:ilvl="0" w:tplc="FAEE17B8">
      <w:start w:val="1"/>
      <w:numFmt w:val="bullet"/>
      <w:pStyle w:val="a0"/>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6D6D46DA"/>
    <w:multiLevelType w:val="singleLevel"/>
    <w:tmpl w:val="BB72B570"/>
    <w:lvl w:ilvl="0">
      <w:start w:val="1"/>
      <w:numFmt w:val="decimal"/>
      <w:lvlText w:val="%1)"/>
      <w:legacy w:legacy="1" w:legacySpace="0" w:legacyIndent="250"/>
      <w:lvlJc w:val="left"/>
      <w:rPr>
        <w:rFonts w:ascii="Times New Roman" w:hAnsi="Times New Roman" w:cs="Times New Roman" w:hint="default"/>
      </w:rPr>
    </w:lvl>
  </w:abstractNum>
  <w:abstractNum w:abstractNumId="103">
    <w:nsid w:val="6F83544E"/>
    <w:multiLevelType w:val="hybridMultilevel"/>
    <w:tmpl w:val="3D08B7E6"/>
    <w:lvl w:ilvl="0" w:tplc="FAEE17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A54D07"/>
    <w:multiLevelType w:val="singleLevel"/>
    <w:tmpl w:val="954C1902"/>
    <w:lvl w:ilvl="0">
      <w:start w:val="30"/>
      <w:numFmt w:val="decimal"/>
      <w:lvlText w:val="%1."/>
      <w:legacy w:legacy="1" w:legacySpace="0" w:legacyIndent="408"/>
      <w:lvlJc w:val="left"/>
      <w:rPr>
        <w:rFonts w:ascii="Times New Roman" w:hAnsi="Times New Roman" w:cs="Times New Roman" w:hint="default"/>
      </w:rPr>
    </w:lvl>
  </w:abstractNum>
  <w:abstractNum w:abstractNumId="105">
    <w:nsid w:val="77635002"/>
    <w:multiLevelType w:val="hybridMultilevel"/>
    <w:tmpl w:val="2EA83F58"/>
    <w:lvl w:ilvl="0" w:tplc="B1048102">
      <w:start w:val="1"/>
      <w:numFmt w:val="bullet"/>
      <w:lvlText w:val=""/>
      <w:lvlJc w:val="left"/>
      <w:pPr>
        <w:tabs>
          <w:tab w:val="num" w:pos="1260"/>
        </w:tabs>
        <w:ind w:left="1260" w:hanging="360"/>
      </w:pPr>
      <w:rPr>
        <w:rFonts w:ascii="Symbol" w:hAnsi="Symbol" w:hint="default"/>
      </w:rPr>
    </w:lvl>
    <w:lvl w:ilvl="1" w:tplc="89389F6A" w:tentative="1">
      <w:start w:val="1"/>
      <w:numFmt w:val="bullet"/>
      <w:lvlText w:val="o"/>
      <w:lvlJc w:val="left"/>
      <w:pPr>
        <w:tabs>
          <w:tab w:val="num" w:pos="1980"/>
        </w:tabs>
        <w:ind w:left="1980" w:hanging="360"/>
      </w:pPr>
      <w:rPr>
        <w:rFonts w:ascii="Courier New" w:hAnsi="Courier New" w:cs="Courier New" w:hint="default"/>
      </w:rPr>
    </w:lvl>
    <w:lvl w:ilvl="2" w:tplc="4CD019CA" w:tentative="1">
      <w:start w:val="1"/>
      <w:numFmt w:val="bullet"/>
      <w:lvlText w:val=""/>
      <w:lvlJc w:val="left"/>
      <w:pPr>
        <w:tabs>
          <w:tab w:val="num" w:pos="2700"/>
        </w:tabs>
        <w:ind w:left="2700" w:hanging="360"/>
      </w:pPr>
      <w:rPr>
        <w:rFonts w:ascii="Wingdings" w:hAnsi="Wingdings" w:hint="default"/>
      </w:rPr>
    </w:lvl>
    <w:lvl w:ilvl="3" w:tplc="C4E06320" w:tentative="1">
      <w:start w:val="1"/>
      <w:numFmt w:val="bullet"/>
      <w:lvlText w:val=""/>
      <w:lvlJc w:val="left"/>
      <w:pPr>
        <w:tabs>
          <w:tab w:val="num" w:pos="3420"/>
        </w:tabs>
        <w:ind w:left="3420" w:hanging="360"/>
      </w:pPr>
      <w:rPr>
        <w:rFonts w:ascii="Symbol" w:hAnsi="Symbol" w:hint="default"/>
      </w:rPr>
    </w:lvl>
    <w:lvl w:ilvl="4" w:tplc="3C5CF698" w:tentative="1">
      <w:start w:val="1"/>
      <w:numFmt w:val="bullet"/>
      <w:lvlText w:val="o"/>
      <w:lvlJc w:val="left"/>
      <w:pPr>
        <w:tabs>
          <w:tab w:val="num" w:pos="4140"/>
        </w:tabs>
        <w:ind w:left="4140" w:hanging="360"/>
      </w:pPr>
      <w:rPr>
        <w:rFonts w:ascii="Courier New" w:hAnsi="Courier New" w:cs="Courier New" w:hint="default"/>
      </w:rPr>
    </w:lvl>
    <w:lvl w:ilvl="5" w:tplc="D454420A" w:tentative="1">
      <w:start w:val="1"/>
      <w:numFmt w:val="bullet"/>
      <w:lvlText w:val=""/>
      <w:lvlJc w:val="left"/>
      <w:pPr>
        <w:tabs>
          <w:tab w:val="num" w:pos="4860"/>
        </w:tabs>
        <w:ind w:left="4860" w:hanging="360"/>
      </w:pPr>
      <w:rPr>
        <w:rFonts w:ascii="Wingdings" w:hAnsi="Wingdings" w:hint="default"/>
      </w:rPr>
    </w:lvl>
    <w:lvl w:ilvl="6" w:tplc="E8EA1B3A" w:tentative="1">
      <w:start w:val="1"/>
      <w:numFmt w:val="bullet"/>
      <w:lvlText w:val=""/>
      <w:lvlJc w:val="left"/>
      <w:pPr>
        <w:tabs>
          <w:tab w:val="num" w:pos="5580"/>
        </w:tabs>
        <w:ind w:left="5580" w:hanging="360"/>
      </w:pPr>
      <w:rPr>
        <w:rFonts w:ascii="Symbol" w:hAnsi="Symbol" w:hint="default"/>
      </w:rPr>
    </w:lvl>
    <w:lvl w:ilvl="7" w:tplc="04E4F106" w:tentative="1">
      <w:start w:val="1"/>
      <w:numFmt w:val="bullet"/>
      <w:lvlText w:val="o"/>
      <w:lvlJc w:val="left"/>
      <w:pPr>
        <w:tabs>
          <w:tab w:val="num" w:pos="6300"/>
        </w:tabs>
        <w:ind w:left="6300" w:hanging="360"/>
      </w:pPr>
      <w:rPr>
        <w:rFonts w:ascii="Courier New" w:hAnsi="Courier New" w:cs="Courier New" w:hint="default"/>
      </w:rPr>
    </w:lvl>
    <w:lvl w:ilvl="8" w:tplc="242E588C" w:tentative="1">
      <w:start w:val="1"/>
      <w:numFmt w:val="bullet"/>
      <w:lvlText w:val=""/>
      <w:lvlJc w:val="left"/>
      <w:pPr>
        <w:tabs>
          <w:tab w:val="num" w:pos="7020"/>
        </w:tabs>
        <w:ind w:left="7020" w:hanging="360"/>
      </w:pPr>
      <w:rPr>
        <w:rFonts w:ascii="Wingdings" w:hAnsi="Wingdings" w:hint="default"/>
      </w:rPr>
    </w:lvl>
  </w:abstractNum>
  <w:abstractNum w:abstractNumId="106">
    <w:nsid w:val="77DC7998"/>
    <w:multiLevelType w:val="hybridMultilevel"/>
    <w:tmpl w:val="0F462FE4"/>
    <w:lvl w:ilvl="0" w:tplc="AD1EF8DE">
      <w:start w:val="1"/>
      <w:numFmt w:val="bullet"/>
      <w:lvlText w:val=""/>
      <w:lvlJc w:val="left"/>
      <w:pPr>
        <w:ind w:left="360" w:hanging="360"/>
      </w:pPr>
      <w:rPr>
        <w:rFonts w:ascii="Symbol" w:hAnsi="Symbol" w:hint="default"/>
      </w:rPr>
    </w:lvl>
    <w:lvl w:ilvl="1" w:tplc="FF88AF8E" w:tentative="1">
      <w:start w:val="1"/>
      <w:numFmt w:val="bullet"/>
      <w:lvlText w:val="o"/>
      <w:lvlJc w:val="left"/>
      <w:pPr>
        <w:ind w:left="1080" w:hanging="360"/>
      </w:pPr>
      <w:rPr>
        <w:rFonts w:ascii="Courier New" w:hAnsi="Courier New" w:cs="Courier New" w:hint="default"/>
      </w:rPr>
    </w:lvl>
    <w:lvl w:ilvl="2" w:tplc="64C42B46" w:tentative="1">
      <w:start w:val="1"/>
      <w:numFmt w:val="bullet"/>
      <w:lvlText w:val=""/>
      <w:lvlJc w:val="left"/>
      <w:pPr>
        <w:ind w:left="1800" w:hanging="360"/>
      </w:pPr>
      <w:rPr>
        <w:rFonts w:ascii="Wingdings" w:hAnsi="Wingdings" w:hint="default"/>
      </w:rPr>
    </w:lvl>
    <w:lvl w:ilvl="3" w:tplc="7660A714" w:tentative="1">
      <w:start w:val="1"/>
      <w:numFmt w:val="bullet"/>
      <w:lvlText w:val=""/>
      <w:lvlJc w:val="left"/>
      <w:pPr>
        <w:ind w:left="2520" w:hanging="360"/>
      </w:pPr>
      <w:rPr>
        <w:rFonts w:ascii="Symbol" w:hAnsi="Symbol" w:hint="default"/>
      </w:rPr>
    </w:lvl>
    <w:lvl w:ilvl="4" w:tplc="26807C04" w:tentative="1">
      <w:start w:val="1"/>
      <w:numFmt w:val="bullet"/>
      <w:lvlText w:val="o"/>
      <w:lvlJc w:val="left"/>
      <w:pPr>
        <w:ind w:left="3240" w:hanging="360"/>
      </w:pPr>
      <w:rPr>
        <w:rFonts w:ascii="Courier New" w:hAnsi="Courier New" w:cs="Courier New" w:hint="default"/>
      </w:rPr>
    </w:lvl>
    <w:lvl w:ilvl="5" w:tplc="115C6DB0" w:tentative="1">
      <w:start w:val="1"/>
      <w:numFmt w:val="bullet"/>
      <w:lvlText w:val=""/>
      <w:lvlJc w:val="left"/>
      <w:pPr>
        <w:ind w:left="3960" w:hanging="360"/>
      </w:pPr>
      <w:rPr>
        <w:rFonts w:ascii="Wingdings" w:hAnsi="Wingdings" w:hint="default"/>
      </w:rPr>
    </w:lvl>
    <w:lvl w:ilvl="6" w:tplc="793C65A4" w:tentative="1">
      <w:start w:val="1"/>
      <w:numFmt w:val="bullet"/>
      <w:lvlText w:val=""/>
      <w:lvlJc w:val="left"/>
      <w:pPr>
        <w:ind w:left="4680" w:hanging="360"/>
      </w:pPr>
      <w:rPr>
        <w:rFonts w:ascii="Symbol" w:hAnsi="Symbol" w:hint="default"/>
      </w:rPr>
    </w:lvl>
    <w:lvl w:ilvl="7" w:tplc="C5003684" w:tentative="1">
      <w:start w:val="1"/>
      <w:numFmt w:val="bullet"/>
      <w:lvlText w:val="o"/>
      <w:lvlJc w:val="left"/>
      <w:pPr>
        <w:ind w:left="5400" w:hanging="360"/>
      </w:pPr>
      <w:rPr>
        <w:rFonts w:ascii="Courier New" w:hAnsi="Courier New" w:cs="Courier New" w:hint="default"/>
      </w:rPr>
    </w:lvl>
    <w:lvl w:ilvl="8" w:tplc="E5EE7D7A" w:tentative="1">
      <w:start w:val="1"/>
      <w:numFmt w:val="bullet"/>
      <w:lvlText w:val=""/>
      <w:lvlJc w:val="left"/>
      <w:pPr>
        <w:ind w:left="6120" w:hanging="360"/>
      </w:pPr>
      <w:rPr>
        <w:rFonts w:ascii="Wingdings" w:hAnsi="Wingdings" w:hint="default"/>
      </w:rPr>
    </w:lvl>
  </w:abstractNum>
  <w:abstractNum w:abstractNumId="107">
    <w:nsid w:val="783B526B"/>
    <w:multiLevelType w:val="multilevel"/>
    <w:tmpl w:val="2F5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A10003B"/>
    <w:multiLevelType w:val="hybridMultilevel"/>
    <w:tmpl w:val="EE0A7BF4"/>
    <w:lvl w:ilvl="0" w:tplc="305CB106">
      <w:start w:val="1"/>
      <w:numFmt w:val="bullet"/>
      <w:lvlText w:val="–"/>
      <w:lvlJc w:val="left"/>
      <w:pPr>
        <w:ind w:left="720" w:hanging="360"/>
      </w:pPr>
      <w:rPr>
        <w:rFonts w:ascii="Times New Roman" w:hAnsi="Times New Roman" w:cs="Times New Roman" w:hint="default"/>
      </w:rPr>
    </w:lvl>
    <w:lvl w:ilvl="1" w:tplc="BD16808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5B7FF7"/>
    <w:multiLevelType w:val="singleLevel"/>
    <w:tmpl w:val="F8EE4920"/>
    <w:lvl w:ilvl="0">
      <w:start w:val="28"/>
      <w:numFmt w:val="decimal"/>
      <w:lvlText w:val="%1."/>
      <w:legacy w:legacy="1" w:legacySpace="0" w:legacyIndent="413"/>
      <w:lvlJc w:val="left"/>
      <w:rPr>
        <w:rFonts w:ascii="Times New Roman" w:hAnsi="Times New Roman" w:cs="Times New Roman" w:hint="default"/>
      </w:rPr>
    </w:lvl>
  </w:abstractNum>
  <w:abstractNum w:abstractNumId="110">
    <w:nsid w:val="7CF10B7E"/>
    <w:multiLevelType w:val="hybridMultilevel"/>
    <w:tmpl w:val="0EF8911A"/>
    <w:lvl w:ilvl="0" w:tplc="04190001">
      <w:start w:val="1"/>
      <w:numFmt w:val="bullet"/>
      <w:lvlText w:val=""/>
      <w:lvlJc w:val="left"/>
      <w:pPr>
        <w:ind w:left="403" w:hanging="360"/>
      </w:pPr>
      <w:rPr>
        <w:rFonts w:ascii="Symbol" w:hAnsi="Symbol"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11">
    <w:nsid w:val="7E572B7F"/>
    <w:multiLevelType w:val="hybridMultilevel"/>
    <w:tmpl w:val="E0BE6E2C"/>
    <w:lvl w:ilvl="0" w:tplc="6094AB34">
      <w:start w:val="9"/>
      <w:numFmt w:val="bullet"/>
      <w:lvlText w:val="-"/>
      <w:lvlJc w:val="left"/>
      <w:pPr>
        <w:ind w:left="1080" w:hanging="360"/>
      </w:pPr>
      <w:rPr>
        <w:rFonts w:ascii="Times New Roman" w:eastAsia="Times New Roman" w:hAnsi="Times New Roman" w:cs="Times New Roman" w:hint="default"/>
      </w:rPr>
    </w:lvl>
    <w:lvl w:ilvl="1" w:tplc="5A4ECD10" w:tentative="1">
      <w:start w:val="1"/>
      <w:numFmt w:val="bullet"/>
      <w:lvlText w:val="o"/>
      <w:lvlJc w:val="left"/>
      <w:pPr>
        <w:ind w:left="1800" w:hanging="360"/>
      </w:pPr>
      <w:rPr>
        <w:rFonts w:ascii="Courier New" w:hAnsi="Courier New" w:cs="Courier New" w:hint="default"/>
      </w:rPr>
    </w:lvl>
    <w:lvl w:ilvl="2" w:tplc="561E29FA" w:tentative="1">
      <w:start w:val="1"/>
      <w:numFmt w:val="bullet"/>
      <w:lvlText w:val=""/>
      <w:lvlJc w:val="left"/>
      <w:pPr>
        <w:ind w:left="2520" w:hanging="360"/>
      </w:pPr>
      <w:rPr>
        <w:rFonts w:ascii="Wingdings" w:hAnsi="Wingdings" w:hint="default"/>
      </w:rPr>
    </w:lvl>
    <w:lvl w:ilvl="3" w:tplc="A2BC8B74" w:tentative="1">
      <w:start w:val="1"/>
      <w:numFmt w:val="bullet"/>
      <w:lvlText w:val=""/>
      <w:lvlJc w:val="left"/>
      <w:pPr>
        <w:ind w:left="3240" w:hanging="360"/>
      </w:pPr>
      <w:rPr>
        <w:rFonts w:ascii="Symbol" w:hAnsi="Symbol" w:hint="default"/>
      </w:rPr>
    </w:lvl>
    <w:lvl w:ilvl="4" w:tplc="7690CE88" w:tentative="1">
      <w:start w:val="1"/>
      <w:numFmt w:val="bullet"/>
      <w:lvlText w:val="o"/>
      <w:lvlJc w:val="left"/>
      <w:pPr>
        <w:ind w:left="3960" w:hanging="360"/>
      </w:pPr>
      <w:rPr>
        <w:rFonts w:ascii="Courier New" w:hAnsi="Courier New" w:cs="Courier New" w:hint="default"/>
      </w:rPr>
    </w:lvl>
    <w:lvl w:ilvl="5" w:tplc="D7DEF2E2" w:tentative="1">
      <w:start w:val="1"/>
      <w:numFmt w:val="bullet"/>
      <w:lvlText w:val=""/>
      <w:lvlJc w:val="left"/>
      <w:pPr>
        <w:ind w:left="4680" w:hanging="360"/>
      </w:pPr>
      <w:rPr>
        <w:rFonts w:ascii="Wingdings" w:hAnsi="Wingdings" w:hint="default"/>
      </w:rPr>
    </w:lvl>
    <w:lvl w:ilvl="6" w:tplc="50182FCA" w:tentative="1">
      <w:start w:val="1"/>
      <w:numFmt w:val="bullet"/>
      <w:lvlText w:val=""/>
      <w:lvlJc w:val="left"/>
      <w:pPr>
        <w:ind w:left="5400" w:hanging="360"/>
      </w:pPr>
      <w:rPr>
        <w:rFonts w:ascii="Symbol" w:hAnsi="Symbol" w:hint="default"/>
      </w:rPr>
    </w:lvl>
    <w:lvl w:ilvl="7" w:tplc="D4321E3C" w:tentative="1">
      <w:start w:val="1"/>
      <w:numFmt w:val="bullet"/>
      <w:lvlText w:val="o"/>
      <w:lvlJc w:val="left"/>
      <w:pPr>
        <w:ind w:left="6120" w:hanging="360"/>
      </w:pPr>
      <w:rPr>
        <w:rFonts w:ascii="Courier New" w:hAnsi="Courier New" w:cs="Courier New" w:hint="default"/>
      </w:rPr>
    </w:lvl>
    <w:lvl w:ilvl="8" w:tplc="37A637F8" w:tentative="1">
      <w:start w:val="1"/>
      <w:numFmt w:val="bullet"/>
      <w:lvlText w:val=""/>
      <w:lvlJc w:val="left"/>
      <w:pPr>
        <w:ind w:left="6840" w:hanging="360"/>
      </w:pPr>
      <w:rPr>
        <w:rFonts w:ascii="Wingdings" w:hAnsi="Wingdings" w:hint="default"/>
      </w:rPr>
    </w:lvl>
  </w:abstractNum>
  <w:abstractNum w:abstractNumId="112">
    <w:nsid w:val="7EEE471A"/>
    <w:multiLevelType w:val="hybridMultilevel"/>
    <w:tmpl w:val="0890C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F412F81"/>
    <w:multiLevelType w:val="singleLevel"/>
    <w:tmpl w:val="6C64C482"/>
    <w:lvl w:ilvl="0">
      <w:start w:val="4"/>
      <w:numFmt w:val="decimal"/>
      <w:lvlText w:val="%1."/>
      <w:legacy w:legacy="1" w:legacySpace="0" w:legacyIndent="274"/>
      <w:lvlJc w:val="left"/>
      <w:rPr>
        <w:rFonts w:ascii="Times New Roman" w:hAnsi="Times New Roman" w:cs="Times New Roman" w:hint="default"/>
      </w:rPr>
    </w:lvl>
  </w:abstractNum>
  <w:abstractNum w:abstractNumId="114">
    <w:nsid w:val="7F6B0D8E"/>
    <w:multiLevelType w:val="hybridMultilevel"/>
    <w:tmpl w:val="645EC89A"/>
    <w:lvl w:ilvl="0" w:tplc="17BE2CC4">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5"/>
  </w:num>
  <w:num w:numId="2">
    <w:abstractNumId w:val="87"/>
  </w:num>
  <w:num w:numId="3">
    <w:abstractNumId w:val="20"/>
  </w:num>
  <w:num w:numId="4">
    <w:abstractNumId w:val="43"/>
  </w:num>
  <w:num w:numId="5">
    <w:abstractNumId w:val="32"/>
  </w:num>
  <w:num w:numId="6">
    <w:abstractNumId w:val="71"/>
  </w:num>
  <w:num w:numId="7">
    <w:abstractNumId w:val="79"/>
  </w:num>
  <w:num w:numId="8">
    <w:abstractNumId w:val="101"/>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0"/>
  </w:num>
  <w:num w:numId="12">
    <w:abstractNumId w:val="61"/>
  </w:num>
  <w:num w:numId="13">
    <w:abstractNumId w:val="47"/>
  </w:num>
  <w:num w:numId="14">
    <w:abstractNumId w:val="74"/>
  </w:num>
  <w:num w:numId="15">
    <w:abstractNumId w:val="21"/>
  </w:num>
  <w:num w:numId="16">
    <w:abstractNumId w:val="41"/>
  </w:num>
  <w:num w:numId="17">
    <w:abstractNumId w:val="49"/>
  </w:num>
  <w:num w:numId="18">
    <w:abstractNumId w:val="22"/>
  </w:num>
  <w:num w:numId="19">
    <w:abstractNumId w:val="113"/>
  </w:num>
  <w:num w:numId="20">
    <w:abstractNumId w:val="30"/>
  </w:num>
  <w:num w:numId="21">
    <w:abstractNumId w:val="83"/>
  </w:num>
  <w:num w:numId="22">
    <w:abstractNumId w:val="102"/>
  </w:num>
  <w:num w:numId="23">
    <w:abstractNumId w:val="38"/>
  </w:num>
  <w:num w:numId="24">
    <w:abstractNumId w:val="50"/>
  </w:num>
  <w:num w:numId="25">
    <w:abstractNumId w:val="54"/>
  </w:num>
  <w:num w:numId="26">
    <w:abstractNumId w:val="89"/>
  </w:num>
  <w:num w:numId="27">
    <w:abstractNumId w:val="13"/>
  </w:num>
  <w:num w:numId="28">
    <w:abstractNumId w:val="39"/>
  </w:num>
  <w:num w:numId="29">
    <w:abstractNumId w:val="75"/>
  </w:num>
  <w:num w:numId="30">
    <w:abstractNumId w:val="99"/>
  </w:num>
  <w:num w:numId="31">
    <w:abstractNumId w:val="62"/>
  </w:num>
  <w:num w:numId="32">
    <w:abstractNumId w:val="109"/>
  </w:num>
  <w:num w:numId="33">
    <w:abstractNumId w:val="86"/>
  </w:num>
  <w:num w:numId="34">
    <w:abstractNumId w:val="104"/>
  </w:num>
  <w:num w:numId="35">
    <w:abstractNumId w:val="33"/>
  </w:num>
  <w:num w:numId="36">
    <w:abstractNumId w:val="93"/>
  </w:num>
  <w:num w:numId="37">
    <w:abstractNumId w:val="57"/>
  </w:num>
  <w:num w:numId="38">
    <w:abstractNumId w:val="46"/>
  </w:num>
  <w:num w:numId="39">
    <w:abstractNumId w:val="34"/>
  </w:num>
  <w:num w:numId="40">
    <w:abstractNumId w:val="96"/>
  </w:num>
  <w:num w:numId="41">
    <w:abstractNumId w:val="55"/>
  </w:num>
  <w:num w:numId="42">
    <w:abstractNumId w:val="76"/>
  </w:num>
  <w:num w:numId="43">
    <w:abstractNumId w:val="72"/>
  </w:num>
  <w:num w:numId="44">
    <w:abstractNumId w:val="90"/>
  </w:num>
  <w:num w:numId="45">
    <w:abstractNumId w:val="100"/>
  </w:num>
  <w:num w:numId="46">
    <w:abstractNumId w:val="95"/>
  </w:num>
  <w:num w:numId="47">
    <w:abstractNumId w:val="97"/>
  </w:num>
  <w:num w:numId="48">
    <w:abstractNumId w:val="10"/>
  </w:num>
  <w:num w:numId="49">
    <w:abstractNumId w:val="68"/>
  </w:num>
  <w:num w:numId="50">
    <w:abstractNumId w:val="51"/>
  </w:num>
  <w:num w:numId="51">
    <w:abstractNumId w:val="67"/>
  </w:num>
  <w:num w:numId="52">
    <w:abstractNumId w:val="84"/>
  </w:num>
  <w:num w:numId="53">
    <w:abstractNumId w:val="88"/>
  </w:num>
  <w:num w:numId="54">
    <w:abstractNumId w:val="58"/>
  </w:num>
  <w:num w:numId="55">
    <w:abstractNumId w:val="29"/>
  </w:num>
  <w:num w:numId="56">
    <w:abstractNumId w:val="114"/>
  </w:num>
  <w:num w:numId="57">
    <w:abstractNumId w:val="111"/>
  </w:num>
  <w:num w:numId="58">
    <w:abstractNumId w:val="31"/>
  </w:num>
  <w:num w:numId="59">
    <w:abstractNumId w:val="98"/>
  </w:num>
  <w:num w:numId="60">
    <w:abstractNumId w:val="35"/>
  </w:num>
  <w:num w:numId="61">
    <w:abstractNumId w:val="59"/>
  </w:num>
  <w:num w:numId="62">
    <w:abstractNumId w:val="60"/>
  </w:num>
  <w:num w:numId="63">
    <w:abstractNumId w:val="40"/>
  </w:num>
  <w:num w:numId="64">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num>
  <w:num w:numId="71">
    <w:abstractNumId w:val="110"/>
  </w:num>
  <w:num w:numId="72">
    <w:abstractNumId w:val="106"/>
  </w:num>
  <w:num w:numId="73">
    <w:abstractNumId w:val="44"/>
  </w:num>
  <w:num w:numId="74">
    <w:abstractNumId w:val="18"/>
  </w:num>
  <w:num w:numId="75">
    <w:abstractNumId w:val="94"/>
  </w:num>
  <w:num w:numId="76">
    <w:abstractNumId w:val="65"/>
  </w:num>
  <w:num w:numId="77">
    <w:abstractNumId w:val="56"/>
  </w:num>
  <w:num w:numId="78">
    <w:abstractNumId w:val="15"/>
  </w:num>
  <w:num w:numId="79">
    <w:abstractNumId w:val="7"/>
  </w:num>
  <w:num w:numId="80">
    <w:abstractNumId w:val="103"/>
  </w:num>
  <w:num w:numId="81">
    <w:abstractNumId w:val="36"/>
  </w:num>
  <w:num w:numId="82">
    <w:abstractNumId w:val="19"/>
  </w:num>
  <w:num w:numId="83">
    <w:abstractNumId w:val="16"/>
  </w:num>
  <w:num w:numId="84">
    <w:abstractNumId w:val="81"/>
  </w:num>
  <w:num w:numId="85">
    <w:abstractNumId w:val="17"/>
  </w:num>
  <w:num w:numId="86">
    <w:abstractNumId w:val="70"/>
  </w:num>
  <w:num w:numId="87">
    <w:abstractNumId w:val="52"/>
  </w:num>
  <w:num w:numId="88">
    <w:abstractNumId w:val="64"/>
  </w:num>
  <w:num w:numId="89">
    <w:abstractNumId w:val="53"/>
  </w:num>
  <w:num w:numId="90">
    <w:abstractNumId w:val="42"/>
  </w:num>
  <w:num w:numId="91">
    <w:abstractNumId w:val="91"/>
  </w:num>
  <w:num w:numId="92">
    <w:abstractNumId w:val="14"/>
  </w:num>
  <w:num w:numId="93">
    <w:abstractNumId w:val="8"/>
  </w:num>
  <w:num w:numId="94">
    <w:abstractNumId w:val="27"/>
  </w:num>
  <w:num w:numId="95">
    <w:abstractNumId w:val="23"/>
  </w:num>
  <w:num w:numId="96">
    <w:abstractNumId w:val="26"/>
  </w:num>
  <w:num w:numId="97">
    <w:abstractNumId w:val="107"/>
  </w:num>
  <w:num w:numId="98">
    <w:abstractNumId w:val="112"/>
  </w:num>
  <w:num w:numId="99">
    <w:abstractNumId w:val="25"/>
  </w:num>
  <w:num w:numId="100">
    <w:abstractNumId w:val="37"/>
  </w:num>
  <w:num w:numId="101">
    <w:abstractNumId w:val="9"/>
  </w:num>
  <w:num w:numId="102">
    <w:abstractNumId w:val="24"/>
  </w:num>
  <w:num w:numId="103">
    <w:abstractNumId w:val="85"/>
  </w:num>
  <w:num w:numId="104">
    <w:abstractNumId w:val="92"/>
  </w:num>
  <w:num w:numId="105">
    <w:abstractNumId w:val="66"/>
  </w:num>
  <w:num w:numId="106">
    <w:abstractNumId w:val="108"/>
  </w:num>
  <w:num w:numId="107">
    <w:abstractNumId w:val="48"/>
  </w:num>
  <w:num w:numId="108">
    <w:abstractNumId w:val="78"/>
  </w:num>
  <w:num w:numId="109">
    <w:abstractNumId w:val="7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FF"/>
    <w:rsid w:val="00025F72"/>
    <w:rsid w:val="00074886"/>
    <w:rsid w:val="00091C42"/>
    <w:rsid w:val="000D2BFF"/>
    <w:rsid w:val="000E2F09"/>
    <w:rsid w:val="001B6A8F"/>
    <w:rsid w:val="001C5DD9"/>
    <w:rsid w:val="001F50A7"/>
    <w:rsid w:val="00236CFD"/>
    <w:rsid w:val="00256A28"/>
    <w:rsid w:val="00265330"/>
    <w:rsid w:val="002B1316"/>
    <w:rsid w:val="002B3AF1"/>
    <w:rsid w:val="002C2D6B"/>
    <w:rsid w:val="00313386"/>
    <w:rsid w:val="004244C1"/>
    <w:rsid w:val="00480D47"/>
    <w:rsid w:val="004C797A"/>
    <w:rsid w:val="004E7ECC"/>
    <w:rsid w:val="00596B13"/>
    <w:rsid w:val="005D765F"/>
    <w:rsid w:val="00652B17"/>
    <w:rsid w:val="006C51D8"/>
    <w:rsid w:val="007470E7"/>
    <w:rsid w:val="00752370"/>
    <w:rsid w:val="00756A85"/>
    <w:rsid w:val="00777899"/>
    <w:rsid w:val="007D31E8"/>
    <w:rsid w:val="00812564"/>
    <w:rsid w:val="008849AB"/>
    <w:rsid w:val="008C0150"/>
    <w:rsid w:val="008C1515"/>
    <w:rsid w:val="009033D0"/>
    <w:rsid w:val="00913536"/>
    <w:rsid w:val="00916C14"/>
    <w:rsid w:val="00972816"/>
    <w:rsid w:val="00997ADF"/>
    <w:rsid w:val="009C7AAF"/>
    <w:rsid w:val="009F3A4C"/>
    <w:rsid w:val="00A27809"/>
    <w:rsid w:val="00AA6E2B"/>
    <w:rsid w:val="00AC3597"/>
    <w:rsid w:val="00B2094A"/>
    <w:rsid w:val="00B40AE5"/>
    <w:rsid w:val="00B823A0"/>
    <w:rsid w:val="00BE6F77"/>
    <w:rsid w:val="00BF5D39"/>
    <w:rsid w:val="00C3113C"/>
    <w:rsid w:val="00D03485"/>
    <w:rsid w:val="00D07F6C"/>
    <w:rsid w:val="00D200A3"/>
    <w:rsid w:val="00D33511"/>
    <w:rsid w:val="00D8008D"/>
    <w:rsid w:val="00D85EF0"/>
    <w:rsid w:val="00DB1280"/>
    <w:rsid w:val="00E22873"/>
    <w:rsid w:val="00E46E76"/>
    <w:rsid w:val="00E75C77"/>
    <w:rsid w:val="00EB4652"/>
    <w:rsid w:val="00EE1D46"/>
    <w:rsid w:val="00EE6AFC"/>
    <w:rsid w:val="00F46ABF"/>
    <w:rsid w:val="00F50B6B"/>
    <w:rsid w:val="00F752D2"/>
    <w:rsid w:val="00F81EF3"/>
    <w:rsid w:val="00FE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A77926-A2F3-4937-8517-DCF2210B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7ADF"/>
  </w:style>
  <w:style w:type="paragraph" w:styleId="1">
    <w:name w:val="heading 1"/>
    <w:basedOn w:val="a1"/>
    <w:next w:val="a1"/>
    <w:link w:val="10"/>
    <w:qFormat/>
    <w:rsid w:val="000D2BFF"/>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0D2BFF"/>
    <w:pPr>
      <w:keepNext/>
      <w:widowControl w:val="0"/>
      <w:spacing w:before="240" w:after="60" w:line="240" w:lineRule="auto"/>
      <w:ind w:firstLine="400"/>
      <w:jc w:val="both"/>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0D2BFF"/>
    <w:pPr>
      <w:keepNext/>
      <w:widowControl w:val="0"/>
      <w:spacing w:before="240" w:after="60" w:line="240" w:lineRule="auto"/>
      <w:ind w:firstLine="400"/>
      <w:jc w:val="both"/>
      <w:outlineLvl w:val="2"/>
    </w:pPr>
    <w:rPr>
      <w:rFonts w:ascii="Arial" w:eastAsia="Times New Roman" w:hAnsi="Arial" w:cs="Arial"/>
      <w:b/>
      <w:bCs/>
      <w:sz w:val="26"/>
      <w:szCs w:val="26"/>
      <w:lang w:eastAsia="ru-RU"/>
    </w:rPr>
  </w:style>
  <w:style w:type="paragraph" w:styleId="4">
    <w:name w:val="heading 4"/>
    <w:basedOn w:val="a1"/>
    <w:next w:val="a1"/>
    <w:link w:val="40"/>
    <w:uiPriority w:val="9"/>
    <w:qFormat/>
    <w:rsid w:val="000D2BFF"/>
    <w:pPr>
      <w:keepNext/>
      <w:spacing w:before="240" w:after="60" w:line="312"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0D2BFF"/>
    <w:pPr>
      <w:spacing w:before="120" w:after="0" w:line="312" w:lineRule="auto"/>
      <w:ind w:firstLine="709"/>
      <w:jc w:val="both"/>
      <w:outlineLvl w:val="4"/>
    </w:pPr>
    <w:rPr>
      <w:rFonts w:ascii="Times New Roman" w:eastAsia="Times New Roman" w:hAnsi="Times New Roman" w:cs="Times New Roman"/>
      <w:b/>
      <w:bCs/>
      <w:i/>
      <w:iCs/>
      <w:sz w:val="24"/>
      <w:szCs w:val="26"/>
      <w:lang w:eastAsia="ru-RU"/>
    </w:rPr>
  </w:style>
  <w:style w:type="paragraph" w:styleId="6">
    <w:name w:val="heading 6"/>
    <w:basedOn w:val="a1"/>
    <w:next w:val="a1"/>
    <w:link w:val="60"/>
    <w:qFormat/>
    <w:rsid w:val="000D2BFF"/>
    <w:pPr>
      <w:spacing w:before="240" w:after="60" w:line="312" w:lineRule="auto"/>
      <w:ind w:firstLine="709"/>
      <w:jc w:val="both"/>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0D2BFF"/>
    <w:pPr>
      <w:spacing w:before="240" w:after="60" w:line="240" w:lineRule="auto"/>
      <w:outlineLvl w:val="6"/>
    </w:pPr>
    <w:rPr>
      <w:rFonts w:ascii="Calibri" w:eastAsia="Times New Roman" w:hAnsi="Calibri"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D2BFF"/>
    <w:rPr>
      <w:rFonts w:ascii="Cambria" w:eastAsia="Times New Roman" w:hAnsi="Cambria" w:cs="Times New Roman"/>
      <w:b/>
      <w:bCs/>
      <w:kern w:val="32"/>
      <w:sz w:val="32"/>
      <w:szCs w:val="32"/>
      <w:lang w:eastAsia="ru-RU"/>
    </w:rPr>
  </w:style>
  <w:style w:type="character" w:customStyle="1" w:styleId="20">
    <w:name w:val="Заголовок 2 Знак"/>
    <w:basedOn w:val="a2"/>
    <w:link w:val="2"/>
    <w:rsid w:val="000D2BFF"/>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0D2BFF"/>
    <w:rPr>
      <w:rFonts w:ascii="Arial" w:eastAsia="Times New Roman" w:hAnsi="Arial" w:cs="Arial"/>
      <w:b/>
      <w:bCs/>
      <w:sz w:val="26"/>
      <w:szCs w:val="26"/>
      <w:lang w:eastAsia="ru-RU"/>
    </w:rPr>
  </w:style>
  <w:style w:type="character" w:customStyle="1" w:styleId="40">
    <w:name w:val="Заголовок 4 Знак"/>
    <w:basedOn w:val="a2"/>
    <w:link w:val="4"/>
    <w:uiPriority w:val="9"/>
    <w:rsid w:val="000D2BFF"/>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D2BFF"/>
    <w:rPr>
      <w:rFonts w:ascii="Times New Roman" w:eastAsia="Times New Roman" w:hAnsi="Times New Roman" w:cs="Times New Roman"/>
      <w:b/>
      <w:bCs/>
      <w:i/>
      <w:iCs/>
      <w:sz w:val="24"/>
      <w:szCs w:val="26"/>
      <w:lang w:eastAsia="ru-RU"/>
    </w:rPr>
  </w:style>
  <w:style w:type="character" w:customStyle="1" w:styleId="60">
    <w:name w:val="Заголовок 6 Знак"/>
    <w:basedOn w:val="a2"/>
    <w:link w:val="6"/>
    <w:rsid w:val="000D2BFF"/>
    <w:rPr>
      <w:rFonts w:ascii="Times New Roman" w:eastAsia="Times New Roman" w:hAnsi="Times New Roman" w:cs="Times New Roman"/>
      <w:b/>
      <w:bCs/>
      <w:lang w:eastAsia="ru-RU"/>
    </w:rPr>
  </w:style>
  <w:style w:type="character" w:customStyle="1" w:styleId="70">
    <w:name w:val="Заголовок 7 Знак"/>
    <w:basedOn w:val="a2"/>
    <w:link w:val="7"/>
    <w:rsid w:val="000D2BFF"/>
    <w:rPr>
      <w:rFonts w:ascii="Calibri" w:eastAsia="Times New Roman" w:hAnsi="Calibri" w:cs="Times New Roman"/>
      <w:sz w:val="24"/>
      <w:szCs w:val="24"/>
      <w:lang w:eastAsia="ru-RU"/>
    </w:rPr>
  </w:style>
  <w:style w:type="numbering" w:customStyle="1" w:styleId="11">
    <w:name w:val="Нет списка1"/>
    <w:next w:val="a4"/>
    <w:semiHidden/>
    <w:rsid w:val="000D2BFF"/>
  </w:style>
  <w:style w:type="paragraph" w:styleId="a5">
    <w:name w:val="Title"/>
    <w:basedOn w:val="a1"/>
    <w:link w:val="a6"/>
    <w:qFormat/>
    <w:rsid w:val="000D2BFF"/>
    <w:pPr>
      <w:widowControl w:val="0"/>
      <w:shd w:val="clear" w:color="auto" w:fill="FFFFFF"/>
      <w:autoSpaceDE w:val="0"/>
      <w:autoSpaceDN w:val="0"/>
      <w:spacing w:after="0" w:line="360" w:lineRule="auto"/>
      <w:ind w:firstLine="851"/>
      <w:jc w:val="center"/>
    </w:pPr>
    <w:rPr>
      <w:rFonts w:ascii="Times New Roman" w:eastAsia="Times New Roman" w:hAnsi="Times New Roman" w:cs="Times New Roman"/>
      <w:b/>
      <w:bCs/>
      <w:color w:val="000000"/>
      <w:spacing w:val="3"/>
      <w:sz w:val="24"/>
      <w:szCs w:val="24"/>
      <w:lang w:eastAsia="ru-RU"/>
    </w:rPr>
  </w:style>
  <w:style w:type="character" w:customStyle="1" w:styleId="a6">
    <w:name w:val="Название Знак"/>
    <w:basedOn w:val="a2"/>
    <w:link w:val="a5"/>
    <w:rsid w:val="000D2BFF"/>
    <w:rPr>
      <w:rFonts w:ascii="Times New Roman" w:eastAsia="Times New Roman" w:hAnsi="Times New Roman" w:cs="Times New Roman"/>
      <w:b/>
      <w:bCs/>
      <w:color w:val="000000"/>
      <w:spacing w:val="3"/>
      <w:sz w:val="24"/>
      <w:szCs w:val="24"/>
      <w:shd w:val="clear" w:color="auto" w:fill="FFFFFF"/>
      <w:lang w:eastAsia="ru-RU"/>
    </w:rPr>
  </w:style>
  <w:style w:type="paragraph" w:customStyle="1" w:styleId="ConsPlusNormal">
    <w:name w:val="ConsPlusNormal"/>
    <w:rsid w:val="000D2B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1"/>
    <w:link w:val="a8"/>
    <w:uiPriority w:val="99"/>
    <w:rsid w:val="000D2BFF"/>
    <w:pPr>
      <w:tabs>
        <w:tab w:val="center" w:pos="4677"/>
        <w:tab w:val="right" w:pos="9355"/>
      </w:tabs>
      <w:spacing w:after="0" w:line="312" w:lineRule="auto"/>
      <w:ind w:firstLine="709"/>
      <w:jc w:val="both"/>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0D2BFF"/>
    <w:rPr>
      <w:rFonts w:ascii="Times New Roman" w:eastAsia="Times New Roman" w:hAnsi="Times New Roman" w:cs="Times New Roman"/>
      <w:sz w:val="24"/>
      <w:szCs w:val="24"/>
      <w:lang w:eastAsia="ru-RU"/>
    </w:rPr>
  </w:style>
  <w:style w:type="character" w:styleId="a9">
    <w:name w:val="page number"/>
    <w:basedOn w:val="a2"/>
    <w:rsid w:val="000D2BFF"/>
  </w:style>
  <w:style w:type="paragraph" w:customStyle="1" w:styleId="a0">
    <w:name w:val="список с точками"/>
    <w:basedOn w:val="a1"/>
    <w:uiPriority w:val="99"/>
    <w:rsid w:val="000D2BFF"/>
    <w:pPr>
      <w:numPr>
        <w:numId w:val="8"/>
      </w:numPr>
      <w:spacing w:after="0" w:line="312" w:lineRule="auto"/>
      <w:jc w:val="both"/>
    </w:pPr>
    <w:rPr>
      <w:rFonts w:ascii="Times New Roman" w:eastAsia="Times New Roman" w:hAnsi="Times New Roman" w:cs="Times New Roman"/>
      <w:sz w:val="24"/>
      <w:szCs w:val="24"/>
      <w:lang w:eastAsia="ru-RU"/>
    </w:rPr>
  </w:style>
  <w:style w:type="paragraph" w:customStyle="1" w:styleId="aa">
    <w:name w:val="табл_подписи"/>
    <w:basedOn w:val="a1"/>
    <w:rsid w:val="000D2BFF"/>
    <w:pPr>
      <w:spacing w:after="0" w:line="288" w:lineRule="auto"/>
      <w:jc w:val="center"/>
    </w:pPr>
    <w:rPr>
      <w:rFonts w:ascii="Times New Roman" w:eastAsia="Times New Roman" w:hAnsi="Times New Roman" w:cs="Times New Roman"/>
      <w:szCs w:val="24"/>
      <w:lang w:eastAsia="ar-SA"/>
    </w:rPr>
  </w:style>
  <w:style w:type="character" w:customStyle="1" w:styleId="ab">
    <w:name w:val="Текст выноски Знак"/>
    <w:basedOn w:val="a2"/>
    <w:link w:val="ac"/>
    <w:semiHidden/>
    <w:rsid w:val="000D2BFF"/>
    <w:rPr>
      <w:rFonts w:ascii="Tahoma" w:hAnsi="Tahoma" w:cs="Tahoma"/>
      <w:sz w:val="16"/>
      <w:szCs w:val="16"/>
      <w:lang w:eastAsia="ru-RU"/>
    </w:rPr>
  </w:style>
  <w:style w:type="paragraph" w:styleId="ac">
    <w:name w:val="Balloon Text"/>
    <w:basedOn w:val="a1"/>
    <w:link w:val="ab"/>
    <w:semiHidden/>
    <w:rsid w:val="000D2BFF"/>
    <w:pPr>
      <w:spacing w:after="0" w:line="312" w:lineRule="auto"/>
      <w:ind w:firstLine="709"/>
      <w:jc w:val="both"/>
    </w:pPr>
    <w:rPr>
      <w:rFonts w:ascii="Tahoma" w:hAnsi="Tahoma" w:cs="Tahoma"/>
      <w:sz w:val="16"/>
      <w:szCs w:val="16"/>
      <w:lang w:eastAsia="ru-RU"/>
    </w:rPr>
  </w:style>
  <w:style w:type="character" w:customStyle="1" w:styleId="12">
    <w:name w:val="Текст выноски Знак1"/>
    <w:basedOn w:val="a2"/>
    <w:uiPriority w:val="99"/>
    <w:semiHidden/>
    <w:rsid w:val="000D2BFF"/>
    <w:rPr>
      <w:rFonts w:ascii="Tahoma" w:hAnsi="Tahoma" w:cs="Tahoma"/>
      <w:sz w:val="16"/>
      <w:szCs w:val="16"/>
    </w:rPr>
  </w:style>
  <w:style w:type="paragraph" w:styleId="ad">
    <w:name w:val="Body Text Indent"/>
    <w:aliases w:val="текст,Основной текст 1"/>
    <w:basedOn w:val="a1"/>
    <w:link w:val="ae"/>
    <w:rsid w:val="000D2BFF"/>
    <w:pPr>
      <w:spacing w:after="0" w:line="312" w:lineRule="auto"/>
      <w:ind w:left="720" w:firstLine="709"/>
      <w:jc w:val="both"/>
    </w:pPr>
    <w:rPr>
      <w:rFonts w:ascii="Times New Roman" w:eastAsia="Times New Roman" w:hAnsi="Times New Roman" w:cs="Times New Roman"/>
      <w:i/>
      <w:iCs/>
      <w:sz w:val="28"/>
      <w:szCs w:val="24"/>
      <w:lang w:eastAsia="ru-RU"/>
    </w:rPr>
  </w:style>
  <w:style w:type="character" w:customStyle="1" w:styleId="ae">
    <w:name w:val="Основной текст с отступом Знак"/>
    <w:aliases w:val="текст Знак,Основной текст 1 Знак"/>
    <w:basedOn w:val="a2"/>
    <w:link w:val="ad"/>
    <w:rsid w:val="000D2BFF"/>
    <w:rPr>
      <w:rFonts w:ascii="Times New Roman" w:eastAsia="Times New Roman" w:hAnsi="Times New Roman" w:cs="Times New Roman"/>
      <w:i/>
      <w:iCs/>
      <w:sz w:val="28"/>
      <w:szCs w:val="24"/>
      <w:lang w:eastAsia="ru-RU"/>
    </w:rPr>
  </w:style>
  <w:style w:type="paragraph" w:customStyle="1" w:styleId="ConsPlusNonformat">
    <w:name w:val="ConsPlusNonformat"/>
    <w:rsid w:val="000D2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rsid w:val="000D2BFF"/>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0D2BFF"/>
    <w:rPr>
      <w:rFonts w:ascii="Times New Roman" w:eastAsia="Times New Roman" w:hAnsi="Times New Roman" w:cs="Times New Roman"/>
      <w:sz w:val="24"/>
      <w:szCs w:val="24"/>
      <w:lang w:eastAsia="ru-RU"/>
    </w:rPr>
  </w:style>
  <w:style w:type="paragraph" w:styleId="31">
    <w:name w:val="Body Text 3"/>
    <w:basedOn w:val="a1"/>
    <w:link w:val="32"/>
    <w:rsid w:val="000D2BFF"/>
    <w:pPr>
      <w:spacing w:after="120" w:line="312" w:lineRule="auto"/>
      <w:ind w:firstLine="709"/>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0D2BFF"/>
    <w:rPr>
      <w:rFonts w:ascii="Times New Roman" w:eastAsia="Times New Roman" w:hAnsi="Times New Roman" w:cs="Times New Roman"/>
      <w:sz w:val="16"/>
      <w:szCs w:val="16"/>
      <w:lang w:eastAsia="ru-RU"/>
    </w:rPr>
  </w:style>
  <w:style w:type="paragraph" w:styleId="af">
    <w:name w:val="Body Text"/>
    <w:basedOn w:val="a1"/>
    <w:link w:val="af0"/>
    <w:rsid w:val="000D2BFF"/>
    <w:pPr>
      <w:spacing w:after="120" w:line="312" w:lineRule="auto"/>
      <w:ind w:firstLine="709"/>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2"/>
    <w:link w:val="af"/>
    <w:rsid w:val="000D2BFF"/>
    <w:rPr>
      <w:rFonts w:ascii="Times New Roman" w:eastAsia="Times New Roman" w:hAnsi="Times New Roman" w:cs="Times New Roman"/>
      <w:sz w:val="24"/>
      <w:szCs w:val="24"/>
      <w:lang w:eastAsia="ru-RU"/>
    </w:rPr>
  </w:style>
  <w:style w:type="character" w:styleId="af1">
    <w:name w:val="Hyperlink"/>
    <w:basedOn w:val="a2"/>
    <w:rsid w:val="000D2BFF"/>
    <w:rPr>
      <w:color w:val="0000FF"/>
      <w:u w:val="single"/>
    </w:rPr>
  </w:style>
  <w:style w:type="paragraph" w:styleId="a">
    <w:name w:val="Normal (Web)"/>
    <w:basedOn w:val="a1"/>
    <w:rsid w:val="000D2BFF"/>
    <w:pPr>
      <w:numPr>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3">
    <w:name w:val="Знак1"/>
    <w:basedOn w:val="a1"/>
    <w:rsid w:val="000D2BFF"/>
    <w:pPr>
      <w:tabs>
        <w:tab w:val="num" w:pos="643"/>
      </w:tabs>
      <w:spacing w:after="160" w:line="240" w:lineRule="exact"/>
    </w:pPr>
    <w:rPr>
      <w:rFonts w:ascii="Verdana" w:eastAsia="Times New Roman" w:hAnsi="Verdana" w:cs="Verdana"/>
      <w:sz w:val="20"/>
      <w:szCs w:val="20"/>
      <w:lang w:val="en-US"/>
    </w:rPr>
  </w:style>
  <w:style w:type="paragraph" w:customStyle="1" w:styleId="af2">
    <w:name w:val="Абзац_СУБД"/>
    <w:basedOn w:val="a1"/>
    <w:rsid w:val="000D2BFF"/>
    <w:pPr>
      <w:spacing w:after="0" w:line="360" w:lineRule="auto"/>
      <w:ind w:firstLine="720"/>
      <w:jc w:val="both"/>
    </w:pPr>
    <w:rPr>
      <w:rFonts w:ascii="Arial" w:eastAsia="Times New Roman" w:hAnsi="Arial" w:cs="Times New Roman"/>
      <w:sz w:val="28"/>
      <w:szCs w:val="20"/>
      <w:lang w:eastAsia="ru-RU"/>
    </w:rPr>
  </w:style>
  <w:style w:type="paragraph" w:styleId="23">
    <w:name w:val="Body Text 2"/>
    <w:basedOn w:val="a1"/>
    <w:link w:val="24"/>
    <w:rsid w:val="000D2BFF"/>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0D2BFF"/>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rsid w:val="000D2BFF"/>
    <w:pPr>
      <w:widowControl w:val="0"/>
      <w:suppressAutoHyphens/>
      <w:spacing w:after="0" w:line="360" w:lineRule="auto"/>
      <w:ind w:left="360" w:firstLine="360"/>
      <w:jc w:val="both"/>
    </w:pPr>
    <w:rPr>
      <w:rFonts w:ascii="Arial" w:eastAsia="Lucida Sans Unicode" w:hAnsi="Arial" w:cs="Times New Roman"/>
      <w:b/>
      <w:kern w:val="2"/>
      <w:sz w:val="24"/>
      <w:szCs w:val="24"/>
      <w:lang w:eastAsia="ru-RU"/>
    </w:rPr>
  </w:style>
  <w:style w:type="paragraph" w:customStyle="1" w:styleId="210">
    <w:name w:val="Основной текст 21"/>
    <w:basedOn w:val="a1"/>
    <w:rsid w:val="000D2BFF"/>
    <w:pPr>
      <w:widowControl w:val="0"/>
      <w:spacing w:after="0" w:line="360" w:lineRule="auto"/>
      <w:jc w:val="both"/>
    </w:pPr>
    <w:rPr>
      <w:rFonts w:ascii="Times New Roman" w:eastAsia="Times New Roman" w:hAnsi="Times New Roman" w:cs="Times New Roman"/>
      <w:sz w:val="28"/>
      <w:szCs w:val="20"/>
      <w:lang w:eastAsia="ru-RU"/>
    </w:rPr>
  </w:style>
  <w:style w:type="paragraph" w:styleId="af3">
    <w:name w:val="No Spacing"/>
    <w:qFormat/>
    <w:rsid w:val="000D2BFF"/>
    <w:pPr>
      <w:spacing w:after="0" w:line="240" w:lineRule="auto"/>
    </w:pPr>
    <w:rPr>
      <w:rFonts w:ascii="Calibri" w:eastAsia="Calibri" w:hAnsi="Calibri" w:cs="Times New Roman"/>
    </w:rPr>
  </w:style>
  <w:style w:type="paragraph" w:customStyle="1" w:styleId="af4">
    <w:name w:val="Знак Знак Знак Знак Знак Знак Знак Знак Знак Знак Знак"/>
    <w:basedOn w:val="a1"/>
    <w:rsid w:val="000D2BFF"/>
    <w:pPr>
      <w:spacing w:after="160" w:line="240" w:lineRule="exact"/>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Знак Знак Знак"/>
    <w:basedOn w:val="a1"/>
    <w:rsid w:val="000D2BFF"/>
    <w:pPr>
      <w:spacing w:after="160" w:line="240" w:lineRule="exact"/>
    </w:pPr>
    <w:rPr>
      <w:rFonts w:ascii="Verdana" w:eastAsia="Times New Roman" w:hAnsi="Verdana" w:cs="Verdana"/>
      <w:sz w:val="20"/>
      <w:szCs w:val="20"/>
      <w:lang w:val="en-US"/>
    </w:rPr>
  </w:style>
  <w:style w:type="table" w:styleId="af6">
    <w:name w:val="Table Grid"/>
    <w:basedOn w:val="a3"/>
    <w:uiPriority w:val="99"/>
    <w:rsid w:val="000D2B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одержимое таблицы"/>
    <w:basedOn w:val="a1"/>
    <w:rsid w:val="000D2BF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0D2B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List Paragraph"/>
    <w:basedOn w:val="a1"/>
    <w:uiPriority w:val="34"/>
    <w:qFormat/>
    <w:rsid w:val="000D2BFF"/>
    <w:pPr>
      <w:ind w:left="720"/>
      <w:contextualSpacing/>
    </w:pPr>
    <w:rPr>
      <w:rFonts w:ascii="Calibri" w:eastAsia="Calibri" w:hAnsi="Calibri" w:cs="Times New Roman"/>
    </w:rPr>
  </w:style>
  <w:style w:type="paragraph" w:customStyle="1" w:styleId="14">
    <w:name w:val="Обычный1"/>
    <w:rsid w:val="000D2BFF"/>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customStyle="1" w:styleId="Verdanatxt">
    <w:name w:val="Verdana_txt"/>
    <w:basedOn w:val="a1"/>
    <w:rsid w:val="000D2BFF"/>
    <w:pPr>
      <w:widowControl w:val="0"/>
      <w:spacing w:after="0" w:line="360" w:lineRule="auto"/>
      <w:ind w:firstLine="851"/>
      <w:jc w:val="both"/>
    </w:pPr>
    <w:rPr>
      <w:rFonts w:ascii="Times New Roman" w:eastAsia="Times New Roman" w:hAnsi="Times New Roman" w:cs="Times New Roman"/>
      <w:snapToGrid w:val="0"/>
      <w:sz w:val="24"/>
      <w:szCs w:val="20"/>
      <w:lang w:eastAsia="ru-RU"/>
    </w:rPr>
  </w:style>
  <w:style w:type="character" w:customStyle="1" w:styleId="highlighthighlightactive">
    <w:name w:val="highlight highlight_active"/>
    <w:basedOn w:val="a2"/>
    <w:rsid w:val="000D2BFF"/>
  </w:style>
  <w:style w:type="paragraph" w:styleId="af9">
    <w:name w:val="footer"/>
    <w:basedOn w:val="a1"/>
    <w:link w:val="afa"/>
    <w:uiPriority w:val="99"/>
    <w:rsid w:val="000D2BFF"/>
    <w:pPr>
      <w:tabs>
        <w:tab w:val="center" w:pos="4677"/>
        <w:tab w:val="right" w:pos="9355"/>
      </w:tabs>
      <w:spacing w:after="0" w:line="312" w:lineRule="auto"/>
      <w:ind w:firstLine="709"/>
      <w:jc w:val="both"/>
    </w:pPr>
    <w:rPr>
      <w:rFonts w:ascii="Times New Roman" w:eastAsia="Times New Roman" w:hAnsi="Times New Roman" w:cs="Times New Roman"/>
      <w:sz w:val="24"/>
      <w:szCs w:val="24"/>
      <w:lang w:eastAsia="ru-RU"/>
    </w:rPr>
  </w:style>
  <w:style w:type="character" w:customStyle="1" w:styleId="afa">
    <w:name w:val="Нижний колонтитул Знак"/>
    <w:basedOn w:val="a2"/>
    <w:link w:val="af9"/>
    <w:uiPriority w:val="99"/>
    <w:rsid w:val="000D2BFF"/>
    <w:rPr>
      <w:rFonts w:ascii="Times New Roman" w:eastAsia="Times New Roman" w:hAnsi="Times New Roman" w:cs="Times New Roman"/>
      <w:sz w:val="24"/>
      <w:szCs w:val="24"/>
      <w:lang w:eastAsia="ru-RU"/>
    </w:rPr>
  </w:style>
  <w:style w:type="paragraph" w:styleId="33">
    <w:name w:val="Body Text Indent 3"/>
    <w:basedOn w:val="a1"/>
    <w:link w:val="34"/>
    <w:rsid w:val="000D2BFF"/>
    <w:pPr>
      <w:spacing w:after="120" w:line="312" w:lineRule="auto"/>
      <w:ind w:left="283" w:firstLine="709"/>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0D2BFF"/>
    <w:rPr>
      <w:rFonts w:ascii="Times New Roman" w:eastAsia="Times New Roman" w:hAnsi="Times New Roman" w:cs="Times New Roman"/>
      <w:sz w:val="16"/>
      <w:szCs w:val="16"/>
      <w:lang w:eastAsia="ru-RU"/>
    </w:rPr>
  </w:style>
  <w:style w:type="character" w:customStyle="1" w:styleId="articleheader">
    <w:name w:val="articleheader"/>
    <w:basedOn w:val="a2"/>
    <w:rsid w:val="000D2BFF"/>
  </w:style>
  <w:style w:type="character" w:styleId="afb">
    <w:name w:val="Strong"/>
    <w:basedOn w:val="a2"/>
    <w:qFormat/>
    <w:rsid w:val="000D2BFF"/>
    <w:rPr>
      <w:b/>
      <w:bCs/>
    </w:rPr>
  </w:style>
  <w:style w:type="paragraph" w:customStyle="1" w:styleId="afc">
    <w:name w:val="Знак"/>
    <w:basedOn w:val="a1"/>
    <w:rsid w:val="000D2BFF"/>
    <w:pPr>
      <w:spacing w:after="160" w:line="240" w:lineRule="exact"/>
    </w:pPr>
    <w:rPr>
      <w:rFonts w:ascii="Verdana" w:eastAsia="Times New Roman" w:hAnsi="Verdana" w:cs="Times New Roman"/>
      <w:sz w:val="20"/>
      <w:szCs w:val="20"/>
      <w:lang w:val="en-US"/>
    </w:rPr>
  </w:style>
  <w:style w:type="paragraph" w:customStyle="1" w:styleId="Style1">
    <w:name w:val="Style1"/>
    <w:basedOn w:val="a1"/>
    <w:rsid w:val="000D2BFF"/>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D2BFF"/>
    <w:pPr>
      <w:widowControl w:val="0"/>
      <w:autoSpaceDE w:val="0"/>
      <w:autoSpaceDN w:val="0"/>
      <w:adjustRightInd w:val="0"/>
      <w:spacing w:after="0" w:line="274" w:lineRule="exact"/>
      <w:ind w:hanging="1680"/>
    </w:pPr>
    <w:rPr>
      <w:rFonts w:ascii="Times New Roman" w:eastAsia="Times New Roman" w:hAnsi="Times New Roman" w:cs="Times New Roman"/>
      <w:sz w:val="24"/>
      <w:szCs w:val="24"/>
      <w:lang w:eastAsia="ru-RU"/>
    </w:rPr>
  </w:style>
  <w:style w:type="paragraph" w:customStyle="1" w:styleId="Style4">
    <w:name w:val="Style4"/>
    <w:basedOn w:val="a1"/>
    <w:rsid w:val="000D2BFF"/>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5">
    <w:name w:val="Style5"/>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0D2BFF"/>
    <w:pPr>
      <w:widowControl w:val="0"/>
      <w:autoSpaceDE w:val="0"/>
      <w:autoSpaceDN w:val="0"/>
      <w:adjustRightInd w:val="0"/>
      <w:spacing w:after="0" w:line="265" w:lineRule="exact"/>
      <w:ind w:firstLine="667"/>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rsid w:val="000D2BFF"/>
    <w:pPr>
      <w:widowControl w:val="0"/>
      <w:autoSpaceDE w:val="0"/>
      <w:autoSpaceDN w:val="0"/>
      <w:adjustRightInd w:val="0"/>
      <w:spacing w:after="0" w:line="266"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0D2B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2"/>
    <w:rsid w:val="000D2BFF"/>
    <w:rPr>
      <w:rFonts w:ascii="Times New Roman" w:hAnsi="Times New Roman" w:cs="Times New Roman"/>
      <w:b/>
      <w:bCs/>
      <w:sz w:val="22"/>
      <w:szCs w:val="22"/>
    </w:rPr>
  </w:style>
  <w:style w:type="character" w:customStyle="1" w:styleId="FontStyle18">
    <w:name w:val="Font Style18"/>
    <w:basedOn w:val="a2"/>
    <w:rsid w:val="000D2BFF"/>
    <w:rPr>
      <w:rFonts w:ascii="Times New Roman" w:hAnsi="Times New Roman" w:cs="Times New Roman"/>
      <w:sz w:val="20"/>
      <w:szCs w:val="20"/>
    </w:rPr>
  </w:style>
  <w:style w:type="character" w:customStyle="1" w:styleId="FontStyle19">
    <w:name w:val="Font Style19"/>
    <w:basedOn w:val="a2"/>
    <w:rsid w:val="000D2BFF"/>
    <w:rPr>
      <w:rFonts w:ascii="Times New Roman" w:hAnsi="Times New Roman" w:cs="Times New Roman"/>
      <w:b/>
      <w:bCs/>
      <w:i/>
      <w:iCs/>
      <w:sz w:val="20"/>
      <w:szCs w:val="20"/>
    </w:rPr>
  </w:style>
  <w:style w:type="character" w:customStyle="1" w:styleId="FontStyle20">
    <w:name w:val="Font Style20"/>
    <w:basedOn w:val="a2"/>
    <w:rsid w:val="000D2BFF"/>
    <w:rPr>
      <w:rFonts w:ascii="Times New Roman" w:hAnsi="Times New Roman" w:cs="Times New Roman"/>
      <w:b/>
      <w:bCs/>
      <w:i/>
      <w:iCs/>
      <w:sz w:val="20"/>
      <w:szCs w:val="20"/>
    </w:rPr>
  </w:style>
  <w:style w:type="character" w:customStyle="1" w:styleId="FontStyle21">
    <w:name w:val="Font Style21"/>
    <w:basedOn w:val="a2"/>
    <w:rsid w:val="000D2BFF"/>
    <w:rPr>
      <w:rFonts w:ascii="Microsoft Sans Serif" w:hAnsi="Microsoft Sans Serif" w:cs="Microsoft Sans Serif"/>
      <w:sz w:val="20"/>
      <w:szCs w:val="20"/>
    </w:rPr>
  </w:style>
  <w:style w:type="character" w:customStyle="1" w:styleId="FontStyle22">
    <w:name w:val="Font Style22"/>
    <w:basedOn w:val="a2"/>
    <w:rsid w:val="000D2BFF"/>
    <w:rPr>
      <w:rFonts w:ascii="Century Gothic" w:hAnsi="Century Gothic" w:cs="Century Gothic"/>
      <w:spacing w:val="20"/>
      <w:sz w:val="16"/>
      <w:szCs w:val="16"/>
    </w:rPr>
  </w:style>
  <w:style w:type="character" w:customStyle="1" w:styleId="FontStyle24">
    <w:name w:val="Font Style24"/>
    <w:basedOn w:val="a2"/>
    <w:rsid w:val="000D2BFF"/>
    <w:rPr>
      <w:rFonts w:ascii="Microsoft Sans Serif" w:hAnsi="Microsoft Sans Serif" w:cs="Microsoft Sans Serif"/>
      <w:sz w:val="14"/>
      <w:szCs w:val="14"/>
    </w:rPr>
  </w:style>
  <w:style w:type="character" w:customStyle="1" w:styleId="FontStyle25">
    <w:name w:val="Font Style25"/>
    <w:basedOn w:val="a2"/>
    <w:rsid w:val="000D2BFF"/>
    <w:rPr>
      <w:rFonts w:ascii="Times New Roman" w:hAnsi="Times New Roman" w:cs="Times New Roman"/>
      <w:i/>
      <w:iCs/>
      <w:sz w:val="20"/>
      <w:szCs w:val="20"/>
    </w:rPr>
  </w:style>
  <w:style w:type="paragraph" w:customStyle="1" w:styleId="Style11">
    <w:name w:val="Style11"/>
    <w:basedOn w:val="a1"/>
    <w:rsid w:val="000D2BFF"/>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16">
    <w:name w:val="Style16"/>
    <w:basedOn w:val="a1"/>
    <w:rsid w:val="000D2BF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1"/>
    <w:rsid w:val="000D2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2"/>
    <w:rsid w:val="000D2BFF"/>
    <w:rPr>
      <w:rFonts w:ascii="Times New Roman" w:hAnsi="Times New Roman" w:cs="Times New Roman"/>
      <w:sz w:val="8"/>
      <w:szCs w:val="8"/>
    </w:rPr>
  </w:style>
  <w:style w:type="character" w:customStyle="1" w:styleId="FontStyle26">
    <w:name w:val="Font Style26"/>
    <w:basedOn w:val="a2"/>
    <w:rsid w:val="000D2BFF"/>
    <w:rPr>
      <w:rFonts w:ascii="Arial Unicode MS" w:eastAsia="Arial Unicode MS" w:cs="Arial Unicode MS"/>
      <w:sz w:val="18"/>
      <w:szCs w:val="18"/>
    </w:rPr>
  </w:style>
  <w:style w:type="character" w:customStyle="1" w:styleId="FontStyle27">
    <w:name w:val="Font Style27"/>
    <w:basedOn w:val="a2"/>
    <w:rsid w:val="000D2BFF"/>
    <w:rPr>
      <w:rFonts w:ascii="Arial Unicode MS" w:eastAsia="Arial Unicode MS" w:cs="Arial Unicode MS"/>
      <w:sz w:val="10"/>
      <w:szCs w:val="10"/>
    </w:rPr>
  </w:style>
  <w:style w:type="character" w:customStyle="1" w:styleId="FontStyle28">
    <w:name w:val="Font Style28"/>
    <w:basedOn w:val="a2"/>
    <w:rsid w:val="000D2BFF"/>
    <w:rPr>
      <w:rFonts w:ascii="Times New Roman" w:hAnsi="Times New Roman" w:cs="Times New Roman"/>
      <w:sz w:val="8"/>
      <w:szCs w:val="8"/>
    </w:rPr>
  </w:style>
  <w:style w:type="character" w:customStyle="1" w:styleId="FontStyle29">
    <w:name w:val="Font Style29"/>
    <w:basedOn w:val="a2"/>
    <w:rsid w:val="000D2BFF"/>
    <w:rPr>
      <w:rFonts w:ascii="Times New Roman" w:hAnsi="Times New Roman" w:cs="Times New Roman"/>
      <w:i/>
      <w:iCs/>
      <w:sz w:val="20"/>
      <w:szCs w:val="20"/>
    </w:rPr>
  </w:style>
  <w:style w:type="paragraph" w:customStyle="1" w:styleId="15">
    <w:name w:val="Знак1 Знак Знак Знак"/>
    <w:basedOn w:val="a1"/>
    <w:rsid w:val="000D2BFF"/>
    <w:pPr>
      <w:tabs>
        <w:tab w:val="num" w:pos="643"/>
      </w:tabs>
      <w:spacing w:after="160" w:line="240" w:lineRule="exact"/>
    </w:pPr>
    <w:rPr>
      <w:rFonts w:ascii="Verdana" w:eastAsia="Times New Roman" w:hAnsi="Verdana" w:cs="Verdana"/>
      <w:sz w:val="20"/>
      <w:szCs w:val="20"/>
      <w:lang w:val="en-US"/>
    </w:rPr>
  </w:style>
  <w:style w:type="character" w:customStyle="1" w:styleId="16">
    <w:name w:val="Основной шрифт абзаца1"/>
    <w:rsid w:val="000D2BFF"/>
  </w:style>
  <w:style w:type="paragraph" w:customStyle="1" w:styleId="afd">
    <w:name w:val="a"/>
    <w:basedOn w:val="Default"/>
    <w:next w:val="Default"/>
    <w:rsid w:val="000D2BFF"/>
    <w:rPr>
      <w:color w:val="auto"/>
    </w:rPr>
  </w:style>
  <w:style w:type="paragraph" w:styleId="afe">
    <w:name w:val="footnote text"/>
    <w:basedOn w:val="a1"/>
    <w:link w:val="aff"/>
    <w:uiPriority w:val="99"/>
    <w:semiHidden/>
    <w:unhideWhenUsed/>
    <w:rsid w:val="00652B17"/>
    <w:pPr>
      <w:spacing w:after="0" w:line="240" w:lineRule="auto"/>
      <w:ind w:firstLine="709"/>
    </w:pPr>
    <w:rPr>
      <w:rFonts w:ascii="Times New Roman" w:eastAsia="Times New Roman" w:hAnsi="Times New Roman" w:cs="Times New Roman"/>
      <w:bCs/>
      <w:color w:val="000000"/>
      <w:sz w:val="20"/>
      <w:szCs w:val="20"/>
      <w:lang w:eastAsia="ru-RU"/>
    </w:rPr>
  </w:style>
  <w:style w:type="character" w:customStyle="1" w:styleId="aff">
    <w:name w:val="Текст сноски Знак"/>
    <w:basedOn w:val="a2"/>
    <w:link w:val="afe"/>
    <w:uiPriority w:val="99"/>
    <w:semiHidden/>
    <w:rsid w:val="00652B17"/>
    <w:rPr>
      <w:rFonts w:ascii="Times New Roman" w:eastAsia="Times New Roman" w:hAnsi="Times New Roman" w:cs="Times New Roman"/>
      <w:bCs/>
      <w:color w:val="000000"/>
      <w:sz w:val="20"/>
      <w:szCs w:val="20"/>
      <w:lang w:eastAsia="ru-RU"/>
    </w:rPr>
  </w:style>
  <w:style w:type="character" w:styleId="aff0">
    <w:name w:val="footnote reference"/>
    <w:semiHidden/>
    <w:rsid w:val="00652B17"/>
    <w:rPr>
      <w:vertAlign w:val="superscript"/>
    </w:rPr>
  </w:style>
  <w:style w:type="paragraph" w:customStyle="1" w:styleId="aff1">
    <w:name w:val="Îáû÷íûé"/>
    <w:rsid w:val="00AC3597"/>
    <w:pPr>
      <w:widowControl w:val="0"/>
      <w:overflowPunct w:val="0"/>
      <w:autoSpaceDE w:val="0"/>
      <w:autoSpaceDN w:val="0"/>
      <w:adjustRightInd w:val="0"/>
      <w:spacing w:after="0" w:line="240" w:lineRule="auto"/>
      <w:textAlignment w:val="baseline"/>
    </w:pPr>
    <w:rPr>
      <w:rFonts w:ascii="NTHarmonica" w:eastAsia="Times New Roman" w:hAnsi="NTHarmonica" w:cs="Times New Roman"/>
      <w:sz w:val="20"/>
      <w:szCs w:val="20"/>
      <w:lang w:val="en-GB" w:eastAsia="ru-RU"/>
    </w:rPr>
  </w:style>
  <w:style w:type="character" w:customStyle="1" w:styleId="FontStyle31">
    <w:name w:val="Font Style31"/>
    <w:basedOn w:val="a2"/>
    <w:uiPriority w:val="99"/>
    <w:rsid w:val="00AC3597"/>
    <w:rPr>
      <w:rFonts w:ascii="Times New Roman" w:hAnsi="Times New Roman" w:cs="Times New Roman"/>
      <w:i/>
      <w:iCs/>
      <w:sz w:val="22"/>
      <w:szCs w:val="22"/>
    </w:rPr>
  </w:style>
  <w:style w:type="paragraph" w:customStyle="1" w:styleId="Style19">
    <w:name w:val="Style19"/>
    <w:basedOn w:val="a1"/>
    <w:uiPriority w:val="99"/>
    <w:rsid w:val="00AC35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9">
    <w:name w:val="Font Style49"/>
    <w:uiPriority w:val="99"/>
    <w:rsid w:val="00AC3597"/>
    <w:rPr>
      <w:rFonts w:ascii="Times New Roman" w:hAnsi="Times New Roman" w:cs="Times New Roman" w:hint="default"/>
      <w:b/>
      <w:bCs/>
      <w:sz w:val="26"/>
      <w:szCs w:val="26"/>
    </w:rPr>
  </w:style>
  <w:style w:type="paragraph" w:customStyle="1" w:styleId="FR2">
    <w:name w:val="FR2"/>
    <w:rsid w:val="00AC3597"/>
    <w:pPr>
      <w:widowControl w:val="0"/>
      <w:spacing w:after="0" w:line="300" w:lineRule="auto"/>
      <w:ind w:firstLine="720"/>
      <w:jc w:val="both"/>
    </w:pPr>
    <w:rPr>
      <w:rFonts w:ascii="Times New Roman" w:eastAsia="Times New Roman" w:hAnsi="Times New Roman" w:cs="Times New Roman"/>
      <w:sz w:val="28"/>
      <w:szCs w:val="20"/>
      <w:lang w:eastAsia="ru-RU"/>
    </w:rPr>
  </w:style>
  <w:style w:type="table" w:customStyle="1" w:styleId="17">
    <w:name w:val="Сетка таблицы1"/>
    <w:basedOn w:val="a3"/>
    <w:next w:val="af6"/>
    <w:uiPriority w:val="59"/>
    <w:rsid w:val="00AC359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6"/>
    <w:uiPriority w:val="59"/>
    <w:rsid w:val="00AC359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f6"/>
    <w:uiPriority w:val="59"/>
    <w:rsid w:val="00AC359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f6"/>
    <w:uiPriority w:val="59"/>
    <w:rsid w:val="00AC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6"/>
    <w:uiPriority w:val="59"/>
    <w:rsid w:val="00AC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2"/>
    <w:uiPriority w:val="99"/>
    <w:semiHidden/>
    <w:unhideWhenUsed/>
    <w:rsid w:val="008C0150"/>
    <w:rPr>
      <w:color w:val="800080"/>
      <w:u w:val="single"/>
    </w:rPr>
  </w:style>
  <w:style w:type="paragraph" w:customStyle="1" w:styleId="xl68">
    <w:name w:val="xl68"/>
    <w:basedOn w:val="a1"/>
    <w:rsid w:val="008C0150"/>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0">
    <w:name w:val="xl70"/>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72">
    <w:name w:val="xl72"/>
    <w:basedOn w:val="a1"/>
    <w:rsid w:val="008C0150"/>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3">
    <w:name w:val="xl73"/>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lang w:eastAsia="ru-RU"/>
    </w:rPr>
  </w:style>
  <w:style w:type="paragraph" w:customStyle="1" w:styleId="xl74">
    <w:name w:val="xl74"/>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6">
    <w:name w:val="xl76"/>
    <w:basedOn w:val="a1"/>
    <w:rsid w:val="008C0150"/>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1"/>
    <w:rsid w:val="008C015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8">
    <w:name w:val="xl78"/>
    <w:basedOn w:val="a1"/>
    <w:rsid w:val="008C015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9">
    <w:name w:val="xl79"/>
    <w:basedOn w:val="a1"/>
    <w:rsid w:val="008C015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80">
    <w:name w:val="xl80"/>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20"/>
      <w:szCs w:val="20"/>
      <w:lang w:eastAsia="ru-RU"/>
    </w:rPr>
  </w:style>
  <w:style w:type="paragraph" w:customStyle="1" w:styleId="xl81">
    <w:name w:val="xl81"/>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lang w:eastAsia="ru-RU"/>
    </w:rPr>
  </w:style>
  <w:style w:type="paragraph" w:customStyle="1" w:styleId="xl82">
    <w:name w:val="xl82"/>
    <w:basedOn w:val="a1"/>
    <w:rsid w:val="008C0150"/>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3">
    <w:name w:val="xl83"/>
    <w:basedOn w:val="a1"/>
    <w:rsid w:val="008C0150"/>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4">
    <w:name w:val="xl84"/>
    <w:basedOn w:val="a1"/>
    <w:rsid w:val="008C0150"/>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5">
    <w:name w:val="xl85"/>
    <w:basedOn w:val="a1"/>
    <w:rsid w:val="008C0150"/>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1"/>
    <w:rsid w:val="008C015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7">
    <w:name w:val="xl87"/>
    <w:basedOn w:val="a1"/>
    <w:rsid w:val="008C0150"/>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8">
    <w:name w:val="xl88"/>
    <w:basedOn w:val="a1"/>
    <w:rsid w:val="008C0150"/>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89">
    <w:name w:val="xl89"/>
    <w:basedOn w:val="a1"/>
    <w:rsid w:val="008C015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90">
    <w:name w:val="xl90"/>
    <w:basedOn w:val="a1"/>
    <w:rsid w:val="008C015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91">
    <w:name w:val="xl91"/>
    <w:basedOn w:val="a1"/>
    <w:rsid w:val="008C0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2">
    <w:name w:val="xl92"/>
    <w:basedOn w:val="a1"/>
    <w:rsid w:val="008C0150"/>
    <w:pPr>
      <w:pBdr>
        <w:top w:val="single" w:sz="4" w:space="0" w:color="auto"/>
        <w:left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93">
    <w:name w:val="xl93"/>
    <w:basedOn w:val="a1"/>
    <w:rsid w:val="008C0150"/>
    <w:pPr>
      <w:pBdr>
        <w:top w:val="single" w:sz="4" w:space="0" w:color="auto"/>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94">
    <w:name w:val="xl94"/>
    <w:basedOn w:val="a1"/>
    <w:rsid w:val="008C0150"/>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95">
    <w:name w:val="xl95"/>
    <w:basedOn w:val="a1"/>
    <w:rsid w:val="008C0150"/>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1"/>
    <w:rsid w:val="008C0150"/>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1"/>
    <w:rsid w:val="008C0150"/>
    <w:pPr>
      <w:pBdr>
        <w:top w:val="single" w:sz="8"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8">
    <w:name w:val="xl98"/>
    <w:basedOn w:val="a1"/>
    <w:rsid w:val="008C0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9">
    <w:name w:val="xl99"/>
    <w:basedOn w:val="a1"/>
    <w:rsid w:val="008C0150"/>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0">
    <w:name w:val="xl100"/>
    <w:basedOn w:val="a1"/>
    <w:rsid w:val="008C0150"/>
    <w:pPr>
      <w:pBdr>
        <w:top w:val="single" w:sz="8"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1">
    <w:name w:val="xl101"/>
    <w:basedOn w:val="a1"/>
    <w:rsid w:val="008C0150"/>
    <w:pPr>
      <w:pBdr>
        <w:top w:val="single" w:sz="8"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2">
    <w:name w:val="xl102"/>
    <w:basedOn w:val="a1"/>
    <w:rsid w:val="008C0150"/>
    <w:pPr>
      <w:pBdr>
        <w:top w:val="single" w:sz="8"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3">
    <w:name w:val="xl103"/>
    <w:basedOn w:val="a1"/>
    <w:rsid w:val="008C0150"/>
    <w:pPr>
      <w:pBdr>
        <w:top w:val="single" w:sz="8"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4">
    <w:name w:val="xl104"/>
    <w:basedOn w:val="a1"/>
    <w:rsid w:val="008C0150"/>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5">
    <w:name w:val="xl105"/>
    <w:basedOn w:val="a1"/>
    <w:rsid w:val="008C015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6">
    <w:name w:val="xl106"/>
    <w:basedOn w:val="a1"/>
    <w:rsid w:val="008C0150"/>
    <w:pPr>
      <w:pBdr>
        <w:top w:val="single" w:sz="8" w:space="0" w:color="auto"/>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7">
    <w:name w:val="xl107"/>
    <w:basedOn w:val="a1"/>
    <w:rsid w:val="008C0150"/>
    <w:pPr>
      <w:pBdr>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8">
    <w:name w:val="xl108"/>
    <w:basedOn w:val="a1"/>
    <w:rsid w:val="008C015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9">
    <w:name w:val="xl109"/>
    <w:basedOn w:val="a1"/>
    <w:rsid w:val="008C0150"/>
    <w:pPr>
      <w:pBdr>
        <w:top w:val="single" w:sz="4"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110">
    <w:name w:val="xl110"/>
    <w:basedOn w:val="a1"/>
    <w:rsid w:val="008C0150"/>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111">
    <w:name w:val="xl111"/>
    <w:basedOn w:val="a1"/>
    <w:rsid w:val="008C0150"/>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112">
    <w:name w:val="xl112"/>
    <w:basedOn w:val="a1"/>
    <w:rsid w:val="008C0150"/>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3">
    <w:name w:val="xl113"/>
    <w:basedOn w:val="a1"/>
    <w:rsid w:val="008C015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4">
    <w:name w:val="xl114"/>
    <w:basedOn w:val="a1"/>
    <w:rsid w:val="008C015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5">
    <w:name w:val="xl115"/>
    <w:basedOn w:val="a1"/>
    <w:rsid w:val="008C0150"/>
    <w:pPr>
      <w:pBdr>
        <w:top w:val="single" w:sz="4" w:space="0" w:color="auto"/>
        <w:left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116">
    <w:name w:val="xl116"/>
    <w:basedOn w:val="a1"/>
    <w:rsid w:val="008C0150"/>
    <w:pP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7">
    <w:name w:val="xl117"/>
    <w:basedOn w:val="a1"/>
    <w:rsid w:val="008C0150"/>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lang w:eastAsia="ru-RU"/>
    </w:rPr>
  </w:style>
  <w:style w:type="paragraph" w:customStyle="1" w:styleId="xl118">
    <w:name w:val="xl118"/>
    <w:basedOn w:val="a1"/>
    <w:rsid w:val="008C0150"/>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119">
    <w:name w:val="xl119"/>
    <w:basedOn w:val="a1"/>
    <w:rsid w:val="008C0150"/>
    <w:pPr>
      <w:pBdr>
        <w:top w:val="single" w:sz="4" w:space="0" w:color="auto"/>
        <w:left w:val="single" w:sz="8"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lang w:eastAsia="ru-RU"/>
    </w:rPr>
  </w:style>
  <w:style w:type="paragraph" w:customStyle="1" w:styleId="xl120">
    <w:name w:val="xl120"/>
    <w:basedOn w:val="a1"/>
    <w:rsid w:val="008C0150"/>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21">
    <w:name w:val="xl121"/>
    <w:basedOn w:val="a1"/>
    <w:rsid w:val="008C0150"/>
    <w:pPr>
      <w:pBdr>
        <w:top w:val="single" w:sz="8"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2">
    <w:name w:val="xl122"/>
    <w:basedOn w:val="a1"/>
    <w:rsid w:val="008C015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23">
    <w:name w:val="xl123"/>
    <w:basedOn w:val="a1"/>
    <w:rsid w:val="008C0150"/>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lang w:eastAsia="ru-RU"/>
    </w:rPr>
  </w:style>
  <w:style w:type="paragraph" w:customStyle="1" w:styleId="xl124">
    <w:name w:val="xl124"/>
    <w:basedOn w:val="a1"/>
    <w:rsid w:val="008C0150"/>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lang w:eastAsia="ru-RU"/>
    </w:rPr>
  </w:style>
  <w:style w:type="paragraph" w:customStyle="1" w:styleId="xl125">
    <w:name w:val="xl125"/>
    <w:basedOn w:val="a1"/>
    <w:rsid w:val="008C0150"/>
    <w:pPr>
      <w:pBdr>
        <w:top w:val="single" w:sz="8" w:space="0" w:color="auto"/>
        <w:bottom w:val="single" w:sz="8"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26">
    <w:name w:val="xl126"/>
    <w:basedOn w:val="a1"/>
    <w:rsid w:val="008C0150"/>
    <w:pPr>
      <w:pBdr>
        <w:top w:val="single" w:sz="8"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27">
    <w:name w:val="xl127"/>
    <w:basedOn w:val="a1"/>
    <w:rsid w:val="008C015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aff3">
    <w:name w:val="Стиль нумерованый Полож"/>
    <w:basedOn w:val="a1"/>
    <w:rsid w:val="00EB4652"/>
    <w:pPr>
      <w:shd w:val="clear" w:color="auto" w:fill="FFFFFF"/>
      <w:tabs>
        <w:tab w:val="num" w:pos="284"/>
        <w:tab w:val="num" w:pos="360"/>
        <w:tab w:val="left" w:pos="1080"/>
      </w:tabs>
      <w:spacing w:after="0" w:line="240" w:lineRule="auto"/>
      <w:ind w:left="360" w:hanging="360"/>
      <w:jc w:val="both"/>
    </w:pPr>
    <w:rPr>
      <w:rFonts w:ascii="Times New Roman" w:eastAsia="Times New Roman" w:hAnsi="Times New Roman" w:cs="Times New Roman"/>
      <w:color w:val="000000"/>
      <w:spacing w:val="-2"/>
      <w:sz w:val="28"/>
      <w:szCs w:val="28"/>
      <w:lang w:eastAsia="ru-RU"/>
    </w:rPr>
  </w:style>
  <w:style w:type="paragraph" w:customStyle="1" w:styleId="26">
    <w:name w:val="Обычный2"/>
    <w:rsid w:val="001F50A7"/>
    <w:pPr>
      <w:spacing w:after="0" w:line="240" w:lineRule="auto"/>
    </w:pPr>
    <w:rPr>
      <w:rFonts w:ascii="Cambria" w:eastAsia="Cambria" w:hAnsi="Cambria" w:cs="Cambria"/>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12310">
      <w:bodyDiv w:val="1"/>
      <w:marLeft w:val="0"/>
      <w:marRight w:val="0"/>
      <w:marTop w:val="0"/>
      <w:marBottom w:val="0"/>
      <w:divBdr>
        <w:top w:val="none" w:sz="0" w:space="0" w:color="auto"/>
        <w:left w:val="none" w:sz="0" w:space="0" w:color="auto"/>
        <w:bottom w:val="none" w:sz="0" w:space="0" w:color="auto"/>
        <w:right w:val="none" w:sz="0" w:space="0" w:color="auto"/>
      </w:divBdr>
    </w:div>
    <w:div w:id="1712027458">
      <w:bodyDiv w:val="1"/>
      <w:marLeft w:val="0"/>
      <w:marRight w:val="0"/>
      <w:marTop w:val="0"/>
      <w:marBottom w:val="0"/>
      <w:divBdr>
        <w:top w:val="none" w:sz="0" w:space="0" w:color="auto"/>
        <w:left w:val="none" w:sz="0" w:space="0" w:color="auto"/>
        <w:bottom w:val="none" w:sz="0" w:space="0" w:color="auto"/>
        <w:right w:val="none" w:sz="0" w:space="0" w:color="auto"/>
      </w:divBdr>
    </w:div>
    <w:div w:id="18816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ur-info.ru" TargetMode="External"/><Relationship Id="rId18" Type="http://schemas.openxmlformats.org/officeDocument/2006/relationships/hyperlink" Target="http://www.rosmorrechflot.ru" TargetMode="External"/><Relationship Id="rId26" Type="http://schemas.openxmlformats.org/officeDocument/2006/relationships/hyperlink" Target="http://library.guu.ru/content/File/ifra-M/zip"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ssn.ru" TargetMode="External"/><Relationship Id="rId17" Type="http://schemas.openxmlformats.org/officeDocument/2006/relationships/hyperlink" Target="http://www.rosavia.ru" TargetMode="External"/><Relationship Id="rId25" Type="http://schemas.openxmlformats.org/officeDocument/2006/relationships/hyperlink" Target="http://www.elib.gu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trans.ru" TargetMode="External"/><Relationship Id="rId20" Type="http://schemas.openxmlformats.org/officeDocument/2006/relationships/hyperlink" Target="http://www.rosavtodor.ru" TargetMode="External"/><Relationship Id="rId29" Type="http://schemas.openxmlformats.org/officeDocument/2006/relationships/hyperlink" Target="http://www.emeraldinsight.com/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trans.ru" TargetMode="External"/><Relationship Id="rId24" Type="http://schemas.openxmlformats.org/officeDocument/2006/relationships/hyperlink" Target="http://www.rostransnadzor.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h-portal.ru" TargetMode="External"/><Relationship Id="rId23" Type="http://schemas.openxmlformats.org/officeDocument/2006/relationships/hyperlink" Target="http://www.morflot.ru" TargetMode="External"/><Relationship Id="rId28" Type="http://schemas.openxmlformats.org/officeDocument/2006/relationships/hyperlink" Target="http://www.search.epnet.com" TargetMode="External"/><Relationship Id="rId10" Type="http://schemas.openxmlformats.org/officeDocument/2006/relationships/hyperlink" Target="http://www.gks.ru" TargetMode="External"/><Relationship Id="rId19" Type="http://schemas.openxmlformats.org/officeDocument/2006/relationships/hyperlink" Target="http://www.rosgeldor.ru"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xecutive.ru" TargetMode="External"/><Relationship Id="rId22" Type="http://schemas.openxmlformats.org/officeDocument/2006/relationships/hyperlink" Target="http://www.mintrans.ru" TargetMode="External"/><Relationship Id="rId27" Type="http://schemas.openxmlformats.org/officeDocument/2006/relationships/hyperlink" Target="http://www.book.ru" TargetMode="External"/><Relationship Id="rId30" Type="http://schemas.openxmlformats.org/officeDocument/2006/relationships/hyperlink" Target="http://www.proquest.umi.com/login"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BFFEC-A17A-47C1-84E1-8C29C878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49387</Words>
  <Characters>281507</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Евгения</cp:lastModifiedBy>
  <cp:revision>2</cp:revision>
  <dcterms:created xsi:type="dcterms:W3CDTF">2015-04-30T11:35:00Z</dcterms:created>
  <dcterms:modified xsi:type="dcterms:W3CDTF">2015-04-30T11:35:00Z</dcterms:modified>
</cp:coreProperties>
</file>