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1E" w:rsidRPr="003907C5" w:rsidRDefault="00AE491E" w:rsidP="00AE491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Направление «Печать»</w:t>
      </w:r>
    </w:p>
    <w:p w:rsidR="00AE491E" w:rsidRDefault="00AE491E" w:rsidP="00AE491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Номинация 1 – </w:t>
      </w:r>
      <w:r w:rsidRPr="00CD33E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Лучший автор печатного издания по версии «СПЕЦКОР</w:t>
      </w:r>
      <w:r w:rsidRPr="009A63F9">
        <w:rPr>
          <w:b/>
          <w:bCs/>
          <w:sz w:val="28"/>
          <w:szCs w:val="28"/>
        </w:rPr>
        <w:t>»</w:t>
      </w:r>
    </w:p>
    <w:p w:rsidR="00AE491E" w:rsidRDefault="00AE491E" w:rsidP="00AE491E">
      <w:pPr>
        <w:tabs>
          <w:tab w:val="left" w:pos="7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участия: </w:t>
      </w:r>
    </w:p>
    <w:p w:rsidR="00AE491E" w:rsidRPr="00A638BA" w:rsidRDefault="00AE491E" w:rsidP="00AE491E">
      <w:pPr>
        <w:pStyle w:val="a3"/>
        <w:numPr>
          <w:ilvl w:val="0"/>
          <w:numId w:val="1"/>
        </w:numPr>
        <w:tabs>
          <w:tab w:val="left" w:pos="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38BA">
        <w:rPr>
          <w:sz w:val="28"/>
          <w:szCs w:val="28"/>
        </w:rPr>
        <w:t>Автор предоставляет до 5 материалов, опубликованных в печатных изданиях;</w:t>
      </w:r>
    </w:p>
    <w:p w:rsidR="00AE491E" w:rsidRPr="00A638BA" w:rsidRDefault="00AE491E" w:rsidP="00AE491E">
      <w:pPr>
        <w:pStyle w:val="a3"/>
        <w:numPr>
          <w:ilvl w:val="0"/>
          <w:numId w:val="1"/>
        </w:numPr>
        <w:tabs>
          <w:tab w:val="left" w:pos="760"/>
        </w:tabs>
        <w:spacing w:line="360" w:lineRule="auto"/>
        <w:rPr>
          <w:sz w:val="28"/>
          <w:szCs w:val="28"/>
        </w:rPr>
      </w:pPr>
      <w:r w:rsidRPr="00A638BA">
        <w:rPr>
          <w:sz w:val="28"/>
          <w:szCs w:val="28"/>
        </w:rPr>
        <w:t xml:space="preserve"> Материалы должны быть предоставлены в сканированном виде в формате многостраничных файлов PDF;</w:t>
      </w:r>
    </w:p>
    <w:p w:rsidR="00AE491E" w:rsidRPr="00A638BA" w:rsidRDefault="00AE491E" w:rsidP="00AE491E">
      <w:pPr>
        <w:pStyle w:val="a3"/>
        <w:numPr>
          <w:ilvl w:val="0"/>
          <w:numId w:val="1"/>
        </w:numPr>
        <w:tabs>
          <w:tab w:val="left" w:pos="760"/>
        </w:tabs>
        <w:spacing w:line="360" w:lineRule="auto"/>
        <w:rPr>
          <w:sz w:val="28"/>
          <w:szCs w:val="28"/>
        </w:rPr>
      </w:pPr>
      <w:r w:rsidRPr="00A638BA">
        <w:rPr>
          <w:sz w:val="28"/>
          <w:szCs w:val="28"/>
        </w:rPr>
        <w:t xml:space="preserve"> В случае отсутствия указания авторства в материалах,  публикацию необходимо заверить у ответственного/главного редактора;</w:t>
      </w:r>
    </w:p>
    <w:p w:rsidR="00AE491E" w:rsidRDefault="00AE491E" w:rsidP="00AE491E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91424">
        <w:rPr>
          <w:bCs/>
          <w:sz w:val="28"/>
          <w:szCs w:val="28"/>
        </w:rPr>
        <w:t xml:space="preserve">Объем </w:t>
      </w:r>
      <w:r>
        <w:rPr>
          <w:bCs/>
          <w:sz w:val="28"/>
          <w:szCs w:val="28"/>
        </w:rPr>
        <w:t xml:space="preserve">одного </w:t>
      </w:r>
      <w:r w:rsidRPr="00791424">
        <w:rPr>
          <w:bCs/>
          <w:sz w:val="28"/>
          <w:szCs w:val="28"/>
        </w:rPr>
        <w:t>подаваемого материала должен быть от 1500 до 6000 символов с «пробелами».</w:t>
      </w:r>
    </w:p>
    <w:p w:rsidR="00AE491E" w:rsidRPr="00AE491E" w:rsidRDefault="00AE491E" w:rsidP="00AE491E">
      <w:pPr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</w:p>
    <w:p w:rsidR="00AE491E" w:rsidRDefault="00AE491E" w:rsidP="00AE491E">
      <w:pPr>
        <w:tabs>
          <w:tab w:val="left" w:pos="760"/>
          <w:tab w:val="left" w:pos="10335"/>
        </w:tabs>
        <w:spacing w:line="360" w:lineRule="auto"/>
        <w:jc w:val="center"/>
        <w:rPr>
          <w:b/>
          <w:sz w:val="28"/>
          <w:szCs w:val="28"/>
        </w:rPr>
      </w:pPr>
      <w:r w:rsidRPr="00CD33E4">
        <w:rPr>
          <w:b/>
          <w:bCs/>
          <w:sz w:val="28"/>
          <w:szCs w:val="28"/>
        </w:rPr>
        <w:t xml:space="preserve">Номинация </w:t>
      </w:r>
      <w:r>
        <w:rPr>
          <w:b/>
          <w:bCs/>
          <w:sz w:val="28"/>
          <w:szCs w:val="28"/>
        </w:rPr>
        <w:t xml:space="preserve">2 – </w:t>
      </w:r>
      <w:r w:rsidRPr="00CD33E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Лучшая статья</w:t>
      </w:r>
      <w:r w:rsidRPr="00EB5A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печатном издании по версии «СПЕЦКОР</w:t>
      </w:r>
      <w:r w:rsidRPr="00122412">
        <w:rPr>
          <w:b/>
          <w:sz w:val="28"/>
          <w:szCs w:val="28"/>
        </w:rPr>
        <w:t>»</w:t>
      </w:r>
    </w:p>
    <w:p w:rsidR="00AE491E" w:rsidRDefault="00AE491E" w:rsidP="00AE491E">
      <w:pPr>
        <w:tabs>
          <w:tab w:val="left" w:pos="7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участия:</w:t>
      </w:r>
    </w:p>
    <w:p w:rsidR="00AE491E" w:rsidRPr="00791424" w:rsidRDefault="00AE491E" w:rsidP="00AE491E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791424">
        <w:rPr>
          <w:bCs/>
          <w:sz w:val="28"/>
          <w:szCs w:val="28"/>
        </w:rPr>
        <w:t>Материал предоставляется автором статьи;</w:t>
      </w:r>
    </w:p>
    <w:p w:rsidR="00AE491E" w:rsidRPr="00791424" w:rsidRDefault="00AE491E" w:rsidP="00AE491E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791424">
        <w:rPr>
          <w:sz w:val="28"/>
          <w:szCs w:val="28"/>
        </w:rPr>
        <w:t>Материал без указания авторства должен быть заверен главным/ответственным редактором издания;</w:t>
      </w:r>
    </w:p>
    <w:p w:rsidR="00AE491E" w:rsidRPr="00791424" w:rsidRDefault="00AE491E" w:rsidP="00AE491E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791424">
        <w:rPr>
          <w:bCs/>
          <w:sz w:val="28"/>
          <w:szCs w:val="28"/>
        </w:rPr>
        <w:t xml:space="preserve">Материал должен быть опубликован в печатном издании; </w:t>
      </w:r>
    </w:p>
    <w:p w:rsidR="00AE491E" w:rsidRPr="00791424" w:rsidRDefault="00AE491E" w:rsidP="00AE491E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791424">
        <w:rPr>
          <w:sz w:val="28"/>
          <w:szCs w:val="28"/>
        </w:rPr>
        <w:t>Материалы должны быть предоставлены в сканированном виде в формате многостраничных файлов PDF;</w:t>
      </w:r>
    </w:p>
    <w:p w:rsidR="00176455" w:rsidRDefault="00AE491E" w:rsidP="00AE491E">
      <w:pPr>
        <w:rPr>
          <w:bCs/>
          <w:sz w:val="28"/>
          <w:szCs w:val="28"/>
        </w:rPr>
      </w:pPr>
      <w:r w:rsidRPr="00791424">
        <w:rPr>
          <w:bCs/>
          <w:sz w:val="28"/>
          <w:szCs w:val="28"/>
        </w:rPr>
        <w:t>Объем подаваемого материала должен быть от 1500 до 6000 символов</w:t>
      </w:r>
    </w:p>
    <w:p w:rsidR="00AE491E" w:rsidRDefault="00AE491E" w:rsidP="00AE491E">
      <w:pPr>
        <w:rPr>
          <w:bCs/>
          <w:sz w:val="28"/>
          <w:szCs w:val="28"/>
        </w:rPr>
      </w:pPr>
    </w:p>
    <w:p w:rsidR="00AE491E" w:rsidRDefault="00AE491E" w:rsidP="00AE491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«Телевидение»</w:t>
      </w:r>
    </w:p>
    <w:p w:rsidR="00AE491E" w:rsidRDefault="00AE491E" w:rsidP="00AE491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D33E4">
        <w:rPr>
          <w:b/>
          <w:bCs/>
          <w:sz w:val="28"/>
          <w:szCs w:val="28"/>
        </w:rPr>
        <w:t xml:space="preserve">Номинация </w:t>
      </w:r>
      <w:r>
        <w:rPr>
          <w:b/>
          <w:bCs/>
          <w:sz w:val="28"/>
          <w:szCs w:val="28"/>
        </w:rPr>
        <w:t xml:space="preserve">1 – </w:t>
      </w:r>
      <w:r w:rsidRPr="00CD33E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Лучший корреспондент по версии «СПЕЦКОР</w:t>
      </w:r>
      <w:r w:rsidRPr="009A63F9">
        <w:rPr>
          <w:b/>
          <w:bCs/>
          <w:sz w:val="28"/>
          <w:szCs w:val="28"/>
        </w:rPr>
        <w:t>»</w:t>
      </w:r>
    </w:p>
    <w:p w:rsidR="00AE491E" w:rsidRDefault="00AE491E" w:rsidP="00AE491E">
      <w:pPr>
        <w:tabs>
          <w:tab w:val="left" w:pos="0"/>
        </w:tabs>
        <w:spacing w:line="360" w:lineRule="auto"/>
        <w:ind w:left="142"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участия:</w:t>
      </w:r>
    </w:p>
    <w:p w:rsidR="00AE491E" w:rsidRPr="00B00A64" w:rsidRDefault="00AE491E" w:rsidP="00AE491E">
      <w:pPr>
        <w:pStyle w:val="a3"/>
        <w:numPr>
          <w:ilvl w:val="0"/>
          <w:numId w:val="3"/>
        </w:numPr>
        <w:tabs>
          <w:tab w:val="left" w:pos="0"/>
          <w:tab w:val="left" w:pos="760"/>
        </w:tabs>
        <w:spacing w:line="360" w:lineRule="auto"/>
        <w:jc w:val="both"/>
        <w:rPr>
          <w:bCs/>
          <w:sz w:val="28"/>
          <w:szCs w:val="28"/>
        </w:rPr>
      </w:pPr>
      <w:r w:rsidRPr="00B00A64">
        <w:rPr>
          <w:bCs/>
          <w:sz w:val="28"/>
          <w:szCs w:val="28"/>
        </w:rPr>
        <w:t>Автор предоставляет не более 5 видеосюжетов с текстовыми расшифровками;</w:t>
      </w:r>
    </w:p>
    <w:p w:rsidR="00AE491E" w:rsidRPr="00B00A64" w:rsidRDefault="00AE491E" w:rsidP="00AE491E">
      <w:pPr>
        <w:pStyle w:val="a3"/>
        <w:numPr>
          <w:ilvl w:val="0"/>
          <w:numId w:val="3"/>
        </w:numPr>
        <w:tabs>
          <w:tab w:val="left" w:pos="0"/>
          <w:tab w:val="left" w:pos="760"/>
        </w:tabs>
        <w:spacing w:line="360" w:lineRule="auto"/>
        <w:jc w:val="both"/>
        <w:rPr>
          <w:bCs/>
          <w:sz w:val="28"/>
          <w:szCs w:val="28"/>
        </w:rPr>
      </w:pPr>
      <w:r w:rsidRPr="00B00A64">
        <w:rPr>
          <w:sz w:val="28"/>
          <w:szCs w:val="28"/>
        </w:rPr>
        <w:t>Материал без указания авторства должен быть заверен главным/ответственным редактором СМИ</w:t>
      </w:r>
      <w:r w:rsidRPr="00B00A64">
        <w:rPr>
          <w:bCs/>
          <w:sz w:val="28"/>
          <w:szCs w:val="28"/>
        </w:rPr>
        <w:t>;</w:t>
      </w:r>
    </w:p>
    <w:p w:rsidR="00AE491E" w:rsidRPr="00B00A64" w:rsidRDefault="00AE491E" w:rsidP="00AE491E">
      <w:pPr>
        <w:pStyle w:val="a3"/>
        <w:numPr>
          <w:ilvl w:val="0"/>
          <w:numId w:val="3"/>
        </w:numPr>
        <w:tabs>
          <w:tab w:val="left" w:pos="0"/>
          <w:tab w:val="left" w:pos="760"/>
        </w:tabs>
        <w:spacing w:line="360" w:lineRule="auto"/>
        <w:jc w:val="both"/>
        <w:rPr>
          <w:bCs/>
          <w:sz w:val="28"/>
          <w:szCs w:val="28"/>
        </w:rPr>
      </w:pPr>
      <w:r w:rsidRPr="00B00A64">
        <w:rPr>
          <w:bCs/>
          <w:sz w:val="28"/>
          <w:szCs w:val="28"/>
        </w:rPr>
        <w:lastRenderedPageBreak/>
        <w:t>Продолжительность каждого видеосюжета не должна превышать 5-ти минут;</w:t>
      </w:r>
    </w:p>
    <w:p w:rsidR="00AE491E" w:rsidRPr="00B00A64" w:rsidRDefault="00AE491E" w:rsidP="00AE491E">
      <w:pPr>
        <w:pStyle w:val="a3"/>
        <w:numPr>
          <w:ilvl w:val="0"/>
          <w:numId w:val="3"/>
        </w:numPr>
        <w:tabs>
          <w:tab w:val="left" w:pos="0"/>
          <w:tab w:val="left" w:pos="76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Автор предоставляет</w:t>
      </w:r>
      <w:r w:rsidRPr="00B00A64">
        <w:rPr>
          <w:bCs/>
          <w:sz w:val="28"/>
          <w:szCs w:val="28"/>
        </w:rPr>
        <w:t xml:space="preserve"> резюме и портфолио. </w:t>
      </w:r>
    </w:p>
    <w:p w:rsidR="00AE491E" w:rsidRDefault="00AE491E" w:rsidP="00AE491E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2 – </w:t>
      </w:r>
      <w:r w:rsidRPr="0012241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Лучший </w:t>
      </w:r>
      <w:proofErr w:type="spellStart"/>
      <w:r>
        <w:rPr>
          <w:b/>
          <w:sz w:val="28"/>
          <w:szCs w:val="28"/>
        </w:rPr>
        <w:t>видеооператор</w:t>
      </w:r>
      <w:proofErr w:type="spellEnd"/>
      <w:r w:rsidRPr="00EB5A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версии «СПЕЦКОР</w:t>
      </w:r>
      <w:r>
        <w:rPr>
          <w:b/>
          <w:sz w:val="28"/>
          <w:szCs w:val="28"/>
        </w:rPr>
        <w:t>»</w:t>
      </w:r>
    </w:p>
    <w:p w:rsidR="00AE491E" w:rsidRPr="004772CB" w:rsidRDefault="00AE491E" w:rsidP="00AE491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участия:</w:t>
      </w:r>
    </w:p>
    <w:p w:rsidR="00AE491E" w:rsidRDefault="00AE491E" w:rsidP="00AE491E">
      <w:pPr>
        <w:pStyle w:val="a3"/>
        <w:numPr>
          <w:ilvl w:val="0"/>
          <w:numId w:val="4"/>
        </w:numPr>
        <w:tabs>
          <w:tab w:val="left" w:pos="760"/>
        </w:tabs>
        <w:spacing w:line="360" w:lineRule="auto"/>
        <w:jc w:val="both"/>
        <w:rPr>
          <w:bCs/>
          <w:sz w:val="28"/>
          <w:szCs w:val="28"/>
        </w:rPr>
      </w:pPr>
      <w:r w:rsidRPr="00B00A64">
        <w:rPr>
          <w:bCs/>
          <w:sz w:val="28"/>
          <w:szCs w:val="28"/>
        </w:rPr>
        <w:t>Автор предоставляет до 5 видеосюжетов;</w:t>
      </w:r>
    </w:p>
    <w:p w:rsidR="00AE491E" w:rsidRPr="004772CB" w:rsidRDefault="00AE491E" w:rsidP="00AE491E">
      <w:pPr>
        <w:pStyle w:val="a3"/>
        <w:numPr>
          <w:ilvl w:val="0"/>
          <w:numId w:val="4"/>
        </w:numPr>
        <w:tabs>
          <w:tab w:val="left" w:pos="0"/>
          <w:tab w:val="left" w:pos="760"/>
        </w:tabs>
        <w:spacing w:line="360" w:lineRule="auto"/>
        <w:jc w:val="both"/>
        <w:rPr>
          <w:bCs/>
          <w:sz w:val="28"/>
          <w:szCs w:val="28"/>
        </w:rPr>
      </w:pPr>
      <w:r w:rsidRPr="00B00A64">
        <w:rPr>
          <w:sz w:val="28"/>
          <w:szCs w:val="28"/>
        </w:rPr>
        <w:t>Материал без указания авторства должен быть заверен главным/ответственным редактором СМИ</w:t>
      </w:r>
      <w:r w:rsidRPr="00B00A64">
        <w:rPr>
          <w:bCs/>
          <w:sz w:val="28"/>
          <w:szCs w:val="28"/>
        </w:rPr>
        <w:t>;</w:t>
      </w:r>
    </w:p>
    <w:p w:rsidR="00AE491E" w:rsidRDefault="00AE491E" w:rsidP="00AE491E">
      <w:pPr>
        <w:pStyle w:val="a3"/>
        <w:numPr>
          <w:ilvl w:val="0"/>
          <w:numId w:val="4"/>
        </w:numPr>
        <w:tabs>
          <w:tab w:val="left" w:pos="760"/>
        </w:tabs>
        <w:spacing w:line="360" w:lineRule="auto"/>
        <w:jc w:val="both"/>
        <w:rPr>
          <w:bCs/>
          <w:sz w:val="28"/>
          <w:szCs w:val="28"/>
        </w:rPr>
      </w:pPr>
      <w:r w:rsidRPr="00B00A64">
        <w:rPr>
          <w:bCs/>
          <w:sz w:val="28"/>
          <w:szCs w:val="28"/>
        </w:rPr>
        <w:t>Продолжительность каждого видеосюжета не должна превышать 5-ти минут</w:t>
      </w:r>
      <w:r>
        <w:rPr>
          <w:bCs/>
          <w:sz w:val="28"/>
          <w:szCs w:val="28"/>
        </w:rPr>
        <w:t xml:space="preserve">; </w:t>
      </w:r>
    </w:p>
    <w:p w:rsidR="00AE491E" w:rsidRDefault="00AE491E" w:rsidP="00AE491E">
      <w:pPr>
        <w:pStyle w:val="a3"/>
        <w:numPr>
          <w:ilvl w:val="0"/>
          <w:numId w:val="4"/>
        </w:numPr>
        <w:tabs>
          <w:tab w:val="left" w:pos="760"/>
        </w:tabs>
        <w:spacing w:line="360" w:lineRule="auto"/>
        <w:jc w:val="both"/>
        <w:rPr>
          <w:bCs/>
          <w:sz w:val="28"/>
          <w:szCs w:val="28"/>
        </w:rPr>
      </w:pPr>
      <w:r w:rsidRPr="004772CB">
        <w:rPr>
          <w:bCs/>
          <w:sz w:val="28"/>
          <w:szCs w:val="28"/>
        </w:rPr>
        <w:t>Автор предоставляет резюме и портфолио</w:t>
      </w:r>
      <w:r>
        <w:rPr>
          <w:bCs/>
          <w:sz w:val="28"/>
          <w:szCs w:val="28"/>
        </w:rPr>
        <w:t>.</w:t>
      </w:r>
    </w:p>
    <w:p w:rsidR="00AE491E" w:rsidRDefault="00AE491E" w:rsidP="00AE491E">
      <w:pPr>
        <w:spacing w:line="360" w:lineRule="auto"/>
        <w:rPr>
          <w:b/>
          <w:bCs/>
          <w:sz w:val="28"/>
          <w:szCs w:val="28"/>
        </w:rPr>
      </w:pPr>
    </w:p>
    <w:p w:rsidR="00AE491E" w:rsidRDefault="00AE491E" w:rsidP="00AE491E">
      <w:pPr>
        <w:spacing w:line="360" w:lineRule="auto"/>
        <w:ind w:firstLine="708"/>
        <w:rPr>
          <w:b/>
          <w:sz w:val="28"/>
          <w:szCs w:val="28"/>
        </w:rPr>
      </w:pPr>
      <w:r w:rsidRPr="00CD33E4">
        <w:rPr>
          <w:b/>
          <w:bCs/>
          <w:sz w:val="28"/>
          <w:szCs w:val="28"/>
        </w:rPr>
        <w:t xml:space="preserve">Номинация </w:t>
      </w:r>
      <w:r>
        <w:rPr>
          <w:b/>
          <w:bCs/>
          <w:sz w:val="28"/>
          <w:szCs w:val="28"/>
        </w:rPr>
        <w:t xml:space="preserve">3 – </w:t>
      </w:r>
      <w:r w:rsidRPr="00CD33E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Лучший репортаж</w:t>
      </w:r>
      <w:r w:rsidRPr="00EB5A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версии «СПЕЦКОР</w:t>
      </w:r>
      <w:r w:rsidRPr="00122412">
        <w:rPr>
          <w:b/>
          <w:sz w:val="28"/>
          <w:szCs w:val="28"/>
        </w:rPr>
        <w:t>»</w:t>
      </w:r>
    </w:p>
    <w:p w:rsidR="00AE491E" w:rsidRDefault="00AE491E" w:rsidP="00AE491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участия:</w:t>
      </w:r>
    </w:p>
    <w:p w:rsidR="00AE491E" w:rsidRPr="00F326D3" w:rsidRDefault="00AE491E" w:rsidP="00AE491E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F326D3">
        <w:rPr>
          <w:bCs/>
          <w:sz w:val="28"/>
          <w:szCs w:val="28"/>
        </w:rPr>
        <w:t xml:space="preserve"> Материал предоставляется автором или группой авторов репортажа с текстовой расшифровкой;</w:t>
      </w:r>
    </w:p>
    <w:p w:rsidR="00AE491E" w:rsidRPr="00F326D3" w:rsidRDefault="00AE491E" w:rsidP="00AE491E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F326D3">
        <w:rPr>
          <w:bCs/>
          <w:sz w:val="28"/>
          <w:szCs w:val="28"/>
        </w:rPr>
        <w:t xml:space="preserve"> </w:t>
      </w:r>
      <w:r w:rsidRPr="00F326D3">
        <w:rPr>
          <w:sz w:val="28"/>
          <w:szCs w:val="28"/>
        </w:rPr>
        <w:t>Материал без указания авторства должен быть заверен главным/ответственным редактором СМИ;</w:t>
      </w:r>
    </w:p>
    <w:p w:rsidR="00AE491E" w:rsidRPr="00F326D3" w:rsidRDefault="00AE491E" w:rsidP="00AE491E">
      <w:pPr>
        <w:pStyle w:val="a3"/>
        <w:numPr>
          <w:ilvl w:val="0"/>
          <w:numId w:val="5"/>
        </w:numPr>
        <w:ind w:left="714" w:hanging="357"/>
        <w:jc w:val="both"/>
        <w:rPr>
          <w:b/>
          <w:bCs/>
          <w:sz w:val="28"/>
          <w:szCs w:val="28"/>
        </w:rPr>
      </w:pPr>
      <w:r w:rsidRPr="00F326D3">
        <w:rPr>
          <w:bCs/>
          <w:sz w:val="28"/>
          <w:szCs w:val="28"/>
        </w:rPr>
        <w:t xml:space="preserve"> Максимальный хронометраж – 5 минут.</w:t>
      </w:r>
    </w:p>
    <w:p w:rsidR="00AE491E" w:rsidRDefault="00AE491E" w:rsidP="00AE491E">
      <w:pPr>
        <w:ind w:firstLine="709"/>
        <w:jc w:val="center"/>
        <w:rPr>
          <w:b/>
          <w:bCs/>
          <w:sz w:val="28"/>
          <w:szCs w:val="28"/>
        </w:rPr>
      </w:pPr>
    </w:p>
    <w:p w:rsidR="00AE491E" w:rsidRDefault="00AE491E" w:rsidP="00AE491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«Радио»</w:t>
      </w:r>
    </w:p>
    <w:p w:rsidR="00AE491E" w:rsidRPr="003907C5" w:rsidRDefault="00AE491E" w:rsidP="00AE491E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CD33E4">
        <w:rPr>
          <w:b/>
          <w:bCs/>
          <w:sz w:val="28"/>
          <w:szCs w:val="28"/>
        </w:rPr>
        <w:t>Номинация</w:t>
      </w:r>
      <w:r>
        <w:rPr>
          <w:b/>
          <w:bCs/>
          <w:sz w:val="28"/>
          <w:szCs w:val="28"/>
        </w:rPr>
        <w:t xml:space="preserve"> 1 – </w:t>
      </w:r>
      <w:r w:rsidRPr="00CD33E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Лучший радиоведущий</w:t>
      </w:r>
      <w:r w:rsidRPr="00EB5A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версии «СПЕЦКОР</w:t>
      </w:r>
      <w:r w:rsidRPr="00245FDC">
        <w:rPr>
          <w:b/>
          <w:bCs/>
          <w:sz w:val="28"/>
          <w:szCs w:val="28"/>
        </w:rPr>
        <w:t>»</w:t>
      </w:r>
    </w:p>
    <w:p w:rsidR="00AE491E" w:rsidRDefault="00AE491E" w:rsidP="00AE491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участия:</w:t>
      </w:r>
    </w:p>
    <w:p w:rsidR="00AE491E" w:rsidRPr="00F326D3" w:rsidRDefault="00AE491E" w:rsidP="00AE491E">
      <w:pPr>
        <w:pStyle w:val="a3"/>
        <w:numPr>
          <w:ilvl w:val="0"/>
          <w:numId w:val="6"/>
        </w:numPr>
        <w:spacing w:line="360" w:lineRule="auto"/>
        <w:rPr>
          <w:bCs/>
          <w:sz w:val="28"/>
          <w:szCs w:val="28"/>
        </w:rPr>
      </w:pPr>
      <w:r w:rsidRPr="00F326D3">
        <w:rPr>
          <w:bCs/>
          <w:sz w:val="28"/>
          <w:szCs w:val="28"/>
        </w:rPr>
        <w:t xml:space="preserve"> </w:t>
      </w:r>
      <w:r w:rsidRPr="00F326D3">
        <w:rPr>
          <w:b/>
          <w:bCs/>
          <w:sz w:val="28"/>
          <w:szCs w:val="28"/>
        </w:rPr>
        <w:t xml:space="preserve"> </w:t>
      </w:r>
      <w:r w:rsidRPr="00F326D3">
        <w:rPr>
          <w:bCs/>
          <w:sz w:val="28"/>
          <w:szCs w:val="28"/>
        </w:rPr>
        <w:t>Предоставление резюме;</w:t>
      </w:r>
    </w:p>
    <w:p w:rsidR="00AE491E" w:rsidRPr="00F326D3" w:rsidRDefault="00AE491E" w:rsidP="00AE491E">
      <w:pPr>
        <w:pStyle w:val="a3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F326D3">
        <w:rPr>
          <w:bCs/>
          <w:sz w:val="28"/>
          <w:szCs w:val="28"/>
        </w:rPr>
        <w:t xml:space="preserve">  Запись предоставляется непосредственно автором работы;</w:t>
      </w:r>
    </w:p>
    <w:p w:rsidR="00AE491E" w:rsidRPr="00F326D3" w:rsidRDefault="00AE491E" w:rsidP="00AE491E">
      <w:pPr>
        <w:pStyle w:val="a3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F326D3">
        <w:rPr>
          <w:bCs/>
          <w:sz w:val="28"/>
          <w:szCs w:val="28"/>
        </w:rPr>
        <w:t xml:space="preserve"> Автор предоставляет не более 5 материалов;</w:t>
      </w:r>
    </w:p>
    <w:p w:rsidR="00AE491E" w:rsidRPr="00F326D3" w:rsidRDefault="00AE491E" w:rsidP="00AE491E">
      <w:pPr>
        <w:pStyle w:val="a3"/>
        <w:numPr>
          <w:ilvl w:val="0"/>
          <w:numId w:val="6"/>
        </w:numPr>
        <w:tabs>
          <w:tab w:val="left" w:pos="760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F326D3">
        <w:rPr>
          <w:bCs/>
          <w:color w:val="000000" w:themeColor="text1"/>
          <w:sz w:val="28"/>
          <w:szCs w:val="28"/>
        </w:rPr>
        <w:t xml:space="preserve"> Хронометраж материала должен быть от 1 минуты до 5 минут;</w:t>
      </w:r>
    </w:p>
    <w:p w:rsidR="00AE491E" w:rsidRPr="00F326D3" w:rsidRDefault="00AE491E" w:rsidP="00AE491E">
      <w:pPr>
        <w:pStyle w:val="a3"/>
        <w:numPr>
          <w:ilvl w:val="0"/>
          <w:numId w:val="6"/>
        </w:numPr>
        <w:tabs>
          <w:tab w:val="left" w:pos="760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F326D3">
        <w:rPr>
          <w:bCs/>
          <w:color w:val="000000" w:themeColor="text1"/>
          <w:sz w:val="28"/>
          <w:szCs w:val="28"/>
        </w:rPr>
        <w:t xml:space="preserve"> Автор предоставляет резюме и  портфолио.</w:t>
      </w:r>
    </w:p>
    <w:p w:rsidR="00AE491E" w:rsidRPr="003907C5" w:rsidRDefault="00AE491E" w:rsidP="00AE491E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CD33E4">
        <w:rPr>
          <w:b/>
          <w:bCs/>
          <w:sz w:val="28"/>
          <w:szCs w:val="28"/>
        </w:rPr>
        <w:t>Номинация</w:t>
      </w:r>
      <w:r>
        <w:rPr>
          <w:b/>
          <w:bCs/>
          <w:sz w:val="28"/>
          <w:szCs w:val="28"/>
        </w:rPr>
        <w:t xml:space="preserve"> 2 – </w:t>
      </w:r>
      <w:r w:rsidRPr="00CD33E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Лучший радиоэфир</w:t>
      </w:r>
      <w:r w:rsidRPr="00EB5A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версии «СПЕЦКОР</w:t>
      </w:r>
      <w:r w:rsidRPr="00245FDC">
        <w:rPr>
          <w:b/>
          <w:bCs/>
          <w:sz w:val="28"/>
          <w:szCs w:val="28"/>
        </w:rPr>
        <w:t>»</w:t>
      </w:r>
    </w:p>
    <w:p w:rsidR="00AE491E" w:rsidRDefault="00AE491E" w:rsidP="00AE491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участия:</w:t>
      </w:r>
    </w:p>
    <w:p w:rsidR="00AE491E" w:rsidRPr="00F326D3" w:rsidRDefault="00AE491E" w:rsidP="00AE491E">
      <w:pPr>
        <w:pStyle w:val="a3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F326D3">
        <w:rPr>
          <w:bCs/>
          <w:sz w:val="28"/>
          <w:szCs w:val="28"/>
        </w:rPr>
        <w:lastRenderedPageBreak/>
        <w:t xml:space="preserve"> </w:t>
      </w:r>
      <w:r w:rsidRPr="00F326D3">
        <w:rPr>
          <w:b/>
          <w:bCs/>
          <w:sz w:val="28"/>
          <w:szCs w:val="28"/>
        </w:rPr>
        <w:t xml:space="preserve"> </w:t>
      </w:r>
      <w:r w:rsidRPr="00F326D3">
        <w:rPr>
          <w:bCs/>
          <w:sz w:val="28"/>
          <w:szCs w:val="28"/>
        </w:rPr>
        <w:t>Предоставление резюме;</w:t>
      </w:r>
    </w:p>
    <w:p w:rsidR="00AE491E" w:rsidRPr="00F326D3" w:rsidRDefault="00AE491E" w:rsidP="00AE491E">
      <w:pPr>
        <w:pStyle w:val="a3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326D3">
        <w:rPr>
          <w:bCs/>
          <w:sz w:val="28"/>
          <w:szCs w:val="28"/>
        </w:rPr>
        <w:t xml:space="preserve">  Запись предоставляется непосредственно автором работы;</w:t>
      </w:r>
    </w:p>
    <w:p w:rsidR="00AE491E" w:rsidRPr="00F326D3" w:rsidRDefault="00AE491E" w:rsidP="00AE491E">
      <w:pPr>
        <w:pStyle w:val="a3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326D3">
        <w:rPr>
          <w:bCs/>
          <w:sz w:val="28"/>
          <w:szCs w:val="28"/>
        </w:rPr>
        <w:t xml:space="preserve">  </w:t>
      </w:r>
      <w:r w:rsidRPr="00F326D3">
        <w:rPr>
          <w:sz w:val="28"/>
          <w:szCs w:val="28"/>
        </w:rPr>
        <w:t>Материал без указания авторства должен быть заверен главным/ответственным редактором СМИ;</w:t>
      </w:r>
    </w:p>
    <w:p w:rsidR="00AE491E" w:rsidRPr="00F326D3" w:rsidRDefault="00AE491E" w:rsidP="00AE491E">
      <w:pPr>
        <w:pStyle w:val="a3"/>
        <w:numPr>
          <w:ilvl w:val="0"/>
          <w:numId w:val="7"/>
        </w:numPr>
        <w:tabs>
          <w:tab w:val="left" w:pos="760"/>
        </w:tabs>
        <w:ind w:left="714" w:hanging="357"/>
        <w:jc w:val="both"/>
        <w:rPr>
          <w:bCs/>
          <w:color w:val="000000" w:themeColor="text1"/>
          <w:sz w:val="28"/>
          <w:szCs w:val="28"/>
        </w:rPr>
      </w:pPr>
      <w:r w:rsidRPr="00F326D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F326D3">
        <w:rPr>
          <w:bCs/>
          <w:color w:val="000000" w:themeColor="text1"/>
          <w:sz w:val="28"/>
          <w:szCs w:val="28"/>
        </w:rPr>
        <w:t>Хронометраж материала должен быть от 1 минуты до 5 минут.</w:t>
      </w:r>
    </w:p>
    <w:p w:rsidR="00AE491E" w:rsidRDefault="00AE491E" w:rsidP="00AE491E">
      <w:pPr>
        <w:tabs>
          <w:tab w:val="left" w:pos="76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E491E" w:rsidRDefault="00AE491E" w:rsidP="00AE491E">
      <w:pPr>
        <w:tabs>
          <w:tab w:val="left" w:pos="76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«Интернет»</w:t>
      </w:r>
    </w:p>
    <w:p w:rsidR="00AE491E" w:rsidRPr="00B919A3" w:rsidRDefault="00AE491E" w:rsidP="00AE491E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Номинация 1 – «</w:t>
      </w:r>
      <w:r w:rsidRPr="00B919A3">
        <w:rPr>
          <w:b/>
          <w:bCs/>
          <w:sz w:val="28"/>
          <w:szCs w:val="28"/>
        </w:rPr>
        <w:t>Лучший автор материала в сети Интернет по версии «СПЕЦКОР</w:t>
      </w:r>
      <w:r w:rsidRPr="00B919A3">
        <w:rPr>
          <w:b/>
          <w:sz w:val="28"/>
          <w:szCs w:val="28"/>
        </w:rPr>
        <w:t>»</w:t>
      </w:r>
    </w:p>
    <w:p w:rsidR="00AE491E" w:rsidRDefault="00AE491E" w:rsidP="00AE491E">
      <w:pPr>
        <w:pStyle w:val="Standard"/>
        <w:tabs>
          <w:tab w:val="left" w:pos="76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участия:</w:t>
      </w:r>
    </w:p>
    <w:p w:rsidR="00AE491E" w:rsidRDefault="00AE491E" w:rsidP="00AE491E">
      <w:pPr>
        <w:pStyle w:val="Standard"/>
        <w:numPr>
          <w:ilvl w:val="0"/>
          <w:numId w:val="8"/>
        </w:numPr>
        <w:tabs>
          <w:tab w:val="left" w:pos="76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Автор должен предоставить до 5 рабочих ссылок на материалы, опубликованных в сети Интернет;</w:t>
      </w:r>
    </w:p>
    <w:p w:rsidR="00AE491E" w:rsidRDefault="00AE491E" w:rsidP="00AE491E">
      <w:pPr>
        <w:pStyle w:val="Standard"/>
        <w:numPr>
          <w:ilvl w:val="0"/>
          <w:numId w:val="8"/>
        </w:numPr>
        <w:tabs>
          <w:tab w:val="left" w:pos="76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Все предоставленные материалы должны быть доступны при переходе по ссылке;</w:t>
      </w:r>
    </w:p>
    <w:p w:rsidR="00AE491E" w:rsidRDefault="00AE491E" w:rsidP="00AE491E">
      <w:pPr>
        <w:pStyle w:val="Standard"/>
        <w:numPr>
          <w:ilvl w:val="0"/>
          <w:numId w:val="8"/>
        </w:numPr>
        <w:tabs>
          <w:tab w:val="left" w:pos="76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Автор должен предоставить скриншоты, </w:t>
      </w:r>
      <w:proofErr w:type="gramStart"/>
      <w:r>
        <w:rPr>
          <w:bCs/>
          <w:sz w:val="28"/>
          <w:szCs w:val="28"/>
        </w:rPr>
        <w:t>подтверждающие</w:t>
      </w:r>
      <w:proofErr w:type="gramEnd"/>
      <w:r>
        <w:rPr>
          <w:bCs/>
          <w:sz w:val="28"/>
          <w:szCs w:val="28"/>
        </w:rPr>
        <w:t xml:space="preserve"> цитирование материала.</w:t>
      </w:r>
    </w:p>
    <w:p w:rsidR="00AE491E" w:rsidRDefault="00AE491E" w:rsidP="00AE491E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AE491E" w:rsidRDefault="00AE491E" w:rsidP="00AE491E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A11D7">
        <w:rPr>
          <w:b/>
          <w:bCs/>
          <w:sz w:val="28"/>
          <w:szCs w:val="28"/>
        </w:rPr>
        <w:t>Номинация 2 – «Лучший блог по версии «СПЕЦКОР</w:t>
      </w:r>
      <w:r>
        <w:rPr>
          <w:b/>
          <w:sz w:val="28"/>
          <w:szCs w:val="28"/>
        </w:rPr>
        <w:t>»</w:t>
      </w:r>
    </w:p>
    <w:p w:rsidR="00AE491E" w:rsidRPr="007C4BD5" w:rsidRDefault="00AE491E" w:rsidP="00AE491E">
      <w:pPr>
        <w:pStyle w:val="Standard"/>
        <w:tabs>
          <w:tab w:val="left" w:pos="76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участия</w:t>
      </w:r>
      <w:r w:rsidRPr="007C4BD5">
        <w:rPr>
          <w:b/>
          <w:bCs/>
          <w:sz w:val="28"/>
          <w:szCs w:val="28"/>
        </w:rPr>
        <w:t>:</w:t>
      </w:r>
    </w:p>
    <w:p w:rsidR="00AE491E" w:rsidRDefault="00AE491E" w:rsidP="00AE491E">
      <w:pPr>
        <w:pStyle w:val="Standard"/>
        <w:numPr>
          <w:ilvl w:val="0"/>
          <w:numId w:val="9"/>
        </w:numPr>
        <w:tabs>
          <w:tab w:val="left" w:pos="76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Автор должен предоставить рабочую ссылку на блог в сети Интернет;</w:t>
      </w:r>
    </w:p>
    <w:p w:rsidR="00AE491E" w:rsidRDefault="00AE491E" w:rsidP="00AE491E">
      <w:pPr>
        <w:pStyle w:val="Standard"/>
        <w:numPr>
          <w:ilvl w:val="0"/>
          <w:numId w:val="9"/>
        </w:numPr>
        <w:tabs>
          <w:tab w:val="left" w:pos="76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Блог должен быть «открыт» для просмотра по переходу по ссылке;</w:t>
      </w:r>
    </w:p>
    <w:p w:rsidR="00AE491E" w:rsidRDefault="00AE491E" w:rsidP="00AE491E">
      <w:pPr>
        <w:pStyle w:val="Standard"/>
        <w:numPr>
          <w:ilvl w:val="0"/>
          <w:numId w:val="9"/>
        </w:numPr>
        <w:tabs>
          <w:tab w:val="left" w:pos="760"/>
        </w:tabs>
        <w:ind w:left="714" w:hanging="3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Автор должен предоставить скриншоты, </w:t>
      </w:r>
      <w:proofErr w:type="gramStart"/>
      <w:r>
        <w:rPr>
          <w:bCs/>
          <w:sz w:val="28"/>
          <w:szCs w:val="28"/>
        </w:rPr>
        <w:t>подтверждающие</w:t>
      </w:r>
      <w:proofErr w:type="gramEnd"/>
      <w:r>
        <w:rPr>
          <w:bCs/>
          <w:sz w:val="28"/>
          <w:szCs w:val="28"/>
        </w:rPr>
        <w:t xml:space="preserve"> цитирование материала.</w:t>
      </w:r>
    </w:p>
    <w:p w:rsidR="00AE491E" w:rsidRPr="0091121D" w:rsidRDefault="00AE491E" w:rsidP="00AE491E">
      <w:pPr>
        <w:pStyle w:val="Standard"/>
        <w:tabs>
          <w:tab w:val="left" w:pos="760"/>
        </w:tabs>
        <w:rPr>
          <w:bCs/>
          <w:sz w:val="28"/>
          <w:szCs w:val="28"/>
        </w:rPr>
      </w:pPr>
    </w:p>
    <w:p w:rsidR="00AE491E" w:rsidRDefault="00AE491E" w:rsidP="00AE491E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A11D7">
        <w:rPr>
          <w:b/>
          <w:bCs/>
          <w:sz w:val="28"/>
          <w:szCs w:val="28"/>
        </w:rPr>
        <w:t>Номи</w:t>
      </w:r>
      <w:r>
        <w:rPr>
          <w:b/>
          <w:bCs/>
          <w:sz w:val="28"/>
          <w:szCs w:val="28"/>
        </w:rPr>
        <w:t>нация 3</w:t>
      </w:r>
      <w:r w:rsidRPr="000A11D7">
        <w:rPr>
          <w:b/>
          <w:bCs/>
          <w:sz w:val="28"/>
          <w:szCs w:val="28"/>
        </w:rPr>
        <w:t xml:space="preserve"> – «</w:t>
      </w:r>
      <w:r>
        <w:rPr>
          <w:b/>
          <w:sz w:val="28"/>
          <w:szCs w:val="28"/>
        </w:rPr>
        <w:t xml:space="preserve">Лучшее сообщество в социальных сетях </w:t>
      </w:r>
      <w:r w:rsidRPr="000A11D7">
        <w:rPr>
          <w:b/>
          <w:bCs/>
          <w:sz w:val="28"/>
          <w:szCs w:val="28"/>
        </w:rPr>
        <w:t>по версии «СПЕЦКОР</w:t>
      </w:r>
      <w:r>
        <w:rPr>
          <w:b/>
          <w:sz w:val="28"/>
          <w:szCs w:val="28"/>
        </w:rPr>
        <w:t>»</w:t>
      </w:r>
    </w:p>
    <w:p w:rsidR="00AE491E" w:rsidRPr="007C4BD5" w:rsidRDefault="00AE491E" w:rsidP="00AE491E">
      <w:pPr>
        <w:pStyle w:val="Standard"/>
        <w:tabs>
          <w:tab w:val="left" w:pos="76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участия</w:t>
      </w:r>
      <w:r w:rsidRPr="007C4BD5">
        <w:rPr>
          <w:b/>
          <w:bCs/>
          <w:sz w:val="28"/>
          <w:szCs w:val="28"/>
        </w:rPr>
        <w:t>:</w:t>
      </w:r>
    </w:p>
    <w:p w:rsidR="00AE491E" w:rsidRDefault="00AE491E" w:rsidP="00AE491E">
      <w:pPr>
        <w:pStyle w:val="Standard"/>
        <w:numPr>
          <w:ilvl w:val="0"/>
          <w:numId w:val="10"/>
        </w:numPr>
        <w:tabs>
          <w:tab w:val="left" w:pos="76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Представитель сообщества должен предоставить рабочую ссылку на сообщество в сети Интернет;</w:t>
      </w:r>
    </w:p>
    <w:p w:rsidR="00AE491E" w:rsidRDefault="00AE491E" w:rsidP="00AE491E">
      <w:pPr>
        <w:pStyle w:val="Standard"/>
        <w:numPr>
          <w:ilvl w:val="0"/>
          <w:numId w:val="10"/>
        </w:numPr>
        <w:tabs>
          <w:tab w:val="left" w:pos="76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Сообщество должно быть «открыто» для просмотра по переходу по ссылке;</w:t>
      </w:r>
    </w:p>
    <w:p w:rsidR="00AE491E" w:rsidRPr="0091121D" w:rsidRDefault="00AE491E" w:rsidP="00AE491E">
      <w:pPr>
        <w:pStyle w:val="Standard"/>
        <w:numPr>
          <w:ilvl w:val="0"/>
          <w:numId w:val="10"/>
        </w:numPr>
        <w:tabs>
          <w:tab w:val="left" w:pos="760"/>
        </w:tabs>
        <w:ind w:left="714" w:hanging="35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Представитель сообщества  должен предоставить скриншоты, подтверждающие цитирование материала.</w:t>
      </w:r>
    </w:p>
    <w:p w:rsidR="00AE491E" w:rsidRDefault="00AE491E" w:rsidP="00AE491E">
      <w:pPr>
        <w:tabs>
          <w:tab w:val="left" w:pos="760"/>
        </w:tabs>
        <w:ind w:firstLine="709"/>
        <w:jc w:val="center"/>
        <w:rPr>
          <w:b/>
          <w:bCs/>
          <w:sz w:val="28"/>
          <w:szCs w:val="28"/>
        </w:rPr>
      </w:pPr>
    </w:p>
    <w:p w:rsidR="00AE491E" w:rsidRDefault="00AE491E" w:rsidP="00AE491E">
      <w:pPr>
        <w:tabs>
          <w:tab w:val="left" w:pos="76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«Фотография»</w:t>
      </w:r>
    </w:p>
    <w:p w:rsidR="00AE491E" w:rsidRDefault="00AE491E" w:rsidP="00AE491E">
      <w:pPr>
        <w:tabs>
          <w:tab w:val="left" w:pos="760"/>
        </w:tabs>
        <w:ind w:firstLine="709"/>
        <w:jc w:val="center"/>
        <w:rPr>
          <w:b/>
          <w:bCs/>
          <w:sz w:val="28"/>
          <w:szCs w:val="28"/>
        </w:rPr>
      </w:pPr>
    </w:p>
    <w:p w:rsidR="00AE491E" w:rsidRDefault="00AE491E" w:rsidP="00AE491E">
      <w:pPr>
        <w:tabs>
          <w:tab w:val="left" w:pos="760"/>
        </w:tabs>
        <w:ind w:firstLine="709"/>
        <w:jc w:val="center"/>
        <w:rPr>
          <w:b/>
          <w:sz w:val="28"/>
          <w:szCs w:val="28"/>
        </w:rPr>
      </w:pPr>
      <w:r w:rsidRPr="00122412">
        <w:rPr>
          <w:b/>
          <w:bCs/>
          <w:sz w:val="28"/>
          <w:szCs w:val="28"/>
        </w:rPr>
        <w:t>Номинация</w:t>
      </w:r>
      <w:r>
        <w:rPr>
          <w:b/>
          <w:bCs/>
          <w:sz w:val="28"/>
          <w:szCs w:val="28"/>
        </w:rPr>
        <w:t xml:space="preserve"> 1</w:t>
      </w:r>
      <w:r w:rsidRPr="00122412">
        <w:rPr>
          <w:b/>
          <w:bCs/>
          <w:sz w:val="28"/>
          <w:szCs w:val="28"/>
        </w:rPr>
        <w:t xml:space="preserve"> – «</w:t>
      </w:r>
      <w:r>
        <w:rPr>
          <w:b/>
          <w:bCs/>
          <w:sz w:val="28"/>
          <w:szCs w:val="28"/>
        </w:rPr>
        <w:t>Лучший фотограф по версии «СПЕЦКОР</w:t>
      </w:r>
      <w:r w:rsidRPr="00122412">
        <w:rPr>
          <w:b/>
          <w:sz w:val="28"/>
          <w:szCs w:val="28"/>
        </w:rPr>
        <w:t>»</w:t>
      </w:r>
    </w:p>
    <w:p w:rsidR="00AE491E" w:rsidRDefault="00AE491E" w:rsidP="00AE491E">
      <w:pPr>
        <w:pStyle w:val="Standard"/>
        <w:tabs>
          <w:tab w:val="left" w:pos="760"/>
        </w:tabs>
        <w:rPr>
          <w:b/>
          <w:bCs/>
          <w:sz w:val="28"/>
          <w:szCs w:val="28"/>
        </w:rPr>
      </w:pPr>
    </w:p>
    <w:p w:rsidR="00AE491E" w:rsidRDefault="00AE491E" w:rsidP="00AE491E">
      <w:pPr>
        <w:pStyle w:val="Standard"/>
        <w:tabs>
          <w:tab w:val="left" w:pos="76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участия</w:t>
      </w:r>
      <w:r w:rsidRPr="00742A9D">
        <w:rPr>
          <w:b/>
          <w:bCs/>
          <w:sz w:val="28"/>
          <w:szCs w:val="28"/>
        </w:rPr>
        <w:t>:</w:t>
      </w:r>
    </w:p>
    <w:p w:rsidR="00AE491E" w:rsidRDefault="00AE491E" w:rsidP="00AE491E">
      <w:pPr>
        <w:pStyle w:val="Standard"/>
        <w:numPr>
          <w:ilvl w:val="0"/>
          <w:numId w:val="11"/>
        </w:numPr>
        <w:tabs>
          <w:tab w:val="left" w:pos="760"/>
        </w:tabs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Предоставление портфолио, </w:t>
      </w:r>
      <w:proofErr w:type="gramStart"/>
      <w:r>
        <w:rPr>
          <w:bCs/>
          <w:sz w:val="28"/>
          <w:szCs w:val="28"/>
        </w:rPr>
        <w:t>состоящего</w:t>
      </w:r>
      <w:proofErr w:type="gramEnd"/>
      <w:r>
        <w:rPr>
          <w:bCs/>
          <w:sz w:val="28"/>
          <w:szCs w:val="28"/>
        </w:rPr>
        <w:t xml:space="preserve"> из не более чем 5-ти фоторепортажей;</w:t>
      </w:r>
    </w:p>
    <w:p w:rsidR="00AE491E" w:rsidRDefault="00AE491E" w:rsidP="00AE491E">
      <w:pPr>
        <w:pStyle w:val="Standard"/>
        <w:numPr>
          <w:ilvl w:val="0"/>
          <w:numId w:val="11"/>
        </w:numPr>
        <w:tabs>
          <w:tab w:val="left" w:pos="76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Максимальное количество фотографий в одном репортаже – 7;</w:t>
      </w:r>
    </w:p>
    <w:p w:rsidR="00AE491E" w:rsidRPr="00A10E08" w:rsidRDefault="00AE491E" w:rsidP="00AE491E">
      <w:pPr>
        <w:pStyle w:val="a3"/>
        <w:numPr>
          <w:ilvl w:val="0"/>
          <w:numId w:val="11"/>
        </w:numPr>
        <w:ind w:left="714" w:hanging="357"/>
        <w:jc w:val="both"/>
        <w:rPr>
          <w:bCs/>
          <w:sz w:val="28"/>
          <w:szCs w:val="28"/>
        </w:rPr>
      </w:pPr>
      <w:r w:rsidRPr="00A10E08">
        <w:rPr>
          <w:bCs/>
          <w:sz w:val="28"/>
          <w:szCs w:val="28"/>
        </w:rPr>
        <w:t xml:space="preserve"> Фотоработы должны быть опубликованы в сети Интернет или СМИ.</w:t>
      </w:r>
    </w:p>
    <w:p w:rsidR="00AE491E" w:rsidRDefault="00AE491E" w:rsidP="00AE491E">
      <w:pPr>
        <w:tabs>
          <w:tab w:val="left" w:pos="760"/>
        </w:tabs>
        <w:jc w:val="center"/>
        <w:rPr>
          <w:b/>
          <w:bCs/>
          <w:sz w:val="28"/>
          <w:szCs w:val="28"/>
        </w:rPr>
      </w:pPr>
    </w:p>
    <w:p w:rsidR="00AE491E" w:rsidRDefault="00AE491E" w:rsidP="00AE491E">
      <w:pPr>
        <w:tabs>
          <w:tab w:val="left" w:pos="760"/>
        </w:tabs>
        <w:jc w:val="center"/>
        <w:rPr>
          <w:b/>
          <w:sz w:val="28"/>
          <w:szCs w:val="28"/>
        </w:rPr>
      </w:pPr>
      <w:r w:rsidRPr="00176B38">
        <w:rPr>
          <w:b/>
          <w:bCs/>
          <w:sz w:val="28"/>
          <w:szCs w:val="28"/>
        </w:rPr>
        <w:t>Номинация</w:t>
      </w:r>
      <w:r>
        <w:rPr>
          <w:b/>
          <w:bCs/>
          <w:sz w:val="28"/>
          <w:szCs w:val="28"/>
        </w:rPr>
        <w:t xml:space="preserve"> 2</w:t>
      </w:r>
      <w:r w:rsidRPr="00176B38">
        <w:rPr>
          <w:b/>
          <w:bCs/>
          <w:sz w:val="28"/>
          <w:szCs w:val="28"/>
        </w:rPr>
        <w:t xml:space="preserve"> – «Лучший</w:t>
      </w:r>
      <w:r>
        <w:rPr>
          <w:b/>
          <w:bCs/>
          <w:sz w:val="28"/>
          <w:szCs w:val="28"/>
        </w:rPr>
        <w:t xml:space="preserve"> фоторепортаж по версии СПЕЦКОР</w:t>
      </w:r>
      <w:r w:rsidRPr="00122412">
        <w:rPr>
          <w:b/>
          <w:sz w:val="28"/>
          <w:szCs w:val="28"/>
        </w:rPr>
        <w:t>»</w:t>
      </w:r>
    </w:p>
    <w:p w:rsidR="00AE491E" w:rsidRDefault="00AE491E" w:rsidP="00AE491E">
      <w:pPr>
        <w:tabs>
          <w:tab w:val="left" w:pos="760"/>
        </w:tabs>
        <w:rPr>
          <w:b/>
          <w:sz w:val="28"/>
          <w:szCs w:val="28"/>
        </w:rPr>
      </w:pPr>
    </w:p>
    <w:p w:rsidR="00AE491E" w:rsidRDefault="00AE491E" w:rsidP="00AE491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участия:</w:t>
      </w:r>
    </w:p>
    <w:p w:rsidR="00AE491E" w:rsidRPr="00A10E08" w:rsidRDefault="00AE491E" w:rsidP="00AE491E">
      <w:pPr>
        <w:pStyle w:val="a3"/>
        <w:numPr>
          <w:ilvl w:val="0"/>
          <w:numId w:val="12"/>
        </w:numPr>
        <w:tabs>
          <w:tab w:val="left" w:pos="760"/>
        </w:tabs>
        <w:spacing w:line="360" w:lineRule="auto"/>
        <w:jc w:val="both"/>
        <w:rPr>
          <w:bCs/>
          <w:sz w:val="28"/>
          <w:szCs w:val="28"/>
        </w:rPr>
      </w:pPr>
      <w:r w:rsidRPr="00A10E08">
        <w:rPr>
          <w:bCs/>
          <w:sz w:val="28"/>
          <w:szCs w:val="28"/>
        </w:rPr>
        <w:t xml:space="preserve"> Фоторепортаж предоставляется автором фоторепортажа</w:t>
      </w:r>
    </w:p>
    <w:p w:rsidR="00AE491E" w:rsidRPr="00A10E08" w:rsidRDefault="00AE491E" w:rsidP="00AE491E">
      <w:pPr>
        <w:pStyle w:val="a3"/>
        <w:numPr>
          <w:ilvl w:val="0"/>
          <w:numId w:val="12"/>
        </w:numPr>
        <w:tabs>
          <w:tab w:val="left" w:pos="760"/>
        </w:tabs>
        <w:spacing w:line="360" w:lineRule="auto"/>
        <w:jc w:val="both"/>
        <w:rPr>
          <w:bCs/>
          <w:sz w:val="28"/>
          <w:szCs w:val="28"/>
        </w:rPr>
      </w:pPr>
      <w:r w:rsidRPr="00A10E08">
        <w:rPr>
          <w:bCs/>
          <w:sz w:val="28"/>
          <w:szCs w:val="28"/>
        </w:rPr>
        <w:t xml:space="preserve"> Максимальное количество фотографий в одном репортаже – 7;</w:t>
      </w:r>
    </w:p>
    <w:p w:rsidR="00AE491E" w:rsidRPr="00A10E08" w:rsidRDefault="00AE491E" w:rsidP="00AE491E">
      <w:pPr>
        <w:pStyle w:val="a3"/>
        <w:numPr>
          <w:ilvl w:val="0"/>
          <w:numId w:val="12"/>
        </w:numPr>
        <w:ind w:left="714" w:hanging="357"/>
        <w:jc w:val="both"/>
        <w:rPr>
          <w:bCs/>
          <w:sz w:val="28"/>
          <w:szCs w:val="28"/>
        </w:rPr>
      </w:pPr>
      <w:r w:rsidRPr="00A10E08">
        <w:rPr>
          <w:bCs/>
          <w:sz w:val="28"/>
          <w:szCs w:val="28"/>
        </w:rPr>
        <w:t xml:space="preserve"> Фотоработы должны быть опубликованы в сети Интернет или СМИ.</w:t>
      </w:r>
    </w:p>
    <w:p w:rsidR="00AE491E" w:rsidRDefault="00AE491E" w:rsidP="00AE491E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AE491E" w:rsidRPr="006C1D72" w:rsidRDefault="00AE491E" w:rsidP="00AE491E">
      <w:pPr>
        <w:tabs>
          <w:tab w:val="left" w:pos="567"/>
        </w:tabs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«Студенческие СМИ»</w:t>
      </w:r>
    </w:p>
    <w:p w:rsidR="00AE491E" w:rsidRDefault="00AE491E" w:rsidP="00AE491E">
      <w:pPr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Номинация 1 – «Лучший Главный редактор по версии «СПЕЦКОР</w:t>
      </w:r>
      <w:r>
        <w:rPr>
          <w:b/>
          <w:sz w:val="28"/>
          <w:szCs w:val="28"/>
        </w:rPr>
        <w:t>»</w:t>
      </w:r>
    </w:p>
    <w:p w:rsidR="00AE491E" w:rsidRDefault="00AE491E" w:rsidP="00AE491E">
      <w:pPr>
        <w:ind w:firstLine="567"/>
        <w:rPr>
          <w:b/>
          <w:sz w:val="28"/>
          <w:szCs w:val="28"/>
        </w:rPr>
      </w:pPr>
    </w:p>
    <w:p w:rsidR="00AE491E" w:rsidRDefault="00AE491E" w:rsidP="00AE491E">
      <w:pPr>
        <w:pStyle w:val="Standard"/>
        <w:tabs>
          <w:tab w:val="left" w:pos="76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участия</w:t>
      </w:r>
      <w:r w:rsidRPr="007C4BD5">
        <w:rPr>
          <w:b/>
          <w:bCs/>
          <w:sz w:val="28"/>
          <w:szCs w:val="28"/>
        </w:rPr>
        <w:t>:</w:t>
      </w:r>
    </w:p>
    <w:p w:rsidR="00AE491E" w:rsidRDefault="00AE491E" w:rsidP="00AE491E">
      <w:pPr>
        <w:pStyle w:val="Standard"/>
        <w:numPr>
          <w:ilvl w:val="0"/>
          <w:numId w:val="13"/>
        </w:numPr>
        <w:tabs>
          <w:tab w:val="left" w:pos="76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Автор предоставляет резюме;</w:t>
      </w:r>
    </w:p>
    <w:p w:rsidR="00AE491E" w:rsidRDefault="00AE491E" w:rsidP="00AE491E">
      <w:pPr>
        <w:pStyle w:val="Standard"/>
        <w:numPr>
          <w:ilvl w:val="0"/>
          <w:numId w:val="13"/>
        </w:numPr>
        <w:tabs>
          <w:tab w:val="left" w:pos="760"/>
        </w:tabs>
        <w:spacing w:line="360" w:lineRule="auto"/>
      </w:pPr>
      <w:r>
        <w:rPr>
          <w:bCs/>
          <w:sz w:val="28"/>
          <w:szCs w:val="28"/>
        </w:rPr>
        <w:t xml:space="preserve"> Автор предоставляет  информацию в свободной форме о развитии его редакции с течением времени с указанием роли Главного редактора и состава редакции. Повествует в свободной форме о стратегических планах развития его студенческого СМИ;</w:t>
      </w:r>
    </w:p>
    <w:p w:rsidR="00AE491E" w:rsidRDefault="00AE491E" w:rsidP="00AE491E">
      <w:pPr>
        <w:pStyle w:val="Standard"/>
        <w:numPr>
          <w:ilvl w:val="0"/>
          <w:numId w:val="13"/>
        </w:numPr>
        <w:tabs>
          <w:tab w:val="left" w:pos="76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Автор предоставляет до 5 примеров отредактированных текстов;</w:t>
      </w:r>
    </w:p>
    <w:p w:rsidR="00AE491E" w:rsidRPr="003F76C0" w:rsidRDefault="00AE491E" w:rsidP="00AE491E">
      <w:pPr>
        <w:pStyle w:val="Standard"/>
        <w:numPr>
          <w:ilvl w:val="0"/>
          <w:numId w:val="13"/>
        </w:numPr>
        <w:tabs>
          <w:tab w:val="left" w:pos="760"/>
        </w:tabs>
        <w:spacing w:line="360" w:lineRule="auto"/>
      </w:pPr>
      <w:r>
        <w:rPr>
          <w:bCs/>
          <w:sz w:val="28"/>
          <w:szCs w:val="28"/>
        </w:rPr>
        <w:t xml:space="preserve"> Автор предоставляет актуальные ссылки на ресурсы его студенческого СМИ.</w:t>
      </w:r>
    </w:p>
    <w:p w:rsidR="00AE491E" w:rsidRDefault="00AE491E" w:rsidP="00AE491E">
      <w:pPr>
        <w:tabs>
          <w:tab w:val="left" w:pos="1134"/>
        </w:tabs>
        <w:suppressAutoHyphens/>
        <w:autoSpaceDE/>
        <w:adjustRightInd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Номинация 2 – «Лучшая студенческая редакция по версии «СПЕЦКОР</w:t>
      </w:r>
      <w:r>
        <w:rPr>
          <w:b/>
          <w:sz w:val="28"/>
          <w:szCs w:val="28"/>
        </w:rPr>
        <w:t>»</w:t>
      </w:r>
    </w:p>
    <w:p w:rsidR="00AE491E" w:rsidRPr="007C4BD5" w:rsidRDefault="00AE491E" w:rsidP="00AE491E">
      <w:pPr>
        <w:pStyle w:val="Standard"/>
        <w:tabs>
          <w:tab w:val="left" w:pos="76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участия</w:t>
      </w:r>
      <w:r w:rsidRPr="007C4BD5">
        <w:rPr>
          <w:b/>
          <w:bCs/>
          <w:sz w:val="28"/>
          <w:szCs w:val="28"/>
        </w:rPr>
        <w:t>:</w:t>
      </w:r>
    </w:p>
    <w:p w:rsidR="00AE491E" w:rsidRDefault="00AE491E" w:rsidP="00AE491E">
      <w:pPr>
        <w:pStyle w:val="Standard"/>
        <w:numPr>
          <w:ilvl w:val="0"/>
          <w:numId w:val="14"/>
        </w:numPr>
        <w:tabs>
          <w:tab w:val="left" w:pos="760"/>
        </w:tabs>
        <w:spacing w:line="360" w:lineRule="auto"/>
      </w:pPr>
      <w:r>
        <w:rPr>
          <w:bCs/>
          <w:sz w:val="28"/>
          <w:szCs w:val="28"/>
        </w:rPr>
        <w:lastRenderedPageBreak/>
        <w:t xml:space="preserve"> Предоставление информации в свободной форме о развитии  редакции с течением времени, указать состав редакции;</w:t>
      </w:r>
    </w:p>
    <w:p w:rsidR="00AE491E" w:rsidRDefault="00AE491E" w:rsidP="00AE491E">
      <w:pPr>
        <w:pStyle w:val="Standard"/>
        <w:numPr>
          <w:ilvl w:val="0"/>
          <w:numId w:val="14"/>
        </w:numPr>
        <w:tabs>
          <w:tab w:val="left" w:pos="760"/>
        </w:tabs>
        <w:spacing w:line="360" w:lineRule="auto"/>
      </w:pPr>
      <w:r>
        <w:rPr>
          <w:bCs/>
          <w:sz w:val="28"/>
          <w:szCs w:val="28"/>
        </w:rPr>
        <w:t xml:space="preserve"> Предоставить не более 7 примеров публикаций;</w:t>
      </w:r>
    </w:p>
    <w:p w:rsidR="00AE491E" w:rsidRDefault="00AE491E" w:rsidP="00AE491E">
      <w:pPr>
        <w:pStyle w:val="Standard"/>
        <w:numPr>
          <w:ilvl w:val="0"/>
          <w:numId w:val="14"/>
        </w:numPr>
        <w:tabs>
          <w:tab w:val="left" w:pos="760"/>
        </w:tabs>
        <w:ind w:left="714" w:hanging="357"/>
      </w:pPr>
      <w:r>
        <w:rPr>
          <w:bCs/>
          <w:sz w:val="28"/>
          <w:szCs w:val="28"/>
        </w:rPr>
        <w:t xml:space="preserve"> Предоставить актуальные ссылки на информационные ресурсы.</w:t>
      </w:r>
      <w:r>
        <w:t xml:space="preserve"> </w:t>
      </w:r>
    </w:p>
    <w:p w:rsidR="00AE491E" w:rsidRDefault="00AE491E" w:rsidP="00AE491E">
      <w:pPr>
        <w:jc w:val="center"/>
        <w:rPr>
          <w:b/>
          <w:bCs/>
          <w:sz w:val="28"/>
          <w:szCs w:val="28"/>
        </w:rPr>
      </w:pPr>
    </w:p>
    <w:p w:rsidR="00AE491E" w:rsidRDefault="00AE491E" w:rsidP="00AE491E">
      <w:pPr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Направление «В городе»</w:t>
      </w:r>
    </w:p>
    <w:p w:rsidR="00AE491E" w:rsidRDefault="00AE491E" w:rsidP="00AE491E">
      <w:pPr>
        <w:ind w:right="142" w:firstLine="567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Номинация 1 – «Лучший материал о Москве по версии «СПЕЦКОР</w:t>
      </w:r>
      <w:r w:rsidRPr="00122412">
        <w:rPr>
          <w:b/>
          <w:sz w:val="28"/>
          <w:szCs w:val="28"/>
        </w:rPr>
        <w:t>»</w:t>
      </w:r>
    </w:p>
    <w:p w:rsidR="00AE491E" w:rsidRDefault="00AE491E" w:rsidP="00AE491E">
      <w:pPr>
        <w:ind w:right="142" w:firstLine="567"/>
        <w:contextualSpacing/>
        <w:jc w:val="center"/>
        <w:rPr>
          <w:b/>
          <w:sz w:val="28"/>
          <w:szCs w:val="28"/>
        </w:rPr>
      </w:pPr>
    </w:p>
    <w:p w:rsidR="00AE491E" w:rsidRPr="00175FCF" w:rsidRDefault="00AE491E" w:rsidP="00AE491E">
      <w:pPr>
        <w:pStyle w:val="Standard"/>
        <w:tabs>
          <w:tab w:val="left" w:pos="76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участия</w:t>
      </w:r>
      <w:r w:rsidRPr="00175FCF">
        <w:rPr>
          <w:b/>
          <w:bCs/>
          <w:sz w:val="28"/>
          <w:szCs w:val="28"/>
        </w:rPr>
        <w:t>:</w:t>
      </w:r>
    </w:p>
    <w:p w:rsidR="00AE491E" w:rsidRPr="00A10E08" w:rsidRDefault="00AE491E" w:rsidP="00AE491E">
      <w:pPr>
        <w:pStyle w:val="a3"/>
        <w:numPr>
          <w:ilvl w:val="0"/>
          <w:numId w:val="15"/>
        </w:numPr>
        <w:spacing w:line="360" w:lineRule="auto"/>
        <w:ind w:right="142"/>
        <w:rPr>
          <w:bCs/>
          <w:sz w:val="28"/>
          <w:szCs w:val="28"/>
        </w:rPr>
      </w:pPr>
      <w:r w:rsidRPr="00A10E08">
        <w:rPr>
          <w:bCs/>
          <w:sz w:val="28"/>
          <w:szCs w:val="28"/>
        </w:rPr>
        <w:t xml:space="preserve"> Материал предоставляется автором;</w:t>
      </w:r>
    </w:p>
    <w:p w:rsidR="00AE491E" w:rsidRPr="00A10E08" w:rsidRDefault="00AE491E" w:rsidP="00AE491E">
      <w:pPr>
        <w:pStyle w:val="a3"/>
        <w:numPr>
          <w:ilvl w:val="0"/>
          <w:numId w:val="15"/>
        </w:numPr>
        <w:spacing w:line="360" w:lineRule="auto"/>
        <w:ind w:right="142"/>
        <w:rPr>
          <w:bCs/>
          <w:sz w:val="28"/>
          <w:szCs w:val="28"/>
        </w:rPr>
      </w:pPr>
      <w:r w:rsidRPr="00A10E08">
        <w:rPr>
          <w:bCs/>
          <w:sz w:val="28"/>
          <w:szCs w:val="28"/>
        </w:rPr>
        <w:t xml:space="preserve"> Материал должен отвечать тематике Номинации.</w:t>
      </w:r>
    </w:p>
    <w:p w:rsidR="00AE491E" w:rsidRDefault="00AE491E" w:rsidP="00AE491E"/>
    <w:sectPr w:rsidR="00AE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63E"/>
    <w:multiLevelType w:val="hybridMultilevel"/>
    <w:tmpl w:val="FD56606C"/>
    <w:lvl w:ilvl="0" w:tplc="7D32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431F"/>
    <w:multiLevelType w:val="hybridMultilevel"/>
    <w:tmpl w:val="5F2C7132"/>
    <w:lvl w:ilvl="0" w:tplc="7D32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57D39"/>
    <w:multiLevelType w:val="hybridMultilevel"/>
    <w:tmpl w:val="690AFC52"/>
    <w:lvl w:ilvl="0" w:tplc="7D32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21EEB"/>
    <w:multiLevelType w:val="hybridMultilevel"/>
    <w:tmpl w:val="B12EBFC6"/>
    <w:lvl w:ilvl="0" w:tplc="7D32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50CAD"/>
    <w:multiLevelType w:val="hybridMultilevel"/>
    <w:tmpl w:val="E0829882"/>
    <w:lvl w:ilvl="0" w:tplc="7D32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267A1"/>
    <w:multiLevelType w:val="hybridMultilevel"/>
    <w:tmpl w:val="9CA27030"/>
    <w:lvl w:ilvl="0" w:tplc="7D32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C277F"/>
    <w:multiLevelType w:val="hybridMultilevel"/>
    <w:tmpl w:val="C1AC8416"/>
    <w:lvl w:ilvl="0" w:tplc="7D32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16782"/>
    <w:multiLevelType w:val="hybridMultilevel"/>
    <w:tmpl w:val="4CB89A94"/>
    <w:lvl w:ilvl="0" w:tplc="7D32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92989"/>
    <w:multiLevelType w:val="hybridMultilevel"/>
    <w:tmpl w:val="2CA65FFA"/>
    <w:lvl w:ilvl="0" w:tplc="7D32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E3BB9"/>
    <w:multiLevelType w:val="hybridMultilevel"/>
    <w:tmpl w:val="B80E7326"/>
    <w:lvl w:ilvl="0" w:tplc="7D32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57FEA"/>
    <w:multiLevelType w:val="hybridMultilevel"/>
    <w:tmpl w:val="EFB0B49C"/>
    <w:lvl w:ilvl="0" w:tplc="7D32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A3AE8"/>
    <w:multiLevelType w:val="hybridMultilevel"/>
    <w:tmpl w:val="346A2338"/>
    <w:lvl w:ilvl="0" w:tplc="7D32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0472A"/>
    <w:multiLevelType w:val="hybridMultilevel"/>
    <w:tmpl w:val="D2D6EE24"/>
    <w:lvl w:ilvl="0" w:tplc="7D32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9647B"/>
    <w:multiLevelType w:val="hybridMultilevel"/>
    <w:tmpl w:val="01C68524"/>
    <w:lvl w:ilvl="0" w:tplc="7D32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90AC2"/>
    <w:multiLevelType w:val="hybridMultilevel"/>
    <w:tmpl w:val="C53E51A6"/>
    <w:lvl w:ilvl="0" w:tplc="7D32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0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1E"/>
    <w:rsid w:val="00176455"/>
    <w:rsid w:val="00AE491E"/>
    <w:rsid w:val="00CF11A1"/>
    <w:rsid w:val="00D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 New Roman"/>
    <w:qFormat/>
    <w:rsid w:val="00AE4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491E"/>
    <w:pPr>
      <w:ind w:left="720"/>
      <w:contextualSpacing/>
    </w:pPr>
  </w:style>
  <w:style w:type="paragraph" w:customStyle="1" w:styleId="Standard">
    <w:name w:val="Standard"/>
    <w:rsid w:val="00AE491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 New Roman"/>
    <w:qFormat/>
    <w:rsid w:val="00AE4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491E"/>
    <w:pPr>
      <w:ind w:left="720"/>
      <w:contextualSpacing/>
    </w:pPr>
  </w:style>
  <w:style w:type="paragraph" w:customStyle="1" w:styleId="Standard">
    <w:name w:val="Standard"/>
    <w:rsid w:val="00AE491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Десятериков Владимир В.</dc:creator>
  <cp:lastModifiedBy>Сутягина Надежда В.</cp:lastModifiedBy>
  <cp:revision>2</cp:revision>
  <dcterms:created xsi:type="dcterms:W3CDTF">2017-08-10T08:37:00Z</dcterms:created>
  <dcterms:modified xsi:type="dcterms:W3CDTF">2017-08-10T08:37:00Z</dcterms:modified>
</cp:coreProperties>
</file>