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01" w:rsidRDefault="00CE7E9B" w:rsidP="004C489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РАЗВИТИИ </w:t>
      </w:r>
      <w:r w:rsidR="00FF353F">
        <w:rPr>
          <w:rFonts w:ascii="Arial" w:hAnsi="Arial" w:cs="Arial"/>
          <w:b/>
          <w:sz w:val="24"/>
          <w:szCs w:val="24"/>
        </w:rPr>
        <w:t>ЭЛЕКТРОНН</w:t>
      </w:r>
      <w:r>
        <w:rPr>
          <w:rFonts w:ascii="Arial" w:hAnsi="Arial" w:cs="Arial"/>
          <w:b/>
          <w:sz w:val="24"/>
          <w:szCs w:val="24"/>
        </w:rPr>
        <w:t xml:space="preserve">ОЙ </w:t>
      </w:r>
      <w:r w:rsidR="00FF353F">
        <w:rPr>
          <w:rFonts w:ascii="Arial" w:hAnsi="Arial" w:cs="Arial"/>
          <w:b/>
          <w:sz w:val="24"/>
          <w:szCs w:val="24"/>
        </w:rPr>
        <w:t>КОММЕРЦИ</w:t>
      </w:r>
      <w:r>
        <w:rPr>
          <w:rFonts w:ascii="Arial" w:hAnsi="Arial" w:cs="Arial"/>
          <w:b/>
          <w:sz w:val="24"/>
          <w:szCs w:val="24"/>
        </w:rPr>
        <w:t>И</w:t>
      </w:r>
      <w:r w:rsidR="00FF353F">
        <w:rPr>
          <w:rFonts w:ascii="Arial" w:hAnsi="Arial" w:cs="Arial"/>
          <w:b/>
          <w:sz w:val="24"/>
          <w:szCs w:val="24"/>
        </w:rPr>
        <w:t xml:space="preserve"> В РОССИИ</w:t>
      </w:r>
    </w:p>
    <w:p w:rsidR="004C4890" w:rsidRPr="004C4890" w:rsidRDefault="004C4890" w:rsidP="004C48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4380" w:rsidRDefault="00563C91" w:rsidP="008152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3C91">
        <w:rPr>
          <w:rFonts w:ascii="Arial" w:hAnsi="Arial" w:cs="Arial"/>
          <w:sz w:val="24"/>
          <w:szCs w:val="24"/>
        </w:rPr>
        <w:t xml:space="preserve">В настоящее время все чаще ставится вопрос о формировании и развитии </w:t>
      </w:r>
      <w:r w:rsidR="00ED4380">
        <w:rPr>
          <w:rFonts w:ascii="Arial" w:hAnsi="Arial" w:cs="Arial"/>
          <w:sz w:val="24"/>
          <w:szCs w:val="24"/>
        </w:rPr>
        <w:t>цифровой</w:t>
      </w:r>
      <w:r w:rsidRPr="00563C91">
        <w:rPr>
          <w:rFonts w:ascii="Arial" w:hAnsi="Arial" w:cs="Arial"/>
          <w:sz w:val="24"/>
          <w:szCs w:val="24"/>
        </w:rPr>
        <w:t xml:space="preserve"> экономики, где первостепенное значение приобретает сбор, обработка, хранение, передача и использование данных. Информация не только становится основой экономического анализа, но и служит принятию эффективных управленческих решений.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4380" w:rsidRDefault="00563C91" w:rsidP="00ED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3C91">
        <w:rPr>
          <w:rFonts w:ascii="Arial" w:hAnsi="Arial" w:cs="Arial"/>
          <w:sz w:val="24"/>
          <w:szCs w:val="24"/>
        </w:rPr>
        <w:t xml:space="preserve">Одной из наиболее ярких примет цифровой экономики в сфере торговли стало развитие электронной торговли. </w:t>
      </w:r>
    </w:p>
    <w:p w:rsidR="005D1490" w:rsidRPr="00ED4380" w:rsidRDefault="007B1890" w:rsidP="00ED43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современной России торговля является одним из ведущих видов экономической деятельности</w:t>
      </w:r>
      <w:r w:rsidRPr="007B18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Ее доля в ВДС составила 13,2%</w:t>
      </w:r>
      <w:r w:rsidR="00CB5B3D">
        <w:rPr>
          <w:rFonts w:ascii="Arial" w:hAnsi="Arial" w:cs="Arial"/>
          <w:sz w:val="24"/>
          <w:szCs w:val="24"/>
        </w:rPr>
        <w:t xml:space="preserve"> в 201</w:t>
      </w:r>
      <w:r w:rsidR="00815267">
        <w:rPr>
          <w:rFonts w:ascii="Arial" w:hAnsi="Arial" w:cs="Arial"/>
          <w:sz w:val="24"/>
          <w:szCs w:val="24"/>
        </w:rPr>
        <w:t>7</w:t>
      </w:r>
      <w:r w:rsidR="004C4890">
        <w:rPr>
          <w:rFonts w:ascii="Arial" w:hAnsi="Arial" w:cs="Arial"/>
          <w:sz w:val="24"/>
          <w:szCs w:val="24"/>
        </w:rPr>
        <w:t xml:space="preserve"> </w:t>
      </w:r>
      <w:r w:rsidR="00CB5B3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, </w:t>
      </w:r>
      <w:r w:rsidR="004C4890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доля занятых </w:t>
      </w:r>
      <w:r w:rsidR="004C4890">
        <w:rPr>
          <w:rFonts w:ascii="Arial" w:hAnsi="Arial" w:cs="Arial"/>
          <w:sz w:val="24"/>
          <w:szCs w:val="24"/>
        </w:rPr>
        <w:t>была равна</w:t>
      </w:r>
      <w:r>
        <w:rPr>
          <w:rFonts w:ascii="Arial" w:hAnsi="Arial" w:cs="Arial"/>
          <w:sz w:val="24"/>
          <w:szCs w:val="24"/>
        </w:rPr>
        <w:t xml:space="preserve"> 18,</w:t>
      </w:r>
      <w:r w:rsidR="0081526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</w:t>
      </w:r>
      <w:r w:rsidRPr="007B1890">
        <w:rPr>
          <w:rFonts w:ascii="Arial" w:hAnsi="Arial" w:cs="Arial"/>
          <w:sz w:val="24"/>
          <w:szCs w:val="24"/>
        </w:rPr>
        <w:t>.</w:t>
      </w:r>
      <w:r w:rsidR="00815267">
        <w:rPr>
          <w:rFonts w:ascii="Arial" w:hAnsi="Arial" w:cs="Arial"/>
          <w:b/>
          <w:sz w:val="24"/>
          <w:szCs w:val="24"/>
        </w:rPr>
        <w:t xml:space="preserve"> </w:t>
      </w:r>
      <w:r w:rsidR="004C4890">
        <w:rPr>
          <w:rFonts w:ascii="Arial" w:hAnsi="Arial" w:cs="Arial"/>
          <w:sz w:val="24"/>
          <w:szCs w:val="24"/>
        </w:rPr>
        <w:t>Важной особенностью</w:t>
      </w:r>
      <w:r w:rsidR="00ED4380">
        <w:rPr>
          <w:rFonts w:ascii="Arial" w:hAnsi="Arial" w:cs="Arial"/>
          <w:sz w:val="24"/>
          <w:szCs w:val="24"/>
        </w:rPr>
        <w:t xml:space="preserve"> российской</w:t>
      </w:r>
      <w:r w:rsidR="004C4890">
        <w:rPr>
          <w:rFonts w:ascii="Arial" w:hAnsi="Arial" w:cs="Arial"/>
          <w:sz w:val="24"/>
          <w:szCs w:val="24"/>
        </w:rPr>
        <w:t xml:space="preserve"> торговли является </w:t>
      </w:r>
      <w:r w:rsidR="00CB5B3D">
        <w:rPr>
          <w:rFonts w:ascii="Arial" w:hAnsi="Arial" w:cs="Arial"/>
          <w:sz w:val="24"/>
          <w:szCs w:val="24"/>
        </w:rPr>
        <w:t>а</w:t>
      </w:r>
      <w:r w:rsidR="005D1490" w:rsidRPr="00CC50AE">
        <w:rPr>
          <w:rFonts w:ascii="Arial" w:hAnsi="Arial" w:cs="Arial"/>
          <w:sz w:val="24"/>
          <w:szCs w:val="24"/>
        </w:rPr>
        <w:t>ктивная динам</w:t>
      </w:r>
      <w:r w:rsidR="00EA451F" w:rsidRPr="00CC50AE">
        <w:rPr>
          <w:rFonts w:ascii="Arial" w:hAnsi="Arial" w:cs="Arial"/>
          <w:sz w:val="24"/>
          <w:szCs w:val="24"/>
        </w:rPr>
        <w:t xml:space="preserve">ика рынка электронной коммерции: увеличение </w:t>
      </w:r>
      <w:r w:rsidR="00DC6F6B" w:rsidRPr="00CC50AE">
        <w:rPr>
          <w:rFonts w:ascii="Arial" w:hAnsi="Arial" w:cs="Arial"/>
          <w:sz w:val="24"/>
          <w:szCs w:val="24"/>
        </w:rPr>
        <w:t>объема продаж</w:t>
      </w:r>
      <w:r w:rsidR="00EA451F" w:rsidRPr="00CC50AE">
        <w:rPr>
          <w:rFonts w:ascii="Arial" w:hAnsi="Arial" w:cs="Arial"/>
          <w:sz w:val="24"/>
          <w:szCs w:val="24"/>
        </w:rPr>
        <w:t xml:space="preserve"> в 3,4 раза </w:t>
      </w:r>
      <w:r w:rsidR="00FF1317">
        <w:rPr>
          <w:rFonts w:ascii="Arial" w:hAnsi="Arial" w:cs="Arial"/>
          <w:sz w:val="24"/>
          <w:szCs w:val="24"/>
        </w:rPr>
        <w:t xml:space="preserve">за последние </w:t>
      </w:r>
      <w:r w:rsidR="00ED4380">
        <w:rPr>
          <w:rFonts w:ascii="Arial" w:hAnsi="Arial" w:cs="Arial"/>
          <w:sz w:val="24"/>
          <w:szCs w:val="24"/>
        </w:rPr>
        <w:t>шесть</w:t>
      </w:r>
      <w:r w:rsidR="00FF1317">
        <w:rPr>
          <w:rFonts w:ascii="Arial" w:hAnsi="Arial" w:cs="Arial"/>
          <w:sz w:val="24"/>
          <w:szCs w:val="24"/>
        </w:rPr>
        <w:t xml:space="preserve"> лет.</w:t>
      </w:r>
    </w:p>
    <w:p w:rsidR="00ED4380" w:rsidRDefault="008A244A" w:rsidP="005D14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Российский</w:t>
      </w:r>
      <w:r w:rsidR="00F50FC8" w:rsidRPr="00F50FC8">
        <w:rPr>
          <w:rFonts w:ascii="Arial" w:hAnsi="Arial" w:cs="Arial"/>
          <w:sz w:val="24"/>
          <w:szCs w:val="24"/>
        </w:rPr>
        <w:t xml:space="preserve"> </w:t>
      </w:r>
      <w:r w:rsidR="00F50FC8">
        <w:rPr>
          <w:rFonts w:ascii="Arial" w:hAnsi="Arial" w:cs="Arial"/>
          <w:sz w:val="24"/>
          <w:szCs w:val="24"/>
        </w:rPr>
        <w:t>рынок</w:t>
      </w:r>
      <w:r>
        <w:rPr>
          <w:rFonts w:ascii="Arial" w:hAnsi="Arial" w:cs="Arial"/>
          <w:sz w:val="24"/>
          <w:szCs w:val="24"/>
        </w:rPr>
        <w:t xml:space="preserve"> электронной коммерции развивается</w:t>
      </w:r>
      <w:r w:rsidR="00F50FC8">
        <w:rPr>
          <w:rFonts w:ascii="Arial" w:hAnsi="Arial" w:cs="Arial"/>
          <w:sz w:val="24"/>
          <w:szCs w:val="24"/>
        </w:rPr>
        <w:t xml:space="preserve"> значительно быстрее рынка роз</w:t>
      </w:r>
      <w:r w:rsidR="006D3B4A">
        <w:rPr>
          <w:rFonts w:ascii="Arial" w:hAnsi="Arial" w:cs="Arial"/>
          <w:sz w:val="24"/>
          <w:szCs w:val="24"/>
        </w:rPr>
        <w:t xml:space="preserve">ничной торговли в целом. </w:t>
      </w:r>
      <w:r w:rsidR="00FF1317">
        <w:rPr>
          <w:rFonts w:ascii="Arial" w:hAnsi="Arial" w:cs="Arial"/>
          <w:sz w:val="24"/>
          <w:szCs w:val="24"/>
        </w:rPr>
        <w:t>Объем продаж российских интернет-магазинов за последние пять лет увеличи</w:t>
      </w:r>
      <w:r w:rsidR="00ED4380">
        <w:rPr>
          <w:rFonts w:ascii="Arial" w:hAnsi="Arial" w:cs="Arial"/>
          <w:sz w:val="24"/>
          <w:szCs w:val="24"/>
        </w:rPr>
        <w:t>вался в среднем ежегодно на 27%.</w:t>
      </w:r>
    </w:p>
    <w:p w:rsidR="00ED4380" w:rsidRPr="00ED4380" w:rsidRDefault="00ED4380" w:rsidP="005D149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380">
        <w:rPr>
          <w:rFonts w:ascii="Arial" w:hAnsi="Arial" w:cs="Arial"/>
          <w:b/>
          <w:sz w:val="24"/>
          <w:szCs w:val="24"/>
        </w:rPr>
        <w:t>КАКИЕ ВЫГОДЫ ИНТЕРНЕТ-ТОРГОВЛИ?</w:t>
      </w:r>
    </w:p>
    <w:p w:rsidR="0067007B" w:rsidRDefault="0067007B" w:rsidP="005D14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007B">
        <w:rPr>
          <w:rFonts w:ascii="Arial" w:hAnsi="Arial" w:cs="Arial"/>
          <w:sz w:val="24"/>
          <w:szCs w:val="24"/>
        </w:rPr>
        <w:t>Столь быстрое развитие электронной торговли обусловлено двумя обстоятельствами. Для продавца Интернет-торговля – один из наименее затратных способов бизнеса в сфере розничной торговли. Для покупателя это возможность экономии денег за счет более привлекательных цен товаров, а также экономии времени за счет доставки товара на дом в удобное время. К преимуществам интернет-магазинов следует также отнести их круглосуточную работу и возможность оплаты покупки или услуги любым удобным для покупателя способом (с помощью различных систем электронных платежей, наличными курьеру при доставке, сотрудникам пункта самовывоза или склада). Виртуальная коммерция широко представлена в сегментах электроники, бытовой техники, мебели, одежды и обуви и товаров для дома. Следует отметить, что в настоящее время рынок Интернет-торговли продовольственными товарами быстро развивается, особенно в крупных городах, в основном за счет развития сервисов по продаже и доставке продуктов питания на дом.</w:t>
      </w:r>
    </w:p>
    <w:p w:rsidR="00165405" w:rsidRPr="00165405" w:rsidRDefault="00494671" w:rsidP="001654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165405" w:rsidRPr="00165405">
        <w:rPr>
          <w:rFonts w:ascii="Arial" w:hAnsi="Arial" w:cs="Arial"/>
          <w:sz w:val="24"/>
          <w:szCs w:val="24"/>
        </w:rPr>
        <w:t xml:space="preserve"> рост внутрироссийских интернет-продаж в большей степени повлиял рост количества заказов</w:t>
      </w:r>
      <w:r w:rsidR="007D1047">
        <w:rPr>
          <w:rFonts w:ascii="Arial" w:hAnsi="Arial" w:cs="Arial"/>
          <w:sz w:val="24"/>
          <w:szCs w:val="24"/>
        </w:rPr>
        <w:t xml:space="preserve">, которых стало больше на 22% </w:t>
      </w:r>
      <w:r w:rsidR="00FF1317">
        <w:rPr>
          <w:rFonts w:ascii="Arial" w:hAnsi="Arial" w:cs="Arial"/>
          <w:sz w:val="24"/>
          <w:szCs w:val="24"/>
        </w:rPr>
        <w:t>по сравнению с прошлым годом</w:t>
      </w:r>
      <w:r w:rsidR="004C4890">
        <w:rPr>
          <w:rFonts w:ascii="Arial" w:hAnsi="Arial" w:cs="Arial"/>
          <w:sz w:val="24"/>
          <w:szCs w:val="24"/>
        </w:rPr>
        <w:t>,</w:t>
      </w:r>
      <w:r w:rsidR="004C4890" w:rsidRPr="00165405">
        <w:rPr>
          <w:rFonts w:ascii="Arial" w:hAnsi="Arial" w:cs="Arial"/>
          <w:sz w:val="24"/>
          <w:szCs w:val="24"/>
        </w:rPr>
        <w:t xml:space="preserve"> в то время как</w:t>
      </w:r>
      <w:r w:rsidR="00165405" w:rsidRPr="00165405">
        <w:rPr>
          <w:rFonts w:ascii="Arial" w:hAnsi="Arial" w:cs="Arial"/>
          <w:sz w:val="24"/>
          <w:szCs w:val="24"/>
        </w:rPr>
        <w:t xml:space="preserve"> средний чек не показал значительной динамики роста и темп прироста составил 1%, что ниже официального уровня инфляции.</w:t>
      </w:r>
    </w:p>
    <w:p w:rsidR="00165405" w:rsidRDefault="00165405" w:rsidP="001654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405">
        <w:rPr>
          <w:rFonts w:ascii="Arial" w:hAnsi="Arial" w:cs="Arial"/>
          <w:sz w:val="24"/>
          <w:szCs w:val="24"/>
        </w:rPr>
        <w:t>Можно сделать вывод, что россияне стал</w:t>
      </w:r>
      <w:r w:rsidR="00FF1317">
        <w:rPr>
          <w:rFonts w:ascii="Arial" w:hAnsi="Arial" w:cs="Arial"/>
          <w:sz w:val="24"/>
          <w:szCs w:val="24"/>
        </w:rPr>
        <w:t>и</w:t>
      </w:r>
      <w:r w:rsidRPr="00165405">
        <w:rPr>
          <w:rFonts w:ascii="Arial" w:hAnsi="Arial" w:cs="Arial"/>
          <w:sz w:val="24"/>
          <w:szCs w:val="24"/>
        </w:rPr>
        <w:t xml:space="preserve"> более активно совершать покупки в интернете, однако</w:t>
      </w:r>
      <w:r w:rsidR="00FF1317">
        <w:rPr>
          <w:rFonts w:ascii="Arial" w:hAnsi="Arial" w:cs="Arial"/>
          <w:sz w:val="24"/>
          <w:szCs w:val="24"/>
        </w:rPr>
        <w:t xml:space="preserve"> </w:t>
      </w:r>
      <w:r w:rsidRPr="00165405">
        <w:rPr>
          <w:rFonts w:ascii="Arial" w:hAnsi="Arial" w:cs="Arial"/>
          <w:sz w:val="24"/>
          <w:szCs w:val="24"/>
        </w:rPr>
        <w:t xml:space="preserve">средний чек </w:t>
      </w:r>
      <w:r w:rsidR="006D3B4A">
        <w:rPr>
          <w:rFonts w:ascii="Arial" w:hAnsi="Arial" w:cs="Arial"/>
          <w:sz w:val="24"/>
          <w:szCs w:val="24"/>
        </w:rPr>
        <w:t xml:space="preserve">в значительной степени </w:t>
      </w:r>
      <w:r w:rsidRPr="00165405">
        <w:rPr>
          <w:rFonts w:ascii="Arial" w:hAnsi="Arial" w:cs="Arial"/>
          <w:sz w:val="24"/>
          <w:szCs w:val="24"/>
        </w:rPr>
        <w:t>не увеличился, что свидетельствует о том, что россияне используют интернет-покупки в целях экономии средств.</w:t>
      </w:r>
    </w:p>
    <w:p w:rsidR="00DE6B1C" w:rsidRPr="003C0AA9" w:rsidRDefault="003067FE" w:rsidP="00FC37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0AA9">
        <w:rPr>
          <w:rFonts w:ascii="Arial" w:hAnsi="Arial" w:cs="Arial"/>
          <w:sz w:val="24"/>
          <w:szCs w:val="24"/>
        </w:rPr>
        <w:t xml:space="preserve">Значительный рост </w:t>
      </w:r>
      <w:r w:rsidR="00FF1317">
        <w:rPr>
          <w:rFonts w:ascii="Arial" w:hAnsi="Arial" w:cs="Arial"/>
          <w:sz w:val="24"/>
          <w:szCs w:val="24"/>
        </w:rPr>
        <w:t>в настоящее время</w:t>
      </w:r>
      <w:r w:rsidRPr="003C0AA9">
        <w:rPr>
          <w:rFonts w:ascii="Arial" w:hAnsi="Arial" w:cs="Arial"/>
          <w:sz w:val="24"/>
          <w:szCs w:val="24"/>
        </w:rPr>
        <w:t xml:space="preserve"> </w:t>
      </w:r>
      <w:r w:rsidR="00FF1317">
        <w:rPr>
          <w:rFonts w:ascii="Arial" w:hAnsi="Arial" w:cs="Arial"/>
          <w:sz w:val="24"/>
          <w:szCs w:val="24"/>
        </w:rPr>
        <w:t xml:space="preserve">демонстрирует </w:t>
      </w:r>
      <w:r w:rsidRPr="003C0AA9">
        <w:rPr>
          <w:rFonts w:ascii="Arial" w:hAnsi="Arial" w:cs="Arial"/>
          <w:sz w:val="24"/>
          <w:szCs w:val="24"/>
        </w:rPr>
        <w:t xml:space="preserve">трансграничная торговля </w:t>
      </w:r>
      <w:r w:rsidR="006356F3" w:rsidRPr="003C0AA9">
        <w:rPr>
          <w:rFonts w:ascii="Arial" w:hAnsi="Arial" w:cs="Arial"/>
          <w:sz w:val="24"/>
          <w:szCs w:val="24"/>
        </w:rPr>
        <w:t>(</w:t>
      </w:r>
      <w:r w:rsidRPr="003C0AA9">
        <w:rPr>
          <w:rFonts w:ascii="Arial" w:hAnsi="Arial" w:cs="Arial"/>
          <w:sz w:val="24"/>
          <w:szCs w:val="24"/>
        </w:rPr>
        <w:t xml:space="preserve">продажи </w:t>
      </w:r>
      <w:r w:rsidR="006D3B4A">
        <w:rPr>
          <w:rFonts w:ascii="Arial" w:hAnsi="Arial" w:cs="Arial"/>
          <w:sz w:val="24"/>
          <w:szCs w:val="24"/>
        </w:rPr>
        <w:t>иностранных интернет-магазинов в России</w:t>
      </w:r>
      <w:r w:rsidRPr="003C0AA9">
        <w:rPr>
          <w:rFonts w:ascii="Arial" w:hAnsi="Arial" w:cs="Arial"/>
          <w:sz w:val="24"/>
          <w:szCs w:val="24"/>
        </w:rPr>
        <w:t>).</w:t>
      </w:r>
      <w:r w:rsidR="00850748">
        <w:rPr>
          <w:rFonts w:ascii="Arial" w:hAnsi="Arial" w:cs="Arial"/>
          <w:sz w:val="24"/>
          <w:szCs w:val="24"/>
        </w:rPr>
        <w:t xml:space="preserve"> </w:t>
      </w:r>
      <w:r w:rsidR="00A75534" w:rsidRPr="003C0AA9">
        <w:rPr>
          <w:rFonts w:ascii="Arial" w:hAnsi="Arial" w:cs="Arial"/>
          <w:sz w:val="24"/>
          <w:szCs w:val="24"/>
        </w:rPr>
        <w:t>В 2016</w:t>
      </w:r>
      <w:r w:rsidR="004C4890">
        <w:rPr>
          <w:rFonts w:ascii="Arial" w:hAnsi="Arial" w:cs="Arial"/>
          <w:sz w:val="24"/>
          <w:szCs w:val="24"/>
        </w:rPr>
        <w:t xml:space="preserve"> </w:t>
      </w:r>
      <w:r w:rsidR="00A75534" w:rsidRPr="003C0AA9">
        <w:rPr>
          <w:rFonts w:ascii="Arial" w:hAnsi="Arial" w:cs="Arial"/>
          <w:sz w:val="24"/>
          <w:szCs w:val="24"/>
        </w:rPr>
        <w:t>г. о</w:t>
      </w:r>
      <w:r w:rsidR="00A4583F">
        <w:rPr>
          <w:rFonts w:ascii="Arial" w:hAnsi="Arial" w:cs="Arial"/>
          <w:sz w:val="24"/>
          <w:szCs w:val="24"/>
        </w:rPr>
        <w:t xml:space="preserve">бъем </w:t>
      </w:r>
      <w:r w:rsidR="00850748">
        <w:rPr>
          <w:rFonts w:ascii="Arial" w:hAnsi="Arial" w:cs="Arial"/>
          <w:sz w:val="24"/>
          <w:szCs w:val="24"/>
        </w:rPr>
        <w:t>продаж иностранных интернет-магазинов в России</w:t>
      </w:r>
      <w:r w:rsidR="00A4583F">
        <w:rPr>
          <w:rFonts w:ascii="Arial" w:hAnsi="Arial" w:cs="Arial"/>
          <w:sz w:val="24"/>
          <w:szCs w:val="24"/>
        </w:rPr>
        <w:t xml:space="preserve"> </w:t>
      </w:r>
      <w:r w:rsidR="00A75534" w:rsidRPr="003C0AA9">
        <w:rPr>
          <w:rFonts w:ascii="Arial" w:hAnsi="Arial" w:cs="Arial"/>
          <w:sz w:val="24"/>
          <w:szCs w:val="24"/>
        </w:rPr>
        <w:t>составил 232 млрд. руб. по среднегодовому курсу, прирост</w:t>
      </w:r>
      <w:r w:rsidR="006356F3" w:rsidRPr="003C0AA9">
        <w:rPr>
          <w:rFonts w:ascii="Arial" w:hAnsi="Arial" w:cs="Arial"/>
          <w:sz w:val="24"/>
          <w:szCs w:val="24"/>
        </w:rPr>
        <w:t xml:space="preserve"> объемов продаж</w:t>
      </w:r>
      <w:r w:rsidR="00A75534" w:rsidRPr="003C0AA9">
        <w:rPr>
          <w:rFonts w:ascii="Arial" w:hAnsi="Arial" w:cs="Arial"/>
          <w:sz w:val="24"/>
          <w:szCs w:val="24"/>
        </w:rPr>
        <w:t xml:space="preserve"> за год</w:t>
      </w:r>
      <w:r w:rsidR="006356F3" w:rsidRPr="003C0AA9">
        <w:rPr>
          <w:rFonts w:ascii="Arial" w:hAnsi="Arial" w:cs="Arial"/>
          <w:sz w:val="24"/>
          <w:szCs w:val="24"/>
        </w:rPr>
        <w:t xml:space="preserve"> составил</w:t>
      </w:r>
      <w:r w:rsidR="00A75534" w:rsidRPr="003C0AA9">
        <w:rPr>
          <w:rFonts w:ascii="Arial" w:hAnsi="Arial" w:cs="Arial"/>
          <w:sz w:val="24"/>
          <w:szCs w:val="24"/>
        </w:rPr>
        <w:t xml:space="preserve"> 45% в рублях, </w:t>
      </w:r>
      <w:r w:rsidR="006356F3" w:rsidRPr="003C0AA9">
        <w:rPr>
          <w:rFonts w:ascii="Arial" w:hAnsi="Arial" w:cs="Arial"/>
          <w:sz w:val="24"/>
          <w:szCs w:val="24"/>
        </w:rPr>
        <w:t>было выполнено</w:t>
      </w:r>
      <w:r w:rsidR="00A75534" w:rsidRPr="003C0AA9">
        <w:rPr>
          <w:rFonts w:ascii="Arial" w:hAnsi="Arial" w:cs="Arial"/>
          <w:sz w:val="24"/>
          <w:szCs w:val="24"/>
        </w:rPr>
        <w:t xml:space="preserve"> 144 млн. заказов (42,5% от </w:t>
      </w:r>
      <w:r w:rsidR="005565EC">
        <w:rPr>
          <w:rFonts w:ascii="Arial" w:hAnsi="Arial" w:cs="Arial"/>
          <w:sz w:val="24"/>
          <w:szCs w:val="24"/>
        </w:rPr>
        <w:t>всех заказов</w:t>
      </w:r>
      <w:r w:rsidR="00A75534" w:rsidRPr="003C0AA9">
        <w:rPr>
          <w:rFonts w:ascii="Arial" w:hAnsi="Arial" w:cs="Arial"/>
          <w:sz w:val="24"/>
          <w:szCs w:val="24"/>
        </w:rPr>
        <w:t>), средний чек составил 1610 руб.</w:t>
      </w:r>
      <w:r w:rsidR="004F64E0">
        <w:rPr>
          <w:rFonts w:ascii="Arial" w:hAnsi="Arial" w:cs="Arial"/>
          <w:sz w:val="24"/>
          <w:szCs w:val="24"/>
        </w:rPr>
        <w:t xml:space="preserve"> на заказ</w:t>
      </w:r>
      <w:r w:rsidR="004F64E0" w:rsidRPr="004F64E0">
        <w:rPr>
          <w:rFonts w:ascii="Arial" w:hAnsi="Arial" w:cs="Arial"/>
          <w:sz w:val="24"/>
          <w:szCs w:val="24"/>
        </w:rPr>
        <w:t>.</w:t>
      </w:r>
      <w:r w:rsidR="005565EC">
        <w:rPr>
          <w:rFonts w:ascii="Arial" w:hAnsi="Arial" w:cs="Arial"/>
          <w:sz w:val="24"/>
          <w:szCs w:val="24"/>
        </w:rPr>
        <w:t xml:space="preserve"> Суммарный объем продаж российских и иностранных интернет-магазинов в России составил 1032 млрд. руб.</w:t>
      </w:r>
      <w:r w:rsidR="00FC37C4">
        <w:rPr>
          <w:rFonts w:ascii="Arial" w:hAnsi="Arial" w:cs="Arial"/>
          <w:sz w:val="24"/>
          <w:szCs w:val="24"/>
        </w:rPr>
        <w:t xml:space="preserve"> </w:t>
      </w:r>
      <w:r w:rsidR="003C0AA9">
        <w:rPr>
          <w:rFonts w:ascii="Arial" w:hAnsi="Arial" w:cs="Arial"/>
          <w:sz w:val="24"/>
          <w:szCs w:val="24"/>
        </w:rPr>
        <w:t>Р</w:t>
      </w:r>
      <w:r w:rsidR="00DE6B1C" w:rsidRPr="003C0AA9">
        <w:rPr>
          <w:rFonts w:ascii="Arial" w:hAnsi="Arial" w:cs="Arial"/>
          <w:sz w:val="24"/>
          <w:szCs w:val="24"/>
        </w:rPr>
        <w:t>оссияне стали все чаще заказывать в иностранных (китайских) интернет-магазинах, при этом стараясь максимально сэкономить, что привело к снижению стоимости среднего чека.</w:t>
      </w:r>
    </w:p>
    <w:p w:rsidR="00ED4380" w:rsidRPr="00ED4380" w:rsidRDefault="00F1359C" w:rsidP="003C0AA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КОГО ПОКУПАЮТ?</w:t>
      </w:r>
    </w:p>
    <w:p w:rsidR="006356F3" w:rsidRPr="004F64E0" w:rsidRDefault="00C67841" w:rsidP="003C0A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последний год не произошло сильны</w:t>
      </w:r>
      <w:r w:rsidR="00850748">
        <w:rPr>
          <w:rFonts w:ascii="Arial" w:hAnsi="Arial" w:cs="Arial"/>
          <w:sz w:val="24"/>
          <w:szCs w:val="24"/>
        </w:rPr>
        <w:t>х изменений среди лидеров рынка и</w:t>
      </w:r>
      <w:r>
        <w:rPr>
          <w:rFonts w:ascii="Arial" w:hAnsi="Arial" w:cs="Arial"/>
          <w:sz w:val="24"/>
          <w:szCs w:val="24"/>
        </w:rPr>
        <w:t xml:space="preserve"> 89% компаний-лидеров рынка показали рост продаж по итогам года. Наиболее популярным интернет-магазином в России была и остается китайская торговая</w:t>
      </w:r>
      <w:r w:rsidR="00137788">
        <w:rPr>
          <w:rFonts w:ascii="Arial" w:hAnsi="Arial" w:cs="Arial"/>
          <w:sz w:val="24"/>
          <w:szCs w:val="24"/>
        </w:rPr>
        <w:t xml:space="preserve"> </w:t>
      </w:r>
      <w:r w:rsidR="00137788">
        <w:rPr>
          <w:rFonts w:ascii="Arial" w:hAnsi="Arial" w:cs="Arial"/>
          <w:sz w:val="24"/>
          <w:szCs w:val="24"/>
        </w:rPr>
        <w:lastRenderedPageBreak/>
        <w:t>интернет</w:t>
      </w:r>
      <w:r>
        <w:rPr>
          <w:rFonts w:ascii="Arial" w:hAnsi="Arial" w:cs="Arial"/>
          <w:sz w:val="24"/>
          <w:szCs w:val="24"/>
        </w:rPr>
        <w:t xml:space="preserve"> площадка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Aliexpress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678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аудитория которой составляет </w:t>
      </w:r>
      <w:r w:rsidRPr="00CC50AE">
        <w:rPr>
          <w:rFonts w:ascii="Arial" w:hAnsi="Arial" w:cs="Arial"/>
          <w:sz w:val="24"/>
          <w:szCs w:val="24"/>
        </w:rPr>
        <w:t xml:space="preserve">около 40% от всех интернет-пользователей в России. Среди российских интернет-магазинов лидерами являются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 w:rsidRPr="00CC50AE">
        <w:rPr>
          <w:rFonts w:ascii="Arial" w:hAnsi="Arial" w:cs="Arial"/>
          <w:sz w:val="24"/>
          <w:szCs w:val="24"/>
          <w:lang w:val="en-US"/>
        </w:rPr>
        <w:t>WildBerries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 (одежда) с оборотом в 45,6 млрд. руб</w:t>
      </w:r>
      <w:r w:rsidR="0092296D" w:rsidRPr="00CC50AE">
        <w:rPr>
          <w:rFonts w:ascii="Arial" w:hAnsi="Arial" w:cs="Arial"/>
          <w:sz w:val="24"/>
          <w:szCs w:val="24"/>
        </w:rPr>
        <w:t>.</w:t>
      </w:r>
      <w:r w:rsidRPr="00CC50AE">
        <w:rPr>
          <w:rFonts w:ascii="Arial" w:hAnsi="Arial" w:cs="Arial"/>
          <w:sz w:val="24"/>
          <w:szCs w:val="24"/>
        </w:rPr>
        <w:t xml:space="preserve">,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 w:rsidRPr="00CC50AE">
        <w:rPr>
          <w:rFonts w:ascii="Arial" w:hAnsi="Arial" w:cs="Arial"/>
          <w:sz w:val="24"/>
          <w:szCs w:val="24"/>
          <w:lang w:val="en-US"/>
        </w:rPr>
        <w:t>Ulmart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 (универсальный магазин) – 38,8 млрд. руб. и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 w:rsidRPr="00CC50AE">
        <w:rPr>
          <w:rFonts w:ascii="Arial" w:hAnsi="Arial" w:cs="Arial"/>
          <w:sz w:val="24"/>
          <w:szCs w:val="24"/>
          <w:lang w:val="en-US"/>
        </w:rPr>
        <w:t>Citilink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 (электроника) – 31,6 млрд.</w:t>
      </w:r>
      <w:r w:rsidR="0061449A">
        <w:rPr>
          <w:rFonts w:ascii="Arial" w:hAnsi="Arial" w:cs="Arial"/>
          <w:sz w:val="24"/>
          <w:szCs w:val="24"/>
        </w:rPr>
        <w:t xml:space="preserve"> руб. Наиболее высокие</w:t>
      </w:r>
      <w:r w:rsidR="0054628B" w:rsidRPr="00CC50AE">
        <w:rPr>
          <w:rFonts w:ascii="Arial" w:hAnsi="Arial" w:cs="Arial"/>
          <w:sz w:val="24"/>
          <w:szCs w:val="24"/>
        </w:rPr>
        <w:t xml:space="preserve"> темпы </w:t>
      </w:r>
      <w:r w:rsidRPr="00CC50AE">
        <w:rPr>
          <w:rFonts w:ascii="Arial" w:hAnsi="Arial" w:cs="Arial"/>
          <w:sz w:val="24"/>
          <w:szCs w:val="24"/>
        </w:rPr>
        <w:t xml:space="preserve">роста объемов продаж среди лидеров показали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 w:rsidRPr="00CC50AE">
        <w:rPr>
          <w:rFonts w:ascii="Arial" w:hAnsi="Arial" w:cs="Arial"/>
          <w:sz w:val="24"/>
          <w:szCs w:val="24"/>
          <w:lang w:val="en-US"/>
        </w:rPr>
        <w:t>WildBerries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, </w:t>
      </w:r>
      <w:r w:rsidR="00850748">
        <w:rPr>
          <w:rFonts w:ascii="Arial" w:hAnsi="Arial" w:cs="Arial"/>
          <w:sz w:val="24"/>
          <w:szCs w:val="24"/>
        </w:rPr>
        <w:t>«</w:t>
      </w:r>
      <w:proofErr w:type="spellStart"/>
      <w:r w:rsidRPr="00CC50AE">
        <w:rPr>
          <w:rFonts w:ascii="Arial" w:hAnsi="Arial" w:cs="Arial"/>
          <w:sz w:val="24"/>
          <w:szCs w:val="24"/>
          <w:lang w:val="en-US"/>
        </w:rPr>
        <w:t>Lamoda</w:t>
      </w:r>
      <w:proofErr w:type="spellEnd"/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, </w:t>
      </w:r>
      <w:r w:rsidR="00850748">
        <w:rPr>
          <w:rFonts w:ascii="Arial" w:hAnsi="Arial" w:cs="Arial"/>
          <w:sz w:val="24"/>
          <w:szCs w:val="24"/>
        </w:rPr>
        <w:t>«</w:t>
      </w:r>
      <w:r w:rsidRPr="00CC50AE">
        <w:rPr>
          <w:rFonts w:ascii="Arial" w:hAnsi="Arial" w:cs="Arial"/>
          <w:sz w:val="24"/>
          <w:szCs w:val="24"/>
          <w:lang w:val="en-US"/>
        </w:rPr>
        <w:t>Eldorado</w:t>
      </w:r>
      <w:r w:rsidR="00850748">
        <w:rPr>
          <w:rFonts w:ascii="Arial" w:hAnsi="Arial" w:cs="Arial"/>
          <w:sz w:val="24"/>
          <w:szCs w:val="24"/>
        </w:rPr>
        <w:t>»</w:t>
      </w:r>
      <w:r w:rsidRPr="00CC50AE">
        <w:rPr>
          <w:rFonts w:ascii="Arial" w:hAnsi="Arial" w:cs="Arial"/>
          <w:sz w:val="24"/>
          <w:szCs w:val="24"/>
        </w:rPr>
        <w:t xml:space="preserve"> с темпами</w:t>
      </w:r>
      <w:r w:rsidR="0054628B" w:rsidRPr="00CC50AE">
        <w:rPr>
          <w:rFonts w:ascii="Arial" w:hAnsi="Arial" w:cs="Arial"/>
          <w:sz w:val="24"/>
          <w:szCs w:val="24"/>
        </w:rPr>
        <w:t xml:space="preserve"> прироста объемов продаж</w:t>
      </w:r>
      <w:r w:rsidRPr="00CC50AE">
        <w:rPr>
          <w:rFonts w:ascii="Arial" w:hAnsi="Arial" w:cs="Arial"/>
          <w:sz w:val="24"/>
          <w:szCs w:val="24"/>
        </w:rPr>
        <w:t xml:space="preserve"> около 40%</w:t>
      </w:r>
      <w:r w:rsidR="00CC50AE">
        <w:rPr>
          <w:rFonts w:ascii="Arial" w:hAnsi="Arial" w:cs="Arial"/>
          <w:sz w:val="24"/>
          <w:szCs w:val="24"/>
        </w:rPr>
        <w:t xml:space="preserve"> за 2016 г</w:t>
      </w:r>
      <w:r w:rsidR="004F64E0" w:rsidRPr="004F64E0">
        <w:rPr>
          <w:rFonts w:ascii="Arial" w:hAnsi="Arial" w:cs="Arial"/>
          <w:sz w:val="24"/>
          <w:szCs w:val="24"/>
        </w:rPr>
        <w:t>.</w:t>
      </w:r>
    </w:p>
    <w:p w:rsidR="00ED4380" w:rsidRPr="00ED4380" w:rsidRDefault="00ED4380" w:rsidP="000C6B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380">
        <w:rPr>
          <w:rFonts w:ascii="Arial" w:hAnsi="Arial" w:cs="Arial"/>
          <w:b/>
          <w:sz w:val="24"/>
          <w:szCs w:val="24"/>
        </w:rPr>
        <w:t>ЧТО ПОКУПАЮТ?</w:t>
      </w:r>
    </w:p>
    <w:p w:rsidR="000C6B9B" w:rsidRDefault="00CA0E86" w:rsidP="000C6B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50AE">
        <w:rPr>
          <w:rFonts w:ascii="Arial" w:hAnsi="Arial" w:cs="Arial"/>
          <w:sz w:val="24"/>
          <w:szCs w:val="24"/>
        </w:rPr>
        <w:t xml:space="preserve">Наиболее популярными категориями </w:t>
      </w:r>
      <w:r w:rsidR="00850748">
        <w:rPr>
          <w:rFonts w:ascii="Arial" w:hAnsi="Arial" w:cs="Arial"/>
          <w:sz w:val="24"/>
          <w:szCs w:val="24"/>
        </w:rPr>
        <w:t xml:space="preserve">среди российских интернет-магазинов </w:t>
      </w:r>
      <w:r w:rsidRPr="00CC50AE">
        <w:rPr>
          <w:rFonts w:ascii="Arial" w:hAnsi="Arial" w:cs="Arial"/>
          <w:sz w:val="24"/>
          <w:szCs w:val="24"/>
        </w:rPr>
        <w:t xml:space="preserve">являются </w:t>
      </w:r>
      <w:r w:rsidR="00494671">
        <w:rPr>
          <w:rFonts w:ascii="Arial" w:hAnsi="Arial" w:cs="Arial"/>
          <w:sz w:val="24"/>
          <w:szCs w:val="24"/>
        </w:rPr>
        <w:t>«</w:t>
      </w:r>
      <w:r w:rsidRPr="00CC50AE">
        <w:rPr>
          <w:rFonts w:ascii="Arial" w:hAnsi="Arial" w:cs="Arial"/>
          <w:sz w:val="24"/>
          <w:szCs w:val="24"/>
        </w:rPr>
        <w:t>электроника</w:t>
      </w:r>
      <w:r w:rsidRPr="00CA0E86">
        <w:rPr>
          <w:rFonts w:ascii="Arial" w:hAnsi="Arial" w:cs="Arial"/>
          <w:sz w:val="24"/>
          <w:szCs w:val="24"/>
        </w:rPr>
        <w:t xml:space="preserve"> и бытовая техника</w:t>
      </w:r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 (240 млрд. </w:t>
      </w:r>
      <w:proofErr w:type="spellStart"/>
      <w:r w:rsidRPr="00CA0E86">
        <w:rPr>
          <w:rFonts w:ascii="Arial" w:hAnsi="Arial" w:cs="Arial"/>
          <w:sz w:val="24"/>
          <w:szCs w:val="24"/>
        </w:rPr>
        <w:t>руб</w:t>
      </w:r>
      <w:proofErr w:type="spellEnd"/>
      <w:r w:rsidRPr="00CA0E86">
        <w:rPr>
          <w:rFonts w:ascii="Arial" w:hAnsi="Arial" w:cs="Arial"/>
          <w:sz w:val="24"/>
          <w:szCs w:val="24"/>
        </w:rPr>
        <w:t xml:space="preserve">), </w:t>
      </w:r>
      <w:r w:rsidR="00494671">
        <w:rPr>
          <w:rFonts w:ascii="Arial" w:hAnsi="Arial" w:cs="Arial"/>
          <w:sz w:val="24"/>
          <w:szCs w:val="24"/>
        </w:rPr>
        <w:t>«</w:t>
      </w:r>
      <w:r w:rsidRPr="00CA0E86">
        <w:rPr>
          <w:rFonts w:ascii="Arial" w:hAnsi="Arial" w:cs="Arial"/>
          <w:sz w:val="24"/>
          <w:szCs w:val="24"/>
        </w:rPr>
        <w:t>одежда, обувь, аксессуары</w:t>
      </w:r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 (160 млрд. руб.) и </w:t>
      </w:r>
      <w:r w:rsidR="00494671">
        <w:rPr>
          <w:rFonts w:ascii="Arial" w:hAnsi="Arial" w:cs="Arial"/>
          <w:sz w:val="24"/>
          <w:szCs w:val="24"/>
        </w:rPr>
        <w:t>«</w:t>
      </w:r>
      <w:r w:rsidRPr="00CA0E86">
        <w:rPr>
          <w:rFonts w:ascii="Arial" w:hAnsi="Arial" w:cs="Arial"/>
          <w:sz w:val="24"/>
          <w:szCs w:val="24"/>
        </w:rPr>
        <w:t>универсальные магазины</w:t>
      </w:r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 (152 млрд. руб.). Самые высокие темпы роста показали не самые популярные категории </w:t>
      </w:r>
      <w:r w:rsidR="00494671">
        <w:rPr>
          <w:rFonts w:ascii="Arial" w:hAnsi="Arial" w:cs="Arial"/>
          <w:sz w:val="24"/>
          <w:szCs w:val="24"/>
        </w:rPr>
        <w:t>«</w:t>
      </w:r>
      <w:r w:rsidRPr="00CA0E86">
        <w:rPr>
          <w:rFonts w:ascii="Arial" w:hAnsi="Arial" w:cs="Arial"/>
          <w:sz w:val="24"/>
          <w:szCs w:val="24"/>
        </w:rPr>
        <w:t>продукты питания</w:t>
      </w:r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, </w:t>
      </w:r>
      <w:r w:rsidR="00494671">
        <w:rPr>
          <w:rFonts w:ascii="Arial" w:hAnsi="Arial" w:cs="Arial"/>
          <w:sz w:val="24"/>
          <w:szCs w:val="24"/>
        </w:rPr>
        <w:t>«</w:t>
      </w:r>
      <w:proofErr w:type="spellStart"/>
      <w:r w:rsidRPr="00CA0E86">
        <w:rPr>
          <w:rFonts w:ascii="Arial" w:hAnsi="Arial" w:cs="Arial"/>
          <w:sz w:val="24"/>
          <w:szCs w:val="24"/>
        </w:rPr>
        <w:t>зоотовары</w:t>
      </w:r>
      <w:proofErr w:type="spellEnd"/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, </w:t>
      </w:r>
      <w:r w:rsidR="00494671">
        <w:rPr>
          <w:rFonts w:ascii="Arial" w:hAnsi="Arial" w:cs="Arial"/>
          <w:sz w:val="24"/>
          <w:szCs w:val="24"/>
        </w:rPr>
        <w:t>«</w:t>
      </w:r>
      <w:r w:rsidRPr="00CA0E86">
        <w:rPr>
          <w:rFonts w:ascii="Arial" w:hAnsi="Arial" w:cs="Arial"/>
          <w:sz w:val="24"/>
          <w:szCs w:val="24"/>
        </w:rPr>
        <w:t>товары для красоты и здоровья</w:t>
      </w:r>
      <w:r w:rsidR="00494671">
        <w:rPr>
          <w:rFonts w:ascii="Arial" w:hAnsi="Arial" w:cs="Arial"/>
          <w:sz w:val="24"/>
          <w:szCs w:val="24"/>
        </w:rPr>
        <w:t>»</w:t>
      </w:r>
      <w:r w:rsidRPr="00CA0E86">
        <w:rPr>
          <w:rFonts w:ascii="Arial" w:hAnsi="Arial" w:cs="Arial"/>
          <w:sz w:val="24"/>
          <w:szCs w:val="24"/>
        </w:rPr>
        <w:t xml:space="preserve">, чей прирост объемов продаж составил более 50% за </w:t>
      </w:r>
      <w:r w:rsidR="00ED4380">
        <w:rPr>
          <w:rFonts w:ascii="Arial" w:hAnsi="Arial" w:cs="Arial"/>
          <w:sz w:val="24"/>
          <w:szCs w:val="24"/>
        </w:rPr>
        <w:t>последний</w:t>
      </w:r>
      <w:r w:rsidR="00724754">
        <w:rPr>
          <w:rFonts w:ascii="Arial" w:hAnsi="Arial" w:cs="Arial"/>
          <w:sz w:val="24"/>
          <w:szCs w:val="24"/>
        </w:rPr>
        <w:t xml:space="preserve"> </w:t>
      </w:r>
      <w:r w:rsidRPr="00CA0E86">
        <w:rPr>
          <w:rFonts w:ascii="Arial" w:hAnsi="Arial" w:cs="Arial"/>
          <w:sz w:val="24"/>
          <w:szCs w:val="24"/>
        </w:rPr>
        <w:t>год. Во многом это связано с решением проблем с логистикой, реализацией и хранением с</w:t>
      </w:r>
      <w:r>
        <w:rPr>
          <w:rFonts w:ascii="Arial" w:hAnsi="Arial" w:cs="Arial"/>
          <w:sz w:val="24"/>
          <w:szCs w:val="24"/>
        </w:rPr>
        <w:t>коропортящейся продукции, а так</w:t>
      </w:r>
      <w:r w:rsidRPr="00CA0E86">
        <w:rPr>
          <w:rFonts w:ascii="Arial" w:hAnsi="Arial" w:cs="Arial"/>
          <w:sz w:val="24"/>
          <w:szCs w:val="24"/>
        </w:rPr>
        <w:t>же активным ростом популярности</w:t>
      </w:r>
      <w:r>
        <w:rPr>
          <w:rFonts w:ascii="Arial" w:hAnsi="Arial" w:cs="Arial"/>
          <w:sz w:val="24"/>
          <w:szCs w:val="24"/>
        </w:rPr>
        <w:t xml:space="preserve"> данных категорий</w:t>
      </w:r>
      <w:r w:rsidRPr="00CA0E86">
        <w:rPr>
          <w:rFonts w:ascii="Arial" w:hAnsi="Arial" w:cs="Arial"/>
          <w:sz w:val="24"/>
          <w:szCs w:val="24"/>
        </w:rPr>
        <w:t xml:space="preserve"> и отсутствии явного лидера по </w:t>
      </w:r>
      <w:r w:rsidRPr="00CC50AE">
        <w:rPr>
          <w:rFonts w:ascii="Arial" w:hAnsi="Arial" w:cs="Arial"/>
          <w:sz w:val="24"/>
          <w:szCs w:val="24"/>
        </w:rPr>
        <w:t>продажам в данных категориях.</w:t>
      </w:r>
      <w:r w:rsidR="000C6B9B" w:rsidRPr="00CC50AE">
        <w:rPr>
          <w:rFonts w:ascii="Arial" w:hAnsi="Arial" w:cs="Arial"/>
          <w:sz w:val="24"/>
          <w:szCs w:val="24"/>
        </w:rPr>
        <w:t xml:space="preserve"> Большим потенциалом, основываясь на мировых тенденциях обладают категории </w:t>
      </w:r>
      <w:r w:rsidR="009340D6">
        <w:rPr>
          <w:rFonts w:ascii="Arial" w:hAnsi="Arial" w:cs="Arial"/>
          <w:sz w:val="24"/>
          <w:szCs w:val="24"/>
        </w:rPr>
        <w:t>«</w:t>
      </w:r>
      <w:r w:rsidR="000C6B9B" w:rsidRPr="00CC50AE">
        <w:rPr>
          <w:rFonts w:ascii="Arial" w:hAnsi="Arial" w:cs="Arial"/>
          <w:sz w:val="24"/>
          <w:szCs w:val="24"/>
        </w:rPr>
        <w:t>музыка</w:t>
      </w:r>
      <w:r w:rsidR="009340D6">
        <w:rPr>
          <w:rFonts w:ascii="Arial" w:hAnsi="Arial" w:cs="Arial"/>
          <w:sz w:val="24"/>
          <w:szCs w:val="24"/>
        </w:rPr>
        <w:t>»</w:t>
      </w:r>
      <w:r w:rsidR="000C6B9B" w:rsidRPr="00CC50AE">
        <w:rPr>
          <w:rFonts w:ascii="Arial" w:hAnsi="Arial" w:cs="Arial"/>
          <w:sz w:val="24"/>
          <w:szCs w:val="24"/>
        </w:rPr>
        <w:t xml:space="preserve"> и </w:t>
      </w:r>
      <w:r w:rsidR="009340D6">
        <w:rPr>
          <w:rFonts w:ascii="Arial" w:hAnsi="Arial" w:cs="Arial"/>
          <w:sz w:val="24"/>
          <w:szCs w:val="24"/>
        </w:rPr>
        <w:t>«</w:t>
      </w:r>
      <w:r w:rsidR="000C6B9B" w:rsidRPr="00CC50AE">
        <w:rPr>
          <w:rFonts w:ascii="Arial" w:hAnsi="Arial" w:cs="Arial"/>
          <w:sz w:val="24"/>
          <w:szCs w:val="24"/>
        </w:rPr>
        <w:t>книги</w:t>
      </w:r>
      <w:r w:rsidR="009340D6">
        <w:rPr>
          <w:rFonts w:ascii="Arial" w:hAnsi="Arial" w:cs="Arial"/>
          <w:sz w:val="24"/>
          <w:szCs w:val="24"/>
        </w:rPr>
        <w:t>»</w:t>
      </w:r>
      <w:r w:rsidR="000C6B9B" w:rsidRPr="00CC50AE">
        <w:rPr>
          <w:rFonts w:ascii="Arial" w:hAnsi="Arial" w:cs="Arial"/>
          <w:sz w:val="24"/>
          <w:szCs w:val="24"/>
        </w:rPr>
        <w:t>, но в России, только с недавним ужесточением законов об авторском праве, данные категории стали показывать активный рост</w:t>
      </w:r>
      <w:r w:rsidR="004F64E0" w:rsidRPr="004F64E0">
        <w:rPr>
          <w:rFonts w:ascii="Arial" w:hAnsi="Arial" w:cs="Arial"/>
          <w:sz w:val="24"/>
          <w:szCs w:val="24"/>
        </w:rPr>
        <w:t>.</w:t>
      </w:r>
    </w:p>
    <w:p w:rsidR="00ED4380" w:rsidRDefault="00ED4380" w:rsidP="000C6B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380">
        <w:rPr>
          <w:rFonts w:ascii="Arial" w:hAnsi="Arial" w:cs="Arial"/>
          <w:b/>
          <w:sz w:val="24"/>
          <w:szCs w:val="24"/>
        </w:rPr>
        <w:t>КТО ПОКУПАЕТ?</w:t>
      </w:r>
    </w:p>
    <w:p w:rsidR="00ED4380" w:rsidRDefault="00ED4380" w:rsidP="000C6B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380">
        <w:rPr>
          <w:rFonts w:ascii="Arial" w:hAnsi="Arial" w:cs="Arial"/>
          <w:sz w:val="24"/>
          <w:szCs w:val="24"/>
        </w:rPr>
        <w:t xml:space="preserve">Наибольшую долю в обороте </w:t>
      </w:r>
      <w:proofErr w:type="spellStart"/>
      <w:r w:rsidRPr="00ED4380">
        <w:rPr>
          <w:rFonts w:ascii="Arial" w:hAnsi="Arial" w:cs="Arial"/>
          <w:sz w:val="24"/>
          <w:szCs w:val="24"/>
        </w:rPr>
        <w:t>интернет-торговли</w:t>
      </w:r>
      <w:proofErr w:type="spellEnd"/>
      <w:r w:rsidRPr="00ED4380">
        <w:rPr>
          <w:rFonts w:ascii="Arial" w:hAnsi="Arial" w:cs="Arial"/>
          <w:sz w:val="24"/>
          <w:szCs w:val="24"/>
        </w:rPr>
        <w:t xml:space="preserve"> занимают Москва, Московская область, Санкт-Петербург, Ленинградская область</w:t>
      </w:r>
      <w:r>
        <w:rPr>
          <w:rFonts w:ascii="Arial" w:hAnsi="Arial" w:cs="Arial"/>
          <w:sz w:val="24"/>
          <w:szCs w:val="24"/>
        </w:rPr>
        <w:t xml:space="preserve">. Суммарно они обеспечивают более 53% от общего объема продаж в сегменте </w:t>
      </w:r>
      <w:proofErr w:type="spellStart"/>
      <w:r>
        <w:rPr>
          <w:rFonts w:ascii="Arial" w:hAnsi="Arial" w:cs="Arial"/>
          <w:sz w:val="24"/>
          <w:szCs w:val="24"/>
        </w:rPr>
        <w:t>интернет-торговли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69FB" w:rsidRPr="00ED4380" w:rsidRDefault="009869FB" w:rsidP="000C6B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Женщины покупают чаще, но в целом тратят на покупки меньше, чем мужчины.</w:t>
      </w:r>
    </w:p>
    <w:p w:rsidR="00050C64" w:rsidRDefault="00050C64" w:rsidP="000C6B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Ключевыми драйверами роста рынка электронной коммерции можно считать распространение мобильного интернета, благодаря чему доля населения, пользующ</w:t>
      </w:r>
      <w:r w:rsidR="00F1359C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ся </w:t>
      </w:r>
      <w:r w:rsidR="00374030">
        <w:rPr>
          <w:rFonts w:ascii="Arial" w:hAnsi="Arial" w:cs="Arial"/>
          <w:sz w:val="24"/>
          <w:szCs w:val="24"/>
        </w:rPr>
        <w:t>интернетом,</w:t>
      </w:r>
      <w:r>
        <w:rPr>
          <w:rFonts w:ascii="Arial" w:hAnsi="Arial" w:cs="Arial"/>
          <w:sz w:val="24"/>
          <w:szCs w:val="24"/>
        </w:rPr>
        <w:t xml:space="preserve"> превышает 70%</w:t>
      </w:r>
      <w:r w:rsidR="00F135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рост популярности</w:t>
      </w:r>
      <w:r w:rsidR="00233416">
        <w:rPr>
          <w:rFonts w:ascii="Arial" w:hAnsi="Arial" w:cs="Arial"/>
          <w:sz w:val="24"/>
          <w:szCs w:val="24"/>
        </w:rPr>
        <w:t xml:space="preserve"> иностранных </w:t>
      </w:r>
      <w:r>
        <w:rPr>
          <w:rFonts w:ascii="Arial" w:hAnsi="Arial" w:cs="Arial"/>
          <w:sz w:val="24"/>
          <w:szCs w:val="24"/>
        </w:rPr>
        <w:t>интернет-магазинов</w:t>
      </w:r>
      <w:r w:rsidR="00233416">
        <w:rPr>
          <w:rFonts w:ascii="Arial" w:hAnsi="Arial" w:cs="Arial"/>
          <w:sz w:val="24"/>
          <w:szCs w:val="24"/>
        </w:rPr>
        <w:t xml:space="preserve"> (китайских торговых площадок)</w:t>
      </w:r>
      <w:r>
        <w:rPr>
          <w:rFonts w:ascii="Arial" w:hAnsi="Arial" w:cs="Arial"/>
          <w:sz w:val="24"/>
          <w:szCs w:val="24"/>
        </w:rPr>
        <w:t>, в кото</w:t>
      </w:r>
      <w:r w:rsidR="00042D67">
        <w:rPr>
          <w:rFonts w:ascii="Arial" w:hAnsi="Arial" w:cs="Arial"/>
          <w:sz w:val="24"/>
          <w:szCs w:val="24"/>
        </w:rPr>
        <w:t>рых большинство российских</w:t>
      </w:r>
      <w:r>
        <w:rPr>
          <w:rFonts w:ascii="Arial" w:hAnsi="Arial" w:cs="Arial"/>
          <w:sz w:val="24"/>
          <w:szCs w:val="24"/>
        </w:rPr>
        <w:t xml:space="preserve"> интернет-покупат</w:t>
      </w:r>
      <w:r w:rsidR="00EA6133">
        <w:rPr>
          <w:rFonts w:ascii="Arial" w:hAnsi="Arial" w:cs="Arial"/>
          <w:sz w:val="24"/>
          <w:szCs w:val="24"/>
        </w:rPr>
        <w:t xml:space="preserve">елей и совершает </w:t>
      </w:r>
      <w:r w:rsidR="00AD69E0">
        <w:rPr>
          <w:rFonts w:ascii="Arial" w:hAnsi="Arial" w:cs="Arial"/>
          <w:sz w:val="24"/>
          <w:szCs w:val="24"/>
        </w:rPr>
        <w:t xml:space="preserve">первую покупку, </w:t>
      </w:r>
      <w:r w:rsidR="00EA6133">
        <w:rPr>
          <w:rFonts w:ascii="Arial" w:hAnsi="Arial" w:cs="Arial"/>
          <w:sz w:val="24"/>
          <w:szCs w:val="24"/>
        </w:rPr>
        <w:t>имеется возможность получить товар по доступной цене в любом регионе России.</w:t>
      </w:r>
    </w:p>
    <w:p w:rsidR="001D6C1F" w:rsidRPr="001D6C1F" w:rsidRDefault="001D6C1F" w:rsidP="000C6B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6C1F">
        <w:rPr>
          <w:rFonts w:ascii="Arial" w:hAnsi="Arial" w:cs="Arial"/>
          <w:b/>
          <w:sz w:val="24"/>
          <w:szCs w:val="24"/>
        </w:rPr>
        <w:t>КАКИЕ ПРОГНОЗЫ?</w:t>
      </w:r>
    </w:p>
    <w:p w:rsidR="001D6C1F" w:rsidRDefault="0033614F" w:rsidP="008370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047">
        <w:rPr>
          <w:rFonts w:ascii="Arial" w:hAnsi="Arial" w:cs="Arial"/>
          <w:sz w:val="24"/>
          <w:szCs w:val="24"/>
        </w:rPr>
        <w:t>Говоря о</w:t>
      </w:r>
      <w:r w:rsidR="00850748">
        <w:rPr>
          <w:rFonts w:ascii="Arial" w:hAnsi="Arial" w:cs="Arial"/>
          <w:sz w:val="24"/>
          <w:szCs w:val="24"/>
        </w:rPr>
        <w:t xml:space="preserve"> рынке электронной коммерции, следует отметить, что</w:t>
      </w:r>
      <w:r w:rsidRPr="00837047">
        <w:rPr>
          <w:rFonts w:ascii="Arial" w:hAnsi="Arial" w:cs="Arial"/>
          <w:sz w:val="24"/>
          <w:szCs w:val="24"/>
        </w:rPr>
        <w:t xml:space="preserve"> в России он еще находится на стадии становления, его доля в общем объем</w:t>
      </w:r>
      <w:r w:rsidR="009340D6">
        <w:rPr>
          <w:rFonts w:ascii="Arial" w:hAnsi="Arial" w:cs="Arial"/>
          <w:sz w:val="24"/>
          <w:szCs w:val="24"/>
        </w:rPr>
        <w:t>е</w:t>
      </w:r>
      <w:r w:rsidRPr="00837047">
        <w:rPr>
          <w:rFonts w:ascii="Arial" w:hAnsi="Arial" w:cs="Arial"/>
          <w:sz w:val="24"/>
          <w:szCs w:val="24"/>
        </w:rPr>
        <w:t xml:space="preserve"> продаж розничной торговли составляет 3%, в то время как развитых странах </w:t>
      </w:r>
      <w:r w:rsidR="004F64E0">
        <w:rPr>
          <w:rFonts w:ascii="Arial" w:hAnsi="Arial" w:cs="Arial"/>
          <w:sz w:val="24"/>
          <w:szCs w:val="24"/>
        </w:rPr>
        <w:t xml:space="preserve">доля электронной коммерции </w:t>
      </w:r>
      <w:r w:rsidR="00EE1264">
        <w:rPr>
          <w:rFonts w:ascii="Arial" w:hAnsi="Arial" w:cs="Arial"/>
          <w:sz w:val="24"/>
          <w:szCs w:val="24"/>
        </w:rPr>
        <w:t>в среднем примерно</w:t>
      </w:r>
      <w:r w:rsidRPr="00837047">
        <w:rPr>
          <w:rFonts w:ascii="Arial" w:hAnsi="Arial" w:cs="Arial"/>
          <w:sz w:val="24"/>
          <w:szCs w:val="24"/>
        </w:rPr>
        <w:t xml:space="preserve"> 6%</w:t>
      </w:r>
      <w:r w:rsidR="0098689F">
        <w:rPr>
          <w:rFonts w:ascii="Arial" w:hAnsi="Arial" w:cs="Arial"/>
          <w:sz w:val="24"/>
          <w:szCs w:val="24"/>
        </w:rPr>
        <w:t>, что свидетельствует</w:t>
      </w:r>
      <w:r w:rsidRPr="00837047">
        <w:rPr>
          <w:rFonts w:ascii="Arial" w:hAnsi="Arial" w:cs="Arial"/>
          <w:sz w:val="24"/>
          <w:szCs w:val="24"/>
        </w:rPr>
        <w:t xml:space="preserve"> о том, что рынок еще не насыщен и в ближайшие годы будет показывать аналогичные темпы роста объема продаж. </w:t>
      </w:r>
    </w:p>
    <w:p w:rsidR="001D6C1F" w:rsidRDefault="001D6C1F" w:rsidP="008370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оценкам экспертов, к 2020 г. </w:t>
      </w:r>
      <w:r w:rsidR="00F1359C">
        <w:rPr>
          <w:rFonts w:ascii="Arial" w:hAnsi="Arial" w:cs="Arial"/>
          <w:sz w:val="24"/>
          <w:szCs w:val="24"/>
        </w:rPr>
        <w:t>рынок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электронной коммерции в России достигнет объемов продаж в 2 трлн руб., а его доля в обороте </w:t>
      </w:r>
      <w:r w:rsidR="00AF692D">
        <w:rPr>
          <w:rFonts w:ascii="Arial" w:hAnsi="Arial" w:cs="Arial"/>
          <w:sz w:val="24"/>
          <w:szCs w:val="24"/>
        </w:rPr>
        <w:t>розничной торговли составит 5,5%, что все еще значительно ниже показателей ведущих стран.</w:t>
      </w:r>
    </w:p>
    <w:p w:rsidR="0033614F" w:rsidRPr="00837047" w:rsidRDefault="009340D6" w:rsidP="008370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3614F" w:rsidRPr="00837047">
        <w:rPr>
          <w:rFonts w:ascii="Arial" w:hAnsi="Arial" w:cs="Arial"/>
          <w:sz w:val="24"/>
          <w:szCs w:val="24"/>
        </w:rPr>
        <w:t>тоит учесть тот фактор, что большинство</w:t>
      </w:r>
      <w:r w:rsidR="00D21D89" w:rsidRPr="00837047">
        <w:rPr>
          <w:rFonts w:ascii="Arial" w:hAnsi="Arial" w:cs="Arial"/>
          <w:sz w:val="24"/>
          <w:szCs w:val="24"/>
        </w:rPr>
        <w:t xml:space="preserve"> крупных</w:t>
      </w:r>
      <w:r w:rsidR="0033614F" w:rsidRPr="00837047">
        <w:rPr>
          <w:rFonts w:ascii="Arial" w:hAnsi="Arial" w:cs="Arial"/>
          <w:sz w:val="24"/>
          <w:szCs w:val="24"/>
        </w:rPr>
        <w:t xml:space="preserve"> игроков рынка начинает использовать</w:t>
      </w:r>
      <w:r w:rsidR="00D21D89" w:rsidRPr="00837047">
        <w:rPr>
          <w:rFonts w:ascii="Arial" w:hAnsi="Arial" w:cs="Arial"/>
          <w:sz w:val="24"/>
          <w:szCs w:val="24"/>
        </w:rPr>
        <w:t xml:space="preserve"> одновременно</w:t>
      </w:r>
      <w:r w:rsidR="0033614F" w:rsidRPr="00837047">
        <w:rPr>
          <w:rFonts w:ascii="Arial" w:hAnsi="Arial" w:cs="Arial"/>
          <w:sz w:val="24"/>
          <w:szCs w:val="24"/>
        </w:rPr>
        <w:t xml:space="preserve"> несколько каналов</w:t>
      </w:r>
      <w:r w:rsidR="00D21D89" w:rsidRPr="00837047">
        <w:rPr>
          <w:rFonts w:ascii="Arial" w:hAnsi="Arial" w:cs="Arial"/>
          <w:sz w:val="24"/>
          <w:szCs w:val="24"/>
        </w:rPr>
        <w:t xml:space="preserve"> продаж, объединяя продажи через интернет</w:t>
      </w:r>
      <w:r w:rsidR="001B2735" w:rsidRPr="00837047">
        <w:rPr>
          <w:rFonts w:ascii="Arial" w:hAnsi="Arial" w:cs="Arial"/>
          <w:sz w:val="24"/>
          <w:szCs w:val="24"/>
        </w:rPr>
        <w:t>-сайты</w:t>
      </w:r>
      <w:r w:rsidR="00D21D89" w:rsidRPr="00837047">
        <w:rPr>
          <w:rFonts w:ascii="Arial" w:hAnsi="Arial" w:cs="Arial"/>
          <w:sz w:val="24"/>
          <w:szCs w:val="24"/>
        </w:rPr>
        <w:t>, мобильные приложения, торговые площадки и традиционную розничную торговлю.</w:t>
      </w:r>
      <w:r w:rsidR="001B2735" w:rsidRPr="00837047">
        <w:rPr>
          <w:rFonts w:ascii="Arial" w:hAnsi="Arial" w:cs="Arial"/>
          <w:sz w:val="24"/>
          <w:szCs w:val="24"/>
        </w:rPr>
        <w:t xml:space="preserve"> Государственным органам стоит уделить особое внимание</w:t>
      </w:r>
      <w:r w:rsidR="001B41AA">
        <w:rPr>
          <w:rFonts w:ascii="Arial" w:hAnsi="Arial" w:cs="Arial"/>
          <w:sz w:val="24"/>
          <w:szCs w:val="24"/>
        </w:rPr>
        <w:t xml:space="preserve"> данному сегменту</w:t>
      </w:r>
      <w:r w:rsidR="001B2735" w:rsidRPr="00837047">
        <w:rPr>
          <w:rFonts w:ascii="Arial" w:hAnsi="Arial" w:cs="Arial"/>
          <w:sz w:val="24"/>
          <w:szCs w:val="24"/>
        </w:rPr>
        <w:t>, чтобы исключить схемы нечестной конкуренции, нелегальных интернет-магазинов, проблем, связанных с НДС и иностранными интернет-магазинами.</w:t>
      </w:r>
    </w:p>
    <w:p w:rsidR="00971EC0" w:rsidRDefault="00971EC0" w:rsidP="00373794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2F4A99" w:rsidRPr="00B06369" w:rsidRDefault="002F4A99" w:rsidP="00971EC0">
      <w:pPr>
        <w:pStyle w:val="a3"/>
        <w:ind w:left="1069" w:firstLine="0"/>
      </w:pPr>
    </w:p>
    <w:sectPr w:rsidR="002F4A99" w:rsidRPr="00B06369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AF5"/>
    <w:multiLevelType w:val="hybridMultilevel"/>
    <w:tmpl w:val="A2146888"/>
    <w:lvl w:ilvl="0" w:tplc="89449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C5493"/>
    <w:multiLevelType w:val="hybridMultilevel"/>
    <w:tmpl w:val="D36EB07A"/>
    <w:lvl w:ilvl="0" w:tplc="C958AD6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51BC8"/>
    <w:multiLevelType w:val="hybridMultilevel"/>
    <w:tmpl w:val="A46AEEAE"/>
    <w:lvl w:ilvl="0" w:tplc="BFF6FB7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9"/>
    <w:rsid w:val="00014CE5"/>
    <w:rsid w:val="00024159"/>
    <w:rsid w:val="00042D67"/>
    <w:rsid w:val="00050C64"/>
    <w:rsid w:val="000C6B9B"/>
    <w:rsid w:val="000E3511"/>
    <w:rsid w:val="000E6A4E"/>
    <w:rsid w:val="000F1622"/>
    <w:rsid w:val="00101402"/>
    <w:rsid w:val="00137788"/>
    <w:rsid w:val="00144329"/>
    <w:rsid w:val="0016110D"/>
    <w:rsid w:val="00165405"/>
    <w:rsid w:val="001765DD"/>
    <w:rsid w:val="001B2735"/>
    <w:rsid w:val="001B41AA"/>
    <w:rsid w:val="001D6C1F"/>
    <w:rsid w:val="001F03F1"/>
    <w:rsid w:val="001F118B"/>
    <w:rsid w:val="001F2D44"/>
    <w:rsid w:val="00224C7F"/>
    <w:rsid w:val="00233416"/>
    <w:rsid w:val="00241A78"/>
    <w:rsid w:val="002F1C01"/>
    <w:rsid w:val="002F4A99"/>
    <w:rsid w:val="0030241B"/>
    <w:rsid w:val="00303427"/>
    <w:rsid w:val="003067FE"/>
    <w:rsid w:val="00306F20"/>
    <w:rsid w:val="00317CA4"/>
    <w:rsid w:val="0033614F"/>
    <w:rsid w:val="00337251"/>
    <w:rsid w:val="003672C1"/>
    <w:rsid w:val="00372078"/>
    <w:rsid w:val="00373794"/>
    <w:rsid w:val="00374030"/>
    <w:rsid w:val="003773A2"/>
    <w:rsid w:val="003B5283"/>
    <w:rsid w:val="003C0AA9"/>
    <w:rsid w:val="003C231A"/>
    <w:rsid w:val="003C39EA"/>
    <w:rsid w:val="003D6D07"/>
    <w:rsid w:val="003F072C"/>
    <w:rsid w:val="00494671"/>
    <w:rsid w:val="004A2470"/>
    <w:rsid w:val="004C4890"/>
    <w:rsid w:val="004C5AC8"/>
    <w:rsid w:val="004F64E0"/>
    <w:rsid w:val="005063F6"/>
    <w:rsid w:val="005170D7"/>
    <w:rsid w:val="00520325"/>
    <w:rsid w:val="005252E2"/>
    <w:rsid w:val="0054628B"/>
    <w:rsid w:val="005565EC"/>
    <w:rsid w:val="005574A5"/>
    <w:rsid w:val="00563C91"/>
    <w:rsid w:val="005D144A"/>
    <w:rsid w:val="005D1490"/>
    <w:rsid w:val="0061449A"/>
    <w:rsid w:val="0061628B"/>
    <w:rsid w:val="006356F3"/>
    <w:rsid w:val="0064234C"/>
    <w:rsid w:val="0067007B"/>
    <w:rsid w:val="00675746"/>
    <w:rsid w:val="00692917"/>
    <w:rsid w:val="006A13E1"/>
    <w:rsid w:val="006A157F"/>
    <w:rsid w:val="006A5D9A"/>
    <w:rsid w:val="006C7CC6"/>
    <w:rsid w:val="006D3B4A"/>
    <w:rsid w:val="007020E9"/>
    <w:rsid w:val="00724754"/>
    <w:rsid w:val="00733745"/>
    <w:rsid w:val="00735041"/>
    <w:rsid w:val="00760C73"/>
    <w:rsid w:val="00790F01"/>
    <w:rsid w:val="00793E98"/>
    <w:rsid w:val="007B05CE"/>
    <w:rsid w:val="007B1890"/>
    <w:rsid w:val="007D1047"/>
    <w:rsid w:val="00815267"/>
    <w:rsid w:val="00817564"/>
    <w:rsid w:val="00837047"/>
    <w:rsid w:val="00850748"/>
    <w:rsid w:val="0086313A"/>
    <w:rsid w:val="00864820"/>
    <w:rsid w:val="008A244A"/>
    <w:rsid w:val="008C0DA2"/>
    <w:rsid w:val="008D0EED"/>
    <w:rsid w:val="008D60C7"/>
    <w:rsid w:val="008E4BA6"/>
    <w:rsid w:val="008F47DA"/>
    <w:rsid w:val="0092296D"/>
    <w:rsid w:val="00923548"/>
    <w:rsid w:val="009258DD"/>
    <w:rsid w:val="00925ACE"/>
    <w:rsid w:val="009340D6"/>
    <w:rsid w:val="00944030"/>
    <w:rsid w:val="00962CCA"/>
    <w:rsid w:val="00965073"/>
    <w:rsid w:val="009650AD"/>
    <w:rsid w:val="00971EC0"/>
    <w:rsid w:val="00981A61"/>
    <w:rsid w:val="0098689F"/>
    <w:rsid w:val="009869FB"/>
    <w:rsid w:val="00997300"/>
    <w:rsid w:val="009A429C"/>
    <w:rsid w:val="009C2E31"/>
    <w:rsid w:val="009C483B"/>
    <w:rsid w:val="009F15B2"/>
    <w:rsid w:val="009F66BC"/>
    <w:rsid w:val="00A132D1"/>
    <w:rsid w:val="00A1503C"/>
    <w:rsid w:val="00A311D3"/>
    <w:rsid w:val="00A36C35"/>
    <w:rsid w:val="00A4583F"/>
    <w:rsid w:val="00A51B78"/>
    <w:rsid w:val="00A54F85"/>
    <w:rsid w:val="00A57A91"/>
    <w:rsid w:val="00A60AF1"/>
    <w:rsid w:val="00A75534"/>
    <w:rsid w:val="00A77987"/>
    <w:rsid w:val="00A81982"/>
    <w:rsid w:val="00A9140F"/>
    <w:rsid w:val="00AA42AF"/>
    <w:rsid w:val="00AA4414"/>
    <w:rsid w:val="00AB07CC"/>
    <w:rsid w:val="00AC0BAD"/>
    <w:rsid w:val="00AC47B3"/>
    <w:rsid w:val="00AD36ED"/>
    <w:rsid w:val="00AD6532"/>
    <w:rsid w:val="00AD69E0"/>
    <w:rsid w:val="00AF692D"/>
    <w:rsid w:val="00AF78C3"/>
    <w:rsid w:val="00B06369"/>
    <w:rsid w:val="00B21D0F"/>
    <w:rsid w:val="00B431F2"/>
    <w:rsid w:val="00B46F6E"/>
    <w:rsid w:val="00B61213"/>
    <w:rsid w:val="00C10969"/>
    <w:rsid w:val="00C15D46"/>
    <w:rsid w:val="00C16731"/>
    <w:rsid w:val="00C67841"/>
    <w:rsid w:val="00C94395"/>
    <w:rsid w:val="00CA0E86"/>
    <w:rsid w:val="00CA6BE8"/>
    <w:rsid w:val="00CB5B3D"/>
    <w:rsid w:val="00CB71D9"/>
    <w:rsid w:val="00CC2EB8"/>
    <w:rsid w:val="00CC50AE"/>
    <w:rsid w:val="00CE17DF"/>
    <w:rsid w:val="00CE7E9B"/>
    <w:rsid w:val="00D21D89"/>
    <w:rsid w:val="00D81564"/>
    <w:rsid w:val="00D944C4"/>
    <w:rsid w:val="00DA2473"/>
    <w:rsid w:val="00DC14CA"/>
    <w:rsid w:val="00DC6F6B"/>
    <w:rsid w:val="00DE4C3F"/>
    <w:rsid w:val="00DE6B1C"/>
    <w:rsid w:val="00DF4E35"/>
    <w:rsid w:val="00E010F4"/>
    <w:rsid w:val="00E13933"/>
    <w:rsid w:val="00E312CE"/>
    <w:rsid w:val="00E611B6"/>
    <w:rsid w:val="00E80D29"/>
    <w:rsid w:val="00E96D2D"/>
    <w:rsid w:val="00EA451F"/>
    <w:rsid w:val="00EA6133"/>
    <w:rsid w:val="00EC0B9C"/>
    <w:rsid w:val="00ED4380"/>
    <w:rsid w:val="00EE1264"/>
    <w:rsid w:val="00EE755E"/>
    <w:rsid w:val="00EF5DAF"/>
    <w:rsid w:val="00F1359C"/>
    <w:rsid w:val="00F303A3"/>
    <w:rsid w:val="00F50FC8"/>
    <w:rsid w:val="00FA2C50"/>
    <w:rsid w:val="00FC37C4"/>
    <w:rsid w:val="00FD17BC"/>
    <w:rsid w:val="00FE1543"/>
    <w:rsid w:val="00FF131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BBA9"/>
  <w15:chartTrackingRefBased/>
  <w15:docId w15:val="{19AA068A-1415-4917-A8E1-6343300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Долгих Екатерина Алексеевна</cp:lastModifiedBy>
  <cp:revision>193</cp:revision>
  <dcterms:created xsi:type="dcterms:W3CDTF">2017-12-04T06:32:00Z</dcterms:created>
  <dcterms:modified xsi:type="dcterms:W3CDTF">2018-10-11T08:34:00Z</dcterms:modified>
</cp:coreProperties>
</file>