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4D" w:rsidRDefault="0080224D" w:rsidP="0080224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М.В.Начевский</w:t>
      </w:r>
      <w:r>
        <w:rPr>
          <w:b/>
          <w:sz w:val="28"/>
          <w:szCs w:val="28"/>
        </w:rPr>
        <w:br/>
        <w:t>М.М.Бессмертная</w:t>
      </w:r>
      <w:bookmarkStart w:id="0" w:name="_GoBack"/>
      <w:bookmarkEnd w:id="0"/>
    </w:p>
    <w:p w:rsidR="00824FB9" w:rsidRPr="00824FB9" w:rsidRDefault="00824FB9" w:rsidP="00824FB9">
      <w:pPr>
        <w:jc w:val="center"/>
        <w:rPr>
          <w:b/>
          <w:sz w:val="28"/>
          <w:szCs w:val="28"/>
        </w:rPr>
      </w:pPr>
      <w:r w:rsidRPr="00824FB9">
        <w:rPr>
          <w:b/>
          <w:sz w:val="28"/>
          <w:szCs w:val="28"/>
        </w:rPr>
        <w:t>Аналитическая справка</w:t>
      </w:r>
    </w:p>
    <w:p w:rsidR="00824FB9" w:rsidRPr="00824FB9" w:rsidRDefault="00824FB9" w:rsidP="00824FB9">
      <w:pPr>
        <w:jc w:val="center"/>
        <w:rPr>
          <w:b/>
          <w:sz w:val="28"/>
          <w:szCs w:val="28"/>
          <w:shd w:val="clear" w:color="auto" w:fill="FFFFFF"/>
        </w:rPr>
      </w:pPr>
      <w:r w:rsidRPr="00824FB9">
        <w:rPr>
          <w:b/>
          <w:sz w:val="28"/>
          <w:szCs w:val="28"/>
          <w:shd w:val="clear" w:color="auto" w:fill="FFFFFF"/>
        </w:rPr>
        <w:t>Биометрические системы аутентификации</w:t>
      </w:r>
    </w:p>
    <w:p w:rsidR="00824FB9" w:rsidRDefault="00824FB9" w:rsidP="00677233"/>
    <w:p w:rsidR="00B875B6" w:rsidRDefault="00B875B6" w:rsidP="00677233">
      <w:r>
        <w:t>Биометрия – это идентификация человека по уникальным биологическим и поведенческим характеристикам. Существует пять самых распространенных типов биометрии (модальности): отпечаток пальца, изображение лица, голос, радужная оболочка глаза и рисунок вен ладони. Биометрия используется в большинстве развитых стран мира для безопасности и цифровой идентификации.</w:t>
      </w:r>
    </w:p>
    <w:p w:rsidR="00710521" w:rsidRDefault="00677233" w:rsidP="00677233">
      <w:r>
        <w:t>П</w:t>
      </w:r>
      <w:r w:rsidR="00710521" w:rsidRPr="00677233">
        <w:t xml:space="preserve">одразделение IBM </w:t>
      </w:r>
      <w:proofErr w:type="spellStart"/>
      <w:r w:rsidR="00710521" w:rsidRPr="00677233">
        <w:t>Security</w:t>
      </w:r>
      <w:proofErr w:type="spellEnd"/>
      <w:r w:rsidR="00710521" w:rsidRPr="00677233">
        <w:t xml:space="preserve"> корпорации </w:t>
      </w:r>
      <w:hyperlink r:id="rId6" w:tooltip="IBM" w:history="1">
        <w:r w:rsidR="00710521" w:rsidRPr="00677233">
          <w:t>IBM</w:t>
        </w:r>
      </w:hyperlink>
      <w:r w:rsidR="00710521" w:rsidRPr="00677233">
        <w:t> выпустило в начале 2018 года глобальное исследование</w:t>
      </w:r>
      <w:r w:rsidR="00F20FDC">
        <w:t xml:space="preserve"> </w:t>
      </w:r>
      <w:hyperlink r:id="rId7" w:anchor="cite_note-1" w:history="1">
        <w:r w:rsidR="00F20FDC">
          <w:t>[1</w:t>
        </w:r>
        <w:r w:rsidR="00710521" w:rsidRPr="00677233">
          <w:t>]</w:t>
        </w:r>
      </w:hyperlink>
      <w:r w:rsidR="00710521" w:rsidRPr="00677233">
        <w:t>, посвященное мнению потребителей о цифровой идентификации и </w:t>
      </w:r>
      <w:hyperlink r:id="rId8" w:tooltip="Аутентификации" w:history="1">
        <w:r w:rsidR="00710521" w:rsidRPr="00677233">
          <w:t>аутентификации</w:t>
        </w:r>
      </w:hyperlink>
      <w:r w:rsidR="00710521" w:rsidRPr="00677233">
        <w:t>. Согласно его результатам, при входе в приложения и устройства пользователям более важен уровень безопасности, а не удобство использования. Более того, по данным исследования, молодежь уделяет меньше значения безопасности традиционной идентификации с помощью пароля. Для входа в систему они предпочитают</w:t>
      </w:r>
      <w:r w:rsidR="00710521">
        <w:t xml:space="preserve"> </w:t>
      </w:r>
      <w:r w:rsidR="00710521" w:rsidRPr="00677233">
        <w:t>использовать </w:t>
      </w:r>
      <w:hyperlink r:id="rId9" w:tooltip="Биометрию" w:history="1">
        <w:r w:rsidR="00710521" w:rsidRPr="00677233">
          <w:t>биометрию</w:t>
        </w:r>
      </w:hyperlink>
      <w:r w:rsidR="00710521" w:rsidRPr="00677233">
        <w:t>, </w:t>
      </w:r>
      <w:hyperlink r:id="rId10" w:tooltip="Многофакторную аутентификацию" w:history="1">
        <w:r w:rsidR="00710521" w:rsidRPr="00677233">
          <w:t>многофакторную аутентификацию</w:t>
        </w:r>
      </w:hyperlink>
      <w:r w:rsidR="00710521">
        <w:t> и диспетчер паролей, чтобы повысить личный уровень информационной защиты.</w:t>
      </w:r>
    </w:p>
    <w:p w:rsidR="00710521" w:rsidRPr="00710521" w:rsidRDefault="00710521" w:rsidP="00677233">
      <w:pPr>
        <w:rPr>
          <w:lang w:eastAsia="ru-RU"/>
        </w:rPr>
      </w:pPr>
      <w:r>
        <w:t xml:space="preserve">Поскольку сегодня </w:t>
      </w:r>
      <w:proofErr w:type="spellStart"/>
      <w:r>
        <w:t>миллениалы</w:t>
      </w:r>
      <w:proofErr w:type="spellEnd"/>
      <w:r>
        <w:t xml:space="preserve"> быстро становятся основным звеном рынка рабочей </w:t>
      </w:r>
      <w:r w:rsidR="00F20FDC">
        <w:t>силы</w:t>
      </w:r>
      <w:r>
        <w:t xml:space="preserve">, выявленные в ходе исследования тенденции могут повлиять на то, как работодатели и технологические компании будут обеспечивать доступ к устройствам и приложениям в ближайшем будущем. В целом респонденты отметили </w:t>
      </w:r>
      <w:r w:rsidRPr="00677233">
        <w:t>преимущества </w:t>
      </w:r>
      <w:hyperlink r:id="rId11" w:tooltip="ИБ - Биометрическая идентификация" w:history="1">
        <w:r w:rsidRPr="00677233">
          <w:t>биометрических</w:t>
        </w:r>
      </w:hyperlink>
      <w:r w:rsidRPr="00677233">
        <w:t> технологий</w:t>
      </w:r>
      <w:r>
        <w:t xml:space="preserve"> в условиях стремительно растущего количества угроз в сфере цифровой идентификации </w:t>
      </w:r>
      <w:r w:rsidRPr="00677233">
        <w:t>пользователей, например, устройств считывания отпечатков пальцев, </w:t>
      </w:r>
      <w:hyperlink r:id="rId12" w:tooltip="Распознания лиц" w:history="1">
        <w:r w:rsidRPr="00677233">
          <w:t>распознания лиц</w:t>
        </w:r>
      </w:hyperlink>
      <w:r>
        <w:t> и голоса.</w:t>
      </w:r>
    </w:p>
    <w:p w:rsidR="00B875B6" w:rsidRPr="00B875B6" w:rsidRDefault="00B875B6" w:rsidP="00B875B6">
      <w:pPr>
        <w:rPr>
          <w:lang w:eastAsia="ru-RU"/>
        </w:rPr>
      </w:pPr>
      <w:r w:rsidRPr="00677233">
        <w:t xml:space="preserve">На форуме инновационных финансовых технологий </w:t>
      </w:r>
      <w:proofErr w:type="spellStart"/>
      <w:r w:rsidRPr="00677233">
        <w:t>Finopolis</w:t>
      </w:r>
      <w:proofErr w:type="spellEnd"/>
      <w:r w:rsidRPr="00677233">
        <w:t xml:space="preserve"> 2018 </w:t>
      </w:r>
      <w:r w:rsidR="00E03C91">
        <w:t>- в</w:t>
      </w:r>
      <w:r w:rsidRPr="00677233">
        <w:t xml:space="preserve"> России «завершён этап стратегического обсуждения системы биометрической идентификации», а сейчас началось практическое внедрение этой технологии, которое займёт «не менее трёх лет». Речь идёт о </w:t>
      </w:r>
      <w:hyperlink r:id="rId13" w:history="1">
        <w:r w:rsidRPr="00677233">
          <w:t>Единой биометрической системе</w:t>
        </w:r>
      </w:hyperlink>
      <w:r w:rsidRPr="00677233">
        <w:t>, к которой подключаются</w:t>
      </w:r>
      <w:r w:rsidRPr="00B875B6">
        <w:rPr>
          <w:shd w:val="clear" w:color="auto" w:fill="FFFFFF"/>
          <w:lang w:eastAsia="ru-RU"/>
        </w:rPr>
        <w:t xml:space="preserve"> крупные банки и другие организации РФ. На первом этапе идёт массовый сбор биометрических данных у населения, работу координирует «Ростелеком»</w:t>
      </w:r>
      <w:r>
        <w:rPr>
          <w:shd w:val="clear" w:color="auto" w:fill="FFFFFF"/>
          <w:lang w:eastAsia="ru-RU"/>
        </w:rPr>
        <w:t xml:space="preserve"> </w:t>
      </w:r>
      <w:r w:rsidRPr="00B875B6">
        <w:rPr>
          <w:shd w:val="clear" w:color="auto" w:fill="FFFFFF"/>
          <w:lang w:eastAsia="ru-RU"/>
        </w:rPr>
        <w:t>[</w:t>
      </w:r>
      <w:r w:rsidR="00F20FDC">
        <w:rPr>
          <w:shd w:val="clear" w:color="auto" w:fill="FFFFFF"/>
          <w:lang w:eastAsia="ru-RU"/>
        </w:rPr>
        <w:t>2</w:t>
      </w:r>
      <w:r w:rsidRPr="00B875B6">
        <w:rPr>
          <w:shd w:val="clear" w:color="auto" w:fill="FFFFFF"/>
          <w:lang w:eastAsia="ru-RU"/>
        </w:rPr>
        <w:t>].</w:t>
      </w:r>
    </w:p>
    <w:p w:rsidR="00B875B6" w:rsidRPr="00B875B6" w:rsidRDefault="00B875B6" w:rsidP="00E33A5F">
      <w:pPr>
        <w:rPr>
          <w:lang w:eastAsia="ru-RU"/>
        </w:rPr>
      </w:pPr>
      <w:r w:rsidRPr="00B875B6">
        <w:rPr>
          <w:lang w:eastAsia="ru-RU"/>
        </w:rPr>
        <w:t>Единая биометрическая система</w:t>
      </w:r>
      <w:r w:rsidR="00E85D49">
        <w:rPr>
          <w:lang w:eastAsia="ru-RU"/>
        </w:rPr>
        <w:t xml:space="preserve"> (ЕБС)</w:t>
      </w:r>
      <w:r w:rsidRPr="00B875B6">
        <w:rPr>
          <w:lang w:eastAsia="ru-RU"/>
        </w:rPr>
        <w:t xml:space="preserve"> — это цифровая платформа для удалённой биометрической идентификации, которая позволяет предоставлять новые цифровые коммерческие и государственные услуги для граждан в любое время и в любом месте. Система создана по инициативе Центрального банка Российской Федерации и Ми</w:t>
      </w:r>
      <w:r w:rsidR="00E85D49">
        <w:rPr>
          <w:lang w:eastAsia="ru-RU"/>
        </w:rPr>
        <w:t>нистерства</w:t>
      </w:r>
      <w:r w:rsidRPr="00B875B6">
        <w:rPr>
          <w:lang w:eastAsia="ru-RU"/>
        </w:rPr>
        <w:t xml:space="preserve"> цифрового развития, связи и массовых коммуникаций Российской Федерации</w:t>
      </w:r>
      <w:r w:rsidR="00E33A5F">
        <w:rPr>
          <w:lang w:eastAsia="ru-RU"/>
        </w:rPr>
        <w:t>. ЕБС</w:t>
      </w:r>
      <w:r w:rsidRPr="00B875B6">
        <w:rPr>
          <w:lang w:eastAsia="ru-RU"/>
        </w:rPr>
        <w:t xml:space="preserve"> вместе с логином и паролем от </w:t>
      </w:r>
      <w:proofErr w:type="spellStart"/>
      <w:r w:rsidRPr="00B875B6">
        <w:rPr>
          <w:lang w:eastAsia="ru-RU"/>
        </w:rPr>
        <w:t>Госуслуг</w:t>
      </w:r>
      <w:proofErr w:type="spellEnd"/>
      <w:r w:rsidRPr="00B875B6">
        <w:rPr>
          <w:lang w:eastAsia="ru-RU"/>
        </w:rPr>
        <w:t xml:space="preserve"> позволяет банкам без личного присутствия гражданина открыть ему счёт, вклад или предоставить кредит. Таким образом, банки могут завершить </w:t>
      </w:r>
      <w:proofErr w:type="spellStart"/>
      <w:r w:rsidRPr="00B875B6">
        <w:rPr>
          <w:lang w:eastAsia="ru-RU"/>
        </w:rPr>
        <w:t>цифровизацию</w:t>
      </w:r>
      <w:proofErr w:type="spellEnd"/>
      <w:r w:rsidRPr="00B875B6">
        <w:rPr>
          <w:lang w:eastAsia="ru-RU"/>
        </w:rPr>
        <w:t xml:space="preserve"> клиентского пути, а граждане получили возможность оцифровать волеизъявление и дистанционно подписывать документы.</w:t>
      </w:r>
    </w:p>
    <w:p w:rsidR="00B875B6" w:rsidRPr="00B875B6" w:rsidRDefault="00E33A5F" w:rsidP="00E85D49">
      <w:pPr>
        <w:rPr>
          <w:lang w:eastAsia="ru-RU"/>
        </w:rPr>
      </w:pPr>
      <w:r w:rsidRPr="00B875B6">
        <w:rPr>
          <w:lang w:eastAsia="ru-RU"/>
        </w:rPr>
        <w:t>Единая биометрическая система</w:t>
      </w:r>
      <w:r w:rsidR="00B875B6" w:rsidRPr="00B875B6">
        <w:rPr>
          <w:lang w:eastAsia="ru-RU"/>
        </w:rPr>
        <w:t xml:space="preserve"> обрабатывает </w:t>
      </w:r>
      <w:r w:rsidR="00B875B6" w:rsidRPr="001A3AF4">
        <w:rPr>
          <w:bCs/>
          <w:lang w:eastAsia="ru-RU"/>
        </w:rPr>
        <w:t xml:space="preserve">два </w:t>
      </w:r>
      <w:r>
        <w:rPr>
          <w:lang w:eastAsia="ru-RU"/>
        </w:rPr>
        <w:t>самых доступных и распространенных</w:t>
      </w:r>
      <w:r w:rsidRPr="00B875B6">
        <w:rPr>
          <w:lang w:eastAsia="ru-RU"/>
        </w:rPr>
        <w:t xml:space="preserve"> на сегодняшний </w:t>
      </w:r>
      <w:r>
        <w:rPr>
          <w:lang w:eastAsia="ru-RU"/>
        </w:rPr>
        <w:t>день</w:t>
      </w:r>
      <w:r w:rsidRPr="001A3AF4">
        <w:rPr>
          <w:bCs/>
          <w:lang w:eastAsia="ru-RU"/>
        </w:rPr>
        <w:t xml:space="preserve"> </w:t>
      </w:r>
      <w:r w:rsidR="00B875B6" w:rsidRPr="001A3AF4">
        <w:rPr>
          <w:bCs/>
          <w:lang w:eastAsia="ru-RU"/>
        </w:rPr>
        <w:t>типа биометрии: голос и лицо, причем не по отдельности, а вместе</w:t>
      </w:r>
      <w:r w:rsidR="00B875B6" w:rsidRPr="001A3AF4">
        <w:rPr>
          <w:lang w:eastAsia="ru-RU"/>
        </w:rPr>
        <w:t>.</w:t>
      </w:r>
      <w:r w:rsidR="00B875B6" w:rsidRPr="00B875B6">
        <w:rPr>
          <w:lang w:eastAsia="ru-RU"/>
        </w:rPr>
        <w:t xml:space="preserve"> Две модальности позволяют определить «живого человека», а не имитацию </w:t>
      </w:r>
      <w:r>
        <w:rPr>
          <w:lang w:eastAsia="ru-RU"/>
        </w:rPr>
        <w:t>его биометрии в цифровом канале</w:t>
      </w:r>
      <w:r w:rsidR="00B875B6" w:rsidRPr="00B875B6">
        <w:rPr>
          <w:lang w:eastAsia="ru-RU"/>
        </w:rPr>
        <w:t xml:space="preserve">. Идентификация по рисунку вен, сетчатке глаза или отпечатку пальцев требует наличия специального считывающего оборудования, </w:t>
      </w:r>
      <w:r w:rsidR="00B875B6" w:rsidRPr="00B875B6">
        <w:rPr>
          <w:lang w:eastAsia="ru-RU"/>
        </w:rPr>
        <w:lastRenderedPageBreak/>
        <w:t>недоступного в массовом сегменте. Но доступность технологий на сегодняшний день не является ограничивающим фактором для их применения в будущем. Архитектура системы позволяет</w:t>
      </w:r>
      <w:r w:rsidR="00E85D49">
        <w:rPr>
          <w:lang w:eastAsia="ru-RU"/>
        </w:rPr>
        <w:t xml:space="preserve"> добавлять и другие модальности</w:t>
      </w:r>
      <w:r w:rsidR="00B875B6">
        <w:rPr>
          <w:lang w:eastAsia="ru-RU"/>
        </w:rPr>
        <w:t xml:space="preserve"> </w:t>
      </w:r>
      <w:r w:rsidR="00815FF0" w:rsidRPr="006E1CAF">
        <w:rPr>
          <w:lang w:eastAsia="ru-RU"/>
        </w:rPr>
        <w:t>[</w:t>
      </w:r>
      <w:r w:rsidR="00F20FDC" w:rsidRPr="006E1CAF">
        <w:rPr>
          <w:lang w:eastAsia="ru-RU"/>
        </w:rPr>
        <w:t>3</w:t>
      </w:r>
      <w:r w:rsidR="00815FF0" w:rsidRPr="006E1CAF">
        <w:rPr>
          <w:lang w:eastAsia="ru-RU"/>
        </w:rPr>
        <w:t>]</w:t>
      </w:r>
      <w:r w:rsidR="00B875B6" w:rsidRPr="00B875B6">
        <w:rPr>
          <w:lang w:eastAsia="ru-RU"/>
        </w:rPr>
        <w:t>.</w:t>
      </w:r>
    </w:p>
    <w:p w:rsidR="0026285E" w:rsidRDefault="00E85D49" w:rsidP="00503375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Компанией </w:t>
      </w:r>
      <w:r w:rsidRPr="00B875B6">
        <w:rPr>
          <w:lang w:eastAsia="ru-RU"/>
        </w:rPr>
        <w:t>«Ростелеком»</w:t>
      </w:r>
      <w:r>
        <w:rPr>
          <w:lang w:eastAsia="ru-RU"/>
        </w:rPr>
        <w:t xml:space="preserve"> у</w:t>
      </w:r>
      <w:r w:rsidR="00B875B6" w:rsidRPr="00B875B6">
        <w:rPr>
          <w:shd w:val="clear" w:color="auto" w:fill="FFFFFF"/>
          <w:lang w:eastAsia="ru-RU"/>
        </w:rPr>
        <w:t>же выпущено мобильное приложение </w:t>
      </w:r>
      <w:hyperlink r:id="rId14" w:history="1">
        <w:r w:rsidR="00B875B6" w:rsidRPr="00B875B6">
          <w:rPr>
            <w:shd w:val="clear" w:color="auto" w:fill="FFFFFF"/>
            <w:lang w:eastAsia="ru-RU"/>
          </w:rPr>
          <w:t xml:space="preserve">«Ключ» для </w:t>
        </w:r>
        <w:r>
          <w:rPr>
            <w:shd w:val="clear" w:color="auto" w:fill="FFFFFF"/>
            <w:lang w:eastAsia="ru-RU"/>
          </w:rPr>
          <w:t xml:space="preserve">операционной системы </w:t>
        </w:r>
        <w:proofErr w:type="spellStart"/>
        <w:r w:rsidR="00B875B6" w:rsidRPr="00B875B6">
          <w:rPr>
            <w:shd w:val="clear" w:color="auto" w:fill="FFFFFF"/>
            <w:lang w:eastAsia="ru-RU"/>
          </w:rPr>
          <w:t>Android</w:t>
        </w:r>
        <w:proofErr w:type="spellEnd"/>
      </w:hyperlink>
      <w:r>
        <w:rPr>
          <w:shd w:val="clear" w:color="auto" w:fill="FFFFFF"/>
          <w:lang w:eastAsia="ru-RU"/>
        </w:rPr>
        <w:t>, позволяющее осуществлять удалённую идентификацию</w:t>
      </w:r>
      <w:r w:rsidR="00B875B6" w:rsidRPr="00B875B6">
        <w:rPr>
          <w:shd w:val="clear" w:color="auto" w:fill="FFFFFF"/>
          <w:lang w:eastAsia="ru-RU"/>
        </w:rPr>
        <w:t xml:space="preserve"> клиентов банков РФ. Приложение работает в связке с аккаунтом на портале </w:t>
      </w:r>
      <w:proofErr w:type="spellStart"/>
      <w:r w:rsidR="00B875B6" w:rsidRPr="00B875B6">
        <w:rPr>
          <w:shd w:val="clear" w:color="auto" w:fill="FFFFFF"/>
          <w:lang w:eastAsia="ru-RU"/>
        </w:rPr>
        <w:t>госуслуг</w:t>
      </w:r>
      <w:proofErr w:type="spellEnd"/>
      <w:r w:rsidR="00B875B6" w:rsidRPr="00B875B6">
        <w:rPr>
          <w:shd w:val="clear" w:color="auto" w:fill="FFFFFF"/>
          <w:lang w:eastAsia="ru-RU"/>
        </w:rPr>
        <w:t xml:space="preserve">, при этом оно сканирует голос и лицо пользователя. Судя по отзывам на </w:t>
      </w:r>
      <w:proofErr w:type="spellStart"/>
      <w:r w:rsidR="00B875B6" w:rsidRPr="00B875B6">
        <w:rPr>
          <w:shd w:val="clear" w:color="auto" w:fill="FFFFFF"/>
          <w:lang w:eastAsia="ru-RU"/>
        </w:rPr>
        <w:t>Google</w:t>
      </w:r>
      <w:proofErr w:type="spellEnd"/>
      <w:r w:rsidR="00B875B6" w:rsidRPr="00B875B6">
        <w:rPr>
          <w:shd w:val="clear" w:color="auto" w:fill="FFFFFF"/>
          <w:lang w:eastAsia="ru-RU"/>
        </w:rPr>
        <w:t xml:space="preserve"> </w:t>
      </w:r>
      <w:proofErr w:type="spellStart"/>
      <w:r w:rsidR="00B875B6" w:rsidRPr="00B875B6">
        <w:rPr>
          <w:shd w:val="clear" w:color="auto" w:fill="FFFFFF"/>
          <w:lang w:eastAsia="ru-RU"/>
        </w:rPr>
        <w:t>Play</w:t>
      </w:r>
      <w:proofErr w:type="spellEnd"/>
      <w:r w:rsidR="00B875B6" w:rsidRPr="00B875B6">
        <w:rPr>
          <w:shd w:val="clear" w:color="auto" w:fill="FFFFFF"/>
          <w:lang w:eastAsia="ru-RU"/>
        </w:rPr>
        <w:t>, приложение работает крайне нестабильно, в том числе использует недействительный сертификат.</w:t>
      </w:r>
    </w:p>
    <w:p w:rsidR="00503375" w:rsidRDefault="00503375" w:rsidP="00E85D49">
      <w:r>
        <w:t xml:space="preserve">Согласно данным, опубликованным </w:t>
      </w:r>
      <w:r w:rsidRPr="00503375">
        <w:t>23 января 2019 года</w:t>
      </w:r>
      <w:r w:rsidR="00824FB9">
        <w:t xml:space="preserve"> группой</w:t>
      </w:r>
      <w:r w:rsidR="00824FB9" w:rsidRPr="00503375">
        <w:t xml:space="preserve"> «</w:t>
      </w:r>
      <w:proofErr w:type="spellStart"/>
      <w:r w:rsidR="00824FB9" w:rsidRPr="00503375">
        <w:fldChar w:fldCharType="begin"/>
      </w:r>
      <w:r w:rsidR="00824FB9" w:rsidRPr="00503375">
        <w:instrText xml:space="preserve"> HYPERLINK "http://www.tadviser.ru/index.php/%D0%9A%D0%BE%D0%BC%D0%BF%D0%B0%D0%BD%D0%B8%D1%8F:%D0%9C.%D0%92%D0%B8%D0%B4%D0%B5%D0%BE" \o "М.Видео" </w:instrText>
      </w:r>
      <w:r w:rsidR="00824FB9" w:rsidRPr="00503375">
        <w:fldChar w:fldCharType="separate"/>
      </w:r>
      <w:r w:rsidR="00824FB9" w:rsidRPr="00503375">
        <w:t>М.Видео</w:t>
      </w:r>
      <w:proofErr w:type="spellEnd"/>
      <w:r w:rsidR="00824FB9" w:rsidRPr="00503375">
        <w:fldChar w:fldCharType="end"/>
      </w:r>
      <w:r w:rsidR="00824FB9" w:rsidRPr="00503375">
        <w:t>-</w:t>
      </w:r>
      <w:hyperlink r:id="rId15" w:tooltip="Эльдорадо" w:history="1">
        <w:r w:rsidR="00824FB9" w:rsidRPr="00503375">
          <w:t>Эльдорадо</w:t>
        </w:r>
      </w:hyperlink>
      <w:r w:rsidR="00824FB9" w:rsidRPr="00503375">
        <w:t>»</w:t>
      </w:r>
      <w:r w:rsidR="00824FB9">
        <w:t>,</w:t>
      </w:r>
      <w:r>
        <w:t xml:space="preserve"> </w:t>
      </w:r>
      <w:r w:rsidRPr="00503375">
        <w:t>60% приобретённых в 2018 году </w:t>
      </w:r>
      <w:hyperlink r:id="rId16" w:tooltip="Смартфон" w:history="1">
        <w:r w:rsidRPr="00503375">
          <w:t>смартфонов</w:t>
        </w:r>
      </w:hyperlink>
      <w:r w:rsidRPr="00503375">
        <w:t>, то есть порядка 18 млн штук, имеют возможность </w:t>
      </w:r>
      <w:hyperlink r:id="rId17" w:tooltip="Биометрия" w:history="1">
        <w:r w:rsidRPr="00503375">
          <w:t>биометрической</w:t>
        </w:r>
      </w:hyperlink>
      <w:r w:rsidRPr="00503375">
        <w:t xml:space="preserve"> </w:t>
      </w:r>
      <w:hyperlink r:id="rId18" w:tooltip="Аутентификации" w:history="1">
        <w:r w:rsidRPr="00503375">
          <w:t>аутентификации</w:t>
        </w:r>
      </w:hyperlink>
      <w:r w:rsidRPr="00503375">
        <w:t>. Уникальные для каждого владельца биометрические образы обеспечивают более простой</w:t>
      </w:r>
      <w:r w:rsidRPr="00503375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503375">
        <w:t>и безопасный доступ к разблокировке, информации и совершению бесконтактных платежей.</w:t>
      </w:r>
      <w:r w:rsidR="00E85D49">
        <w:t xml:space="preserve"> </w:t>
      </w:r>
      <w:r w:rsidRPr="00503375">
        <w:rPr>
          <w:lang w:eastAsia="ru-RU"/>
        </w:rPr>
        <w:t>Стоимость устро</w:t>
      </w:r>
      <w:r w:rsidR="00E85D49">
        <w:rPr>
          <w:lang w:eastAsia="ru-RU"/>
        </w:rPr>
        <w:t>йств</w:t>
      </w:r>
      <w:r w:rsidRPr="00503375">
        <w:rPr>
          <w:lang w:eastAsia="ru-RU"/>
        </w:rPr>
        <w:t xml:space="preserve"> с возможностью разблокировки с помощью отпечатка пальца начинается с 5 тыс. рублей, а средняя стоимость </w:t>
      </w:r>
      <w:r w:rsidRPr="00503375">
        <w:t>смартфонов с биометрией по итогам года снизилась на 10% до 22 тыс. рублей. При этом спрос на </w:t>
      </w:r>
      <w:hyperlink r:id="rId19" w:tooltip="Смартфон" w:history="1">
        <w:r w:rsidRPr="00503375">
          <w:t>смартфоны</w:t>
        </w:r>
      </w:hyperlink>
      <w:r w:rsidRPr="00503375">
        <w:t> с наличием технологии</w:t>
      </w:r>
      <w:r w:rsidRPr="00503375">
        <w:rPr>
          <w:lang w:eastAsia="ru-RU"/>
        </w:rPr>
        <w:t xml:space="preserve"> в 2018 году в сравнении с 2017 увеличился более чем в 1,5 раза в штуках и на 40% в деньгах. По итогам 2019 года число </w:t>
      </w:r>
      <w:r w:rsidRPr="00503375">
        <w:t>проданных смартфонов с возможностью биометрической аутентификации превысит 90%, прогнозируют в «</w:t>
      </w:r>
      <w:proofErr w:type="spellStart"/>
      <w:r w:rsidRPr="00503375">
        <w:fldChar w:fldCharType="begin"/>
      </w:r>
      <w:r w:rsidRPr="00503375">
        <w:instrText xml:space="preserve"> HYPERLINK "http://www.tadviser.ru/index.php/%D0%9A%D0%BE%D0%BC%D0%BF%D0%B0%D0%BD%D0%B8%D1%8F:%D0%9C.%D0%92%D0%B8%D0%B4%D0%B5%D0%BE" \o "М.Видео" </w:instrText>
      </w:r>
      <w:r w:rsidRPr="00503375">
        <w:fldChar w:fldCharType="separate"/>
      </w:r>
      <w:r w:rsidRPr="00503375">
        <w:t>М.Видео</w:t>
      </w:r>
      <w:proofErr w:type="spellEnd"/>
      <w:r w:rsidRPr="00503375">
        <w:fldChar w:fldCharType="end"/>
      </w:r>
      <w:r w:rsidRPr="00503375">
        <w:t>-</w:t>
      </w:r>
      <w:hyperlink r:id="rId20" w:tooltip="Эльдорадо" w:history="1">
        <w:r w:rsidRPr="00503375">
          <w:t>Эльдорадо</w:t>
        </w:r>
      </w:hyperlink>
      <w:r w:rsidRPr="00503375">
        <w:t>»</w:t>
      </w:r>
      <w:r w:rsidR="00824FB9">
        <w:t xml:space="preserve"> </w:t>
      </w:r>
      <w:r w:rsidR="00824FB9" w:rsidRPr="00824FB9">
        <w:t>[4]</w:t>
      </w:r>
      <w:r w:rsidRPr="00503375">
        <w:t>.</w:t>
      </w:r>
    </w:p>
    <w:p w:rsidR="00503375" w:rsidRPr="00503375" w:rsidRDefault="00503375" w:rsidP="00503375">
      <w:pPr>
        <w:rPr>
          <w:lang w:eastAsia="ru-RU"/>
        </w:rPr>
      </w:pPr>
      <w:r w:rsidRPr="00503375">
        <w:rPr>
          <w:lang w:eastAsia="ru-RU"/>
        </w:rPr>
        <w:t>Люди все больше задач доверяют смартфону — от повседневного общения и социальных сетей до платежей и хранения</w:t>
      </w:r>
      <w:r w:rsidR="00E85D49">
        <w:rPr>
          <w:lang w:eastAsia="ru-RU"/>
        </w:rPr>
        <w:t xml:space="preserve"> </w:t>
      </w:r>
      <w:r w:rsidRPr="00503375">
        <w:rPr>
          <w:lang w:eastAsia="ru-RU"/>
        </w:rPr>
        <w:t>личной информации, и производители оптимизируют системы защиты. Отпечаток пальца удобней и безопасней пароля, и этот функционал появляется даже в бюджетных моделях. Биометрические технологии уже активно используются в сфере государственных услуг, обеспечения безопасности и финансах, а с распространением мобильных устройств областей применения станет ещё больше, — отметил руководитель департамента «Мобильная техника» в группе «</w:t>
      </w:r>
      <w:proofErr w:type="spellStart"/>
      <w:r w:rsidRPr="00503375">
        <w:rPr>
          <w:lang w:eastAsia="ru-RU"/>
        </w:rPr>
        <w:t>М.Видео</w:t>
      </w:r>
      <w:proofErr w:type="spellEnd"/>
      <w:r w:rsidRPr="00503375">
        <w:rPr>
          <w:lang w:eastAsia="ru-RU"/>
        </w:rPr>
        <w:t>-Эльдорадо» Владимир Чайка.</w:t>
      </w:r>
    </w:p>
    <w:p w:rsidR="00503375" w:rsidRPr="00503375" w:rsidRDefault="00503375" w:rsidP="00503375">
      <w:pPr>
        <w:rPr>
          <w:lang w:eastAsia="ru-RU"/>
        </w:rPr>
      </w:pPr>
      <w:r>
        <w:t xml:space="preserve">Кроме того, </w:t>
      </w:r>
      <w:r w:rsidRPr="00503375">
        <w:t>биометрические характеристики используются для более быстрой и безопасной разблокировки устройств, приложений или подтверждения платежных операций при наличии модуля бесконтактной передачи данных (</w:t>
      </w:r>
      <w:hyperlink r:id="rId21" w:tooltip="NFC" w:history="1">
        <w:r w:rsidRPr="00503375">
          <w:t>NFC</w:t>
        </w:r>
      </w:hyperlink>
      <w:r w:rsidRPr="00503375">
        <w:t>). Так, в 2018 году доля смартфонов с поддержкой технологии для совершения бесконтактной оплаты составила 40%, что соответствует порядка 12 млн устройств, а в деньгах достигла 70%, отметили в компании.</w:t>
      </w:r>
    </w:p>
    <w:p w:rsidR="00B875B6" w:rsidRPr="00B875B6" w:rsidRDefault="00B875B6" w:rsidP="00B875B6">
      <w:pPr>
        <w:pStyle w:val="a4"/>
        <w:rPr>
          <w:lang w:eastAsia="ru-RU"/>
        </w:rPr>
      </w:pPr>
      <w:r w:rsidRPr="00B875B6">
        <w:rPr>
          <w:shd w:val="clear" w:color="auto" w:fill="FFFFFF"/>
          <w:lang w:eastAsia="ru-RU"/>
        </w:rPr>
        <w:t>Вообще, сбор биометрической информации о гражданах постепенно становится нормой во всём мире. После теракта 11/09 представители 188 стран мира подписали соглашение, признавшее биометрию лица основной технологией идентификации для паспортов и въездных виз следующего поколения. В биометрические паспорта зашит чип, куда предполагается записывать отпечатки пальцев, фотографию сетчатки глаз, расстояние между зрачками и другую биометрическую информацию владельца.</w:t>
      </w:r>
    </w:p>
    <w:p w:rsidR="00B875B6" w:rsidRPr="00FD4DCC" w:rsidRDefault="00B875B6" w:rsidP="00FD4DCC">
      <w:pPr>
        <w:pStyle w:val="a4"/>
        <w:rPr>
          <w:lang w:eastAsia="ru-RU"/>
        </w:rPr>
      </w:pPr>
      <w:r w:rsidRPr="00B875B6">
        <w:rPr>
          <w:shd w:val="clear" w:color="auto" w:fill="FFFFFF"/>
          <w:lang w:eastAsia="ru-RU"/>
        </w:rPr>
        <w:t>Тенденции таковы, что биометрическая проверка постепенно становится стандартной процедурой, а государство берёт на себя функцию сбора и хранения биометрических данных граждан. Возможно, биометрическая проверка станет применяться и для различных интернет-сервисов.</w:t>
      </w:r>
      <w:r w:rsidR="00FD4DCC">
        <w:rPr>
          <w:lang w:eastAsia="ru-RU"/>
        </w:rPr>
        <w:t xml:space="preserve"> Но </w:t>
      </w:r>
      <w:r w:rsidR="00FD4DCC">
        <w:rPr>
          <w:shd w:val="clear" w:color="auto" w:fill="FFFFFF"/>
          <w:lang w:eastAsia="ru-RU"/>
        </w:rPr>
        <w:t>с</w:t>
      </w:r>
      <w:r w:rsidRPr="00B875B6">
        <w:rPr>
          <w:shd w:val="clear" w:color="auto" w:fill="FFFFFF"/>
          <w:lang w:eastAsia="ru-RU"/>
        </w:rPr>
        <w:t>овершенствуя системы безопасности и аутентификации, в том числе с биометрической проверкой, важно помнить о том, что анонимность – это базовое право человека.</w:t>
      </w:r>
    </w:p>
    <w:p w:rsidR="00B875B6" w:rsidRPr="00DC2DE6" w:rsidRDefault="00B875B6" w:rsidP="00DC2DE6">
      <w:pPr>
        <w:pStyle w:val="a4"/>
        <w:rPr>
          <w:lang w:eastAsia="ru-RU"/>
        </w:rPr>
      </w:pPr>
      <w:r w:rsidRPr="00B875B6">
        <w:rPr>
          <w:shd w:val="clear" w:color="auto" w:fill="FFFFFF"/>
          <w:lang w:eastAsia="ru-RU"/>
        </w:rPr>
        <w:lastRenderedPageBreak/>
        <w:t>В мае 2015 года Совет по правам человека ООН принял </w:t>
      </w:r>
      <w:hyperlink r:id="rId22" w:history="1">
        <w:r w:rsidRPr="00B875B6">
          <w:rPr>
            <w:shd w:val="clear" w:color="auto" w:fill="FFFFFF"/>
            <w:lang w:eastAsia="ru-RU"/>
          </w:rPr>
          <w:t>документ</w:t>
        </w:r>
      </w:hyperlink>
      <w:r w:rsidRPr="00B875B6">
        <w:rPr>
          <w:shd w:val="clear" w:color="auto" w:fill="FFFFFF"/>
          <w:lang w:eastAsia="ru-RU"/>
        </w:rPr>
        <w:t>, который прямо называет возможность анонимного использования интернета и шифрования личных данных частью базовых прав человека:</w:t>
      </w:r>
      <w:r w:rsidR="00FD4DCC">
        <w:rPr>
          <w:lang w:eastAsia="ru-RU"/>
        </w:rPr>
        <w:t xml:space="preserve"> «</w:t>
      </w:r>
      <w:r w:rsidRPr="001A3AF4">
        <w:rPr>
          <w:bCs/>
          <w:lang w:eastAsia="ru-RU"/>
        </w:rPr>
        <w:t>Шифрование и анонимность позволяют индивиду использовать свое право на свободу мысли и выражения в цифровую эру и должны тщательно охраняться</w:t>
      </w:r>
      <w:r w:rsidR="00FD4DCC">
        <w:rPr>
          <w:bCs/>
          <w:lang w:eastAsia="ru-RU"/>
        </w:rPr>
        <w:t>»</w:t>
      </w:r>
      <w:r w:rsidRPr="001A3AF4">
        <w:rPr>
          <w:bCs/>
          <w:lang w:eastAsia="ru-RU"/>
        </w:rPr>
        <w:t>.</w:t>
      </w:r>
      <w:r w:rsidR="00FD4DCC">
        <w:rPr>
          <w:lang w:eastAsia="ru-RU"/>
        </w:rPr>
        <w:t xml:space="preserve"> </w:t>
      </w:r>
      <w:r w:rsidRPr="00B875B6">
        <w:rPr>
          <w:shd w:val="clear" w:color="auto" w:fill="FFFFFF"/>
          <w:lang w:eastAsia="ru-RU"/>
        </w:rPr>
        <w:t>В</w:t>
      </w:r>
      <w:r w:rsidR="00FD4DCC">
        <w:rPr>
          <w:shd w:val="clear" w:color="auto" w:fill="FFFFFF"/>
          <w:lang w:eastAsia="ru-RU"/>
        </w:rPr>
        <w:t xml:space="preserve"> то же время в</w:t>
      </w:r>
      <w:r w:rsidRPr="00B875B6">
        <w:rPr>
          <w:shd w:val="clear" w:color="auto" w:fill="FFFFFF"/>
          <w:lang w:eastAsia="ru-RU"/>
        </w:rPr>
        <w:t xml:space="preserve"> ООН отметили, что анонимность в интернете может быть применена злоумышленниками в том числе для организации терактов, но с тем же успехом преступления могут совершаться с помощью других каналов связи. </w:t>
      </w:r>
      <w:r w:rsidRPr="001A3AF4">
        <w:rPr>
          <w:bCs/>
          <w:shd w:val="clear" w:color="auto" w:fill="FFFFFF"/>
          <w:lang w:eastAsia="ru-RU"/>
        </w:rPr>
        <w:t>Из-за ограниченного числа преступников нельзя отказывать в базовом праве всем остальным людям</w:t>
      </w:r>
      <w:r w:rsidRPr="001A3AF4">
        <w:rPr>
          <w:shd w:val="clear" w:color="auto" w:fill="FFFFFF"/>
          <w:lang w:eastAsia="ru-RU"/>
        </w:rPr>
        <w:t>,</w:t>
      </w:r>
      <w:r w:rsidRPr="00B875B6">
        <w:rPr>
          <w:shd w:val="clear" w:color="auto" w:fill="FFFFFF"/>
          <w:lang w:eastAsia="ru-RU"/>
        </w:rPr>
        <w:t xml:space="preserve"> считают в организации.</w:t>
      </w:r>
      <w:r w:rsidR="00DC2DE6">
        <w:rPr>
          <w:lang w:eastAsia="ru-RU"/>
        </w:rPr>
        <w:t xml:space="preserve"> </w:t>
      </w:r>
      <w:r w:rsidRPr="00B875B6">
        <w:rPr>
          <w:shd w:val="clear" w:color="auto" w:fill="FFFFFF"/>
          <w:lang w:eastAsia="ru-RU"/>
        </w:rPr>
        <w:t xml:space="preserve">Другими словами, при внедрении продвинутых систем аутентификации и биометрических </w:t>
      </w:r>
      <w:r w:rsidR="00DC2DE6">
        <w:rPr>
          <w:shd w:val="clear" w:color="auto" w:fill="FFFFFF"/>
          <w:lang w:eastAsia="ru-RU"/>
        </w:rPr>
        <w:t xml:space="preserve">проверок важно </w:t>
      </w:r>
      <w:r w:rsidRPr="00B875B6">
        <w:rPr>
          <w:shd w:val="clear" w:color="auto" w:fill="FFFFFF"/>
          <w:lang w:eastAsia="ru-RU"/>
        </w:rPr>
        <w:t>обеспечить надлежащую защиту персональных данных пользователей, тем более их биометрической информации.</w:t>
      </w:r>
    </w:p>
    <w:p w:rsidR="00B875B6" w:rsidRDefault="00D3160F" w:rsidP="00D3160F">
      <w:r w:rsidRPr="00D3160F">
        <w:t>Еще в 2008</w:t>
      </w:r>
      <w:r w:rsidR="00F20FDC">
        <w:t>-</w:t>
      </w:r>
      <w:r w:rsidRPr="00D3160F">
        <w:t xml:space="preserve">м году возможность распознавания по лицу была больше темой научных исследований, сейчас это превратилось в реальную технологию. К ней проявляют интерес не только госструктуры, но и коммерческие компании. Динамика рынка очень интенсивная. Согласно исследованиям компании </w:t>
      </w:r>
      <w:proofErr w:type="spellStart"/>
      <w:r w:rsidRPr="00D3160F">
        <w:t>International</w:t>
      </w:r>
      <w:proofErr w:type="spellEnd"/>
      <w:r w:rsidRPr="00D3160F">
        <w:t xml:space="preserve"> </w:t>
      </w:r>
      <w:proofErr w:type="spellStart"/>
      <w:r w:rsidRPr="00D3160F">
        <w:t>Biometric</w:t>
      </w:r>
      <w:proofErr w:type="spellEnd"/>
      <w:r w:rsidRPr="00D3160F">
        <w:t xml:space="preserve"> </w:t>
      </w:r>
      <w:proofErr w:type="spellStart"/>
      <w:r w:rsidRPr="00D3160F">
        <w:t>Group</w:t>
      </w:r>
      <w:proofErr w:type="spellEnd"/>
      <w:r w:rsidRPr="00D3160F">
        <w:t>, в 2009 году мировой рынок биометрии составлял 3,4 млрд долл., согласно их же прогнозам, к 2014 году он составит 9 млрд долл. Сейчас из общего рынка биометрии 11,4% занимают технологии идентификации личности по лицу, хотя еще четыре года назад аналитики относили</w:t>
      </w:r>
      <w:r>
        <w:t xml:space="preserve"> данное направление</w:t>
      </w:r>
      <w:r w:rsidRPr="00D3160F">
        <w:t xml:space="preserve"> к графе «другое»</w:t>
      </w:r>
      <w:r>
        <w:t xml:space="preserve"> </w:t>
      </w:r>
      <w:r w:rsidRPr="00D3160F">
        <w:t>[</w:t>
      </w:r>
      <w:r w:rsidR="00824FB9">
        <w:t>5</w:t>
      </w:r>
      <w:r w:rsidRPr="00D3160F">
        <w:t>].</w:t>
      </w:r>
    </w:p>
    <w:p w:rsidR="00D3160F" w:rsidRDefault="00D3160F" w:rsidP="00D3160F">
      <w:r>
        <w:t xml:space="preserve">Биометрическая аутентификация к 2020 г. будет внедрена в 86% компаний в Северной Америке и Европе. Такие данные приводят аналитики ИТ-сети </w:t>
      </w:r>
      <w:proofErr w:type="spellStart"/>
      <w:r>
        <w:t>Spiceworks</w:t>
      </w:r>
      <w:proofErr w:type="spellEnd"/>
      <w:r>
        <w:t xml:space="preserve"> по итогам опроса 500 своих членов в этих регионах. Итоги исследования свидетельствуют о том, что 62% компаний уже внедрили такой способ аутентификации, а еще 24% придут к этому в ближайшие два года</w:t>
      </w:r>
      <w:r w:rsidR="004C6600">
        <w:t xml:space="preserve"> </w:t>
      </w:r>
      <w:r w:rsidR="004C6600" w:rsidRPr="004C6600">
        <w:t>[</w:t>
      </w:r>
      <w:r w:rsidR="00824FB9">
        <w:t>6</w:t>
      </w:r>
      <w:r w:rsidR="004C6600" w:rsidRPr="004C6600">
        <w:t>]</w:t>
      </w:r>
      <w:r>
        <w:t>.</w:t>
      </w:r>
    </w:p>
    <w:p w:rsidR="00D3160F" w:rsidRDefault="00D3160F" w:rsidP="00DC2DE6">
      <w:r>
        <w:t xml:space="preserve">Участники опроса считают биометрию более надежной, чем пара логин-пароль или </w:t>
      </w:r>
      <w:proofErr w:type="spellStart"/>
      <w:r>
        <w:t>пин</w:t>
      </w:r>
      <w:proofErr w:type="spellEnd"/>
      <w:r>
        <w:t>-коды. Но при этом лишь 10% опрошенных считают этот метод достаточным. Остальные склоняются к тому, что должна присутствовать некая дополнительная форма.</w:t>
      </w:r>
      <w:r w:rsidR="00DC2DE6">
        <w:t xml:space="preserve"> </w:t>
      </w:r>
      <w:r w:rsidRPr="00D3160F">
        <w:t xml:space="preserve">«Где бы ни использовалась биометрическая аутентификация — в быту или в работе — применять ее как единственный фактор аутентификации в наш век компьютерных технологий было бы крайне неразумно. Особенно учитывая уязвимости систем и риски утечки информации», — считает системный инженер </w:t>
      </w:r>
      <w:proofErr w:type="spellStart"/>
      <w:r w:rsidRPr="00D3160F">
        <w:t>Fortinet</w:t>
      </w:r>
      <w:proofErr w:type="spellEnd"/>
      <w:r w:rsidRPr="00D3160F">
        <w:t xml:space="preserve"> Александр </w:t>
      </w:r>
      <w:proofErr w:type="spellStart"/>
      <w:r w:rsidRPr="00D3160F">
        <w:t>Чупрынин</w:t>
      </w:r>
      <w:proofErr w:type="spellEnd"/>
      <w:r w:rsidRPr="00D3160F">
        <w:t>.</w:t>
      </w:r>
    </w:p>
    <w:p w:rsidR="004C6600" w:rsidRPr="00DC2DE6" w:rsidRDefault="004C6600" w:rsidP="00DC2DE6">
      <w:pPr>
        <w:rPr>
          <w:rFonts w:ascii="Tahoma" w:hAnsi="Tahoma" w:cs="Tahoma"/>
          <w:color w:val="000000"/>
          <w:sz w:val="21"/>
          <w:szCs w:val="21"/>
        </w:rPr>
      </w:pPr>
      <w:r w:rsidRPr="004C6600">
        <w:t>Наиболее популярным среди респондентов способом биометрической аутентификации стало сканирование отпечатков пальцев, его используют 57% компаний. Далее следуют распознавание лица (14%), геометрии руки (5%), сканеры радужной оболочки глаза (3%), распознавание голоса (2%) и сканеры ладоней (2%).</w:t>
      </w:r>
      <w:r w:rsidR="00DC2DE6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t>Наибольшее число респондентов заявили, что их организация использует биометрию с помощью смартфона (46%). В каждой четвертой компании такие системы установлены на ноутбуках, еще 22% предприятий выбрали планшеты.</w:t>
      </w:r>
    </w:p>
    <w:p w:rsidR="004C6600" w:rsidRDefault="004C6600" w:rsidP="00DC2DE6">
      <w:r>
        <w:t>При этом только 23% ИТ-специалистов считают, что биометрическая аутентификация заменит традиционные текстовые пароли в течение следующих двух-трех лет. Остальные указывают на наличие уязвимостей в биометрических системах и непрозрачность процесса сбора и хранения данных поставщиками этой услуги.</w:t>
      </w:r>
      <w:r w:rsidR="00DC2DE6">
        <w:t xml:space="preserve"> </w:t>
      </w:r>
      <w:r>
        <w:t>«Ребром всегда стоит вопрос конфиденциальности и этичности, так как никто из пользователей не может на 100% утверждать, что компании, применяющие подобный фактор аутентификации в своих устройствах и программах, не ведут сбор данных и не предоставляют их третьей стороне</w:t>
      </w:r>
      <w:r w:rsidR="0025083C">
        <w:t>»</w:t>
      </w:r>
      <w:r>
        <w:t>,</w:t>
      </w:r>
      <w:r w:rsidR="0025083C">
        <w:t xml:space="preserve"> — отмечает Александр </w:t>
      </w:r>
      <w:proofErr w:type="spellStart"/>
      <w:r w:rsidR="0025083C">
        <w:t>Чупрынин</w:t>
      </w:r>
      <w:proofErr w:type="spellEnd"/>
      <w:r w:rsidR="0025083C">
        <w:t>.</w:t>
      </w:r>
    </w:p>
    <w:p w:rsidR="00F20FDC" w:rsidRDefault="00F20FDC" w:rsidP="0025083C">
      <w:r>
        <w:lastRenderedPageBreak/>
        <w:t xml:space="preserve">По данным доклада «Вера в технологии», подготовленном в мае </w:t>
      </w:r>
      <w:r w:rsidRPr="00F20FDC">
        <w:t>2017 года </w:t>
      </w:r>
      <w:hyperlink r:id="rId23" w:tooltip="HSBC" w:history="1">
        <w:r w:rsidRPr="00F20FDC">
          <w:t>HSBC</w:t>
        </w:r>
      </w:hyperlink>
      <w:r w:rsidRPr="00F20FDC">
        <w:t>,</w:t>
      </w:r>
      <w:r>
        <w:t xml:space="preserve"> страны Азии и </w:t>
      </w:r>
      <w:r w:rsidRPr="00F20FDC">
        <w:t>Ближнего Востока опережают Запад в вопросе внедрения </w:t>
      </w:r>
      <w:hyperlink r:id="rId24" w:tooltip="ИБ - Биометрическая идентификация" w:history="1">
        <w:r w:rsidRPr="00F20FDC">
          <w:t>биометрических</w:t>
        </w:r>
      </w:hyperlink>
      <w:r w:rsidRPr="00F20FDC">
        <w:t> технологий. Возглавляет список стран с наибольшим распространением средств </w:t>
      </w:r>
      <w:hyperlink r:id="rId25" w:tooltip="ИБ - Биометрическая идентификация" w:history="1">
        <w:r w:rsidRPr="00F20FDC">
          <w:t>биометрической</w:t>
        </w:r>
      </w:hyperlink>
      <w:r w:rsidRPr="00F20FDC">
        <w:t> идентификации Индия, жители которой в три раза чаще (9%) использовали «распознавание по радужной оболочке глаза» для идентификации, чем жители любой другой страны</w:t>
      </w:r>
      <w:r>
        <w:t xml:space="preserve"> (3%), принявшей участие в исследовании</w:t>
      </w:r>
      <w:r w:rsidR="00503375">
        <w:t xml:space="preserve"> </w:t>
      </w:r>
      <w:r w:rsidR="00503375" w:rsidRPr="00503375">
        <w:t>[</w:t>
      </w:r>
      <w:r w:rsidR="00824FB9">
        <w:t>7</w:t>
      </w:r>
      <w:r w:rsidR="00503375" w:rsidRPr="00503375">
        <w:t>]</w:t>
      </w:r>
      <w:r>
        <w:t>.</w:t>
      </w:r>
      <w:r w:rsidR="0025083C" w:rsidRPr="0025083C">
        <w:t xml:space="preserve"> </w:t>
      </w:r>
      <w:r>
        <w:t>Китайцы охотнее других пользуются сканерами отпечатков пальцев (40%). За ними следуют индийцы (31) и жители ОАЭ (25%). При этом, в докладе говорится, что всего 9% французов и немцев, и 14% канадцев использовали технологию сканирования отпечатка пальца для идентификации.</w:t>
      </w:r>
    </w:p>
    <w:p w:rsidR="00F20FDC" w:rsidRDefault="00DC2DE6" w:rsidP="0025083C">
      <w:r>
        <w:t>В то же время</w:t>
      </w:r>
      <w:r w:rsidR="00F20FDC">
        <w:t xml:space="preserve"> регулярное использование традиционных технологий, таких как идентификация на основе пароля, наиболее распространена на Западе. Когда дело касается управления денежными средствами, жители Индии (</w:t>
      </w:r>
      <w:r w:rsidR="00F20FDC" w:rsidRPr="00F20FDC">
        <w:t>50%) и </w:t>
      </w:r>
      <w:hyperlink r:id="rId26" w:tooltip="Китай" w:history="1">
        <w:r w:rsidR="00F20FDC" w:rsidRPr="00F20FDC">
          <w:t>Китая</w:t>
        </w:r>
      </w:hyperlink>
      <w:r w:rsidR="00F20FDC" w:rsidRPr="00F20FDC">
        <w:t> (48</w:t>
      </w:r>
      <w:r w:rsidR="00F20FDC">
        <w:t xml:space="preserve">%) гораздо более склонны доверять советам компьютера, чем людей, в то время как для Канады </w:t>
      </w:r>
      <w:r w:rsidR="00F20FDC" w:rsidRPr="00F20FDC">
        <w:t>и </w:t>
      </w:r>
      <w:hyperlink r:id="rId27" w:tooltip="Статья:Экономика Великобритании" w:history="1">
        <w:r w:rsidR="00F20FDC" w:rsidRPr="00F20FDC">
          <w:t>Великобритании</w:t>
        </w:r>
      </w:hyperlink>
      <w:r w:rsidR="00F20FDC" w:rsidRPr="00F20FDC">
        <w:t> этот показатель</w:t>
      </w:r>
      <w:r w:rsidR="00F20FDC">
        <w:t xml:space="preserve"> составил 18% и 21% соответственно.</w:t>
      </w:r>
      <w:r w:rsidR="0025083C" w:rsidRPr="0025083C">
        <w:t xml:space="preserve"> </w:t>
      </w:r>
      <w:r w:rsidR="00F20FDC">
        <w:t>Кроме того, для Германии характерен наименьший уровень осуществления банковских операций с использо</w:t>
      </w:r>
      <w:r w:rsidR="00F20FDC" w:rsidRPr="00F20FDC">
        <w:t>ванием </w:t>
      </w:r>
      <w:hyperlink r:id="rId28" w:tooltip="Смартфон" w:history="1">
        <w:r w:rsidR="00F20FDC" w:rsidRPr="00F20FDC">
          <w:t>смартфонов</w:t>
        </w:r>
      </w:hyperlink>
      <w:r w:rsidR="00F20FDC">
        <w:t> или планшетов: лишь 4% респондентов заявили, что предпочитают пользоваться мобильным банковским обслуживанием. Для сравнения, в Гонконге доля приверженцев мобильного банкинга составила 9%, в ОАЭ – 15%.</w:t>
      </w:r>
    </w:p>
    <w:p w:rsidR="00F20FDC" w:rsidRDefault="00503375" w:rsidP="0025083C">
      <w:r>
        <w:t xml:space="preserve">В </w:t>
      </w:r>
      <w:r w:rsidR="00824FB9">
        <w:t>ноябре 2018</w:t>
      </w:r>
      <w:r>
        <w:t xml:space="preserve"> года аналитическая компания </w:t>
      </w:r>
      <w:proofErr w:type="spellStart"/>
      <w:r w:rsidRPr="00503375">
        <w:fldChar w:fldCharType="begin"/>
      </w:r>
      <w:r w:rsidRPr="00503375">
        <w:instrText xml:space="preserve"> HYPERLINK "http://www.tadviser.ru/index.php/%D0%9A%D0%BE%D0%BC%D0%BF%D0%B0%D0%BD%D0%B8%D1%8F:J%E2%80%99son_%26_Partners_Consulting" \o "J’son &amp; Partners Consulting" </w:instrText>
      </w:r>
      <w:r w:rsidRPr="00503375">
        <w:fldChar w:fldCharType="separate"/>
      </w:r>
      <w:r w:rsidRPr="00503375">
        <w:t>J’son</w:t>
      </w:r>
      <w:proofErr w:type="spellEnd"/>
      <w:r w:rsidRPr="00503375">
        <w:t> &amp; </w:t>
      </w:r>
      <w:proofErr w:type="spellStart"/>
      <w:r w:rsidRPr="00503375">
        <w:t>Partners</w:t>
      </w:r>
      <w:proofErr w:type="spellEnd"/>
      <w:r w:rsidRPr="00503375">
        <w:t xml:space="preserve"> </w:t>
      </w:r>
      <w:proofErr w:type="spellStart"/>
      <w:r w:rsidRPr="00503375">
        <w:t>Consulting</w:t>
      </w:r>
      <w:proofErr w:type="spellEnd"/>
      <w:r w:rsidRPr="00503375">
        <w:fldChar w:fldCharType="end"/>
      </w:r>
      <w:r w:rsidRPr="00503375">
        <w:t> пред</w:t>
      </w:r>
      <w:r>
        <w:t xml:space="preserve">ставила результаты исследования российского </w:t>
      </w:r>
      <w:r w:rsidRPr="00503375">
        <w:t>рынка </w:t>
      </w:r>
      <w:hyperlink r:id="rId29" w:tooltip="ИБ - Биометрическая идентификация" w:history="1">
        <w:r w:rsidRPr="00503375">
          <w:t>биометрических</w:t>
        </w:r>
      </w:hyperlink>
      <w:r w:rsidRPr="00503375">
        <w:t> технологий</w:t>
      </w:r>
      <w:r>
        <w:t>. Его объем за последние четыре года (2015-2018 гг.) увеличивался примерно на 35,74% ежегодно</w:t>
      </w:r>
      <w:r w:rsidR="00824FB9" w:rsidRPr="00824FB9">
        <w:t xml:space="preserve"> [8]</w:t>
      </w:r>
      <w:r>
        <w:t>.</w:t>
      </w:r>
      <w:r w:rsidR="0025083C" w:rsidRPr="0025083C">
        <w:t xml:space="preserve"> </w:t>
      </w:r>
      <w:r>
        <w:t xml:space="preserve">Российский </w:t>
      </w:r>
      <w:r w:rsidRPr="00503375">
        <w:t>рынок </w:t>
      </w:r>
      <w:hyperlink r:id="rId30" w:tooltip="ИБ - Биометрическая идентификация" w:history="1">
        <w:r w:rsidRPr="00503375">
          <w:t>биометрии</w:t>
        </w:r>
      </w:hyperlink>
      <w:r w:rsidRPr="00503375">
        <w:t> отличается</w:t>
      </w:r>
      <w:r>
        <w:t xml:space="preserve"> от мирового по своей структуре: если в первом наблюдается активное </w:t>
      </w:r>
      <w:r w:rsidRPr="00503375">
        <w:t>проникновение </w:t>
      </w:r>
      <w:hyperlink r:id="rId31" w:tooltip="Системы распознавания лиц (Facial recognition)" w:history="1">
        <w:r w:rsidRPr="00503375">
          <w:t>систем распознавания лиц</w:t>
        </w:r>
      </w:hyperlink>
      <w:r w:rsidRPr="00503375">
        <w:t>, то в</w:t>
      </w:r>
      <w:r>
        <w:t xml:space="preserve"> глобальном масштабе доминируют разработки в области идентификации отпечатков пальцев</w:t>
      </w:r>
      <w:r w:rsidR="0025083C">
        <w:t>.</w:t>
      </w:r>
    </w:p>
    <w:p w:rsidR="00503375" w:rsidRDefault="00503375" w:rsidP="00DC2DE6">
      <w:r>
        <w:t>Растущий спрос на лицевую биометрию эксперты связывают с технологическим прорывом в области </w:t>
      </w:r>
      <w:hyperlink r:id="rId32" w:tooltip="Машинное обучение (Machine Learning)" w:history="1">
        <w:r w:rsidRPr="00503375">
          <w:t>машинного обучения</w:t>
        </w:r>
      </w:hyperlink>
      <w:r w:rsidRPr="00503375">
        <w:t xml:space="preserve">, которые обеспечил диффузию продуктов в еще ненасыщенный российский рынок. Кроме того, появление российских </w:t>
      </w:r>
      <w:proofErr w:type="spellStart"/>
      <w:r w:rsidRPr="00503375">
        <w:t>стартапов</w:t>
      </w:r>
      <w:proofErr w:type="spellEnd"/>
      <w:r w:rsidRPr="00503375">
        <w:t xml:space="preserve"> с алгоритмами идентификации по лицу мирового уровня вызвало высокий интерес к последним со стороны крупных инвесторов, в результате чего именно технология </w:t>
      </w:r>
      <w:proofErr w:type="spellStart"/>
      <w:r w:rsidRPr="00503375">
        <w:t>Facial</w:t>
      </w:r>
      <w:proofErr w:type="spellEnd"/>
      <w:r w:rsidRPr="00503375">
        <w:t xml:space="preserve"> </w:t>
      </w:r>
      <w:proofErr w:type="spellStart"/>
      <w:r w:rsidRPr="00503375">
        <w:t>Recognition</w:t>
      </w:r>
      <w:proofErr w:type="spellEnd"/>
      <w:r w:rsidRPr="00503375">
        <w:t xml:space="preserve"> получает в </w:t>
      </w:r>
      <w:hyperlink r:id="rId33" w:tooltip="Россия" w:history="1">
        <w:r w:rsidRPr="00503375">
          <w:t>России</w:t>
        </w:r>
      </w:hyperlink>
      <w:r w:rsidRPr="00503375">
        <w:t xml:space="preserve"> существенную поддержку со стороны государства (в том числе на уровне законодательства).</w:t>
      </w:r>
      <w:r w:rsidR="00DC2DE6">
        <w:t xml:space="preserve"> </w:t>
      </w:r>
      <w:r>
        <w:t>Что касается категории распознавания отпечатков пальцев, то она продолжает доминировать только в областях криминалистики и </w:t>
      </w:r>
      <w:hyperlink r:id="rId34" w:tooltip="СКУД - Системы контроля и управления доступом" w:history="1">
        <w:r w:rsidRPr="00503375">
          <w:t>СКУД (системы к</w:t>
        </w:r>
        <w:r w:rsidR="00DC2DE6">
          <w:t>онтроля и управления доступом</w:t>
        </w:r>
        <w:r w:rsidRPr="00503375">
          <w:t>)</w:t>
        </w:r>
      </w:hyperlink>
      <w:r w:rsidRPr="00503375">
        <w:t>.</w:t>
      </w:r>
      <w:r>
        <w:t xml:space="preserve"> Аналитики связывают заинтересованность преимущественно более низкой стоимостью. В общем объеме российского биометрического рынка за исследуемый период доля сегмента технологий отпечатков пальцев сократилась более чем вдвое.</w:t>
      </w:r>
    </w:p>
    <w:p w:rsidR="0025083C" w:rsidRDefault="0025083C" w:rsidP="0025083C">
      <w:pPr>
        <w:rPr>
          <w:shd w:val="clear" w:color="auto" w:fill="FFFFFF"/>
        </w:rPr>
      </w:pPr>
      <w:r>
        <w:rPr>
          <w:shd w:val="clear" w:color="auto" w:fill="FFFFFF"/>
        </w:rPr>
        <w:t>Биометрия в значительной степени избавлена от недостатков традиционных систем идентификации — во всяком случае «забыть» свои биометрические данные или «передать» их мошенникам сложнее, чем пароль или бумажный носитель.</w:t>
      </w:r>
      <w:r w:rsidRPr="0025083C">
        <w:t xml:space="preserve"> По мнению экспертов </w:t>
      </w:r>
      <w:proofErr w:type="spellStart"/>
      <w:r w:rsidRPr="0025083C">
        <w:t>RedSys</w:t>
      </w:r>
      <w:proofErr w:type="spellEnd"/>
      <w:r w:rsidRPr="0025083C">
        <w:t xml:space="preserve">, широкое применение системы биометрической идентификации могут получить в Единой системе идентификации и аутентификации (ЕСИА) для предоставления удобных и безопасных государственных и муниципальных услуг в электронном виде. Эта задача актуализируется по мере роста числа пользователей электронных </w:t>
      </w:r>
      <w:proofErr w:type="spellStart"/>
      <w:r w:rsidRPr="0025083C">
        <w:t>госуслуг</w:t>
      </w:r>
      <w:proofErr w:type="spellEnd"/>
      <w:r w:rsidRPr="0025083C">
        <w:t xml:space="preserve">. Со временем привычные пароли и паспорта будут заменены электронной подписью, поэтому логично ожидать законодательного утверждения использования в электронной подписи </w:t>
      </w:r>
      <w:r w:rsidRPr="0025083C">
        <w:lastRenderedPageBreak/>
        <w:t>биометрических данных, позволяющих верифицировать потребителя услуги. Эти шаги тоже благотворно повлияют на распространение биометрии в нашей стране</w:t>
      </w:r>
      <w:r w:rsidR="00E33A5F">
        <w:t xml:space="preserve"> </w:t>
      </w:r>
      <w:r w:rsidR="00E33A5F" w:rsidRPr="00E33A5F">
        <w:t>[9]</w:t>
      </w:r>
      <w:r w:rsidRPr="0025083C">
        <w:t>.</w:t>
      </w:r>
    </w:p>
    <w:p w:rsidR="00B875B6" w:rsidRDefault="00B875B6" w:rsidP="00B875B6">
      <w:pPr>
        <w:pStyle w:val="a4"/>
        <w:pageBreakBefore/>
        <w:ind w:firstLine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B875B6">
        <w:rPr>
          <w:b/>
          <w:sz w:val="28"/>
          <w:szCs w:val="28"/>
          <w:shd w:val="clear" w:color="auto" w:fill="FFFFFF"/>
          <w:lang w:eastAsia="ru-RU"/>
        </w:rPr>
        <w:lastRenderedPageBreak/>
        <w:t>Список используемой литературы и интернет-ресурсов</w:t>
      </w:r>
    </w:p>
    <w:p w:rsidR="00824FB9" w:rsidRPr="00B875B6" w:rsidRDefault="00824FB9" w:rsidP="00824FB9">
      <w:pPr>
        <w:pStyle w:val="a4"/>
        <w:ind w:firstLine="0"/>
        <w:rPr>
          <w:b/>
          <w:sz w:val="28"/>
          <w:szCs w:val="28"/>
          <w:shd w:val="clear" w:color="auto" w:fill="FFFFFF"/>
          <w:lang w:eastAsia="ru-RU"/>
        </w:rPr>
      </w:pPr>
    </w:p>
    <w:p w:rsidR="00F20FDC" w:rsidRPr="00F20FDC" w:rsidRDefault="00F20FDC" w:rsidP="00824FB9">
      <w:pPr>
        <w:pStyle w:val="a5"/>
        <w:numPr>
          <w:ilvl w:val="0"/>
          <w:numId w:val="2"/>
        </w:numPr>
        <w:ind w:left="714" w:hanging="357"/>
        <w:rPr>
          <w:lang w:eastAsia="ru-RU"/>
        </w:rPr>
      </w:pPr>
      <w:r w:rsidRPr="00F20FDC">
        <w:rPr>
          <w:shd w:val="clear" w:color="auto" w:fill="FFFFFF"/>
          <w:lang w:val="en-US" w:eastAsia="ru-RU"/>
        </w:rPr>
        <w:t xml:space="preserve">IBM Future of Identity Study: Millennials Poised to Disrupt Authentication Landscape // IBM Security. </w:t>
      </w:r>
      <w:r w:rsidRPr="00F20FDC">
        <w:rPr>
          <w:shd w:val="clear" w:color="auto" w:fill="FFFFFF"/>
          <w:lang w:eastAsia="ru-RU"/>
        </w:rPr>
        <w:t>2018. 29 янв. URL: https://www-03.ibm.com/press/us/en/pressrelease/53646.wss (дата обращения: 06.02.2019).</w:t>
      </w:r>
    </w:p>
    <w:p w:rsidR="00B875B6" w:rsidRDefault="00B875B6" w:rsidP="00F20FDC">
      <w:pPr>
        <w:pStyle w:val="a5"/>
        <w:numPr>
          <w:ilvl w:val="0"/>
          <w:numId w:val="2"/>
        </w:numPr>
        <w:rPr>
          <w:lang w:eastAsia="ru-RU"/>
        </w:rPr>
      </w:pPr>
      <w:r w:rsidRPr="00B875B6">
        <w:rPr>
          <w:lang w:eastAsia="ru-RU"/>
        </w:rPr>
        <w:t>В полном объеме биометрия в банках заработает через 3 года // IB-BANK.RU: отраслевой портал. 2018. 23 окт. URL: https://ib-bank.ru/news/10176 (дата обращения: 06.02.2019).</w:t>
      </w:r>
    </w:p>
    <w:p w:rsidR="00815FF0" w:rsidRDefault="00815FF0" w:rsidP="00815FF0">
      <w:pPr>
        <w:pStyle w:val="a5"/>
        <w:numPr>
          <w:ilvl w:val="0"/>
          <w:numId w:val="2"/>
        </w:numPr>
        <w:rPr>
          <w:lang w:eastAsia="ru-RU"/>
        </w:rPr>
      </w:pPr>
      <w:r w:rsidRPr="00815FF0">
        <w:rPr>
          <w:lang w:eastAsia="ru-RU"/>
        </w:rPr>
        <w:t xml:space="preserve">О Единой </w:t>
      </w:r>
      <w:r w:rsidR="0065614B">
        <w:rPr>
          <w:lang w:eastAsia="ru-RU"/>
        </w:rPr>
        <w:t xml:space="preserve">биометрической системе // </w:t>
      </w:r>
      <w:r w:rsidR="0065614B" w:rsidRPr="00815FF0">
        <w:rPr>
          <w:lang w:eastAsia="ru-RU"/>
        </w:rPr>
        <w:t>"</w:t>
      </w:r>
      <w:r w:rsidR="0065614B">
        <w:rPr>
          <w:lang w:eastAsia="ru-RU"/>
        </w:rPr>
        <w:t xml:space="preserve">Ключ </w:t>
      </w:r>
      <w:r w:rsidRPr="00815FF0">
        <w:rPr>
          <w:lang w:eastAsia="ru-RU"/>
        </w:rPr>
        <w:t>Ростелеком". 2018. URL: https://bio.rt.ru/about/ (дата обращения: 05.02.2019).</w:t>
      </w:r>
    </w:p>
    <w:p w:rsidR="00824FB9" w:rsidRDefault="00824FB9" w:rsidP="00824FB9">
      <w:pPr>
        <w:pStyle w:val="a5"/>
        <w:numPr>
          <w:ilvl w:val="0"/>
          <w:numId w:val="2"/>
        </w:numPr>
        <w:rPr>
          <w:lang w:eastAsia="ru-RU"/>
        </w:rPr>
      </w:pPr>
      <w:r w:rsidRPr="00824FB9">
        <w:rPr>
          <w:lang w:eastAsia="ru-RU"/>
        </w:rPr>
        <w:t>Покупатели сдают отпечатки // Газета "Коммерсантъ" №11 (6491). 2019. 23 янв. URL: https://www.kommersant.ru/doc/3860732 (дата обращения: 06.02.2019).</w:t>
      </w:r>
    </w:p>
    <w:p w:rsidR="00D3160F" w:rsidRDefault="00D3160F" w:rsidP="00D3160F">
      <w:pPr>
        <w:pStyle w:val="a5"/>
        <w:numPr>
          <w:ilvl w:val="0"/>
          <w:numId w:val="2"/>
        </w:numPr>
        <w:rPr>
          <w:lang w:eastAsia="ru-RU"/>
        </w:rPr>
      </w:pPr>
      <w:r w:rsidRPr="00D3160F">
        <w:rPr>
          <w:lang w:eastAsia="ru-RU"/>
        </w:rPr>
        <w:t xml:space="preserve">Биометрическая идентификация // </w:t>
      </w:r>
      <w:proofErr w:type="spellStart"/>
      <w:r w:rsidRPr="00D3160F">
        <w:rPr>
          <w:lang w:eastAsia="ru-RU"/>
        </w:rPr>
        <w:t>TAdviser</w:t>
      </w:r>
      <w:proofErr w:type="spellEnd"/>
      <w:r w:rsidRPr="00D3160F">
        <w:rPr>
          <w:lang w:eastAsia="ru-RU"/>
        </w:rPr>
        <w:t xml:space="preserve">: рос. интернет-портал </w:t>
      </w:r>
      <w:r>
        <w:rPr>
          <w:lang w:eastAsia="ru-RU"/>
        </w:rPr>
        <w:t xml:space="preserve">и аналитическое агентство. </w:t>
      </w:r>
      <w:r w:rsidRPr="00D3160F">
        <w:rPr>
          <w:lang w:eastAsia="ru-RU"/>
        </w:rPr>
        <w:t>URL: http://www.tadviser.ru/index.php/ИБ_-_Биометрическая_идентификация (дата обращения: 05.02.2019).</w:t>
      </w:r>
    </w:p>
    <w:p w:rsidR="004C6600" w:rsidRDefault="004C6600" w:rsidP="004C6600">
      <w:pPr>
        <w:pStyle w:val="a5"/>
        <w:numPr>
          <w:ilvl w:val="0"/>
          <w:numId w:val="2"/>
        </w:numPr>
        <w:rPr>
          <w:lang w:eastAsia="ru-RU"/>
        </w:rPr>
      </w:pPr>
      <w:r w:rsidRPr="004C6600">
        <w:rPr>
          <w:lang w:eastAsia="ru-RU"/>
        </w:rPr>
        <w:t xml:space="preserve">Почти все компании в США и Европе будут использовать биометрию через два года // </w:t>
      </w:r>
      <w:proofErr w:type="spellStart"/>
      <w:r w:rsidRPr="004C6600">
        <w:rPr>
          <w:lang w:eastAsia="ru-RU"/>
        </w:rPr>
        <w:t>CNews</w:t>
      </w:r>
      <w:proofErr w:type="spellEnd"/>
      <w:r w:rsidRPr="004C6600">
        <w:rPr>
          <w:lang w:eastAsia="ru-RU"/>
        </w:rPr>
        <w:t xml:space="preserve">: интернет-изд. о высоких технологиях. 2018. 30 </w:t>
      </w:r>
      <w:proofErr w:type="spellStart"/>
      <w:r w:rsidRPr="004C6600">
        <w:rPr>
          <w:lang w:eastAsia="ru-RU"/>
        </w:rPr>
        <w:t>мар</w:t>
      </w:r>
      <w:proofErr w:type="spellEnd"/>
      <w:r w:rsidRPr="004C6600">
        <w:rPr>
          <w:lang w:eastAsia="ru-RU"/>
        </w:rPr>
        <w:t>. URL: http://safe.cnews.ru/news/top/2018-03-26_pochti_vse_kompanii_v_ssha_i_evrope_budut_ispolzovat (дата обращения: 04.02.2019).</w:t>
      </w:r>
    </w:p>
    <w:p w:rsidR="00503375" w:rsidRDefault="00503375" w:rsidP="00503375">
      <w:pPr>
        <w:pStyle w:val="a5"/>
        <w:numPr>
          <w:ilvl w:val="0"/>
          <w:numId w:val="2"/>
        </w:numPr>
        <w:rPr>
          <w:lang w:eastAsia="ru-RU"/>
        </w:rPr>
      </w:pPr>
      <w:r w:rsidRPr="00503375">
        <w:rPr>
          <w:lang w:eastAsia="ru-RU"/>
        </w:rPr>
        <w:t>Азия опережает Европу по темпам внедрения биометрии // PLUSworld.ru: интернет-изд. журнала "</w:t>
      </w:r>
      <w:proofErr w:type="spellStart"/>
      <w:r w:rsidRPr="00503375">
        <w:rPr>
          <w:lang w:eastAsia="ru-RU"/>
        </w:rPr>
        <w:t>Плас</w:t>
      </w:r>
      <w:proofErr w:type="spellEnd"/>
      <w:r w:rsidRPr="00503375">
        <w:rPr>
          <w:lang w:eastAsia="ru-RU"/>
        </w:rPr>
        <w:t>". 2017. 29 май. URL: https://www.plusworld.ru/daily/cat-analytics/evropa-otstaet-ot-azii-po-tempam-vnedreniya-biometricheskih-tehnologij-2/ (дата обращения: 04.02.2019).</w:t>
      </w:r>
    </w:p>
    <w:p w:rsidR="00824FB9" w:rsidRDefault="00824FB9" w:rsidP="00824FB9">
      <w:pPr>
        <w:pStyle w:val="a5"/>
        <w:numPr>
          <w:ilvl w:val="0"/>
          <w:numId w:val="2"/>
        </w:numPr>
        <w:rPr>
          <w:lang w:eastAsia="ru-RU"/>
        </w:rPr>
      </w:pPr>
      <w:r w:rsidRPr="00824FB9">
        <w:rPr>
          <w:lang w:eastAsia="ru-RU"/>
        </w:rPr>
        <w:t xml:space="preserve">Исследование российского рынка биометрических технологий 2018-2022 гг. // JSON.TV: информационно-аналитический портал. 2018. 30 </w:t>
      </w:r>
      <w:proofErr w:type="spellStart"/>
      <w:r w:rsidRPr="00824FB9">
        <w:rPr>
          <w:lang w:eastAsia="ru-RU"/>
        </w:rPr>
        <w:t>нояб</w:t>
      </w:r>
      <w:proofErr w:type="spellEnd"/>
      <w:r w:rsidRPr="00824FB9">
        <w:rPr>
          <w:lang w:eastAsia="ru-RU"/>
        </w:rPr>
        <w:t>. URL: http://json.tv/ict_telecom_analytics_view/issledovanie-rossiyskogo-rynka-biometricheskih-tehnologiy-2018-2022-gg-20181130015609 (дата обращения: 05.02.2019).</w:t>
      </w:r>
    </w:p>
    <w:p w:rsidR="00E33A5F" w:rsidRPr="00B875B6" w:rsidRDefault="00E33A5F" w:rsidP="00E33A5F">
      <w:pPr>
        <w:pStyle w:val="a5"/>
        <w:numPr>
          <w:ilvl w:val="0"/>
          <w:numId w:val="2"/>
        </w:numPr>
        <w:rPr>
          <w:lang w:eastAsia="ru-RU"/>
        </w:rPr>
      </w:pPr>
      <w:r w:rsidRPr="00E33A5F">
        <w:rPr>
          <w:lang w:eastAsia="ru-RU"/>
        </w:rPr>
        <w:t xml:space="preserve">Перспективы биометрии в эпоху перехода к цифровому обществу // </w:t>
      </w:r>
      <w:proofErr w:type="spellStart"/>
      <w:r w:rsidRPr="00E33A5F">
        <w:rPr>
          <w:lang w:eastAsia="ru-RU"/>
        </w:rPr>
        <w:t>itWeek</w:t>
      </w:r>
      <w:proofErr w:type="spellEnd"/>
      <w:r w:rsidRPr="00E33A5F">
        <w:rPr>
          <w:lang w:eastAsia="ru-RU"/>
        </w:rPr>
        <w:t xml:space="preserve">: интернет-портал. 2016. 14 </w:t>
      </w:r>
      <w:proofErr w:type="spellStart"/>
      <w:r w:rsidRPr="00E33A5F">
        <w:rPr>
          <w:lang w:eastAsia="ru-RU"/>
        </w:rPr>
        <w:t>нояб</w:t>
      </w:r>
      <w:proofErr w:type="spellEnd"/>
      <w:r w:rsidRPr="00E33A5F">
        <w:rPr>
          <w:lang w:eastAsia="ru-RU"/>
        </w:rPr>
        <w:t>. URL: https://www.itweek.ru/security/article/detail.php?ID=189978 (дата обращения: 07.02.2019).</w:t>
      </w:r>
    </w:p>
    <w:sectPr w:rsidR="00E33A5F" w:rsidRPr="00B8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5E39"/>
    <w:multiLevelType w:val="hybridMultilevel"/>
    <w:tmpl w:val="7464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FD7"/>
    <w:multiLevelType w:val="hybridMultilevel"/>
    <w:tmpl w:val="5304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B6"/>
    <w:rsid w:val="000355B6"/>
    <w:rsid w:val="0006528F"/>
    <w:rsid w:val="001A3AF4"/>
    <w:rsid w:val="0025083C"/>
    <w:rsid w:val="00390C69"/>
    <w:rsid w:val="004C6600"/>
    <w:rsid w:val="00503375"/>
    <w:rsid w:val="0065614B"/>
    <w:rsid w:val="00677233"/>
    <w:rsid w:val="006E1CAF"/>
    <w:rsid w:val="00710521"/>
    <w:rsid w:val="0080224D"/>
    <w:rsid w:val="00815FF0"/>
    <w:rsid w:val="00824FB9"/>
    <w:rsid w:val="009D199C"/>
    <w:rsid w:val="00B875B6"/>
    <w:rsid w:val="00D3160F"/>
    <w:rsid w:val="00DC2DE6"/>
    <w:rsid w:val="00E03C91"/>
    <w:rsid w:val="00E33A5F"/>
    <w:rsid w:val="00E420F9"/>
    <w:rsid w:val="00E85D49"/>
    <w:rsid w:val="00F20FDC"/>
    <w:rsid w:val="00FB69B0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17C8"/>
  <w15:chartTrackingRefBased/>
  <w15:docId w15:val="{FEA1111B-6923-47F3-99B5-193A1B30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B6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6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5B6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5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B875B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B875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1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D3160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C66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50337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652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5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860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082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o.rt.ru/" TargetMode="External"/><Relationship Id="rId18" Type="http://schemas.openxmlformats.org/officeDocument/2006/relationships/hyperlink" Target="http://www.tadviser.ru/index.php/%D0%90%D1%83%D1%82%D0%B5%D0%BD%D1%82%D0%B8%D1%84%D0%B8%D0%BA%D0%B0%D1%86%D0%B8%D0%B8" TargetMode="External"/><Relationship Id="rId26" Type="http://schemas.openxmlformats.org/officeDocument/2006/relationships/hyperlink" Target="http://www.tadviser.ru/index.php/%D0%9A%D0%B8%D1%82%D0%B0%D0%B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adviser.ru/index.php/NFC" TargetMode="External"/><Relationship Id="rId34" Type="http://schemas.openxmlformats.org/officeDocument/2006/relationships/hyperlink" Target="http://www.tadviser.ru/index.php/%D0%A1%D0%9A%D0%A3%D0%94_-_%D0%A1%D0%B8%D1%81%D1%82%D0%B5%D0%BC%D1%8B_%D0%BA%D0%BE%D0%BD%D1%82%D1%80%D0%BE%D0%BB%D1%8F_%D0%B8_%D1%83%D0%BF%D1%80%D0%B0%D0%B2%D0%BB%D0%B5%D0%BD%D0%B8%D1%8F_%D0%B4%D0%BE%D1%81%D1%82%D1%83%D0%BF%D0%BE%D0%BC" TargetMode="External"/><Relationship Id="rId7" Type="http://schemas.openxmlformats.org/officeDocument/2006/relationships/hyperlink" Target="http://www.tadviser.ru/index.php/%D0%A1%D1%82%D0%B0%D1%82%D1%8C%D1%8F:%D0%91%D0%B8%D0%BE%D0%BC%D0%B5%D1%82%D1%80%D0%B8%D1%87%D0%B5%D1%81%D0%BA%D0%B0%D1%8F_%D0%B8%D0%B4%D0%B5%D0%BD%D1%82%D0%B8%D1%84%D0%B8%D0%BA%D0%B0%D1%86%D0%B8%D1%8F_(%D0%BC%D0%B8%D1%80%D0%BE%D0%B2%D0%BE%D0%B9_%D1%80%D1%8B%D0%BD%D0%BE%D0%BA)" TargetMode="External"/><Relationship Id="rId12" Type="http://schemas.openxmlformats.org/officeDocument/2006/relationships/hyperlink" Target="http://www.tadviser.ru/index.php/%D0%A0%D0%B0%D1%81%D0%BF%D0%BE%D0%B7%D0%BD%D0%B0%D0%BD%D0%B8%D1%8F_%D0%BB%D0%B8%D1%86" TargetMode="External"/><Relationship Id="rId17" Type="http://schemas.openxmlformats.org/officeDocument/2006/relationships/hyperlink" Target="http://www.tadviser.ru/index.php/%D0%91%D0%B8%D0%BE%D0%BC%D0%B5%D1%82%D1%80%D0%B8%D1%8F" TargetMode="External"/><Relationship Id="rId25" Type="http://schemas.openxmlformats.org/officeDocument/2006/relationships/hyperlink" Target="http://www.tadviser.ru/index.php/%D0%98%D0%91_-_%D0%91%D0%B8%D0%BE%D0%BC%D0%B5%D1%82%D1%80%D0%B8%D1%87%D0%B5%D1%81%D0%BA%D0%B0%D1%8F_%D0%B8%D0%B4%D0%B5%D0%BD%D1%82%D0%B8%D1%84%D0%B8%D0%BA%D0%B0%D1%86%D0%B8%D1%8F" TargetMode="External"/><Relationship Id="rId33" Type="http://schemas.openxmlformats.org/officeDocument/2006/relationships/hyperlink" Target="http://www.tadviser.ru/index.php/%D0%A1%D1%82%D0%B0%D1%82%D1%8C%D1%8F:%D0%A0%D0%BE%D1%81%D1%81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dviser.ru/index.php/%D0%A1%D0%BC%D0%B0%D1%80%D1%82%D1%84%D0%BE%D0%BD" TargetMode="External"/><Relationship Id="rId20" Type="http://schemas.openxmlformats.org/officeDocument/2006/relationships/hyperlink" Target="http://www.tadviser.ru/index.php/%D0%9A%D0%BE%D0%BC%D0%BF%D0%B0%D0%BD%D0%B8%D1%8F:%D0%AD%D0%BB%D1%8C%D0%B4%D0%BE%D1%80%D0%B0%D0%B4%D0%BE" TargetMode="External"/><Relationship Id="rId29" Type="http://schemas.openxmlformats.org/officeDocument/2006/relationships/hyperlink" Target="http://www.tadviser.ru/index.php/%D0%98%D0%91_-_%D0%91%D0%B8%D0%BE%D0%BC%D0%B5%D1%82%D1%80%D0%B8%D1%87%D0%B5%D1%81%D0%BA%D0%B0%D1%8F_%D0%B8%D0%B4%D0%B5%D0%BD%D1%82%D0%B8%D1%84%D0%B8%D0%BA%D0%B0%D1%86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adviser.ru/index.php/%D0%9A%D0%BE%D0%BC%D0%BF%D0%B0%D0%BD%D0%B8%D1%8F:IBM" TargetMode="External"/><Relationship Id="rId11" Type="http://schemas.openxmlformats.org/officeDocument/2006/relationships/hyperlink" Target="http://www.tadviser.ru/index.php/%D0%98%D0%91_-_%D0%91%D0%B8%D0%BE%D0%BC%D0%B5%D1%82%D1%80%D0%B8%D1%87%D0%B5%D1%81%D0%BA%D0%B0%D1%8F_%D0%B8%D0%B4%D0%B5%D0%BD%D1%82%D0%B8%D1%84%D0%B8%D0%BA%D0%B0%D1%86%D0%B8%D1%8F" TargetMode="External"/><Relationship Id="rId24" Type="http://schemas.openxmlformats.org/officeDocument/2006/relationships/hyperlink" Target="http://www.tadviser.ru/index.php/%D0%98%D0%91_-_%D0%91%D0%B8%D0%BE%D0%BC%D0%B5%D1%82%D1%80%D0%B8%D1%87%D0%B5%D1%81%D0%BA%D0%B0%D1%8F_%D0%B8%D0%B4%D0%B5%D0%BD%D1%82%D0%B8%D1%84%D0%B8%D0%BA%D0%B0%D1%86%D0%B8%D1%8F" TargetMode="External"/><Relationship Id="rId32" Type="http://schemas.openxmlformats.org/officeDocument/2006/relationships/hyperlink" Target="http://www.tadviser.ru/index.php/%D0%A1%D1%82%D0%B0%D1%82%D1%8C%D1%8F:%D0%9C%D0%B0%D1%88%D0%B8%D0%BD%D0%BD%D0%BE%D0%B5_%D0%BE%D0%B1%D1%83%D1%87%D0%B5%D0%BD%D0%B8%D0%B5_(Machine_Learning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dviser.ru/index.php/%D0%9A%D0%BE%D0%BC%D0%BF%D0%B0%D0%BD%D0%B8%D1%8F:%D0%AD%D0%BB%D1%8C%D0%B4%D0%BE%D1%80%D0%B0%D0%B4%D0%BE" TargetMode="External"/><Relationship Id="rId23" Type="http://schemas.openxmlformats.org/officeDocument/2006/relationships/hyperlink" Target="http://www.tadviser.ru/index.php/%D0%9A%D0%BE%D0%BC%D0%BF%D0%B0%D0%BD%D0%B8%D1%8F:HSBC" TargetMode="External"/><Relationship Id="rId28" Type="http://schemas.openxmlformats.org/officeDocument/2006/relationships/hyperlink" Target="http://www.tadviser.ru/index.php/%D0%A1%D0%BC%D0%B0%D1%80%D1%82%D1%84%D0%BE%D0%B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adviser.ru/index.php/%D0%9C%D0%BD%D0%BE%D0%B3%D0%BE%D1%84%D0%B0%D0%BA%D1%82%D0%BE%D1%80%D0%BD%D1%83%D1%8E_%D0%B0%D1%83%D1%82%D0%B5%D0%BD%D1%82%D0%B8%D1%84%D0%B8%D0%BA%D0%B0%D1%86%D0%B8%D1%8E" TargetMode="External"/><Relationship Id="rId19" Type="http://schemas.openxmlformats.org/officeDocument/2006/relationships/hyperlink" Target="http://www.tadviser.ru/index.php/%D0%A1%D0%BC%D0%B0%D1%80%D1%82%D1%84%D0%BE%D0%BD" TargetMode="External"/><Relationship Id="rId31" Type="http://schemas.openxmlformats.org/officeDocument/2006/relationships/hyperlink" Target="http://www.tadviser.ru/index.php/%D0%A1%D1%82%D0%B0%D1%82%D1%8C%D1%8F:%D0%A1%D0%B8%D1%81%D1%82%D0%B5%D0%BC%D1%8B_%D1%80%D0%B0%D1%81%D0%BF%D0%BE%D0%B7%D0%BD%D0%B0%D0%B2%D0%B0%D0%BD%D0%B8%D1%8F_%D0%BB%D0%B8%D1%86_(Facial_recognition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dviser.ru/index.php/%D0%91%D0%B8%D0%BE%D0%BC%D0%B5%D1%82%D1%80%D0%B8%D1%8E" TargetMode="External"/><Relationship Id="rId14" Type="http://schemas.openxmlformats.org/officeDocument/2006/relationships/hyperlink" Target="https://play.google.com/store/apps/details?id=ru.rtlabs.mobile.ebs.android" TargetMode="External"/><Relationship Id="rId22" Type="http://schemas.openxmlformats.org/officeDocument/2006/relationships/hyperlink" Target="http://www.scribd.com/doc/266938105/A-HRC-29-32-AEV" TargetMode="External"/><Relationship Id="rId27" Type="http://schemas.openxmlformats.org/officeDocument/2006/relationships/hyperlink" Target="http://www.tadviser.ru/index.php/%D0%A1%D1%82%D0%B0%D1%82%D1%8C%D1%8F:%D0%AD%D0%BA%D0%BE%D0%BD%D0%BE%D0%BC%D0%B8%D0%BA%D0%B0_%D0%92%D0%B5%D0%BB%D0%B8%D0%BA%D0%BE%D0%B1%D1%80%D0%B8%D1%82%D0%B0%D0%BD%D0%B8%D0%B8" TargetMode="External"/><Relationship Id="rId30" Type="http://schemas.openxmlformats.org/officeDocument/2006/relationships/hyperlink" Target="http://www.tadviser.ru/index.php/%D0%98%D0%91_-_%D0%91%D0%B8%D0%BE%D0%BC%D0%B5%D1%82%D1%80%D0%B8%D1%87%D0%B5%D1%81%D0%BA%D0%B0%D1%8F_%D0%B8%D0%B4%D0%B5%D0%BD%D1%82%D0%B8%D1%84%D0%B8%D0%BA%D0%B0%D1%86%D0%B8%D1%8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tadviser.ru/index.php/%D0%90%D1%83%D1%82%D0%B5%D0%BD%D1%82%D0%B8%D1%84%D0%B8%D0%BA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1362-93A4-47E3-8119-AD386D18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pr@techteam.su</cp:lastModifiedBy>
  <cp:revision>10</cp:revision>
  <cp:lastPrinted>2019-02-07T15:13:00Z</cp:lastPrinted>
  <dcterms:created xsi:type="dcterms:W3CDTF">2019-02-06T14:17:00Z</dcterms:created>
  <dcterms:modified xsi:type="dcterms:W3CDTF">2019-02-11T08:19:00Z</dcterms:modified>
</cp:coreProperties>
</file>