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D17C" w14:textId="77777777" w:rsidR="003F0479" w:rsidRPr="002B7BE6" w:rsidRDefault="00211F15" w:rsidP="003F04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5AFC">
        <w:rPr>
          <w:sz w:val="28"/>
          <w:szCs w:val="28"/>
        </w:rPr>
        <w:t xml:space="preserve"> </w:t>
      </w:r>
      <w:bookmarkStart w:id="0" w:name="_GoBack"/>
      <w:r w:rsidRPr="002B7BE6">
        <w:rPr>
          <w:b/>
          <w:sz w:val="28"/>
          <w:szCs w:val="28"/>
          <w:shd w:val="clear" w:color="auto" w:fill="FFFFFF"/>
        </w:rPr>
        <w:t>Министерство науки и высшего образования Российской Федерации</w:t>
      </w:r>
    </w:p>
    <w:bookmarkEnd w:id="0"/>
    <w:p w14:paraId="2265DFF2" w14:textId="77777777" w:rsidR="003F0479" w:rsidRPr="00DE5AFC" w:rsidRDefault="003F0479" w:rsidP="003F04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5AFC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2C461A86" w14:textId="77777777" w:rsidR="003F0479" w:rsidRPr="00DE5AFC" w:rsidRDefault="003F0479" w:rsidP="003F04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5AFC">
        <w:rPr>
          <w:sz w:val="28"/>
          <w:szCs w:val="28"/>
        </w:rPr>
        <w:t>высшего образования</w:t>
      </w:r>
    </w:p>
    <w:p w14:paraId="70BADCEA" w14:textId="77777777" w:rsidR="003F0479" w:rsidRPr="00DE5AFC" w:rsidRDefault="003F0479" w:rsidP="003F0479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 w:eastAsia="ru-RU"/>
        </w:rPr>
        <w:t>«ГОСУДАРСТВЕННЫЙ УНИВЕРСИТЕТ УПРАВЛЕНИЯ»</w:t>
      </w:r>
    </w:p>
    <w:p w14:paraId="672A6659" w14:textId="77777777" w:rsidR="003F0479" w:rsidRPr="00DE5AFC" w:rsidRDefault="003F0479" w:rsidP="003F0479">
      <w:pPr>
        <w:pStyle w:val="ad"/>
        <w:autoSpaceDE w:val="0"/>
        <w:autoSpaceDN w:val="0"/>
        <w:adjustRightInd w:val="0"/>
        <w:spacing w:after="0" w:line="240" w:lineRule="auto"/>
        <w:ind w:left="852"/>
        <w:rPr>
          <w:rFonts w:ascii="Times New Roman" w:hAnsi="Times New Roman"/>
          <w:b/>
          <w:sz w:val="28"/>
          <w:szCs w:val="28"/>
          <w:lang w:val="ru-RU"/>
        </w:rPr>
      </w:pPr>
    </w:p>
    <w:p w14:paraId="0A37501D" w14:textId="77777777" w:rsidR="003F0479" w:rsidRPr="00DE5AFC" w:rsidRDefault="003F0479" w:rsidP="003F0479"/>
    <w:p w14:paraId="5DAB6C7B" w14:textId="77777777" w:rsidR="003F0479" w:rsidRPr="00DE5AFC" w:rsidRDefault="003F0479" w:rsidP="003F0479">
      <w:pPr>
        <w:pStyle w:val="ad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lang w:val="ru-RU"/>
        </w:rPr>
      </w:pPr>
    </w:p>
    <w:p w14:paraId="02EB378F" w14:textId="77777777" w:rsidR="003F0479" w:rsidRPr="00DE5AFC" w:rsidRDefault="003F0479" w:rsidP="003F0479">
      <w:pPr>
        <w:pStyle w:val="ad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lang w:val="ru-RU"/>
        </w:rPr>
      </w:pPr>
    </w:p>
    <w:p w14:paraId="6A05A809" w14:textId="77777777" w:rsidR="003F0479" w:rsidRPr="00DE5AFC" w:rsidRDefault="003F0479" w:rsidP="003F0479">
      <w:pPr>
        <w:pStyle w:val="ad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lang w:val="ru-RU"/>
        </w:rPr>
      </w:pPr>
    </w:p>
    <w:p w14:paraId="5A39BBE3" w14:textId="77777777" w:rsidR="003F0479" w:rsidRPr="00DE5AFC" w:rsidRDefault="003F0479" w:rsidP="003F0479">
      <w:pPr>
        <w:pStyle w:val="ad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5499228E" w14:textId="77777777" w:rsidR="002B7BE6" w:rsidRDefault="002B7BE6" w:rsidP="002B7BE6">
      <w:pPr>
        <w:widowControl w:val="0"/>
        <w:ind w:left="5103"/>
        <w:jc w:val="center"/>
        <w:rPr>
          <w:sz w:val="28"/>
          <w:szCs w:val="28"/>
          <w:u w:val="single"/>
        </w:rPr>
      </w:pPr>
      <w:r>
        <w:rPr>
          <w:b/>
          <w:szCs w:val="28"/>
        </w:rPr>
        <w:t>УТВЕРЖДАЮ</w:t>
      </w:r>
      <w:r>
        <w:rPr>
          <w:b/>
          <w:szCs w:val="28"/>
        </w:rPr>
        <w:br/>
      </w:r>
      <w:r>
        <w:rPr>
          <w:szCs w:val="28"/>
        </w:rPr>
        <w:t xml:space="preserve"> Проректор </w:t>
      </w:r>
      <w:r>
        <w:rPr>
          <w:szCs w:val="28"/>
        </w:rPr>
        <w:br/>
        <w:t xml:space="preserve">А.В. Троицкий </w:t>
      </w:r>
      <w:r>
        <w:rPr>
          <w:szCs w:val="28"/>
        </w:rPr>
        <w:br/>
      </w:r>
      <w:r>
        <w:rPr>
          <w:szCs w:val="28"/>
          <w:u w:val="single"/>
        </w:rPr>
        <w:t>«25» октября 2022 г.</w:t>
      </w:r>
    </w:p>
    <w:p w14:paraId="41C8F396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lang w:val="ru-RU"/>
        </w:rPr>
      </w:pPr>
    </w:p>
    <w:p w14:paraId="72A3D3EC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0D0B940D" w14:textId="11CF920E" w:rsidR="003F0479" w:rsidRDefault="003F0479" w:rsidP="003F0479"/>
    <w:p w14:paraId="6322EF36" w14:textId="77777777" w:rsidR="002B7BE6" w:rsidRPr="00DE5AFC" w:rsidRDefault="002B7BE6" w:rsidP="003F0479"/>
    <w:p w14:paraId="0E27B00A" w14:textId="77777777" w:rsidR="003F0479" w:rsidRPr="00DE5AFC" w:rsidRDefault="003F0479" w:rsidP="003F0479"/>
    <w:p w14:paraId="60061E4C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44EAFD9C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6C58C537" w14:textId="7CB592D8" w:rsidR="00E758D4" w:rsidRPr="00DE5AFC" w:rsidRDefault="00E758D4" w:rsidP="003F0479">
      <w:pPr>
        <w:pStyle w:val="ad"/>
        <w:tabs>
          <w:tab w:val="left" w:pos="0"/>
          <w:tab w:val="left" w:pos="27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E5AFC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ПРОГРАММА ВСТУПИТЕЛЬНОГО ИСПЫТАНИЯ </w:t>
      </w:r>
      <w:r w:rsidR="00B9614F" w:rsidRPr="00DE5AFC">
        <w:rPr>
          <w:rFonts w:ascii="Times New Roman" w:hAnsi="Times New Roman"/>
          <w:b/>
          <w:sz w:val="28"/>
          <w:szCs w:val="28"/>
          <w:lang w:val="ru-RU" w:eastAsia="ru-RU" w:bidi="ar-SA"/>
        </w:rPr>
        <w:t>«</w:t>
      </w:r>
      <w:r w:rsidRPr="00DE5AFC">
        <w:rPr>
          <w:rFonts w:ascii="Times New Roman" w:hAnsi="Times New Roman"/>
          <w:b/>
          <w:sz w:val="28"/>
          <w:szCs w:val="28"/>
          <w:lang w:val="ru-RU" w:eastAsia="ru-RU" w:bidi="ar-SA"/>
        </w:rPr>
        <w:t>ГОСУДАРСТВЕННОЕ И МУНИЦИПАЛЬНОЕ УПРАВЛЕНИЕ</w:t>
      </w:r>
      <w:r w:rsidR="00B9614F" w:rsidRPr="00DE5AFC">
        <w:rPr>
          <w:rFonts w:ascii="Times New Roman" w:hAnsi="Times New Roman"/>
          <w:b/>
          <w:sz w:val="28"/>
          <w:szCs w:val="28"/>
          <w:lang w:val="ru-RU" w:eastAsia="ru-RU" w:bidi="ar-SA"/>
        </w:rPr>
        <w:t>»</w:t>
      </w:r>
      <w:r w:rsidRPr="00DE5AFC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14:paraId="1E7E01AB" w14:textId="77777777" w:rsidR="00E758D4" w:rsidRPr="00DE5AFC" w:rsidRDefault="00E758D4" w:rsidP="003F0479">
      <w:pPr>
        <w:pStyle w:val="ad"/>
        <w:tabs>
          <w:tab w:val="left" w:pos="0"/>
          <w:tab w:val="left" w:pos="27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E5AFC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для поступающих на образовательные программы магистратуры </w:t>
      </w:r>
    </w:p>
    <w:p w14:paraId="2CEFA92C" w14:textId="0139B915" w:rsidR="00E758D4" w:rsidRPr="00DE5AFC" w:rsidRDefault="00E758D4" w:rsidP="003F0479">
      <w:pPr>
        <w:pStyle w:val="ad"/>
        <w:tabs>
          <w:tab w:val="left" w:pos="0"/>
          <w:tab w:val="left" w:pos="27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E5AFC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по направлению подготовки </w:t>
      </w:r>
    </w:p>
    <w:p w14:paraId="0D717573" w14:textId="29593FCA" w:rsidR="003F0479" w:rsidRPr="00DE5AFC" w:rsidRDefault="00E758D4" w:rsidP="003F0479">
      <w:pPr>
        <w:pStyle w:val="ad"/>
        <w:tabs>
          <w:tab w:val="left" w:pos="0"/>
          <w:tab w:val="left" w:pos="27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5AFC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38.04.04 </w:t>
      </w:r>
      <w:r w:rsidR="00B9614F" w:rsidRPr="00DE5AFC">
        <w:rPr>
          <w:rFonts w:ascii="Times New Roman" w:hAnsi="Times New Roman"/>
          <w:b/>
          <w:sz w:val="28"/>
          <w:szCs w:val="28"/>
          <w:lang w:val="ru-RU" w:eastAsia="ru-RU" w:bidi="ar-SA"/>
        </w:rPr>
        <w:t>«</w:t>
      </w:r>
      <w:r w:rsidRPr="00DE5AFC">
        <w:rPr>
          <w:rFonts w:ascii="Times New Roman" w:hAnsi="Times New Roman"/>
          <w:b/>
          <w:sz w:val="28"/>
          <w:szCs w:val="28"/>
          <w:lang w:val="ru-RU" w:eastAsia="ru-RU" w:bidi="ar-SA"/>
        </w:rPr>
        <w:t>Государственное и муниципальное управление</w:t>
      </w:r>
      <w:r w:rsidR="00B9614F" w:rsidRPr="00DE5AFC">
        <w:rPr>
          <w:rFonts w:ascii="Times New Roman" w:hAnsi="Times New Roman"/>
          <w:b/>
          <w:sz w:val="28"/>
          <w:szCs w:val="28"/>
          <w:lang w:val="ru-RU" w:eastAsia="ru-RU" w:bidi="ar-SA"/>
        </w:rPr>
        <w:t>»</w:t>
      </w:r>
    </w:p>
    <w:p w14:paraId="4B94D5A5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3DEEC669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3656B9AB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45FB0818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049F31CB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53128261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62486C05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4101652C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4B99056E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1299C43A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4DDBEF00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3461D779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3CF2D8B6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0FB78278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34CE0A41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62EBF3C5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6D98A12B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110FFD37" w14:textId="77777777" w:rsidR="009F4736" w:rsidRPr="00DE5AFC" w:rsidRDefault="009F4736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6B699379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ru-RU"/>
        </w:rPr>
      </w:pPr>
    </w:p>
    <w:p w14:paraId="2DF8164F" w14:textId="77777777" w:rsidR="0039413B" w:rsidRPr="00DE5AFC" w:rsidRDefault="0039413B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C25D092" w14:textId="77777777" w:rsidR="0039413B" w:rsidRPr="00DE5AFC" w:rsidRDefault="0039413B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4579817" w14:textId="77777777" w:rsidR="0039413B" w:rsidRPr="00DE5AFC" w:rsidRDefault="0039413B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5EA1969" w14:textId="01BF561F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E5AFC">
        <w:rPr>
          <w:rFonts w:ascii="Times New Roman" w:hAnsi="Times New Roman"/>
          <w:b/>
          <w:sz w:val="28"/>
          <w:szCs w:val="28"/>
        </w:rPr>
        <w:t>МОСКВА</w:t>
      </w:r>
    </w:p>
    <w:p w14:paraId="0CEEF6E6" w14:textId="1C22BC22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5AFC">
        <w:rPr>
          <w:rFonts w:ascii="Times New Roman" w:hAnsi="Times New Roman"/>
          <w:b/>
          <w:sz w:val="28"/>
          <w:szCs w:val="28"/>
        </w:rPr>
        <w:t xml:space="preserve"> 20</w:t>
      </w:r>
      <w:r w:rsidR="009F4736" w:rsidRPr="00DE5AFC">
        <w:rPr>
          <w:rFonts w:ascii="Times New Roman" w:hAnsi="Times New Roman"/>
          <w:b/>
          <w:sz w:val="28"/>
          <w:szCs w:val="28"/>
          <w:lang w:val="ru-RU"/>
        </w:rPr>
        <w:t>2</w:t>
      </w:r>
      <w:r w:rsidR="002B7BE6">
        <w:rPr>
          <w:rFonts w:ascii="Times New Roman" w:hAnsi="Times New Roman"/>
          <w:b/>
          <w:sz w:val="28"/>
          <w:szCs w:val="28"/>
          <w:lang w:val="ru-RU"/>
        </w:rPr>
        <w:t>2</w:t>
      </w:r>
    </w:p>
    <w:p w14:paraId="3FE9F23F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1F72F646" w14:textId="77777777" w:rsidR="003F0479" w:rsidRPr="00DE5AFC" w:rsidRDefault="003F0479" w:rsidP="003F0479">
      <w:r w:rsidRPr="00DE5AFC">
        <w:br w:type="page"/>
      </w:r>
    </w:p>
    <w:p w14:paraId="08CE6F91" w14:textId="77777777" w:rsidR="003F0479" w:rsidRPr="00DE5AFC" w:rsidRDefault="003F0479" w:rsidP="003F0479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2F5FED4B" w14:textId="77777777" w:rsidR="003F0479" w:rsidRPr="00DE5AFC" w:rsidRDefault="003F0479" w:rsidP="004367C2">
      <w:pPr>
        <w:pStyle w:val="ad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E5AFC">
        <w:rPr>
          <w:rFonts w:ascii="Times New Roman" w:hAnsi="Times New Roman"/>
          <w:b/>
          <w:sz w:val="28"/>
          <w:szCs w:val="28"/>
        </w:rPr>
        <w:t>ОРГАНИЗАЦИОННО-МЕТОДИЧЕСКИЕ УКАЗАНИЯ ПО</w:t>
      </w:r>
    </w:p>
    <w:p w14:paraId="2F9AAECF" w14:textId="77777777" w:rsidR="003F0479" w:rsidRPr="00DE5AFC" w:rsidRDefault="003F0479" w:rsidP="003F0479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DE5AFC">
        <w:rPr>
          <w:b/>
          <w:sz w:val="28"/>
          <w:szCs w:val="28"/>
        </w:rPr>
        <w:t>ПРОВЕДЕНИЮ ЭКЗАМЕНА</w:t>
      </w:r>
    </w:p>
    <w:p w14:paraId="61CDCEAD" w14:textId="77777777" w:rsidR="003F0479" w:rsidRPr="00DE5AFC" w:rsidRDefault="003F0479" w:rsidP="003F0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AE1FBB5" w14:textId="0F1D644F" w:rsidR="006707F1" w:rsidRPr="00DE5AFC" w:rsidRDefault="006707F1" w:rsidP="0052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Вступительное испытание по направлению подготовки «Государственное и муниципальное управление» проводится в форме тестирования в электронной информационной системе ГУУ с использованием дистанционных технологий</w:t>
      </w:r>
      <w:r w:rsidR="00B9614F" w:rsidRPr="00DE5AFC">
        <w:rPr>
          <w:sz w:val="28"/>
          <w:szCs w:val="28"/>
        </w:rPr>
        <w:t xml:space="preserve"> через личный кабинет абитуриента</w:t>
      </w:r>
      <w:r w:rsidRPr="00DE5AFC">
        <w:rPr>
          <w:sz w:val="28"/>
          <w:szCs w:val="28"/>
        </w:rPr>
        <w:t xml:space="preserve">. </w:t>
      </w:r>
    </w:p>
    <w:p w14:paraId="4DD2F0A0" w14:textId="4D8AA4D2" w:rsidR="005268F7" w:rsidRPr="00DE5AFC" w:rsidRDefault="003F0479" w:rsidP="0052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Цель экзамена — </w:t>
      </w:r>
      <w:r w:rsidR="005268F7" w:rsidRPr="00DE5AFC">
        <w:rPr>
          <w:sz w:val="28"/>
          <w:szCs w:val="28"/>
        </w:rPr>
        <w:t xml:space="preserve">выявить и оценить профессиональный уровень абитуриента для поступления в магистратуру по направлению подготовки 38.04.04 </w:t>
      </w:r>
      <w:r w:rsidR="00E758D4" w:rsidRPr="00DE5AFC">
        <w:rPr>
          <w:sz w:val="28"/>
          <w:szCs w:val="28"/>
        </w:rPr>
        <w:t>Государственное и муниципальное управление</w:t>
      </w:r>
      <w:r w:rsidR="005268F7" w:rsidRPr="00DE5AFC">
        <w:rPr>
          <w:sz w:val="28"/>
          <w:szCs w:val="28"/>
        </w:rPr>
        <w:t>.</w:t>
      </w:r>
    </w:p>
    <w:p w14:paraId="521BB2CF" w14:textId="77777777" w:rsidR="003F0479" w:rsidRPr="00DE5AFC" w:rsidRDefault="003F0479" w:rsidP="003F0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Продолжительность экзамена 90 минут.</w:t>
      </w:r>
    </w:p>
    <w:p w14:paraId="3D8534D5" w14:textId="77777777" w:rsidR="006B2731" w:rsidRPr="00DE5AFC" w:rsidRDefault="006B2731" w:rsidP="006B2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Во вступительном экзамене представлены вопросы 4 уровней сложности:</w:t>
      </w:r>
    </w:p>
    <w:p w14:paraId="3A48ACBD" w14:textId="35BC069A" w:rsidR="006B2731" w:rsidRPr="00DE5AFC" w:rsidRDefault="006B2731" w:rsidP="006B2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1) с выбором 1 правильного ответа (9 вопросов - каждый правильный ответ оценивается в 3 балла)</w:t>
      </w:r>
    </w:p>
    <w:p w14:paraId="1117B4F1" w14:textId="468BEA2B" w:rsidR="006B2731" w:rsidRPr="00DE5AFC" w:rsidRDefault="006B2731" w:rsidP="006B2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2) с выбором 2 и более правильных ответов (9 вопросов - каждый правильный ответ оценивается в 4 балла)</w:t>
      </w:r>
    </w:p>
    <w:p w14:paraId="558532B4" w14:textId="12166E1B" w:rsidR="006B2731" w:rsidRPr="00DE5AFC" w:rsidRDefault="006B2731" w:rsidP="006B2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3) решение задачи с одним вопросом (4 задачи - каждое правильное решение оценивается в 7 баллов)</w:t>
      </w:r>
    </w:p>
    <w:p w14:paraId="71F70339" w14:textId="41BE2A2B" w:rsidR="006B2731" w:rsidRPr="00DE5AFC" w:rsidRDefault="006B2731" w:rsidP="006B2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4) решение задачи с несколькими вопросами (1 задача - правильное решение по всем вопросам оценивается в 9 баллов).</w:t>
      </w:r>
    </w:p>
    <w:p w14:paraId="3DE3FF50" w14:textId="77777777" w:rsidR="003F0479" w:rsidRPr="00DE5AFC" w:rsidRDefault="003F0479" w:rsidP="003F0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Результаты экзамена оцениваются по </w:t>
      </w:r>
      <w:proofErr w:type="spellStart"/>
      <w:r w:rsidRPr="00DE5AFC">
        <w:rPr>
          <w:sz w:val="28"/>
          <w:szCs w:val="28"/>
        </w:rPr>
        <w:t>cтобалльной</w:t>
      </w:r>
      <w:proofErr w:type="spellEnd"/>
      <w:r w:rsidRPr="00DE5AFC">
        <w:rPr>
          <w:sz w:val="28"/>
          <w:szCs w:val="28"/>
        </w:rPr>
        <w:t xml:space="preserve"> шкале (100 баллов).</w:t>
      </w:r>
    </w:p>
    <w:p w14:paraId="775B0C6A" w14:textId="400C77DE" w:rsidR="003F0479" w:rsidRPr="00DE5AFC" w:rsidRDefault="003F0479" w:rsidP="003F0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Во время экзамена абитуриентам запрещается пользоваться мобильными телефонами</w:t>
      </w:r>
      <w:r w:rsidR="006707F1" w:rsidRPr="00DE5AFC">
        <w:rPr>
          <w:sz w:val="28"/>
          <w:szCs w:val="28"/>
        </w:rPr>
        <w:t>,</w:t>
      </w:r>
      <w:r w:rsidRPr="00DE5AFC">
        <w:rPr>
          <w:sz w:val="28"/>
          <w:szCs w:val="28"/>
        </w:rPr>
        <w:t xml:space="preserve"> любым другим электронным оборудованием</w:t>
      </w:r>
      <w:r w:rsidR="006707F1" w:rsidRPr="00DE5AFC">
        <w:rPr>
          <w:sz w:val="28"/>
          <w:szCs w:val="28"/>
        </w:rPr>
        <w:t>, другими вкладками браузера, кроме страницы тестирования</w:t>
      </w:r>
      <w:r w:rsidRPr="00DE5AFC">
        <w:rPr>
          <w:sz w:val="28"/>
          <w:szCs w:val="28"/>
        </w:rPr>
        <w:t>.</w:t>
      </w:r>
    </w:p>
    <w:p w14:paraId="2623FBCD" w14:textId="4D7FB53F" w:rsidR="00B9614F" w:rsidRPr="00DE5AFC" w:rsidRDefault="00B9614F" w:rsidP="003F0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59208F" w14:textId="77777777" w:rsidR="00B9614F" w:rsidRPr="00DE5AFC" w:rsidRDefault="00B9614F" w:rsidP="003F0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564ED8" w14:textId="77777777" w:rsidR="006B2731" w:rsidRPr="00DE5AFC" w:rsidRDefault="006B2731">
      <w:pPr>
        <w:rPr>
          <w:b/>
          <w:sz w:val="28"/>
          <w:szCs w:val="28"/>
          <w:lang w:eastAsia="en-US" w:bidi="en-US"/>
        </w:rPr>
      </w:pPr>
      <w:r w:rsidRPr="00DE5AFC">
        <w:rPr>
          <w:b/>
          <w:sz w:val="28"/>
          <w:szCs w:val="28"/>
        </w:rPr>
        <w:br w:type="page"/>
      </w:r>
    </w:p>
    <w:p w14:paraId="144A863B" w14:textId="37647E84" w:rsidR="003F0479" w:rsidRPr="00DE5AFC" w:rsidRDefault="003F0479" w:rsidP="004367C2">
      <w:pPr>
        <w:pStyle w:val="ad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E5AFC">
        <w:rPr>
          <w:rFonts w:ascii="Times New Roman" w:hAnsi="Times New Roman"/>
          <w:b/>
          <w:sz w:val="28"/>
          <w:szCs w:val="28"/>
        </w:rPr>
        <w:lastRenderedPageBreak/>
        <w:t>СОДЕРЖАНИЕ ТЕМ ПРОГРАММЫ</w:t>
      </w:r>
    </w:p>
    <w:p w14:paraId="23DE523C" w14:textId="77777777" w:rsidR="003F0479" w:rsidRPr="00DE5AFC" w:rsidRDefault="003F0479" w:rsidP="003F0479">
      <w:pPr>
        <w:ind w:firstLine="709"/>
        <w:jc w:val="center"/>
        <w:rPr>
          <w:b/>
          <w:sz w:val="28"/>
          <w:szCs w:val="28"/>
        </w:rPr>
      </w:pPr>
    </w:p>
    <w:p w14:paraId="482658E5" w14:textId="77777777" w:rsidR="003F0479" w:rsidRPr="00DE5AFC" w:rsidRDefault="003F0479" w:rsidP="004367C2">
      <w:pPr>
        <w:jc w:val="center"/>
        <w:rPr>
          <w:b/>
          <w:sz w:val="28"/>
          <w:szCs w:val="28"/>
        </w:rPr>
      </w:pPr>
      <w:r w:rsidRPr="00DE5AFC">
        <w:rPr>
          <w:b/>
          <w:sz w:val="28"/>
          <w:szCs w:val="28"/>
        </w:rPr>
        <w:t>Раздел 1. Государственное управление: основы, органы государственной власти, история, этика и культура</w:t>
      </w:r>
    </w:p>
    <w:p w14:paraId="52E56223" w14:textId="77777777" w:rsidR="003F0479" w:rsidRPr="00DE5AFC" w:rsidRDefault="003F0479" w:rsidP="003F0479">
      <w:pPr>
        <w:ind w:firstLine="709"/>
        <w:jc w:val="center"/>
        <w:rPr>
          <w:b/>
          <w:sz w:val="28"/>
          <w:szCs w:val="28"/>
        </w:rPr>
      </w:pPr>
    </w:p>
    <w:p w14:paraId="436D857F" w14:textId="77777777" w:rsidR="003F0479" w:rsidRPr="00DE5AFC" w:rsidRDefault="003F0479" w:rsidP="004367C2">
      <w:pPr>
        <w:jc w:val="center"/>
        <w:rPr>
          <w:b/>
          <w:sz w:val="28"/>
          <w:szCs w:val="28"/>
        </w:rPr>
      </w:pPr>
      <w:r w:rsidRPr="00DE5AFC">
        <w:rPr>
          <w:b/>
          <w:sz w:val="28"/>
          <w:szCs w:val="28"/>
        </w:rPr>
        <w:t>Тема 1. Основы государственного управления</w:t>
      </w:r>
    </w:p>
    <w:p w14:paraId="07547A01" w14:textId="77777777" w:rsidR="003F0479" w:rsidRPr="00DE5AFC" w:rsidRDefault="003F0479" w:rsidP="003F0479">
      <w:pPr>
        <w:ind w:firstLine="709"/>
        <w:jc w:val="both"/>
        <w:rPr>
          <w:sz w:val="28"/>
          <w:szCs w:val="28"/>
        </w:rPr>
      </w:pPr>
    </w:p>
    <w:p w14:paraId="164CE690" w14:textId="1929B88B" w:rsidR="3A1B1B5C" w:rsidRPr="00DE5AFC" w:rsidRDefault="3A1B1B5C" w:rsidP="3A1B1B5C">
      <w:pPr>
        <w:ind w:firstLine="709"/>
        <w:jc w:val="both"/>
        <w:rPr>
          <w:strike/>
        </w:rPr>
      </w:pPr>
    </w:p>
    <w:p w14:paraId="7BDD336E" w14:textId="7F7674B2" w:rsidR="2EEE1EE6" w:rsidRPr="00DE5AFC" w:rsidRDefault="2EEE1EE6" w:rsidP="2EEE1EE6">
      <w:pPr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Государственная власть: сущность, содержание. Принципы организации власти в демократическом правовом государстве. Характеристика конституционных принципов организации государственной власти в России. Содержание поправок и изменений, внесенных в Конституцию России в 2020 году.</w:t>
      </w:r>
    </w:p>
    <w:p w14:paraId="1BCE6A56" w14:textId="2A5FB618" w:rsidR="2EEE1EE6" w:rsidRPr="00DE5AFC" w:rsidRDefault="2EEE1EE6" w:rsidP="2EEE1EE6">
      <w:pPr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Государственное управление: понятие, субъекты, объекты, признаки, цели. Правовое регулирование системы государственного управления в России.</w:t>
      </w:r>
    </w:p>
    <w:p w14:paraId="42D71EE9" w14:textId="4D3A33CD" w:rsidR="2EEE1EE6" w:rsidRPr="00DE5AFC" w:rsidRDefault="2EEE1EE6" w:rsidP="2EEE1EE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>Современные концепции государственного управления: теория нового государственного менеджмента (</w:t>
      </w:r>
      <w:r w:rsidRPr="00DE5AFC">
        <w:rPr>
          <w:rFonts w:ascii="Times New Roman" w:hAnsi="Times New Roman"/>
          <w:sz w:val="28"/>
          <w:szCs w:val="28"/>
        </w:rPr>
        <w:t>New</w:t>
      </w:r>
      <w:r w:rsidRPr="00DE5A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AFC">
        <w:rPr>
          <w:rFonts w:ascii="Times New Roman" w:hAnsi="Times New Roman"/>
          <w:sz w:val="28"/>
          <w:szCs w:val="28"/>
        </w:rPr>
        <w:t>Public</w:t>
      </w:r>
      <w:r w:rsidRPr="00DE5A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AFC">
        <w:rPr>
          <w:rFonts w:ascii="Times New Roman" w:hAnsi="Times New Roman"/>
          <w:sz w:val="28"/>
          <w:szCs w:val="28"/>
        </w:rPr>
        <w:t>Management</w:t>
      </w:r>
      <w:r w:rsidRPr="00DE5AFC">
        <w:rPr>
          <w:rFonts w:ascii="Times New Roman" w:hAnsi="Times New Roman"/>
          <w:sz w:val="28"/>
          <w:szCs w:val="28"/>
          <w:lang w:val="ru-RU"/>
        </w:rPr>
        <w:t>); теория качественного государственного управления (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good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governance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>).</w:t>
      </w:r>
    </w:p>
    <w:p w14:paraId="1D78A73F" w14:textId="6181C252" w:rsidR="2EEE1EE6" w:rsidRPr="00DE5AFC" w:rsidRDefault="142D94FA" w:rsidP="2EEE1EE6">
      <w:pPr>
        <w:ind w:firstLine="709"/>
        <w:jc w:val="both"/>
      </w:pPr>
      <w:r w:rsidRPr="00DE5AFC">
        <w:rPr>
          <w:sz w:val="28"/>
          <w:szCs w:val="28"/>
        </w:rPr>
        <w:t>Цели и механизмы реализации</w:t>
      </w:r>
      <w:r w:rsidR="2EEE1EE6" w:rsidRPr="00DE5AFC">
        <w:rPr>
          <w:sz w:val="28"/>
          <w:szCs w:val="28"/>
        </w:rPr>
        <w:t xml:space="preserve"> административной реформы в России в </w:t>
      </w:r>
      <w:r w:rsidR="001F61C4" w:rsidRPr="00DE5AFC">
        <w:rPr>
          <w:sz w:val="28"/>
          <w:szCs w:val="28"/>
        </w:rPr>
        <w:t xml:space="preserve">2004–2013 </w:t>
      </w:r>
      <w:r w:rsidR="2EEE1EE6" w:rsidRPr="00DE5AFC">
        <w:rPr>
          <w:sz w:val="28"/>
          <w:szCs w:val="28"/>
        </w:rPr>
        <w:t>гг.</w:t>
      </w:r>
      <w:r w:rsidR="29E851D1" w:rsidRPr="00DE5AFC">
        <w:rPr>
          <w:sz w:val="28"/>
          <w:szCs w:val="28"/>
        </w:rPr>
        <w:t xml:space="preserve"> </w:t>
      </w:r>
      <w:r w:rsidR="27A5F928" w:rsidRPr="00DE5AFC">
        <w:rPr>
          <w:sz w:val="28"/>
          <w:szCs w:val="28"/>
        </w:rPr>
        <w:t xml:space="preserve">Направления </w:t>
      </w:r>
      <w:r w:rsidR="001F61C4" w:rsidRPr="00DE5AFC">
        <w:rPr>
          <w:sz w:val="28"/>
          <w:szCs w:val="28"/>
        </w:rPr>
        <w:t>с</w:t>
      </w:r>
      <w:r w:rsidR="2EEE1EE6" w:rsidRPr="00DE5AFC">
        <w:rPr>
          <w:sz w:val="28"/>
          <w:szCs w:val="28"/>
        </w:rPr>
        <w:t>овершенствовани</w:t>
      </w:r>
      <w:r w:rsidR="61482E3F" w:rsidRPr="00DE5AFC">
        <w:rPr>
          <w:sz w:val="28"/>
          <w:szCs w:val="28"/>
        </w:rPr>
        <w:t>я</w:t>
      </w:r>
      <w:r w:rsidR="2EEE1EE6" w:rsidRPr="00DE5AFC">
        <w:rPr>
          <w:sz w:val="28"/>
          <w:szCs w:val="28"/>
        </w:rPr>
        <w:t xml:space="preserve"> </w:t>
      </w:r>
      <w:r w:rsidR="5E5DD6E3" w:rsidRPr="00DE5AFC">
        <w:rPr>
          <w:sz w:val="28"/>
          <w:szCs w:val="28"/>
        </w:rPr>
        <w:t xml:space="preserve">государственного управления </w:t>
      </w:r>
      <w:r w:rsidR="2EEE1EE6" w:rsidRPr="00DE5AFC">
        <w:rPr>
          <w:sz w:val="28"/>
          <w:szCs w:val="28"/>
        </w:rPr>
        <w:t>до 2021 г. Эффекты от реализации административной реформы в России до настоящего времени.</w:t>
      </w:r>
      <w:r w:rsidR="26E2CA42" w:rsidRPr="00DE5AFC">
        <w:rPr>
          <w:sz w:val="28"/>
          <w:szCs w:val="28"/>
        </w:rPr>
        <w:t xml:space="preserve"> Организация стратегического планирования в России.</w:t>
      </w:r>
    </w:p>
    <w:p w14:paraId="405854A4" w14:textId="70D8DF22" w:rsidR="2EEE1EE6" w:rsidRPr="00DE5AFC" w:rsidRDefault="2EEE1EE6" w:rsidP="2EEE1EE6">
      <w:pPr>
        <w:ind w:firstLine="709"/>
        <w:jc w:val="both"/>
      </w:pPr>
    </w:p>
    <w:p w14:paraId="13D6C739" w14:textId="77777777" w:rsidR="001A0574" w:rsidRPr="00DE5AFC" w:rsidRDefault="001A0574" w:rsidP="001A057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E5AFC">
        <w:rPr>
          <w:rFonts w:ascii="Times New Roman" w:hAnsi="Times New Roman"/>
          <w:i/>
          <w:iCs/>
          <w:sz w:val="28"/>
          <w:szCs w:val="28"/>
          <w:lang w:val="ru-RU"/>
        </w:rPr>
        <w:t>Рекомендуемая литература:</w:t>
      </w:r>
    </w:p>
    <w:p w14:paraId="06E5251F" w14:textId="6BB88AA2" w:rsidR="65986C73" w:rsidRPr="00DE5AFC" w:rsidRDefault="65986C73" w:rsidP="3A1B1B5C">
      <w:pPr>
        <w:numPr>
          <w:ilvl w:val="0"/>
          <w:numId w:val="1"/>
        </w:numPr>
        <w:ind w:left="851" w:hanging="425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Закон Российской Федерации о поправке к Конституции РФ от 14.03.2020 N 1-ФКЗ "О совершенствовании регулирования отдельных вопросов организации и функционирования публичной власти"</w:t>
      </w:r>
    </w:p>
    <w:p w14:paraId="6A78CA0C" w14:textId="4EA4BF6D" w:rsidR="39AAF3EC" w:rsidRPr="00DE5AFC" w:rsidRDefault="39AAF3EC" w:rsidP="3A1B1B5C">
      <w:pPr>
        <w:numPr>
          <w:ilvl w:val="0"/>
          <w:numId w:val="1"/>
        </w:numPr>
        <w:ind w:left="851" w:hanging="425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Федеральный закон </w:t>
      </w:r>
      <w:r w:rsidR="2F78D683" w:rsidRPr="00DE5AFC">
        <w:rPr>
          <w:sz w:val="28"/>
          <w:szCs w:val="28"/>
        </w:rPr>
        <w:t xml:space="preserve">от 28.06.2014 N 172-ФЗ </w:t>
      </w:r>
      <w:r w:rsidRPr="00DE5AFC">
        <w:rPr>
          <w:sz w:val="28"/>
          <w:szCs w:val="28"/>
        </w:rPr>
        <w:t xml:space="preserve">"О стратегическом планировании в Российской Федерации" </w:t>
      </w:r>
    </w:p>
    <w:p w14:paraId="3970E674" w14:textId="124C9200" w:rsidR="51ACA495" w:rsidRPr="00DE5AFC" w:rsidRDefault="51ACA495" w:rsidP="3A1B1B5C">
      <w:pPr>
        <w:numPr>
          <w:ilvl w:val="0"/>
          <w:numId w:val="1"/>
        </w:numPr>
        <w:ind w:left="851" w:hanging="425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Организационно-правовые и социально-экономические аспекты развития системы публичного управления / Е. С. Березина, Д. С. </w:t>
      </w:r>
      <w:proofErr w:type="spellStart"/>
      <w:r w:rsidRPr="00DE5AFC">
        <w:rPr>
          <w:sz w:val="28"/>
          <w:szCs w:val="28"/>
        </w:rPr>
        <w:t>Велиева</w:t>
      </w:r>
      <w:proofErr w:type="spellEnd"/>
      <w:r w:rsidRPr="00DE5AFC">
        <w:rPr>
          <w:sz w:val="28"/>
          <w:szCs w:val="28"/>
        </w:rPr>
        <w:t xml:space="preserve">, Т. В. Величко [и др.]. – </w:t>
      </w:r>
      <w:proofErr w:type="gramStart"/>
      <w:r w:rsidRPr="00DE5AFC">
        <w:rPr>
          <w:sz w:val="28"/>
          <w:szCs w:val="28"/>
        </w:rPr>
        <w:t>Саратов :</w:t>
      </w:r>
      <w:proofErr w:type="gramEnd"/>
      <w:r w:rsidRPr="00DE5AFC">
        <w:rPr>
          <w:sz w:val="28"/>
          <w:szCs w:val="28"/>
        </w:rPr>
        <w:t xml:space="preserve"> Поволжский институт управления имени П.А. Столыпина - филиал ФГБОУ ВПО "Российская академия народного хозяйства и государственной службы при Президенте Российской Федерации", 2020. – 226 с.</w:t>
      </w:r>
    </w:p>
    <w:p w14:paraId="0FEB3726" w14:textId="77777777" w:rsidR="001A0574" w:rsidRPr="00DE5AFC" w:rsidRDefault="001A0574" w:rsidP="009F4736">
      <w:pPr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Охотский Е.В. Теория и механизмы современного государственного управления. В 2-х Т. 3-е изд., пер. и доп. Учебник и практикум для бакалавриата и магистратуры. М.: Издательство </w:t>
      </w:r>
      <w:proofErr w:type="spellStart"/>
      <w:r w:rsidRPr="00DE5AFC">
        <w:rPr>
          <w:sz w:val="28"/>
          <w:szCs w:val="28"/>
        </w:rPr>
        <w:t>Юрайт</w:t>
      </w:r>
      <w:proofErr w:type="spellEnd"/>
      <w:r w:rsidRPr="00DE5AFC">
        <w:rPr>
          <w:sz w:val="28"/>
          <w:szCs w:val="28"/>
        </w:rPr>
        <w:t>, 2019.</w:t>
      </w:r>
    </w:p>
    <w:p w14:paraId="513CAE9F" w14:textId="77777777" w:rsidR="001A0574" w:rsidRPr="00DE5AFC" w:rsidRDefault="001A0574" w:rsidP="009F4736">
      <w:pPr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proofErr w:type="spellStart"/>
      <w:r w:rsidRPr="00DE5AFC">
        <w:rPr>
          <w:sz w:val="28"/>
          <w:szCs w:val="28"/>
        </w:rPr>
        <w:t>Гимазова</w:t>
      </w:r>
      <w:proofErr w:type="spellEnd"/>
      <w:r w:rsidRPr="00DE5AFC">
        <w:rPr>
          <w:sz w:val="28"/>
          <w:szCs w:val="28"/>
        </w:rPr>
        <w:t>, Ю.В. Государственное и муниципальное управление: учебник для бакалавров/ под общей редакцией Н.А. Омельченко. М.: ЮРАЙТ, 2016 г. – 453 с.</w:t>
      </w:r>
    </w:p>
    <w:p w14:paraId="711D0017" w14:textId="77777777" w:rsidR="001A0574" w:rsidRPr="00DE5AFC" w:rsidRDefault="001A0574" w:rsidP="009F4736">
      <w:pPr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Основы государственного и муниципального управления. /Под ред. Меньшиковой Г., </w:t>
      </w:r>
      <w:proofErr w:type="spellStart"/>
      <w:r w:rsidRPr="00DE5AFC">
        <w:rPr>
          <w:sz w:val="28"/>
          <w:szCs w:val="28"/>
        </w:rPr>
        <w:t>Пруеля</w:t>
      </w:r>
      <w:proofErr w:type="spellEnd"/>
      <w:r w:rsidRPr="00DE5AFC">
        <w:rPr>
          <w:sz w:val="28"/>
          <w:szCs w:val="28"/>
        </w:rPr>
        <w:t xml:space="preserve"> Н. – М.: Изд. </w:t>
      </w:r>
      <w:proofErr w:type="spellStart"/>
      <w:r w:rsidRPr="00DE5AFC">
        <w:rPr>
          <w:sz w:val="28"/>
          <w:szCs w:val="28"/>
        </w:rPr>
        <w:t>Юрайт</w:t>
      </w:r>
      <w:proofErr w:type="spellEnd"/>
      <w:r w:rsidRPr="00DE5AFC">
        <w:rPr>
          <w:sz w:val="28"/>
          <w:szCs w:val="28"/>
        </w:rPr>
        <w:t>, 2016, - 340.</w:t>
      </w:r>
    </w:p>
    <w:p w14:paraId="079C5B0F" w14:textId="77777777" w:rsidR="001A0574" w:rsidRPr="00DE5AFC" w:rsidRDefault="001A0574" w:rsidP="009F4736">
      <w:pPr>
        <w:numPr>
          <w:ilvl w:val="0"/>
          <w:numId w:val="1"/>
        </w:numPr>
        <w:tabs>
          <w:tab w:val="left" w:pos="426"/>
        </w:tabs>
        <w:ind w:left="851" w:hanging="425"/>
        <w:jc w:val="both"/>
        <w:rPr>
          <w:sz w:val="28"/>
          <w:szCs w:val="28"/>
        </w:rPr>
      </w:pPr>
      <w:proofErr w:type="spellStart"/>
      <w:r w:rsidRPr="00DE5AFC">
        <w:rPr>
          <w:sz w:val="28"/>
          <w:szCs w:val="28"/>
        </w:rPr>
        <w:lastRenderedPageBreak/>
        <w:t>Купряшин</w:t>
      </w:r>
      <w:proofErr w:type="spellEnd"/>
      <w:r w:rsidRPr="00DE5AFC">
        <w:rPr>
          <w:sz w:val="28"/>
          <w:szCs w:val="28"/>
        </w:rPr>
        <w:t xml:space="preserve"> Г. Основы государственного и муниципального управления. – М.: Изд. </w:t>
      </w:r>
      <w:proofErr w:type="spellStart"/>
      <w:r w:rsidRPr="00DE5AFC">
        <w:rPr>
          <w:sz w:val="28"/>
          <w:szCs w:val="28"/>
        </w:rPr>
        <w:t>Юрайт</w:t>
      </w:r>
      <w:proofErr w:type="spellEnd"/>
      <w:r w:rsidRPr="00DE5AFC">
        <w:rPr>
          <w:sz w:val="28"/>
          <w:szCs w:val="28"/>
        </w:rPr>
        <w:t xml:space="preserve">. 2016. </w:t>
      </w:r>
    </w:p>
    <w:p w14:paraId="14956470" w14:textId="77777777" w:rsidR="001A0574" w:rsidRPr="00DE5AFC" w:rsidRDefault="001A0574" w:rsidP="009F4736">
      <w:pPr>
        <w:numPr>
          <w:ilvl w:val="0"/>
          <w:numId w:val="1"/>
        </w:numPr>
        <w:tabs>
          <w:tab w:val="left" w:pos="426"/>
        </w:tabs>
        <w:ind w:left="851" w:hanging="425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Мельвиль, А.Ю. Политические системы современных государств. Энциклопедический справочник. В 4-х томах. – </w:t>
      </w:r>
      <w:proofErr w:type="gramStart"/>
      <w:r w:rsidRPr="00DE5AFC">
        <w:rPr>
          <w:sz w:val="28"/>
          <w:szCs w:val="28"/>
        </w:rPr>
        <w:t>М. :</w:t>
      </w:r>
      <w:proofErr w:type="gramEnd"/>
      <w:r w:rsidRPr="00DE5AFC">
        <w:rPr>
          <w:sz w:val="28"/>
          <w:szCs w:val="28"/>
        </w:rPr>
        <w:t xml:space="preserve"> Аспект-пресс, 2014.</w:t>
      </w:r>
    </w:p>
    <w:p w14:paraId="07459315" w14:textId="77777777" w:rsidR="001A0574" w:rsidRPr="00DE5AFC" w:rsidRDefault="001A0574" w:rsidP="001A057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537F28F" w14:textId="127A1841" w:rsidR="003F0479" w:rsidRPr="00DE5AFC" w:rsidRDefault="2EEE1EE6" w:rsidP="2EEE1E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AFC">
        <w:rPr>
          <w:b/>
          <w:bCs/>
          <w:sz w:val="28"/>
          <w:szCs w:val="28"/>
        </w:rPr>
        <w:t>Тема 2. Организация государственной власти в современной России</w:t>
      </w:r>
    </w:p>
    <w:p w14:paraId="3DDC8731" w14:textId="77BFE1F4" w:rsidR="003F0479" w:rsidRPr="00DE5AFC" w:rsidRDefault="2EEE1EE6" w:rsidP="3A1B1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Президент Российской Федерации: конституционно-правовой статус, полномочия. Механизм отрешения от должности Президента Российской Федерации. </w:t>
      </w:r>
    </w:p>
    <w:p w14:paraId="776D566A" w14:textId="2DF1781F" w:rsidR="003F0479" w:rsidRPr="00DE5AFC" w:rsidRDefault="2EEE1EE6" w:rsidP="3A1B1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Принципы создания и функционирования Федерального Собрания РФ: статус</w:t>
      </w:r>
      <w:r w:rsidR="54F05C7F" w:rsidRPr="00DE5AFC">
        <w:rPr>
          <w:sz w:val="28"/>
          <w:szCs w:val="28"/>
        </w:rPr>
        <w:t>, правовое регулирование,</w:t>
      </w:r>
      <w:r w:rsidRPr="00DE5AFC">
        <w:rPr>
          <w:sz w:val="28"/>
          <w:szCs w:val="28"/>
        </w:rPr>
        <w:t xml:space="preserve"> </w:t>
      </w:r>
      <w:r w:rsidR="26E03CA4" w:rsidRPr="00DE5AFC">
        <w:rPr>
          <w:sz w:val="28"/>
          <w:szCs w:val="28"/>
        </w:rPr>
        <w:t>порядок формирования и полномочия палат,</w:t>
      </w:r>
      <w:r w:rsidRPr="00DE5AFC">
        <w:rPr>
          <w:sz w:val="28"/>
          <w:szCs w:val="28"/>
        </w:rPr>
        <w:t xml:space="preserve"> механизм политической ответственности.</w:t>
      </w:r>
    </w:p>
    <w:p w14:paraId="089A0DBB" w14:textId="15E64354" w:rsidR="003F0479" w:rsidRPr="00DE5AFC" w:rsidRDefault="003F0479" w:rsidP="1DC2F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Исполнительная власть</w:t>
      </w:r>
      <w:r w:rsidR="4F0DF83D" w:rsidRPr="00DE5AFC">
        <w:rPr>
          <w:sz w:val="28"/>
          <w:szCs w:val="28"/>
        </w:rPr>
        <w:t xml:space="preserve"> в России</w:t>
      </w:r>
      <w:r w:rsidRPr="00DE5AFC">
        <w:rPr>
          <w:sz w:val="28"/>
          <w:szCs w:val="28"/>
        </w:rPr>
        <w:t>:</w:t>
      </w:r>
      <w:r w:rsidR="105189C7" w:rsidRPr="00DE5AFC">
        <w:rPr>
          <w:sz w:val="28"/>
          <w:szCs w:val="28"/>
        </w:rPr>
        <w:t xml:space="preserve"> особенности организации</w:t>
      </w:r>
      <w:r w:rsidR="02824E76" w:rsidRPr="00DE5AFC">
        <w:rPr>
          <w:sz w:val="28"/>
          <w:szCs w:val="28"/>
        </w:rPr>
        <w:t>.</w:t>
      </w:r>
      <w:r w:rsidRPr="00DE5AFC">
        <w:rPr>
          <w:sz w:val="28"/>
          <w:szCs w:val="28"/>
        </w:rPr>
        <w:t xml:space="preserve"> </w:t>
      </w:r>
      <w:r w:rsidRPr="00DE5AFC">
        <w:rPr>
          <w:strike/>
          <w:sz w:val="28"/>
          <w:szCs w:val="28"/>
        </w:rPr>
        <w:t xml:space="preserve"> </w:t>
      </w:r>
      <w:r w:rsidRPr="00DE5AFC">
        <w:rPr>
          <w:sz w:val="28"/>
          <w:szCs w:val="28"/>
        </w:rPr>
        <w:t xml:space="preserve">Правительство Российской Федерации: статус, </w:t>
      </w:r>
      <w:r w:rsidR="46F26022" w:rsidRPr="00DE5AFC">
        <w:rPr>
          <w:sz w:val="28"/>
          <w:szCs w:val="28"/>
        </w:rPr>
        <w:t xml:space="preserve">порядок формирования, </w:t>
      </w:r>
      <w:r w:rsidRPr="00DE5AFC">
        <w:rPr>
          <w:sz w:val="28"/>
          <w:szCs w:val="28"/>
        </w:rPr>
        <w:t>функции, полномочия, ответственность.</w:t>
      </w:r>
      <w:r w:rsidR="20626E79" w:rsidRPr="00DE5AFC">
        <w:rPr>
          <w:sz w:val="28"/>
          <w:szCs w:val="28"/>
        </w:rPr>
        <w:t xml:space="preserve"> </w:t>
      </w:r>
      <w:r w:rsidRPr="00DE5AFC">
        <w:rPr>
          <w:sz w:val="28"/>
          <w:szCs w:val="28"/>
        </w:rPr>
        <w:t>Федеральные органы исполнительной власти</w:t>
      </w:r>
      <w:r w:rsidR="1531DF80" w:rsidRPr="00DE5AFC">
        <w:rPr>
          <w:sz w:val="28"/>
          <w:szCs w:val="28"/>
        </w:rPr>
        <w:t>:</w:t>
      </w:r>
      <w:r w:rsidRPr="00DE5AFC">
        <w:rPr>
          <w:sz w:val="28"/>
          <w:szCs w:val="28"/>
        </w:rPr>
        <w:t xml:space="preserve"> </w:t>
      </w:r>
      <w:r w:rsidR="217BB4C9" w:rsidRPr="00DE5AFC">
        <w:rPr>
          <w:sz w:val="28"/>
          <w:szCs w:val="28"/>
        </w:rPr>
        <w:t xml:space="preserve">порядок формирования, </w:t>
      </w:r>
      <w:r w:rsidRPr="00DE5AFC">
        <w:rPr>
          <w:sz w:val="28"/>
          <w:szCs w:val="28"/>
        </w:rPr>
        <w:t>организационно-правовые формы</w:t>
      </w:r>
      <w:r w:rsidR="2E07D06A" w:rsidRPr="00DE5AFC">
        <w:rPr>
          <w:sz w:val="28"/>
          <w:szCs w:val="28"/>
        </w:rPr>
        <w:t xml:space="preserve"> и </w:t>
      </w:r>
      <w:r w:rsidRPr="00DE5AFC">
        <w:rPr>
          <w:sz w:val="28"/>
          <w:szCs w:val="28"/>
        </w:rPr>
        <w:t>функции,</w:t>
      </w:r>
      <w:r w:rsidR="1B995087" w:rsidRPr="00DE5AFC">
        <w:rPr>
          <w:sz w:val="28"/>
          <w:szCs w:val="28"/>
        </w:rPr>
        <w:t xml:space="preserve"> </w:t>
      </w:r>
      <w:r w:rsidR="75907350" w:rsidRPr="00DE5AFC">
        <w:rPr>
          <w:sz w:val="28"/>
          <w:szCs w:val="28"/>
        </w:rPr>
        <w:t>х</w:t>
      </w:r>
      <w:r w:rsidR="1B995087" w:rsidRPr="00DE5AFC">
        <w:rPr>
          <w:sz w:val="28"/>
          <w:szCs w:val="28"/>
        </w:rPr>
        <w:t xml:space="preserve">арактеристика </w:t>
      </w:r>
      <w:r w:rsidR="6BA1B0D4" w:rsidRPr="00DE5AFC">
        <w:rPr>
          <w:sz w:val="28"/>
          <w:szCs w:val="28"/>
        </w:rPr>
        <w:t xml:space="preserve">структуры. </w:t>
      </w:r>
      <w:r w:rsidR="1EC57F2C" w:rsidRPr="00DE5AFC">
        <w:rPr>
          <w:sz w:val="28"/>
          <w:szCs w:val="28"/>
        </w:rPr>
        <w:t>Организационно-правовые основы деятельности т</w:t>
      </w:r>
      <w:r w:rsidR="534E7A81" w:rsidRPr="00DE5AFC">
        <w:rPr>
          <w:sz w:val="28"/>
          <w:szCs w:val="28"/>
        </w:rPr>
        <w:t>ерриториальны</w:t>
      </w:r>
      <w:r w:rsidR="7E17F1C4" w:rsidRPr="00DE5AFC">
        <w:rPr>
          <w:sz w:val="28"/>
          <w:szCs w:val="28"/>
        </w:rPr>
        <w:t>х</w:t>
      </w:r>
      <w:r w:rsidR="534E7A81" w:rsidRPr="00DE5AFC">
        <w:rPr>
          <w:sz w:val="28"/>
          <w:szCs w:val="28"/>
        </w:rPr>
        <w:t xml:space="preserve"> орган</w:t>
      </w:r>
      <w:r w:rsidR="7A96353F" w:rsidRPr="00DE5AFC">
        <w:rPr>
          <w:sz w:val="28"/>
          <w:szCs w:val="28"/>
        </w:rPr>
        <w:t>ов</w:t>
      </w:r>
      <w:r w:rsidR="534E7A81" w:rsidRPr="00DE5AFC">
        <w:rPr>
          <w:sz w:val="28"/>
          <w:szCs w:val="28"/>
        </w:rPr>
        <w:t xml:space="preserve"> федеральных органов исполнительной власти</w:t>
      </w:r>
      <w:r w:rsidR="38135448" w:rsidRPr="00DE5AFC">
        <w:rPr>
          <w:sz w:val="28"/>
          <w:szCs w:val="28"/>
        </w:rPr>
        <w:t>.</w:t>
      </w:r>
    </w:p>
    <w:p w14:paraId="6DFB9E20" w14:textId="006CC49A" w:rsidR="003F0479" w:rsidRPr="00DE5AFC" w:rsidRDefault="476FAAEE" w:rsidP="1DC2F60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>С</w:t>
      </w:r>
      <w:r w:rsidR="534E7A81" w:rsidRPr="00DE5AFC">
        <w:rPr>
          <w:rFonts w:ascii="Times New Roman" w:hAnsi="Times New Roman"/>
          <w:sz w:val="28"/>
          <w:szCs w:val="28"/>
          <w:lang w:val="ru-RU"/>
        </w:rPr>
        <w:t>удебн</w:t>
      </w:r>
      <w:r w:rsidR="70D60B9B" w:rsidRPr="00DE5AFC">
        <w:rPr>
          <w:rFonts w:ascii="Times New Roman" w:hAnsi="Times New Roman"/>
          <w:sz w:val="28"/>
          <w:szCs w:val="28"/>
          <w:lang w:val="ru-RU"/>
        </w:rPr>
        <w:t>ая</w:t>
      </w:r>
      <w:r w:rsidR="534E7A81" w:rsidRPr="00DE5AFC">
        <w:rPr>
          <w:rFonts w:ascii="Times New Roman" w:hAnsi="Times New Roman"/>
          <w:sz w:val="28"/>
          <w:szCs w:val="28"/>
          <w:lang w:val="ru-RU"/>
        </w:rPr>
        <w:t xml:space="preserve"> власт</w:t>
      </w:r>
      <w:r w:rsidR="11678974" w:rsidRPr="00DE5AFC">
        <w:rPr>
          <w:rFonts w:ascii="Times New Roman" w:hAnsi="Times New Roman"/>
          <w:sz w:val="28"/>
          <w:szCs w:val="28"/>
          <w:lang w:val="ru-RU"/>
        </w:rPr>
        <w:t>ь</w:t>
      </w:r>
      <w:r w:rsidR="534E7A81" w:rsidRPr="00DE5AFC">
        <w:rPr>
          <w:rFonts w:ascii="Times New Roman" w:hAnsi="Times New Roman"/>
          <w:sz w:val="28"/>
          <w:szCs w:val="28"/>
          <w:lang w:val="ru-RU"/>
        </w:rPr>
        <w:t xml:space="preserve"> в России</w:t>
      </w:r>
      <w:r w:rsidR="233DA508" w:rsidRPr="00DE5AFC">
        <w:rPr>
          <w:rFonts w:ascii="Times New Roman" w:hAnsi="Times New Roman"/>
          <w:sz w:val="28"/>
          <w:szCs w:val="28"/>
          <w:lang w:val="ru-RU"/>
        </w:rPr>
        <w:t>: структура системы, правов</w:t>
      </w:r>
      <w:r w:rsidR="127BA9E3" w:rsidRPr="00DE5AFC">
        <w:rPr>
          <w:rFonts w:ascii="Times New Roman" w:hAnsi="Times New Roman"/>
          <w:sz w:val="28"/>
          <w:szCs w:val="28"/>
          <w:lang w:val="ru-RU"/>
        </w:rPr>
        <w:t>ые основы</w:t>
      </w:r>
      <w:r w:rsidR="233DA508" w:rsidRPr="00DE5AFC">
        <w:rPr>
          <w:rFonts w:ascii="Times New Roman" w:hAnsi="Times New Roman"/>
          <w:sz w:val="28"/>
          <w:szCs w:val="28"/>
          <w:lang w:val="ru-RU"/>
        </w:rPr>
        <w:t>.</w:t>
      </w:r>
      <w:r w:rsidR="534E7A81" w:rsidRPr="00DE5AFC">
        <w:rPr>
          <w:rFonts w:ascii="Times New Roman" w:hAnsi="Times New Roman"/>
          <w:sz w:val="28"/>
          <w:szCs w:val="28"/>
          <w:lang w:val="ru-RU"/>
        </w:rPr>
        <w:t xml:space="preserve"> Высшие суды в Российской Федерации: основы и принципы деятельности.</w:t>
      </w:r>
    </w:p>
    <w:p w14:paraId="5A581563" w14:textId="2BF21609" w:rsidR="3E59C643" w:rsidRPr="00DE5AFC" w:rsidRDefault="3E59C643" w:rsidP="1DC2F60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>Органы особой компетенции: место в системе публичной власти, п</w:t>
      </w:r>
      <w:r w:rsidR="10C782CF" w:rsidRPr="00DE5AFC">
        <w:rPr>
          <w:rFonts w:ascii="Times New Roman" w:hAnsi="Times New Roman"/>
          <w:sz w:val="28"/>
          <w:szCs w:val="28"/>
          <w:lang w:val="ru-RU"/>
        </w:rPr>
        <w:t>орядок формирования</w:t>
      </w:r>
      <w:r w:rsidRPr="00DE5AFC">
        <w:rPr>
          <w:rFonts w:ascii="Times New Roman" w:hAnsi="Times New Roman"/>
          <w:sz w:val="28"/>
          <w:szCs w:val="28"/>
          <w:lang w:val="ru-RU"/>
        </w:rPr>
        <w:t>.</w:t>
      </w:r>
    </w:p>
    <w:p w14:paraId="2DFC3D20" w14:textId="5CD13624" w:rsidR="3A1B1B5C" w:rsidRPr="00DE5AFC" w:rsidRDefault="3A1B1B5C" w:rsidP="3A1B1B5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14:paraId="5A516394" w14:textId="15DC6D6B" w:rsidR="00140C19" w:rsidRPr="00DE5AFC" w:rsidRDefault="003F0479" w:rsidP="00712F5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E5AFC">
        <w:rPr>
          <w:rFonts w:ascii="Times New Roman" w:hAnsi="Times New Roman"/>
          <w:i/>
          <w:sz w:val="28"/>
          <w:szCs w:val="28"/>
          <w:lang w:val="ru-RU"/>
        </w:rPr>
        <w:t>Рекомендуемая литература:</w:t>
      </w:r>
    </w:p>
    <w:p w14:paraId="100393B1" w14:textId="3616FD00" w:rsidR="00193AC6" w:rsidRPr="00DE5AFC" w:rsidRDefault="00193AC6" w:rsidP="00416290">
      <w:pPr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Конституция Российской Федерации. Принята Всенародным голосованием 12.12.1993. С изм. на 20.07.2020 г.  </w:t>
      </w:r>
    </w:p>
    <w:p w14:paraId="51497E2E" w14:textId="473421C7" w:rsidR="118DC09B" w:rsidRPr="00DE5AFC" w:rsidRDefault="118DC09B" w:rsidP="3A1B1B5C">
      <w:pPr>
        <w:numPr>
          <w:ilvl w:val="0"/>
          <w:numId w:val="33"/>
        </w:numPr>
        <w:ind w:left="851" w:hanging="425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Закон Российской Федерации о поправке к Конституции РФ от 14.03.2020 N 1-ФКЗ "О совершенствовании регулирования отдельных вопросов организации и функционирования публичной власти"</w:t>
      </w:r>
    </w:p>
    <w:p w14:paraId="5018186B" w14:textId="657927C1" w:rsidR="00712F5C" w:rsidRPr="00DE5AFC" w:rsidRDefault="3BA390A6" w:rsidP="1DC2F60E">
      <w:pPr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</w:pPr>
      <w:r w:rsidRPr="00DE5AFC">
        <w:rPr>
          <w:sz w:val="28"/>
          <w:szCs w:val="28"/>
        </w:rPr>
        <w:t xml:space="preserve">Федеральный конституционный закон от </w:t>
      </w:r>
      <w:r w:rsidR="5B4FEA27" w:rsidRPr="00DE5AFC">
        <w:rPr>
          <w:sz w:val="28"/>
          <w:szCs w:val="28"/>
        </w:rPr>
        <w:t>6.11.2020 г. № 4-ФКЗ «О Правительстве РФ»</w:t>
      </w:r>
    </w:p>
    <w:p w14:paraId="49649A80" w14:textId="04AF79AF" w:rsidR="00712F5C" w:rsidRPr="00DE5AFC" w:rsidRDefault="5B4FEA27" w:rsidP="1DC2F60E">
      <w:pPr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</w:pPr>
      <w:r w:rsidRPr="00DE5AFC">
        <w:rPr>
          <w:sz w:val="28"/>
          <w:szCs w:val="28"/>
        </w:rPr>
        <w:t xml:space="preserve">Федеральный конституционный закон от 31.12.1996 г. № 1-ФКЗ «О судебной системе </w:t>
      </w:r>
      <w:r w:rsidR="1247FFE8" w:rsidRPr="00DE5AFC">
        <w:rPr>
          <w:sz w:val="28"/>
          <w:szCs w:val="28"/>
        </w:rPr>
        <w:t>Российской Федерации</w:t>
      </w:r>
      <w:r w:rsidRPr="00DE5AFC">
        <w:rPr>
          <w:sz w:val="28"/>
          <w:szCs w:val="28"/>
        </w:rPr>
        <w:t>»</w:t>
      </w:r>
    </w:p>
    <w:p w14:paraId="2AF4AFF5" w14:textId="5DCEC835" w:rsidR="00712F5C" w:rsidRPr="00DE5AFC" w:rsidRDefault="00712F5C" w:rsidP="00416290">
      <w:pPr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Указ Президента РФ от 9.03.2003 г. №314 </w:t>
      </w:r>
      <w:r w:rsidR="002F06E5" w:rsidRPr="00DE5AFC">
        <w:rPr>
          <w:sz w:val="28"/>
          <w:szCs w:val="28"/>
        </w:rPr>
        <w:t>«</w:t>
      </w:r>
      <w:r w:rsidRPr="00DE5AFC">
        <w:rPr>
          <w:sz w:val="28"/>
          <w:szCs w:val="28"/>
        </w:rPr>
        <w:t xml:space="preserve">О системе и структуре федеральных органов исполнительной власти» </w:t>
      </w:r>
    </w:p>
    <w:p w14:paraId="0B628BDC" w14:textId="4AAE5EEA" w:rsidR="49A18D03" w:rsidRPr="00DE5AFC" w:rsidRDefault="49A18D03" w:rsidP="1DC2F60E">
      <w:pPr>
        <w:numPr>
          <w:ilvl w:val="0"/>
          <w:numId w:val="33"/>
        </w:numPr>
        <w:ind w:left="851" w:hanging="425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Указ Президента РФ от 21.01.2020 № </w:t>
      </w:r>
      <w:proofErr w:type="gramStart"/>
      <w:r w:rsidRPr="00DE5AFC">
        <w:rPr>
          <w:sz w:val="28"/>
          <w:szCs w:val="28"/>
        </w:rPr>
        <w:t>21 ”О</w:t>
      </w:r>
      <w:proofErr w:type="gramEnd"/>
      <w:r w:rsidRPr="00DE5AFC">
        <w:rPr>
          <w:sz w:val="28"/>
          <w:szCs w:val="28"/>
        </w:rPr>
        <w:t xml:space="preserve"> структуре федеральных органов исполнительной власти”</w:t>
      </w:r>
    </w:p>
    <w:p w14:paraId="564E8DCC" w14:textId="2542D574" w:rsidR="009F4736" w:rsidRPr="00DE5AFC" w:rsidRDefault="009F4736" w:rsidP="00416290">
      <w:pPr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proofErr w:type="spellStart"/>
      <w:r w:rsidRPr="00DE5AFC">
        <w:rPr>
          <w:sz w:val="28"/>
          <w:szCs w:val="28"/>
        </w:rPr>
        <w:t>Гимазова</w:t>
      </w:r>
      <w:proofErr w:type="spellEnd"/>
      <w:r w:rsidRPr="00DE5AFC">
        <w:rPr>
          <w:sz w:val="28"/>
          <w:szCs w:val="28"/>
        </w:rPr>
        <w:t xml:space="preserve"> Ю. В., Омельченко Н.А. Государственное и муниципальное управление. Учебник для академического бакалавриата / Под. общ. ред. Омельченко Н.А.  – М.: изд-во </w:t>
      </w:r>
      <w:proofErr w:type="spellStart"/>
      <w:r w:rsidRPr="00DE5AFC">
        <w:rPr>
          <w:sz w:val="28"/>
          <w:szCs w:val="28"/>
        </w:rPr>
        <w:t>Юрайт</w:t>
      </w:r>
      <w:proofErr w:type="spellEnd"/>
      <w:r w:rsidRPr="00DE5AFC">
        <w:rPr>
          <w:sz w:val="28"/>
          <w:szCs w:val="28"/>
        </w:rPr>
        <w:t>, 2019 г. // https://biblio-online.ru/book/gosudarstvennoe-i-municipalnoe-upravlenie-432066</w:t>
      </w:r>
    </w:p>
    <w:p w14:paraId="2DD82C7D" w14:textId="77777777" w:rsidR="009F4736" w:rsidRPr="00DE5AFC" w:rsidRDefault="009F4736" w:rsidP="00416290">
      <w:pPr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DE5AFC">
        <w:rPr>
          <w:sz w:val="28"/>
          <w:szCs w:val="28"/>
        </w:rPr>
        <w:lastRenderedPageBreak/>
        <w:t xml:space="preserve">Охотский Е.В. Теория и механизмы современного государственного управления. В 2-х Т. 3-е изд., пер. и доп. Учебник и практикум для бакалавриата и магистратуры. М.: Издательство </w:t>
      </w:r>
      <w:proofErr w:type="spellStart"/>
      <w:r w:rsidRPr="00DE5AFC">
        <w:rPr>
          <w:sz w:val="28"/>
          <w:szCs w:val="28"/>
        </w:rPr>
        <w:t>Юрайт</w:t>
      </w:r>
      <w:proofErr w:type="spellEnd"/>
      <w:r w:rsidRPr="00DE5AFC">
        <w:rPr>
          <w:sz w:val="28"/>
          <w:szCs w:val="28"/>
        </w:rPr>
        <w:t>, 2019.</w:t>
      </w:r>
    </w:p>
    <w:p w14:paraId="55B5258B" w14:textId="77777777" w:rsidR="003F0479" w:rsidRPr="00DE5AFC" w:rsidRDefault="003F0479" w:rsidP="00416290">
      <w:pPr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Основы государственного и муниципального управления. /Под ред. Меньшиковой Г., </w:t>
      </w:r>
      <w:proofErr w:type="spellStart"/>
      <w:r w:rsidRPr="00DE5AFC">
        <w:rPr>
          <w:sz w:val="28"/>
          <w:szCs w:val="28"/>
        </w:rPr>
        <w:t>Пруеля</w:t>
      </w:r>
      <w:proofErr w:type="spellEnd"/>
      <w:r w:rsidRPr="00DE5AFC">
        <w:rPr>
          <w:sz w:val="28"/>
          <w:szCs w:val="28"/>
        </w:rPr>
        <w:t xml:space="preserve"> Н. – М.: Изд. </w:t>
      </w:r>
      <w:proofErr w:type="spellStart"/>
      <w:r w:rsidRPr="00DE5AFC">
        <w:rPr>
          <w:sz w:val="28"/>
          <w:szCs w:val="28"/>
        </w:rPr>
        <w:t>Юрайт</w:t>
      </w:r>
      <w:proofErr w:type="spellEnd"/>
      <w:r w:rsidRPr="00DE5AFC">
        <w:rPr>
          <w:sz w:val="28"/>
          <w:szCs w:val="28"/>
        </w:rPr>
        <w:t>, 2016, - 340.</w:t>
      </w:r>
    </w:p>
    <w:p w14:paraId="616167E7" w14:textId="77777777" w:rsidR="003F0479" w:rsidRPr="00DE5AFC" w:rsidRDefault="003F0479" w:rsidP="00416290">
      <w:pPr>
        <w:numPr>
          <w:ilvl w:val="0"/>
          <w:numId w:val="33"/>
        </w:numPr>
        <w:tabs>
          <w:tab w:val="left" w:pos="426"/>
        </w:tabs>
        <w:ind w:left="851" w:hanging="425"/>
        <w:jc w:val="both"/>
        <w:rPr>
          <w:sz w:val="28"/>
          <w:szCs w:val="28"/>
        </w:rPr>
      </w:pPr>
      <w:proofErr w:type="spellStart"/>
      <w:r w:rsidRPr="00DE5AFC">
        <w:rPr>
          <w:sz w:val="28"/>
          <w:szCs w:val="28"/>
        </w:rPr>
        <w:t>Купряшин</w:t>
      </w:r>
      <w:proofErr w:type="spellEnd"/>
      <w:r w:rsidRPr="00DE5AFC">
        <w:rPr>
          <w:sz w:val="28"/>
          <w:szCs w:val="28"/>
        </w:rPr>
        <w:t xml:space="preserve"> Г. Основы государственного и муниципального управления. – М.: Изд. </w:t>
      </w:r>
      <w:proofErr w:type="spellStart"/>
      <w:r w:rsidRPr="00DE5AFC">
        <w:rPr>
          <w:sz w:val="28"/>
          <w:szCs w:val="28"/>
        </w:rPr>
        <w:t>Юрайт</w:t>
      </w:r>
      <w:proofErr w:type="spellEnd"/>
      <w:r w:rsidRPr="00DE5AFC">
        <w:rPr>
          <w:sz w:val="28"/>
          <w:szCs w:val="28"/>
        </w:rPr>
        <w:t xml:space="preserve">. 2016. </w:t>
      </w:r>
    </w:p>
    <w:p w14:paraId="04716E58" w14:textId="77777777" w:rsidR="003F0479" w:rsidRPr="00DE5AFC" w:rsidRDefault="003F0479" w:rsidP="00416290">
      <w:pPr>
        <w:numPr>
          <w:ilvl w:val="0"/>
          <w:numId w:val="33"/>
        </w:numPr>
        <w:tabs>
          <w:tab w:val="left" w:pos="426"/>
        </w:tabs>
        <w:ind w:left="851" w:hanging="425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Мельвиль, А.Ю. Политические системы современных государств. Энциклопедический справочник. В 4-х томах. – </w:t>
      </w:r>
      <w:proofErr w:type="gramStart"/>
      <w:r w:rsidRPr="00DE5AFC">
        <w:rPr>
          <w:sz w:val="28"/>
          <w:szCs w:val="28"/>
        </w:rPr>
        <w:t>М. :</w:t>
      </w:r>
      <w:proofErr w:type="gramEnd"/>
      <w:r w:rsidRPr="00DE5AFC">
        <w:rPr>
          <w:sz w:val="28"/>
          <w:szCs w:val="28"/>
        </w:rPr>
        <w:t xml:space="preserve"> Аспект-пресс, 2014.</w:t>
      </w:r>
    </w:p>
    <w:p w14:paraId="70DF9E56" w14:textId="77777777" w:rsidR="009F4736" w:rsidRPr="00DE5AFC" w:rsidRDefault="009F4736" w:rsidP="009F4736">
      <w:pPr>
        <w:pStyle w:val="ad"/>
        <w:spacing w:after="0" w:line="240" w:lineRule="auto"/>
        <w:ind w:left="1134" w:hanging="42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A7EB88F" w14:textId="77777777" w:rsidR="003F0479" w:rsidRPr="00DE5AFC" w:rsidRDefault="003F0479" w:rsidP="004367C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5AFC">
        <w:rPr>
          <w:rFonts w:ascii="Times New Roman" w:hAnsi="Times New Roman"/>
          <w:b/>
          <w:sz w:val="28"/>
          <w:szCs w:val="28"/>
          <w:lang w:val="ru-RU"/>
        </w:rPr>
        <w:t>Тема 3. История государственного управления в России</w:t>
      </w:r>
    </w:p>
    <w:p w14:paraId="637805D2" w14:textId="77777777" w:rsidR="003F0479" w:rsidRPr="00DE5AFC" w:rsidRDefault="003F0479" w:rsidP="003F0479">
      <w:pPr>
        <w:ind w:firstLine="709"/>
        <w:jc w:val="both"/>
        <w:rPr>
          <w:sz w:val="28"/>
          <w:szCs w:val="28"/>
        </w:rPr>
      </w:pPr>
    </w:p>
    <w:p w14:paraId="1B1F7665" w14:textId="57ED6F94" w:rsidR="003F0479" w:rsidRPr="00DE5AFC" w:rsidRDefault="003F0479" w:rsidP="003F0479">
      <w:pPr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Становление единого российского государства и эволюция системы государственного управления в </w:t>
      </w:r>
      <w:r w:rsidRPr="00DE5AFC">
        <w:rPr>
          <w:sz w:val="28"/>
          <w:szCs w:val="28"/>
          <w:lang w:val="en-US"/>
        </w:rPr>
        <w:t>XV</w:t>
      </w:r>
      <w:r w:rsidRPr="00DE5AFC">
        <w:rPr>
          <w:sz w:val="28"/>
          <w:szCs w:val="28"/>
        </w:rPr>
        <w:t>-</w:t>
      </w:r>
      <w:r w:rsidRPr="00DE5AFC">
        <w:rPr>
          <w:sz w:val="28"/>
          <w:szCs w:val="28"/>
          <w:lang w:val="en-US"/>
        </w:rPr>
        <w:t>XVII</w:t>
      </w:r>
      <w:r w:rsidRPr="00DE5AFC">
        <w:rPr>
          <w:sz w:val="28"/>
          <w:szCs w:val="28"/>
        </w:rPr>
        <w:t xml:space="preserve"> вв. Административные реформы Петра </w:t>
      </w:r>
      <w:r w:rsidRPr="00DE5AFC">
        <w:rPr>
          <w:sz w:val="28"/>
          <w:szCs w:val="28"/>
          <w:lang w:val="en-US"/>
        </w:rPr>
        <w:t>I</w:t>
      </w:r>
      <w:r w:rsidRPr="00DE5AFC">
        <w:rPr>
          <w:sz w:val="28"/>
          <w:szCs w:val="28"/>
        </w:rPr>
        <w:t xml:space="preserve"> как попытка перехода от традиционной к рациональной модели государственного управления. Особенности государственного и регионального управления в середине и во второй половине </w:t>
      </w:r>
      <w:r w:rsidRPr="00DE5AFC">
        <w:rPr>
          <w:sz w:val="28"/>
          <w:szCs w:val="28"/>
          <w:lang w:val="en-US"/>
        </w:rPr>
        <w:t>XVIII</w:t>
      </w:r>
      <w:r w:rsidRPr="00DE5AFC">
        <w:rPr>
          <w:sz w:val="28"/>
          <w:szCs w:val="28"/>
        </w:rPr>
        <w:t xml:space="preserve"> века. Реформы государственного управления в первой половине </w:t>
      </w:r>
      <w:r w:rsidRPr="00DE5AFC">
        <w:rPr>
          <w:sz w:val="28"/>
          <w:szCs w:val="28"/>
          <w:lang w:val="en-US"/>
        </w:rPr>
        <w:t>XIX</w:t>
      </w:r>
      <w:r w:rsidRPr="00DE5AFC">
        <w:rPr>
          <w:sz w:val="28"/>
          <w:szCs w:val="28"/>
        </w:rPr>
        <w:t xml:space="preserve"> в. Реформы и контрреформы государственного управления в России во второй половине </w:t>
      </w:r>
      <w:r w:rsidRPr="00DE5AFC">
        <w:rPr>
          <w:sz w:val="28"/>
          <w:szCs w:val="28"/>
          <w:lang w:val="en-US"/>
        </w:rPr>
        <w:t>XIX</w:t>
      </w:r>
      <w:r w:rsidRPr="00DE5AFC">
        <w:rPr>
          <w:sz w:val="28"/>
          <w:szCs w:val="28"/>
        </w:rPr>
        <w:t xml:space="preserve"> века. Исторические особенности становления советской государственности и советской системы государственного управления. </w:t>
      </w:r>
    </w:p>
    <w:p w14:paraId="463F29E8" w14:textId="77777777" w:rsidR="003F0479" w:rsidRPr="00DE5AFC" w:rsidRDefault="003F0479" w:rsidP="003F0479">
      <w:pPr>
        <w:pStyle w:val="ad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B76539E" w14:textId="77777777" w:rsidR="006A7199" w:rsidRPr="00DE5AFC" w:rsidRDefault="006A7199" w:rsidP="006A7199">
      <w:pPr>
        <w:pStyle w:val="ad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E5AFC">
        <w:rPr>
          <w:rFonts w:ascii="Times New Roman" w:hAnsi="Times New Roman"/>
          <w:i/>
          <w:sz w:val="28"/>
          <w:szCs w:val="28"/>
          <w:lang w:val="ru-RU"/>
        </w:rPr>
        <w:t xml:space="preserve">Рекомендуемая литература: </w:t>
      </w:r>
    </w:p>
    <w:p w14:paraId="18E910CA" w14:textId="77777777" w:rsidR="006A7199" w:rsidRPr="00DE5AFC" w:rsidRDefault="006A7199" w:rsidP="00416290">
      <w:pPr>
        <w:pStyle w:val="ad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 xml:space="preserve">Омельченко, Н. А. История государственного управления в 2 ч. Часть 1: учебник и практикум для академического бакалавриата / Н. А. Омельченко. — 2-е изд.,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и доп. — М.: Издательство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>, 2019. — 256 с. — (Бакалавр и магистр. Модуль). — ISBN 978-5-534-01750-2.</w:t>
      </w:r>
    </w:p>
    <w:p w14:paraId="4D297327" w14:textId="77777777" w:rsidR="006A7199" w:rsidRPr="00DE5AFC" w:rsidRDefault="006A7199" w:rsidP="00416290">
      <w:pPr>
        <w:pStyle w:val="ad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 xml:space="preserve">Омельченко, Н. А. История государственного управления в 2 ч. Часть 2: учебник и практикум для академического бакалавриата / Н. А. Омельченко. — 2-е изд.,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и доп. — М.: Издательство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>, 2019. — 327 с. — (Бакалавр и магистр. Модуль).</w:t>
      </w:r>
    </w:p>
    <w:p w14:paraId="09D8B77D" w14:textId="77777777" w:rsidR="006A7199" w:rsidRPr="00DE5AFC" w:rsidRDefault="006A7199" w:rsidP="00416290">
      <w:pPr>
        <w:pStyle w:val="ad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Мухаев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, Р. Т. История государственного управления в </w:t>
      </w:r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России :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учебник для бакалавров / Р. Т.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Мухаев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. — 2-е изд.,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. и доп. — </w:t>
      </w:r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Москва :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Издательство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>, 2016. — 770 с. — (Бакалавр. Академический курс).</w:t>
      </w:r>
    </w:p>
    <w:p w14:paraId="2F79C2F9" w14:textId="77777777" w:rsidR="006A7199" w:rsidRPr="00DE5AFC" w:rsidRDefault="006A7199" w:rsidP="00416290">
      <w:pPr>
        <w:pStyle w:val="ad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Кузьбожев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, Э. Н. История государственного управления в </w:t>
      </w:r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России :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учебник для бакалавров / Э. Н.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Кузьбожев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. — </w:t>
      </w:r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Москва :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Издательство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, 2019. — 470 с. </w:t>
      </w:r>
    </w:p>
    <w:p w14:paraId="3B7B4B86" w14:textId="77777777" w:rsidR="006A7199" w:rsidRPr="00DE5AFC" w:rsidRDefault="006A7199" w:rsidP="006A7199">
      <w:pPr>
        <w:pStyle w:val="ad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18CFAC1" w14:textId="77777777" w:rsidR="003F0479" w:rsidRPr="00DE5AFC" w:rsidRDefault="003F0479" w:rsidP="004367C2">
      <w:pPr>
        <w:jc w:val="center"/>
        <w:rPr>
          <w:b/>
          <w:i/>
          <w:sz w:val="28"/>
          <w:szCs w:val="28"/>
        </w:rPr>
      </w:pPr>
      <w:r w:rsidRPr="00DE5AFC">
        <w:rPr>
          <w:b/>
          <w:sz w:val="28"/>
          <w:szCs w:val="28"/>
        </w:rPr>
        <w:t>Тема 4. Этика и культура государственного управления</w:t>
      </w:r>
    </w:p>
    <w:p w14:paraId="3A0FF5F2" w14:textId="77777777" w:rsidR="003F0479" w:rsidRPr="00DE5AFC" w:rsidRDefault="003F0479" w:rsidP="003F0479">
      <w:pPr>
        <w:ind w:firstLine="709"/>
        <w:jc w:val="both"/>
        <w:rPr>
          <w:sz w:val="28"/>
          <w:szCs w:val="28"/>
        </w:rPr>
      </w:pPr>
    </w:p>
    <w:p w14:paraId="6486B1DD" w14:textId="77AEE50B" w:rsidR="003F0479" w:rsidRPr="00DE5AFC" w:rsidRDefault="003F0479" w:rsidP="003F0479">
      <w:pPr>
        <w:ind w:firstLine="709"/>
        <w:jc w:val="both"/>
        <w:rPr>
          <w:b/>
          <w:sz w:val="28"/>
          <w:szCs w:val="28"/>
        </w:rPr>
      </w:pPr>
      <w:r w:rsidRPr="00DE5AFC">
        <w:rPr>
          <w:sz w:val="28"/>
          <w:szCs w:val="28"/>
        </w:rPr>
        <w:t xml:space="preserve">Понятие административной этики. Основные приоритеты, ценности, принципы и нормы административной этики. Этический кодекс поведения </w:t>
      </w:r>
      <w:r w:rsidRPr="00DE5AFC">
        <w:rPr>
          <w:sz w:val="28"/>
          <w:szCs w:val="28"/>
        </w:rPr>
        <w:lastRenderedPageBreak/>
        <w:t>государственного служащего. Пути и механизмы внедрения этических стандартов в деятельность государственного аппарата.</w:t>
      </w:r>
    </w:p>
    <w:p w14:paraId="27A80793" w14:textId="0AD091CA" w:rsidR="003F0479" w:rsidRPr="00DE5AFC" w:rsidRDefault="003F0479" w:rsidP="003F0479">
      <w:pPr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Понятие и предмет политической этики. Основные требования к политической этике в современном обществе. Этика политического конфликта. Этика компромисса.</w:t>
      </w:r>
      <w:r w:rsidRPr="00DE5AFC">
        <w:rPr>
          <w:sz w:val="28"/>
          <w:szCs w:val="28"/>
        </w:rPr>
        <w:tab/>
      </w:r>
    </w:p>
    <w:p w14:paraId="0DB5998E" w14:textId="77777777" w:rsidR="004367C2" w:rsidRPr="00DE5AFC" w:rsidRDefault="004367C2" w:rsidP="003F0479">
      <w:pPr>
        <w:ind w:firstLine="709"/>
        <w:jc w:val="both"/>
        <w:rPr>
          <w:b/>
          <w:bCs/>
          <w:sz w:val="28"/>
          <w:szCs w:val="28"/>
        </w:rPr>
      </w:pPr>
    </w:p>
    <w:p w14:paraId="11CE0222" w14:textId="20543CC6" w:rsidR="006A7199" w:rsidRPr="00DE5AFC" w:rsidRDefault="006A7199" w:rsidP="006A7199">
      <w:pPr>
        <w:ind w:firstLine="709"/>
        <w:jc w:val="both"/>
        <w:rPr>
          <w:bCs/>
          <w:i/>
          <w:sz w:val="28"/>
          <w:szCs w:val="28"/>
        </w:rPr>
      </w:pPr>
      <w:r w:rsidRPr="00DE5AFC">
        <w:rPr>
          <w:bCs/>
          <w:i/>
          <w:sz w:val="28"/>
          <w:szCs w:val="28"/>
        </w:rPr>
        <w:t>Рекомендуемая литература:</w:t>
      </w:r>
    </w:p>
    <w:p w14:paraId="13DD0AB8" w14:textId="77777777" w:rsidR="006A7199" w:rsidRPr="00DE5AFC" w:rsidRDefault="006A7199" w:rsidP="00416290">
      <w:pPr>
        <w:pStyle w:val="ad"/>
        <w:numPr>
          <w:ilvl w:val="0"/>
          <w:numId w:val="36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 xml:space="preserve">Омельченко, Н. А. Этика государственной и муниципальной службы: учебник и практикум для академического бакалавриата / Н. А. Омельченко. - 6-е изд.,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и доп. - М.: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>, 2016. - 316 с.</w:t>
      </w:r>
    </w:p>
    <w:p w14:paraId="11254DD8" w14:textId="77777777" w:rsidR="006A7199" w:rsidRPr="00DE5AFC" w:rsidRDefault="006A7199" w:rsidP="00416290">
      <w:pPr>
        <w:pStyle w:val="ad"/>
        <w:numPr>
          <w:ilvl w:val="0"/>
          <w:numId w:val="36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 xml:space="preserve">Знаменский, Д.Ю. Государственная и муниципальная служба. Учебник для бакалавриата и магистратуры. </w:t>
      </w:r>
      <w:r w:rsidRPr="00DE5AFC">
        <w:rPr>
          <w:rFonts w:ascii="Times New Roman" w:hAnsi="Times New Roman"/>
          <w:sz w:val="28"/>
          <w:szCs w:val="28"/>
        </w:rPr>
        <w:t xml:space="preserve">2-е </w:t>
      </w:r>
      <w:proofErr w:type="spellStart"/>
      <w:r w:rsidRPr="00DE5AFC">
        <w:rPr>
          <w:rFonts w:ascii="Times New Roman" w:hAnsi="Times New Roman"/>
          <w:sz w:val="28"/>
          <w:szCs w:val="28"/>
        </w:rPr>
        <w:t>изд</w:t>
      </w:r>
      <w:proofErr w:type="spellEnd"/>
      <w:r w:rsidRPr="00DE5AFC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DE5AFC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E5AFC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DE5AFC">
        <w:rPr>
          <w:rFonts w:ascii="Times New Roman" w:hAnsi="Times New Roman"/>
          <w:sz w:val="28"/>
          <w:szCs w:val="28"/>
        </w:rPr>
        <w:t>доп</w:t>
      </w:r>
      <w:proofErr w:type="spellEnd"/>
      <w:r w:rsidRPr="00DE5AFC">
        <w:rPr>
          <w:rFonts w:ascii="Times New Roman" w:hAnsi="Times New Roman"/>
          <w:sz w:val="28"/>
          <w:szCs w:val="28"/>
        </w:rPr>
        <w:t xml:space="preserve">. – М. </w:t>
      </w:r>
      <w:proofErr w:type="spellStart"/>
      <w:r w:rsidRPr="00DE5AFC">
        <w:rPr>
          <w:rFonts w:ascii="Times New Roman" w:hAnsi="Times New Roman"/>
          <w:sz w:val="28"/>
          <w:szCs w:val="28"/>
        </w:rPr>
        <w:t>Юрайт</w:t>
      </w:r>
      <w:proofErr w:type="spellEnd"/>
      <w:r w:rsidRPr="00DE5AFC">
        <w:rPr>
          <w:rFonts w:ascii="Times New Roman" w:hAnsi="Times New Roman"/>
          <w:sz w:val="28"/>
          <w:szCs w:val="28"/>
        </w:rPr>
        <w:t>, 2016. – 400 с.</w:t>
      </w:r>
    </w:p>
    <w:p w14:paraId="18A99C1C" w14:textId="77777777" w:rsidR="006A7199" w:rsidRPr="00DE5AFC" w:rsidRDefault="006A7199" w:rsidP="00416290">
      <w:pPr>
        <w:pStyle w:val="ad"/>
        <w:numPr>
          <w:ilvl w:val="0"/>
          <w:numId w:val="36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 xml:space="preserve">Кузнецов, А.М. Этика государственной и муниципальной службы [Текст]: учебник и практикум для прикладного бакалавриата / А. М. Кузнецов;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Финанс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. ун-т при Правительстве Рос. Федерации. – М.: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>, 2017. – 252 с.</w:t>
      </w:r>
    </w:p>
    <w:p w14:paraId="690DEDDA" w14:textId="77777777" w:rsidR="006A7199" w:rsidRPr="00DE5AFC" w:rsidRDefault="006A7199" w:rsidP="00416290">
      <w:pPr>
        <w:pStyle w:val="ad"/>
        <w:numPr>
          <w:ilvl w:val="0"/>
          <w:numId w:val="36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 xml:space="preserve">Гуревич, П. С. Этика: учебник для </w:t>
      </w:r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бакалавров  /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П.  С.  Гуревич.  –  2-е изд.</w:t>
      </w:r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. и доп. — М.: Издательство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, 2017. – 516 с. </w:t>
      </w:r>
    </w:p>
    <w:p w14:paraId="61829076" w14:textId="2E5A7FE2" w:rsidR="006A7199" w:rsidRPr="00DE5AFC" w:rsidRDefault="006A7199" w:rsidP="006A7199">
      <w:pPr>
        <w:ind w:firstLine="709"/>
        <w:jc w:val="both"/>
        <w:rPr>
          <w:b/>
          <w:sz w:val="28"/>
          <w:szCs w:val="28"/>
        </w:rPr>
      </w:pPr>
    </w:p>
    <w:p w14:paraId="4555D660" w14:textId="51F8A4DB" w:rsidR="003F0479" w:rsidRPr="00DE5AFC" w:rsidRDefault="003F0479" w:rsidP="0048257A">
      <w:pPr>
        <w:jc w:val="center"/>
        <w:rPr>
          <w:b/>
          <w:sz w:val="28"/>
          <w:szCs w:val="28"/>
        </w:rPr>
      </w:pPr>
      <w:r w:rsidRPr="00DE5AFC">
        <w:rPr>
          <w:b/>
          <w:sz w:val="28"/>
          <w:szCs w:val="28"/>
        </w:rPr>
        <w:t xml:space="preserve">Тема </w:t>
      </w:r>
      <w:r w:rsidR="002728D0" w:rsidRPr="00DE5AFC">
        <w:rPr>
          <w:b/>
          <w:sz w:val="28"/>
          <w:szCs w:val="28"/>
        </w:rPr>
        <w:t>5</w:t>
      </w:r>
      <w:r w:rsidRPr="00DE5AFC">
        <w:rPr>
          <w:b/>
          <w:sz w:val="28"/>
          <w:szCs w:val="28"/>
        </w:rPr>
        <w:t>. Политическое управление и политические технологии</w:t>
      </w:r>
    </w:p>
    <w:p w14:paraId="17AD93B2" w14:textId="77777777" w:rsidR="003F0479" w:rsidRPr="00DE5AFC" w:rsidRDefault="003F0479" w:rsidP="003F0479">
      <w:pPr>
        <w:ind w:firstLine="709"/>
        <w:jc w:val="both"/>
        <w:rPr>
          <w:sz w:val="28"/>
          <w:szCs w:val="28"/>
        </w:rPr>
      </w:pPr>
    </w:p>
    <w:p w14:paraId="2CFB4CD9" w14:textId="77777777" w:rsidR="003F0479" w:rsidRPr="00DE5AFC" w:rsidRDefault="003F0479" w:rsidP="003F0479">
      <w:pPr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Политическая система: сущность, признаки, функции. Политические институты в системе политического управления. Группы давления и группы интересов. Лоббизм.</w:t>
      </w:r>
    </w:p>
    <w:p w14:paraId="620BFE78" w14:textId="0468EA47" w:rsidR="003F0479" w:rsidRPr="00DE5AFC" w:rsidRDefault="003F0479" w:rsidP="003F0479">
      <w:pPr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Политическая коммуникация. Избирательные системы (мажоритарная, пропорциональная, смешанная). Партийные системы (однопартийные, двухпартийные, модифицированные двухпартийные, многопартийные, коалиция доминирования). Особенности партийной и избирательной системы в Российской Федерации.</w:t>
      </w:r>
      <w:r w:rsidR="0048257A" w:rsidRPr="00DE5AFC">
        <w:rPr>
          <w:sz w:val="28"/>
          <w:szCs w:val="28"/>
        </w:rPr>
        <w:t xml:space="preserve"> Избирательные технологии.</w:t>
      </w:r>
    </w:p>
    <w:p w14:paraId="0DE4B5B7" w14:textId="77777777" w:rsidR="003F0479" w:rsidRPr="00DE5AFC" w:rsidRDefault="003F0479" w:rsidP="003F0479">
      <w:pPr>
        <w:ind w:firstLine="709"/>
        <w:jc w:val="both"/>
        <w:rPr>
          <w:sz w:val="28"/>
          <w:szCs w:val="28"/>
        </w:rPr>
      </w:pPr>
    </w:p>
    <w:p w14:paraId="588B62A3" w14:textId="6B68A5BC" w:rsidR="001A0574" w:rsidRPr="00DE5AFC" w:rsidRDefault="001A0574" w:rsidP="001A0574">
      <w:pPr>
        <w:ind w:firstLine="709"/>
        <w:rPr>
          <w:i/>
          <w:sz w:val="28"/>
          <w:szCs w:val="28"/>
        </w:rPr>
      </w:pPr>
      <w:r w:rsidRPr="00DE5AFC">
        <w:rPr>
          <w:i/>
          <w:sz w:val="28"/>
          <w:szCs w:val="28"/>
        </w:rPr>
        <w:t>Рекомендуемая литература:</w:t>
      </w:r>
    </w:p>
    <w:p w14:paraId="5970AB9F" w14:textId="4366B68A" w:rsidR="00140C19" w:rsidRPr="00DE5AFC" w:rsidRDefault="00140C19" w:rsidP="009F4736">
      <w:pPr>
        <w:pStyle w:val="ad"/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>Федеральный закон от 12.06.2002 N 67-ФЗ (в посл. ред.) "Об основных гарантиях избирательных прав и права на участие в референдуме граждан Российской Федерации" /</w:t>
      </w:r>
      <w:r w:rsidRPr="00DE5AFC">
        <w:rPr>
          <w:rFonts w:ascii="Times New Roman" w:hAnsi="Times New Roman"/>
          <w:lang w:val="ru-RU"/>
        </w:rPr>
        <w:t xml:space="preserve"> </w:t>
      </w:r>
      <w:r w:rsidRPr="00DE5AFC">
        <w:rPr>
          <w:rFonts w:ascii="Times New Roman" w:hAnsi="Times New Roman"/>
          <w:sz w:val="28"/>
          <w:szCs w:val="28"/>
          <w:lang w:val="ru-RU"/>
        </w:rPr>
        <w:t>http://www.consultant.ru/document/cons_doc_LAW_37119</w:t>
      </w:r>
    </w:p>
    <w:p w14:paraId="68ABB0D5" w14:textId="393C4D5D" w:rsidR="001A0574" w:rsidRPr="00DE5AFC" w:rsidRDefault="001A0574" w:rsidP="009F4736">
      <w:pPr>
        <w:pStyle w:val="ad"/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  <w:lang w:val="ru-RU"/>
        </w:rPr>
        <w:t>Тавокин</w:t>
      </w:r>
      <w:proofErr w:type="spellEnd"/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  <w:lang w:val="ru-RU"/>
        </w:rPr>
        <w:t xml:space="preserve"> Е.П. Политическое управление. Учебное пособие. – М.: Инфра-М, 2017. – 212 с.</w:t>
      </w:r>
    </w:p>
    <w:p w14:paraId="6ACA7F79" w14:textId="77777777" w:rsidR="001A0574" w:rsidRPr="00DE5AFC" w:rsidRDefault="001A0574" w:rsidP="009F4736">
      <w:pPr>
        <w:pStyle w:val="ad"/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Латфуллин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 Г.Р., Новичков Н.В. </w:t>
      </w:r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  <w:lang w:val="ru-RU"/>
        </w:rPr>
        <w:t xml:space="preserve">Политическая организация. Учебное пособие. – </w:t>
      </w:r>
      <w:proofErr w:type="spellStart"/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  <w:lang w:val="ru-RU"/>
        </w:rPr>
        <w:t>Спб</w:t>
      </w:r>
      <w:proofErr w:type="spellEnd"/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  <w:lang w:val="ru-RU"/>
        </w:rPr>
        <w:t>.: Питер, 2016. – 496 с.</w:t>
      </w:r>
    </w:p>
    <w:p w14:paraId="30801BED" w14:textId="77777777" w:rsidR="001A0574" w:rsidRPr="00DE5AFC" w:rsidRDefault="001A0574" w:rsidP="009F4736">
      <w:pPr>
        <w:pStyle w:val="ad"/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 xml:space="preserve">Федорченко С.Н. </w:t>
      </w:r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  <w:lang w:val="ru-RU"/>
        </w:rPr>
        <w:t xml:space="preserve">Современные технологии политического менеджмента. </w:t>
      </w:r>
      <w:proofErr w:type="spellStart"/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Учебное</w:t>
      </w:r>
      <w:proofErr w:type="spellEnd"/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пособие</w:t>
      </w:r>
      <w:proofErr w:type="spellEnd"/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. М.: </w:t>
      </w:r>
      <w:proofErr w:type="spellStart"/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Инфра</w:t>
      </w:r>
      <w:proofErr w:type="spellEnd"/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-М, 2016. – 200 с.</w:t>
      </w:r>
    </w:p>
    <w:p w14:paraId="0B4A9F49" w14:textId="77777777" w:rsidR="001A0574" w:rsidRPr="00DE5AFC" w:rsidRDefault="001A0574" w:rsidP="009F4736">
      <w:pPr>
        <w:pStyle w:val="ad"/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lastRenderedPageBreak/>
        <w:t xml:space="preserve">Федорченко Л.В., Федорченко С.Н. </w:t>
      </w:r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  <w:lang w:val="ru-RU"/>
        </w:rPr>
        <w:t xml:space="preserve">Российский политический консалтинг. </w:t>
      </w:r>
      <w:proofErr w:type="spellStart"/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Консьюмеризация</w:t>
      </w:r>
      <w:proofErr w:type="spellEnd"/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и </w:t>
      </w:r>
      <w:proofErr w:type="spellStart"/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технологии</w:t>
      </w:r>
      <w:proofErr w:type="spellEnd"/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. М.: </w:t>
      </w:r>
      <w:proofErr w:type="spellStart"/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Инфра</w:t>
      </w:r>
      <w:proofErr w:type="spellEnd"/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-М, 2016. – 168</w:t>
      </w:r>
      <w:r w:rsidR="009F4736" w:rsidRPr="00DE5AFC">
        <w:rPr>
          <w:rFonts w:ascii="Times New Roman" w:hAnsi="Times New Roman"/>
          <w:spacing w:val="3"/>
          <w:sz w:val="28"/>
          <w:szCs w:val="28"/>
          <w:shd w:val="clear" w:color="auto" w:fill="FFFFFF"/>
          <w:lang w:val="ru-RU"/>
        </w:rPr>
        <w:t> </w:t>
      </w:r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с.</w:t>
      </w:r>
    </w:p>
    <w:p w14:paraId="008EF76D" w14:textId="77777777" w:rsidR="001A0574" w:rsidRPr="00DE5AFC" w:rsidRDefault="001A0574" w:rsidP="009F4736">
      <w:pPr>
        <w:pStyle w:val="ad"/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  <w:lang w:val="ru-RU"/>
        </w:rPr>
        <w:t xml:space="preserve">Борщевский Г.А. Связи с общественностью в органах власти. Учебник и практикум для бакалавриата и магистратуры. М.: Издательство </w:t>
      </w:r>
      <w:proofErr w:type="spellStart"/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DE5AFC">
        <w:rPr>
          <w:rFonts w:ascii="Times New Roman" w:hAnsi="Times New Roman"/>
          <w:spacing w:val="3"/>
          <w:sz w:val="28"/>
          <w:szCs w:val="28"/>
          <w:shd w:val="clear" w:color="auto" w:fill="FFFFFF"/>
          <w:lang w:val="ru-RU"/>
        </w:rPr>
        <w:t>, 2019.</w:t>
      </w:r>
    </w:p>
    <w:p w14:paraId="66204FF1" w14:textId="77777777" w:rsidR="001A0574" w:rsidRPr="00DE5AFC" w:rsidRDefault="001A0574" w:rsidP="001A0574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822D66" w14:textId="0C8CF048" w:rsidR="003F0479" w:rsidRPr="00DE5AFC" w:rsidRDefault="003F0479" w:rsidP="0048257A">
      <w:pPr>
        <w:pStyle w:val="ae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AFC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728D0" w:rsidRPr="00DE5AFC">
        <w:rPr>
          <w:rFonts w:ascii="Times New Roman" w:hAnsi="Times New Roman"/>
          <w:b/>
          <w:bCs/>
          <w:sz w:val="28"/>
          <w:szCs w:val="28"/>
        </w:rPr>
        <w:t>6</w:t>
      </w:r>
      <w:r w:rsidRPr="00DE5AFC">
        <w:rPr>
          <w:rFonts w:ascii="Times New Roman" w:hAnsi="Times New Roman"/>
          <w:b/>
          <w:bCs/>
          <w:sz w:val="28"/>
          <w:szCs w:val="28"/>
        </w:rPr>
        <w:t xml:space="preserve">. Институт государственной </w:t>
      </w:r>
      <w:r w:rsidR="00930862" w:rsidRPr="00DE5AFC">
        <w:rPr>
          <w:rFonts w:ascii="Times New Roman" w:hAnsi="Times New Roman"/>
          <w:b/>
          <w:bCs/>
          <w:sz w:val="28"/>
          <w:szCs w:val="28"/>
        </w:rPr>
        <w:t xml:space="preserve">и муниципальной </w:t>
      </w:r>
      <w:r w:rsidRPr="00DE5AFC">
        <w:rPr>
          <w:rFonts w:ascii="Times New Roman" w:hAnsi="Times New Roman"/>
          <w:b/>
          <w:bCs/>
          <w:sz w:val="28"/>
          <w:szCs w:val="28"/>
        </w:rPr>
        <w:t xml:space="preserve">службы </w:t>
      </w:r>
    </w:p>
    <w:p w14:paraId="2DBF0D7D" w14:textId="77777777" w:rsidR="003F0479" w:rsidRPr="00DE5AFC" w:rsidRDefault="003F0479" w:rsidP="003F0479">
      <w:pPr>
        <w:ind w:firstLine="709"/>
        <w:jc w:val="both"/>
        <w:rPr>
          <w:bCs/>
          <w:sz w:val="28"/>
          <w:szCs w:val="28"/>
        </w:rPr>
      </w:pPr>
    </w:p>
    <w:p w14:paraId="6A315370" w14:textId="72A3FC8F" w:rsidR="003F0479" w:rsidRPr="00DE5AFC" w:rsidRDefault="003F0479" w:rsidP="003F0479">
      <w:pPr>
        <w:ind w:firstLine="709"/>
        <w:jc w:val="both"/>
        <w:rPr>
          <w:bCs/>
          <w:sz w:val="28"/>
          <w:szCs w:val="28"/>
        </w:rPr>
      </w:pPr>
      <w:r w:rsidRPr="00DE5AFC">
        <w:rPr>
          <w:bCs/>
          <w:sz w:val="28"/>
          <w:szCs w:val="28"/>
        </w:rPr>
        <w:t>Государственная служба как вид деятельности и публично-правовой институт.</w:t>
      </w:r>
      <w:r w:rsidRPr="00DE5AFC">
        <w:rPr>
          <w:sz w:val="28"/>
          <w:szCs w:val="28"/>
        </w:rPr>
        <w:t xml:space="preserve"> Роль и значение института государственной службы в демократическом государстве. Основы организации государственной и муниципальной службы в зарубежных странах и Российской Федерации.</w:t>
      </w:r>
      <w:r w:rsidRPr="00DE5AFC">
        <w:rPr>
          <w:bCs/>
          <w:sz w:val="28"/>
          <w:szCs w:val="28"/>
        </w:rPr>
        <w:t xml:space="preserve"> </w:t>
      </w:r>
      <w:r w:rsidRPr="00DE5AFC">
        <w:rPr>
          <w:sz w:val="28"/>
          <w:szCs w:val="28"/>
        </w:rPr>
        <w:t>Кадровая политика и кадровая работа в системе государственной и муниципальной службы. Нормативно-правовое обеспечение государственной и муниципальной службы в Российской Федерации. Система должностей на государственной гражданской службе и принципы должностного роста. Государственный гражданский служащий</w:t>
      </w:r>
      <w:r w:rsidR="00930862" w:rsidRPr="00DE5AFC">
        <w:rPr>
          <w:sz w:val="28"/>
          <w:szCs w:val="28"/>
        </w:rPr>
        <w:t>, муниципальный служащий</w:t>
      </w:r>
      <w:r w:rsidRPr="00DE5AFC">
        <w:rPr>
          <w:sz w:val="28"/>
          <w:szCs w:val="28"/>
        </w:rPr>
        <w:t>: основы правового статуса. Конфликт интересов на государственной гражданской службе. Основные этапы прохождения государственной гражданской службы.</w:t>
      </w:r>
    </w:p>
    <w:p w14:paraId="6B62F1B3" w14:textId="77777777" w:rsidR="003F0479" w:rsidRPr="00DE5AFC" w:rsidRDefault="003F0479" w:rsidP="003F0479">
      <w:pPr>
        <w:ind w:firstLine="709"/>
        <w:jc w:val="both"/>
        <w:rPr>
          <w:b/>
          <w:sz w:val="28"/>
          <w:szCs w:val="28"/>
        </w:rPr>
      </w:pPr>
    </w:p>
    <w:p w14:paraId="089BDC41" w14:textId="7A428187" w:rsidR="00140C19" w:rsidRPr="00DE5AFC" w:rsidRDefault="001A0574" w:rsidP="001E02B2">
      <w:pPr>
        <w:ind w:firstLine="709"/>
        <w:jc w:val="both"/>
        <w:rPr>
          <w:i/>
          <w:sz w:val="28"/>
          <w:szCs w:val="28"/>
        </w:rPr>
      </w:pPr>
      <w:r w:rsidRPr="00DE5AFC">
        <w:rPr>
          <w:i/>
          <w:sz w:val="28"/>
          <w:szCs w:val="28"/>
        </w:rPr>
        <w:t>Рекомендуемая литература:</w:t>
      </w:r>
    </w:p>
    <w:p w14:paraId="41E82913" w14:textId="5E4B1F41" w:rsidR="00140C19" w:rsidRPr="00DE5AFC" w:rsidRDefault="00C662E1" w:rsidP="009F473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DE5AFC">
        <w:rPr>
          <w:rFonts w:ascii="Times New Roman" w:hAnsi="Times New Roman"/>
          <w:bCs/>
          <w:iCs/>
          <w:sz w:val="28"/>
          <w:szCs w:val="28"/>
          <w:lang w:val="ru-RU"/>
        </w:rPr>
        <w:t>Федеральный закон от 27.05.2003 г. №58-ФЗ «О системе государственной службы Российской Федерации»</w:t>
      </w:r>
    </w:p>
    <w:p w14:paraId="02FADD87" w14:textId="12576539" w:rsidR="00C662E1" w:rsidRPr="00DE5AFC" w:rsidRDefault="00C662E1" w:rsidP="009F473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DE5AFC">
        <w:rPr>
          <w:rFonts w:ascii="Times New Roman" w:hAnsi="Times New Roman"/>
          <w:bCs/>
          <w:iCs/>
          <w:sz w:val="28"/>
          <w:szCs w:val="28"/>
          <w:lang w:val="ru-RU"/>
        </w:rPr>
        <w:t>Федеральный закон от 27 июля 2004 г. №79-ФЗ «О государственной гражданской службе Российской Федерации»</w:t>
      </w:r>
    </w:p>
    <w:p w14:paraId="3DD2E3F2" w14:textId="5DB96080" w:rsidR="00C662E1" w:rsidRPr="00DE5AFC" w:rsidRDefault="00C662E1" w:rsidP="009F473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DE5AFC">
        <w:rPr>
          <w:rFonts w:ascii="Times New Roman" w:hAnsi="Times New Roman"/>
          <w:bCs/>
          <w:iCs/>
          <w:sz w:val="28"/>
          <w:szCs w:val="28"/>
          <w:lang w:val="ru-RU"/>
        </w:rPr>
        <w:t>Федеральный закон от 2.03.2007 г. №25-ФЗ «О муниципальной службе Российской Федерации»</w:t>
      </w:r>
    </w:p>
    <w:p w14:paraId="6327C1BC" w14:textId="5E5D71EB" w:rsidR="001A0574" w:rsidRPr="00DE5AFC" w:rsidRDefault="001A0574" w:rsidP="009F473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DE5AFC">
        <w:rPr>
          <w:rFonts w:ascii="Times New Roman" w:hAnsi="Times New Roman"/>
          <w:bCs/>
          <w:iCs/>
          <w:sz w:val="28"/>
          <w:szCs w:val="28"/>
          <w:lang w:val="ru-RU"/>
        </w:rPr>
        <w:t xml:space="preserve">Знаменский Д.Ю. Государственная и муниципальная служба: учебник для бакалавриата и магистратуры. – 3-е </w:t>
      </w:r>
      <w:proofErr w:type="spellStart"/>
      <w:r w:rsidRPr="00DE5AFC">
        <w:rPr>
          <w:rFonts w:ascii="Times New Roman" w:hAnsi="Times New Roman"/>
          <w:bCs/>
          <w:iCs/>
          <w:sz w:val="28"/>
          <w:szCs w:val="28"/>
          <w:lang w:val="ru-RU"/>
        </w:rPr>
        <w:t>изд</w:t>
      </w:r>
      <w:proofErr w:type="spellEnd"/>
      <w:r w:rsidRPr="00DE5AFC">
        <w:rPr>
          <w:rFonts w:ascii="Times New Roman" w:hAnsi="Times New Roman"/>
          <w:bCs/>
          <w:iCs/>
          <w:sz w:val="28"/>
          <w:szCs w:val="28"/>
          <w:lang w:val="ru-RU"/>
        </w:rPr>
        <w:t xml:space="preserve">, доп. и </w:t>
      </w:r>
      <w:proofErr w:type="spellStart"/>
      <w:r w:rsidRPr="00DE5AFC">
        <w:rPr>
          <w:rFonts w:ascii="Times New Roman" w:hAnsi="Times New Roman"/>
          <w:bCs/>
          <w:iCs/>
          <w:sz w:val="28"/>
          <w:szCs w:val="28"/>
          <w:lang w:val="ru-RU"/>
        </w:rPr>
        <w:t>перераб</w:t>
      </w:r>
      <w:proofErr w:type="spellEnd"/>
      <w:r w:rsidRPr="00DE5AFC">
        <w:rPr>
          <w:rFonts w:ascii="Times New Roman" w:hAnsi="Times New Roman"/>
          <w:bCs/>
          <w:iCs/>
          <w:sz w:val="28"/>
          <w:szCs w:val="28"/>
          <w:lang w:val="ru-RU"/>
        </w:rPr>
        <w:t xml:space="preserve">. М.: Издательство </w:t>
      </w:r>
      <w:proofErr w:type="spellStart"/>
      <w:r w:rsidRPr="00DE5AFC">
        <w:rPr>
          <w:rFonts w:ascii="Times New Roman" w:hAnsi="Times New Roman"/>
          <w:bCs/>
          <w:iCs/>
          <w:sz w:val="28"/>
          <w:szCs w:val="28"/>
          <w:lang w:val="ru-RU"/>
        </w:rPr>
        <w:t>Юрайт</w:t>
      </w:r>
      <w:proofErr w:type="spellEnd"/>
      <w:r w:rsidRPr="00DE5AFC">
        <w:rPr>
          <w:rFonts w:ascii="Times New Roman" w:hAnsi="Times New Roman"/>
          <w:bCs/>
          <w:iCs/>
          <w:sz w:val="28"/>
          <w:szCs w:val="28"/>
          <w:lang w:val="ru-RU"/>
        </w:rPr>
        <w:t>, 2018.</w:t>
      </w:r>
    </w:p>
    <w:p w14:paraId="6B53DCF0" w14:textId="77777777" w:rsidR="001A0574" w:rsidRPr="00DE5AFC" w:rsidRDefault="001A0574" w:rsidP="009F473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 xml:space="preserve">Борщевский Г.А. Государственная служба. 2-е изд.,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испр</w:t>
      </w:r>
      <w:proofErr w:type="spellEnd"/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и доп. Учебник и практикум для академического бакалавриата. </w:t>
      </w:r>
      <w:r w:rsidRPr="00DE5AFC">
        <w:rPr>
          <w:rFonts w:ascii="Times New Roman" w:hAnsi="Times New Roman"/>
          <w:bCs/>
          <w:iCs/>
          <w:sz w:val="28"/>
          <w:szCs w:val="28"/>
          <w:lang w:val="ru-RU"/>
        </w:rPr>
        <w:t xml:space="preserve">М.: Издательство </w:t>
      </w:r>
      <w:proofErr w:type="spellStart"/>
      <w:r w:rsidRPr="00DE5AFC">
        <w:rPr>
          <w:rFonts w:ascii="Times New Roman" w:hAnsi="Times New Roman"/>
          <w:bCs/>
          <w:iCs/>
          <w:sz w:val="28"/>
          <w:szCs w:val="28"/>
          <w:lang w:val="ru-RU"/>
        </w:rPr>
        <w:t>Юрайт</w:t>
      </w:r>
      <w:proofErr w:type="spellEnd"/>
      <w:r w:rsidRPr="00DE5AFC">
        <w:rPr>
          <w:rFonts w:ascii="Times New Roman" w:hAnsi="Times New Roman"/>
          <w:bCs/>
          <w:iCs/>
          <w:sz w:val="28"/>
          <w:szCs w:val="28"/>
          <w:lang w:val="ru-RU"/>
        </w:rPr>
        <w:t>, 2019.</w:t>
      </w:r>
    </w:p>
    <w:p w14:paraId="75A2A372" w14:textId="77777777" w:rsidR="001A0574" w:rsidRPr="00DE5AFC" w:rsidRDefault="001A0574" w:rsidP="009F473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 xml:space="preserve">Граждан В.Д. Государственная гражданская служба. 6-е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изд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, пер. и доп. </w:t>
      </w:r>
      <w:proofErr w:type="spellStart"/>
      <w:r w:rsidRPr="00DE5AFC">
        <w:rPr>
          <w:rFonts w:ascii="Times New Roman" w:hAnsi="Times New Roman"/>
          <w:sz w:val="28"/>
          <w:szCs w:val="28"/>
        </w:rPr>
        <w:t>Учебник</w:t>
      </w:r>
      <w:proofErr w:type="spellEnd"/>
      <w:r w:rsidRPr="00DE5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AFC">
        <w:rPr>
          <w:rFonts w:ascii="Times New Roman" w:hAnsi="Times New Roman"/>
          <w:sz w:val="28"/>
          <w:szCs w:val="28"/>
        </w:rPr>
        <w:t>для</w:t>
      </w:r>
      <w:proofErr w:type="spellEnd"/>
      <w:r w:rsidRPr="00DE5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AFC">
        <w:rPr>
          <w:rFonts w:ascii="Times New Roman" w:hAnsi="Times New Roman"/>
          <w:sz w:val="28"/>
          <w:szCs w:val="28"/>
        </w:rPr>
        <w:t>академического</w:t>
      </w:r>
      <w:proofErr w:type="spellEnd"/>
      <w:r w:rsidRPr="00DE5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AF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E5AFC">
        <w:rPr>
          <w:rFonts w:ascii="Times New Roman" w:hAnsi="Times New Roman"/>
          <w:sz w:val="28"/>
          <w:szCs w:val="28"/>
        </w:rPr>
        <w:t xml:space="preserve">. </w:t>
      </w:r>
      <w:r w:rsidRPr="00DE5AFC">
        <w:rPr>
          <w:rFonts w:ascii="Times New Roman" w:hAnsi="Times New Roman"/>
          <w:bCs/>
          <w:iCs/>
          <w:sz w:val="28"/>
          <w:szCs w:val="28"/>
        </w:rPr>
        <w:t xml:space="preserve">М.: </w:t>
      </w:r>
      <w:proofErr w:type="spellStart"/>
      <w:r w:rsidRPr="00DE5AFC">
        <w:rPr>
          <w:rFonts w:ascii="Times New Roman" w:hAnsi="Times New Roman"/>
          <w:bCs/>
          <w:iCs/>
          <w:sz w:val="28"/>
          <w:szCs w:val="28"/>
        </w:rPr>
        <w:t>Издательство</w:t>
      </w:r>
      <w:proofErr w:type="spellEnd"/>
      <w:r w:rsidRPr="00DE5AF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E5AFC">
        <w:rPr>
          <w:rFonts w:ascii="Times New Roman" w:hAnsi="Times New Roman"/>
          <w:bCs/>
          <w:iCs/>
          <w:sz w:val="28"/>
          <w:szCs w:val="28"/>
        </w:rPr>
        <w:t>Юрайт</w:t>
      </w:r>
      <w:proofErr w:type="spellEnd"/>
      <w:r w:rsidRPr="00DE5AFC">
        <w:rPr>
          <w:rFonts w:ascii="Times New Roman" w:hAnsi="Times New Roman"/>
          <w:bCs/>
          <w:iCs/>
          <w:sz w:val="28"/>
          <w:szCs w:val="28"/>
        </w:rPr>
        <w:t>, 2017.</w:t>
      </w:r>
    </w:p>
    <w:p w14:paraId="765992AC" w14:textId="77777777" w:rsidR="001A0574" w:rsidRPr="00DE5AFC" w:rsidRDefault="001A0574" w:rsidP="009F4736">
      <w:pPr>
        <w:ind w:left="709" w:hanging="283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5. Омельченко, Н. А. Этика государственной и муниципальной службы: учебник и практикум для академического бакалавриата / Н. А. Омельченко. - 6-е изд., </w:t>
      </w:r>
      <w:proofErr w:type="spellStart"/>
      <w:r w:rsidRPr="00DE5AFC">
        <w:rPr>
          <w:sz w:val="28"/>
          <w:szCs w:val="28"/>
        </w:rPr>
        <w:t>перераб</w:t>
      </w:r>
      <w:proofErr w:type="spellEnd"/>
      <w:proofErr w:type="gramStart"/>
      <w:r w:rsidRPr="00DE5AFC">
        <w:rPr>
          <w:sz w:val="28"/>
          <w:szCs w:val="28"/>
        </w:rPr>
        <w:t>.</w:t>
      </w:r>
      <w:proofErr w:type="gramEnd"/>
      <w:r w:rsidRPr="00DE5AFC">
        <w:rPr>
          <w:sz w:val="28"/>
          <w:szCs w:val="28"/>
        </w:rPr>
        <w:t xml:space="preserve"> и доп. - М.: </w:t>
      </w:r>
      <w:proofErr w:type="spellStart"/>
      <w:r w:rsidRPr="00DE5AFC">
        <w:rPr>
          <w:sz w:val="28"/>
          <w:szCs w:val="28"/>
        </w:rPr>
        <w:t>Юрайт</w:t>
      </w:r>
      <w:proofErr w:type="spellEnd"/>
      <w:r w:rsidRPr="00DE5AFC">
        <w:rPr>
          <w:sz w:val="28"/>
          <w:szCs w:val="28"/>
        </w:rPr>
        <w:t>, 2016. - 316 с.</w:t>
      </w:r>
    </w:p>
    <w:p w14:paraId="02F2C34E" w14:textId="77777777" w:rsidR="003F0479" w:rsidRPr="00DE5AFC" w:rsidRDefault="003F0479" w:rsidP="003F0479">
      <w:pPr>
        <w:ind w:firstLine="709"/>
        <w:jc w:val="both"/>
        <w:rPr>
          <w:b/>
          <w:sz w:val="28"/>
          <w:szCs w:val="28"/>
        </w:rPr>
      </w:pPr>
    </w:p>
    <w:p w14:paraId="7194DBDC" w14:textId="77777777" w:rsidR="003F0479" w:rsidRPr="00DE5AFC" w:rsidRDefault="003F0479" w:rsidP="003F047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531D1D" w14:textId="77777777" w:rsidR="002728D0" w:rsidRPr="00DE5AFC" w:rsidRDefault="002728D0">
      <w:pPr>
        <w:rPr>
          <w:b/>
          <w:sz w:val="28"/>
          <w:szCs w:val="28"/>
        </w:rPr>
      </w:pPr>
      <w:r w:rsidRPr="00DE5AFC">
        <w:rPr>
          <w:b/>
          <w:sz w:val="28"/>
          <w:szCs w:val="28"/>
        </w:rPr>
        <w:br w:type="page"/>
      </w:r>
    </w:p>
    <w:p w14:paraId="106E1AB3" w14:textId="2F0E1C2F" w:rsidR="003F0479" w:rsidRPr="00DE5AFC" w:rsidRDefault="003F0479" w:rsidP="002728D0">
      <w:pPr>
        <w:jc w:val="center"/>
        <w:rPr>
          <w:b/>
          <w:sz w:val="28"/>
          <w:szCs w:val="28"/>
        </w:rPr>
      </w:pPr>
      <w:r w:rsidRPr="00DE5AFC">
        <w:rPr>
          <w:b/>
          <w:sz w:val="28"/>
          <w:szCs w:val="28"/>
        </w:rPr>
        <w:lastRenderedPageBreak/>
        <w:t xml:space="preserve">Раздел </w:t>
      </w:r>
      <w:r w:rsidR="002728D0" w:rsidRPr="00DE5AFC">
        <w:rPr>
          <w:b/>
          <w:sz w:val="28"/>
          <w:szCs w:val="28"/>
        </w:rPr>
        <w:t>2</w:t>
      </w:r>
      <w:r w:rsidRPr="00DE5AFC">
        <w:rPr>
          <w:b/>
          <w:sz w:val="28"/>
          <w:szCs w:val="28"/>
        </w:rPr>
        <w:t xml:space="preserve">. </w:t>
      </w:r>
      <w:r w:rsidR="002728D0" w:rsidRPr="00DE5AFC">
        <w:rPr>
          <w:b/>
          <w:sz w:val="28"/>
          <w:szCs w:val="28"/>
        </w:rPr>
        <w:t>Управление территориальным развитием</w:t>
      </w:r>
    </w:p>
    <w:p w14:paraId="769D0D3C" w14:textId="77777777" w:rsidR="003F0479" w:rsidRPr="00DE5AFC" w:rsidRDefault="003F0479" w:rsidP="003F0479">
      <w:pPr>
        <w:ind w:firstLine="709"/>
        <w:jc w:val="center"/>
        <w:rPr>
          <w:b/>
          <w:sz w:val="28"/>
          <w:szCs w:val="28"/>
        </w:rPr>
      </w:pPr>
    </w:p>
    <w:p w14:paraId="6EB3F057" w14:textId="012A86B1" w:rsidR="003F0479" w:rsidRPr="00DE5AFC" w:rsidRDefault="003F0479" w:rsidP="002728D0">
      <w:pPr>
        <w:jc w:val="center"/>
        <w:rPr>
          <w:b/>
          <w:sz w:val="28"/>
          <w:szCs w:val="28"/>
        </w:rPr>
      </w:pPr>
      <w:r w:rsidRPr="00DE5AFC">
        <w:rPr>
          <w:b/>
          <w:sz w:val="28"/>
          <w:szCs w:val="28"/>
        </w:rPr>
        <w:t>Тема 1. Муниципальное управление</w:t>
      </w:r>
      <w:r w:rsidR="002728D0" w:rsidRPr="00DE5AFC">
        <w:rPr>
          <w:b/>
          <w:sz w:val="28"/>
          <w:szCs w:val="28"/>
        </w:rPr>
        <w:t xml:space="preserve"> и местное самоуправление</w:t>
      </w:r>
    </w:p>
    <w:p w14:paraId="54CD245A" w14:textId="77777777" w:rsidR="003F0479" w:rsidRPr="00DE5AFC" w:rsidRDefault="003F0479" w:rsidP="003F0479">
      <w:pPr>
        <w:ind w:firstLine="709"/>
        <w:jc w:val="both"/>
        <w:rPr>
          <w:sz w:val="28"/>
          <w:szCs w:val="28"/>
        </w:rPr>
      </w:pPr>
    </w:p>
    <w:p w14:paraId="247D0AC3" w14:textId="313008A5" w:rsidR="003F0479" w:rsidRPr="00DE5AFC" w:rsidRDefault="1C0F498F" w:rsidP="3A1B1B5C">
      <w:pPr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Понятие и правовое регулирование местного самоуправления в России, место и роль в системе публичной власти. </w:t>
      </w:r>
      <w:r w:rsidR="79ACBA70" w:rsidRPr="00DE5AFC">
        <w:rPr>
          <w:sz w:val="28"/>
          <w:szCs w:val="28"/>
        </w:rPr>
        <w:t>Характеристика территориальной организации местного самоуправления, т</w:t>
      </w:r>
      <w:r w:rsidR="003F0479" w:rsidRPr="00DE5AFC">
        <w:rPr>
          <w:sz w:val="28"/>
          <w:szCs w:val="28"/>
        </w:rPr>
        <w:t xml:space="preserve">ипы муниципальных образований в Российской Федерации. </w:t>
      </w:r>
      <w:r w:rsidR="46D3CE21" w:rsidRPr="00DE5AFC">
        <w:rPr>
          <w:sz w:val="28"/>
          <w:szCs w:val="28"/>
        </w:rPr>
        <w:t>В</w:t>
      </w:r>
      <w:r w:rsidR="002728D0" w:rsidRPr="00DE5AFC">
        <w:rPr>
          <w:sz w:val="28"/>
          <w:szCs w:val="28"/>
        </w:rPr>
        <w:t>опросы местного значения</w:t>
      </w:r>
      <w:r w:rsidR="003F0479" w:rsidRPr="00DE5AFC">
        <w:rPr>
          <w:sz w:val="28"/>
          <w:szCs w:val="28"/>
        </w:rPr>
        <w:t xml:space="preserve">. </w:t>
      </w:r>
    </w:p>
    <w:p w14:paraId="176DD874" w14:textId="3DC095F2" w:rsidR="003F0479" w:rsidRPr="00DE5AFC" w:rsidRDefault="002728D0" w:rsidP="3A1B1B5C">
      <w:pPr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Органы местного самоуправления: структура,</w:t>
      </w:r>
      <w:r w:rsidR="5F9F350B" w:rsidRPr="00DE5AFC">
        <w:rPr>
          <w:sz w:val="28"/>
          <w:szCs w:val="28"/>
        </w:rPr>
        <w:t xml:space="preserve"> порядок формирования,</w:t>
      </w:r>
      <w:r w:rsidRPr="00DE5AFC">
        <w:rPr>
          <w:sz w:val="28"/>
          <w:szCs w:val="28"/>
        </w:rPr>
        <w:t xml:space="preserve"> полномочия. </w:t>
      </w:r>
      <w:r w:rsidR="003F0479" w:rsidRPr="00DE5AFC">
        <w:rPr>
          <w:sz w:val="28"/>
          <w:szCs w:val="28"/>
        </w:rPr>
        <w:t>Формы непосредственного участия населения в местном самоуправлении</w:t>
      </w:r>
      <w:r w:rsidR="7F121CEE" w:rsidRPr="00DE5AFC">
        <w:rPr>
          <w:sz w:val="28"/>
          <w:szCs w:val="28"/>
        </w:rPr>
        <w:t xml:space="preserve">: общая характеристика. </w:t>
      </w:r>
      <w:r w:rsidR="43996662" w:rsidRPr="00DE5AFC">
        <w:rPr>
          <w:sz w:val="28"/>
          <w:szCs w:val="28"/>
        </w:rPr>
        <w:t>Ф</w:t>
      </w:r>
      <w:r w:rsidR="1D4BA67F" w:rsidRPr="00DE5AFC">
        <w:rPr>
          <w:sz w:val="28"/>
          <w:szCs w:val="28"/>
        </w:rPr>
        <w:t>инансов</w:t>
      </w:r>
      <w:r w:rsidR="694896A1" w:rsidRPr="00DE5AFC">
        <w:rPr>
          <w:sz w:val="28"/>
          <w:szCs w:val="28"/>
        </w:rPr>
        <w:t>о-экономическ</w:t>
      </w:r>
      <w:r w:rsidR="1D4BA67F" w:rsidRPr="00DE5AFC">
        <w:rPr>
          <w:sz w:val="28"/>
          <w:szCs w:val="28"/>
        </w:rPr>
        <w:t>ая основ</w:t>
      </w:r>
      <w:r w:rsidR="083A735D" w:rsidRPr="00DE5AFC">
        <w:rPr>
          <w:sz w:val="28"/>
          <w:szCs w:val="28"/>
        </w:rPr>
        <w:t>а</w:t>
      </w:r>
      <w:r w:rsidR="1D4BA67F" w:rsidRPr="00DE5AFC">
        <w:rPr>
          <w:sz w:val="28"/>
          <w:szCs w:val="28"/>
        </w:rPr>
        <w:t xml:space="preserve"> местного самоуправления.</w:t>
      </w:r>
    </w:p>
    <w:p w14:paraId="1231BE67" w14:textId="77777777" w:rsidR="003F0479" w:rsidRPr="00DE5AFC" w:rsidRDefault="003F0479" w:rsidP="003F0479">
      <w:pPr>
        <w:ind w:firstLine="709"/>
        <w:jc w:val="both"/>
        <w:rPr>
          <w:sz w:val="28"/>
          <w:szCs w:val="28"/>
        </w:rPr>
      </w:pPr>
    </w:p>
    <w:p w14:paraId="0A7E02F4" w14:textId="77777777" w:rsidR="003F0479" w:rsidRPr="00DE5AFC" w:rsidRDefault="003F0479" w:rsidP="003F0479">
      <w:pPr>
        <w:ind w:firstLine="709"/>
        <w:rPr>
          <w:i/>
          <w:sz w:val="28"/>
          <w:szCs w:val="28"/>
        </w:rPr>
      </w:pPr>
      <w:r w:rsidRPr="00DE5AFC">
        <w:rPr>
          <w:i/>
          <w:sz w:val="28"/>
          <w:szCs w:val="28"/>
        </w:rPr>
        <w:t xml:space="preserve">Рекомендуемая литература: </w:t>
      </w:r>
    </w:p>
    <w:p w14:paraId="4402911B" w14:textId="47CCF814" w:rsidR="005A24D2" w:rsidRPr="00DE5AFC" w:rsidRDefault="005A24D2" w:rsidP="005A24D2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 xml:space="preserve">Федеральный закон от 06.10.2003 №131-ФЗ </w:t>
      </w:r>
      <w:r w:rsidR="00E53FA8" w:rsidRPr="00DE5AFC">
        <w:rPr>
          <w:rFonts w:ascii="Times New Roman" w:hAnsi="Times New Roman"/>
          <w:sz w:val="28"/>
          <w:szCs w:val="28"/>
          <w:lang w:val="ru-RU"/>
        </w:rPr>
        <w:t xml:space="preserve">(в послед. ред.) </w:t>
      </w:r>
      <w:r w:rsidRPr="00DE5AFC">
        <w:rPr>
          <w:rFonts w:ascii="Times New Roman" w:hAnsi="Times New Roman"/>
          <w:sz w:val="28"/>
          <w:szCs w:val="28"/>
          <w:lang w:val="ru-RU"/>
        </w:rPr>
        <w:t>«Об общих принципах организации местного самоуправления в Российской Федерации»</w:t>
      </w:r>
      <w:r w:rsidR="00E53FA8" w:rsidRPr="00DE5A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53FA8" w:rsidRPr="00DE5AFC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DE5AFC">
        <w:rPr>
          <w:rFonts w:ascii="Times New Roman" w:hAnsi="Times New Roman"/>
          <w:sz w:val="28"/>
          <w:szCs w:val="28"/>
          <w:lang w:val="ru-RU"/>
        </w:rPr>
        <w:t>;</w:t>
      </w:r>
      <w:proofErr w:type="gramEnd"/>
      <w:r w:rsidR="00E53FA8" w:rsidRPr="00DE5AFC">
        <w:rPr>
          <w:rFonts w:ascii="Times New Roman" w:hAnsi="Times New Roman"/>
          <w:lang w:val="ru-RU"/>
        </w:rPr>
        <w:t xml:space="preserve"> </w:t>
      </w:r>
      <w:r w:rsidR="00E53FA8" w:rsidRPr="00DE5AFC">
        <w:rPr>
          <w:rFonts w:ascii="Times New Roman" w:hAnsi="Times New Roman"/>
          <w:sz w:val="28"/>
          <w:szCs w:val="28"/>
          <w:lang w:val="ru-RU"/>
        </w:rPr>
        <w:t>http://www.consultant.ru/document/cons_doc_LAW_44571/</w:t>
      </w:r>
    </w:p>
    <w:p w14:paraId="648A684C" w14:textId="7895B973" w:rsidR="3DB70220" w:rsidRPr="00DE5AFC" w:rsidRDefault="3DB70220" w:rsidP="3A1B1B5C">
      <w:pPr>
        <w:pStyle w:val="ad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 xml:space="preserve">Организационно-правовые и социально-экономические аспекты развития системы публичного управления / Е. С. Березина, Д. С.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Велиева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, Т. В. Величко [и др.]. – </w:t>
      </w:r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Саратов :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Поволжский институт управления имени П.А. Столыпина - филиал ФГБОУ ВПО "Российская академия народного хозяйства и государственной службы при Президенте Российской Федерации", 2020. – 226 с.</w:t>
      </w:r>
    </w:p>
    <w:p w14:paraId="31858756" w14:textId="03F9CBF4" w:rsidR="005A24D2" w:rsidRPr="00DE5AFC" w:rsidRDefault="005A24D2" w:rsidP="005A24D2">
      <w:pPr>
        <w:pStyle w:val="ad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 xml:space="preserve">Государственное и муниципальное управление: учебник для академического бакалавриата / В. П. Васильев, Н. Г.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Деханова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, Н. А. Лось, Ю. А. Холоденко. -3-е изд.,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и доп.  -М.: Издательство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, 2019. -325 с. Режим доступа: </w:t>
      </w:r>
      <w:hyperlink r:id="rId11"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lang w:val="ru-RU"/>
          </w:rPr>
          <w:t>https://urait.ru/bcode/427483</w:t>
        </w:r>
      </w:hyperlink>
      <w:r w:rsidRPr="00DE5AFC">
        <w:rPr>
          <w:rFonts w:ascii="Times New Roman" w:hAnsi="Times New Roman"/>
          <w:sz w:val="28"/>
          <w:szCs w:val="28"/>
          <w:lang w:val="ru-RU"/>
        </w:rPr>
        <w:t>;</w:t>
      </w:r>
    </w:p>
    <w:p w14:paraId="1B42C995" w14:textId="77777777" w:rsidR="005A24D2" w:rsidRPr="00DE5AFC" w:rsidRDefault="005A24D2" w:rsidP="005A24D2">
      <w:pPr>
        <w:pStyle w:val="ad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 xml:space="preserve">Система муниципального управления. (Бакалавриат). Учебник. / Зотов В.Б. под ред. и др. -М.: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КноРус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>, 2019. - 680 с.</w:t>
      </w:r>
    </w:p>
    <w:p w14:paraId="6C3C09AE" w14:textId="77777777" w:rsidR="005A24D2" w:rsidRPr="00DE5AFC" w:rsidRDefault="005A24D2" w:rsidP="005A24D2">
      <w:pPr>
        <w:pStyle w:val="ad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 xml:space="preserve">Широков А.Н., Юркова С.Н. Муниципальное управление.  -М.: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КноРус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>, 2020. - 224 с.</w:t>
      </w:r>
    </w:p>
    <w:p w14:paraId="2C4090DF" w14:textId="77777777" w:rsidR="005A24D2" w:rsidRPr="00DE5AFC" w:rsidRDefault="005A24D2" w:rsidP="005A24D2">
      <w:pPr>
        <w:pStyle w:val="ad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8D2D306" w14:textId="4DA17608" w:rsidR="003F0479" w:rsidRPr="00DE5AFC" w:rsidRDefault="003F0479" w:rsidP="003F0479">
      <w:pPr>
        <w:jc w:val="center"/>
        <w:rPr>
          <w:b/>
          <w:sz w:val="28"/>
          <w:szCs w:val="28"/>
        </w:rPr>
      </w:pPr>
      <w:r w:rsidRPr="00DE5AFC">
        <w:rPr>
          <w:b/>
          <w:sz w:val="28"/>
          <w:szCs w:val="28"/>
        </w:rPr>
        <w:t>Тема 2. Региональн</w:t>
      </w:r>
      <w:r w:rsidR="00E53FA8" w:rsidRPr="00DE5AFC">
        <w:rPr>
          <w:b/>
          <w:sz w:val="28"/>
          <w:szCs w:val="28"/>
        </w:rPr>
        <w:t>ое</w:t>
      </w:r>
      <w:r w:rsidRPr="00DE5AFC">
        <w:rPr>
          <w:b/>
          <w:sz w:val="28"/>
          <w:szCs w:val="28"/>
        </w:rPr>
        <w:t xml:space="preserve"> управление</w:t>
      </w:r>
      <w:r w:rsidR="00E53FA8" w:rsidRPr="00DE5AFC">
        <w:rPr>
          <w:b/>
          <w:sz w:val="28"/>
          <w:szCs w:val="28"/>
        </w:rPr>
        <w:t xml:space="preserve"> </w:t>
      </w:r>
    </w:p>
    <w:p w14:paraId="30D7AA69" w14:textId="77777777" w:rsidR="003F0479" w:rsidRPr="00DE5AFC" w:rsidRDefault="003F0479" w:rsidP="003F0479">
      <w:pPr>
        <w:ind w:firstLine="709"/>
        <w:jc w:val="both"/>
        <w:rPr>
          <w:sz w:val="28"/>
          <w:szCs w:val="28"/>
          <w:highlight w:val="yellow"/>
        </w:rPr>
      </w:pPr>
    </w:p>
    <w:p w14:paraId="6034248B" w14:textId="47F0B084" w:rsidR="003F0479" w:rsidRPr="00DE5AFC" w:rsidRDefault="4F09E138" w:rsidP="3A1B1B5C">
      <w:pPr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Особенности российского федерализма. Принципы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Федерации. </w:t>
      </w:r>
    </w:p>
    <w:p w14:paraId="3B0A46AB" w14:textId="2231F640" w:rsidR="003F0479" w:rsidRPr="00DE5AFC" w:rsidRDefault="669AA29E" w:rsidP="3A1B1B5C">
      <w:pPr>
        <w:ind w:firstLine="709"/>
        <w:jc w:val="both"/>
      </w:pPr>
      <w:r w:rsidRPr="00DE5AFC">
        <w:rPr>
          <w:sz w:val="28"/>
          <w:szCs w:val="28"/>
        </w:rPr>
        <w:t xml:space="preserve">Экономическое районирование </w:t>
      </w:r>
      <w:r w:rsidR="491943DC" w:rsidRPr="00DE5AFC">
        <w:rPr>
          <w:sz w:val="28"/>
          <w:szCs w:val="28"/>
        </w:rPr>
        <w:t xml:space="preserve">в </w:t>
      </w:r>
      <w:r w:rsidRPr="00DE5AFC">
        <w:rPr>
          <w:sz w:val="28"/>
          <w:szCs w:val="28"/>
        </w:rPr>
        <w:t>Российской Федерации. Правовое регулирование</w:t>
      </w:r>
      <w:r w:rsidR="5D028055" w:rsidRPr="00DE5AFC">
        <w:rPr>
          <w:sz w:val="28"/>
          <w:szCs w:val="28"/>
        </w:rPr>
        <w:t>, приоритеты и</w:t>
      </w:r>
      <w:r w:rsidRPr="00DE5AFC">
        <w:rPr>
          <w:sz w:val="28"/>
          <w:szCs w:val="28"/>
        </w:rPr>
        <w:t xml:space="preserve"> механизмы реализации государственной политики пространственного развития России. </w:t>
      </w:r>
      <w:r w:rsidR="0E79FDDB" w:rsidRPr="00DE5AFC">
        <w:rPr>
          <w:sz w:val="28"/>
          <w:szCs w:val="28"/>
        </w:rPr>
        <w:t>Экономические индикаторы регионального развития.</w:t>
      </w:r>
    </w:p>
    <w:p w14:paraId="2A8BF695" w14:textId="53A82A60" w:rsidR="003F0479" w:rsidRPr="00DE5AFC" w:rsidRDefault="4F09E138" w:rsidP="3A1B1B5C">
      <w:pPr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lastRenderedPageBreak/>
        <w:t>Органы государственной власти субъектов Российской Федерации</w:t>
      </w:r>
      <w:r w:rsidR="16BD5951" w:rsidRPr="00DE5AFC">
        <w:rPr>
          <w:sz w:val="28"/>
          <w:szCs w:val="28"/>
        </w:rPr>
        <w:t xml:space="preserve">: правовые основы, принципы формирования и </w:t>
      </w:r>
      <w:r w:rsidR="2BA61E34" w:rsidRPr="00DE5AFC">
        <w:rPr>
          <w:sz w:val="28"/>
          <w:szCs w:val="28"/>
        </w:rPr>
        <w:t>полномочия.</w:t>
      </w:r>
    </w:p>
    <w:p w14:paraId="677DE082" w14:textId="7B5B6A8B" w:rsidR="003F0479" w:rsidRPr="00DE5AFC" w:rsidRDefault="4F09E138" w:rsidP="3A1B1B5C">
      <w:pPr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 Система микроэкономических методов региональной экономики. Региональный рост и региональное развитие. Факторы регионального роста.</w:t>
      </w:r>
    </w:p>
    <w:p w14:paraId="29D6B04F" w14:textId="016A87F5" w:rsidR="003F0479" w:rsidRPr="00DE5AFC" w:rsidRDefault="003F0479" w:rsidP="3A1B1B5C">
      <w:pPr>
        <w:tabs>
          <w:tab w:val="left" w:pos="360"/>
        </w:tabs>
        <w:ind w:firstLine="709"/>
        <w:jc w:val="both"/>
        <w:rPr>
          <w:b/>
          <w:bCs/>
          <w:highlight w:val="yellow"/>
        </w:rPr>
      </w:pPr>
    </w:p>
    <w:p w14:paraId="7958345D" w14:textId="77777777" w:rsidR="00DA5CE5" w:rsidRPr="00DE5AFC" w:rsidRDefault="003F0479" w:rsidP="00DA5CE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DE5AFC">
        <w:rPr>
          <w:i/>
          <w:sz w:val="28"/>
          <w:szCs w:val="28"/>
        </w:rPr>
        <w:t>Рекомендуемая литература</w:t>
      </w:r>
      <w:r w:rsidRPr="00DE5AFC">
        <w:rPr>
          <w:sz w:val="28"/>
          <w:szCs w:val="28"/>
        </w:rPr>
        <w:t xml:space="preserve">: </w:t>
      </w:r>
    </w:p>
    <w:p w14:paraId="3881E0F4" w14:textId="769CD304" w:rsidR="00C637B3" w:rsidRPr="00DE5AFC" w:rsidRDefault="00C637B3" w:rsidP="00DA5CE5">
      <w:pPr>
        <w:numPr>
          <w:ilvl w:val="0"/>
          <w:numId w:val="9"/>
        </w:numPr>
        <w:jc w:val="both"/>
        <w:rPr>
          <w:sz w:val="28"/>
          <w:szCs w:val="28"/>
        </w:rPr>
      </w:pPr>
      <w:r w:rsidRPr="00DE5AFC">
        <w:rPr>
          <w:sz w:val="28"/>
          <w:szCs w:val="28"/>
        </w:rPr>
        <w:t>Федеральный закон от 6 октября 1999 г. N 184-ФЗ (в послед. ред.)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14:paraId="2F636636" w14:textId="33B268CE" w:rsidR="003F0479" w:rsidRPr="00DE5AFC" w:rsidRDefault="718F1196" w:rsidP="30891510">
      <w:pPr>
        <w:numPr>
          <w:ilvl w:val="0"/>
          <w:numId w:val="9"/>
        </w:numPr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Указ Президента России </w:t>
      </w:r>
      <w:hyperlink r:id="rId12">
        <w:r w:rsidRPr="00DE5AFC">
          <w:rPr>
            <w:sz w:val="28"/>
            <w:szCs w:val="28"/>
          </w:rPr>
          <w:t>от 16.01.2017 г.№13</w:t>
        </w:r>
      </w:hyperlink>
      <w:r w:rsidRPr="00DE5AFC">
        <w:rPr>
          <w:sz w:val="28"/>
          <w:szCs w:val="28"/>
        </w:rPr>
        <w:t xml:space="preserve"> «Об утверждении Основ государственной политики регионального развития Российской Федерации на период до 2025 года»</w:t>
      </w:r>
      <w:r w:rsidR="612933FB" w:rsidRPr="00DE5AFC">
        <w:rPr>
          <w:sz w:val="28"/>
          <w:szCs w:val="28"/>
        </w:rPr>
        <w:t>.</w:t>
      </w:r>
    </w:p>
    <w:p w14:paraId="27DBE968" w14:textId="446E13C2" w:rsidR="003F0479" w:rsidRPr="00DE5AFC" w:rsidRDefault="6C7F33D5" w:rsidP="30891510">
      <w:pPr>
        <w:numPr>
          <w:ilvl w:val="0"/>
          <w:numId w:val="9"/>
        </w:numPr>
        <w:jc w:val="both"/>
        <w:rPr>
          <w:sz w:val="28"/>
          <w:szCs w:val="28"/>
        </w:rPr>
      </w:pPr>
      <w:r w:rsidRPr="00DE5AFC">
        <w:rPr>
          <w:sz w:val="28"/>
          <w:szCs w:val="28"/>
        </w:rPr>
        <w:t>Распоряжение Правительства РФ от 13.02.2019 года №207-р “О</w:t>
      </w:r>
      <w:r w:rsidR="33B8CA56" w:rsidRPr="00DE5AFC">
        <w:rPr>
          <w:sz w:val="28"/>
          <w:szCs w:val="28"/>
        </w:rPr>
        <w:t>б утверждении С</w:t>
      </w:r>
      <w:r w:rsidRPr="00DE5AFC">
        <w:rPr>
          <w:sz w:val="28"/>
          <w:szCs w:val="28"/>
        </w:rPr>
        <w:t>тратегии пространственного развития России на период до 2025 г.”</w:t>
      </w:r>
      <w:r w:rsidR="7200C3CF" w:rsidRPr="00DE5AFC">
        <w:rPr>
          <w:sz w:val="28"/>
          <w:szCs w:val="28"/>
        </w:rPr>
        <w:t>.</w:t>
      </w:r>
    </w:p>
    <w:p w14:paraId="3219D984" w14:textId="34B3E2A5" w:rsidR="003F0479" w:rsidRPr="00DE5AFC" w:rsidRDefault="00C637B3" w:rsidP="1DC2F60E">
      <w:pPr>
        <w:numPr>
          <w:ilvl w:val="0"/>
          <w:numId w:val="9"/>
        </w:numPr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Региональная экономика и управление развитием </w:t>
      </w:r>
      <w:proofErr w:type="gramStart"/>
      <w:r w:rsidRPr="00DE5AFC">
        <w:rPr>
          <w:sz w:val="28"/>
          <w:szCs w:val="28"/>
        </w:rPr>
        <w:t>территорий :</w:t>
      </w:r>
      <w:proofErr w:type="gramEnd"/>
      <w:r w:rsidRPr="00DE5AFC">
        <w:rPr>
          <w:sz w:val="28"/>
          <w:szCs w:val="28"/>
        </w:rPr>
        <w:t xml:space="preserve"> учебник и практикум для вузов / И. Н. Ильина [и др.] ; под общей редакцией Ф. Т. Прокопова. — </w:t>
      </w:r>
      <w:proofErr w:type="gramStart"/>
      <w:r w:rsidRPr="00DE5AFC">
        <w:rPr>
          <w:sz w:val="28"/>
          <w:szCs w:val="28"/>
        </w:rPr>
        <w:t>Москва :</w:t>
      </w:r>
      <w:proofErr w:type="gramEnd"/>
      <w:r w:rsidRPr="00DE5AFC">
        <w:rPr>
          <w:sz w:val="28"/>
          <w:szCs w:val="28"/>
        </w:rPr>
        <w:t xml:space="preserve"> Издательство </w:t>
      </w:r>
      <w:proofErr w:type="spellStart"/>
      <w:r w:rsidRPr="00DE5AFC">
        <w:rPr>
          <w:sz w:val="28"/>
          <w:szCs w:val="28"/>
        </w:rPr>
        <w:t>Юрайт</w:t>
      </w:r>
      <w:proofErr w:type="spellEnd"/>
      <w:r w:rsidRPr="00DE5AFC">
        <w:rPr>
          <w:sz w:val="28"/>
          <w:szCs w:val="28"/>
        </w:rPr>
        <w:t xml:space="preserve">, 2020. — 355 с. — (Высшее образование). — ISBN 978-5-534-00236-2. — </w:t>
      </w:r>
      <w:proofErr w:type="gramStart"/>
      <w:r w:rsidRPr="00DE5AFC">
        <w:rPr>
          <w:sz w:val="28"/>
          <w:szCs w:val="28"/>
        </w:rPr>
        <w:t>Текст :</w:t>
      </w:r>
      <w:proofErr w:type="gramEnd"/>
      <w:r w:rsidRPr="00DE5AFC">
        <w:rPr>
          <w:sz w:val="28"/>
          <w:szCs w:val="28"/>
        </w:rPr>
        <w:t xml:space="preserve"> электронный // ЭБС </w:t>
      </w:r>
      <w:proofErr w:type="spellStart"/>
      <w:r w:rsidRPr="00DE5AFC">
        <w:rPr>
          <w:sz w:val="28"/>
          <w:szCs w:val="28"/>
        </w:rPr>
        <w:t>Юрайт</w:t>
      </w:r>
      <w:proofErr w:type="spellEnd"/>
      <w:r w:rsidRPr="00DE5AFC">
        <w:rPr>
          <w:sz w:val="28"/>
          <w:szCs w:val="28"/>
        </w:rPr>
        <w:t xml:space="preserve"> [сайт]. — URL: </w:t>
      </w:r>
      <w:hyperlink r:id="rId13">
        <w:r w:rsidRPr="00DE5AFC">
          <w:rPr>
            <w:rStyle w:val="af0"/>
            <w:color w:val="auto"/>
            <w:sz w:val="28"/>
            <w:szCs w:val="28"/>
          </w:rPr>
          <w:t>https://urait.ru/bcode/450558</w:t>
        </w:r>
      </w:hyperlink>
      <w:r w:rsidRPr="00DE5AFC">
        <w:rPr>
          <w:sz w:val="28"/>
          <w:szCs w:val="28"/>
        </w:rPr>
        <w:t>.</w:t>
      </w:r>
    </w:p>
    <w:p w14:paraId="1FE0F011" w14:textId="5BC20C3E" w:rsidR="00C637B3" w:rsidRPr="00DE5AFC" w:rsidRDefault="00C637B3" w:rsidP="00C637B3">
      <w:pPr>
        <w:numPr>
          <w:ilvl w:val="0"/>
          <w:numId w:val="9"/>
        </w:numPr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Региональная </w:t>
      </w:r>
      <w:proofErr w:type="gramStart"/>
      <w:r w:rsidRPr="00DE5AFC">
        <w:rPr>
          <w:sz w:val="28"/>
          <w:szCs w:val="28"/>
        </w:rPr>
        <w:t>экономика :</w:t>
      </w:r>
      <w:proofErr w:type="gramEnd"/>
      <w:r w:rsidRPr="00DE5AFC">
        <w:rPr>
          <w:sz w:val="28"/>
          <w:szCs w:val="28"/>
        </w:rPr>
        <w:t xml:space="preserve"> учебник для вузов / Е. Л. Плисецкий [и др.] ; под редакцией Е. Л. Плисецкого, В. Г. Глушковой. — 2-е изд., </w:t>
      </w:r>
      <w:proofErr w:type="spellStart"/>
      <w:r w:rsidRPr="00DE5AFC">
        <w:rPr>
          <w:sz w:val="28"/>
          <w:szCs w:val="28"/>
        </w:rPr>
        <w:t>перераб</w:t>
      </w:r>
      <w:proofErr w:type="spellEnd"/>
      <w:r w:rsidRPr="00DE5AFC">
        <w:rPr>
          <w:sz w:val="28"/>
          <w:szCs w:val="28"/>
        </w:rPr>
        <w:t xml:space="preserve">. и доп. — </w:t>
      </w:r>
      <w:proofErr w:type="gramStart"/>
      <w:r w:rsidRPr="00DE5AFC">
        <w:rPr>
          <w:sz w:val="28"/>
          <w:szCs w:val="28"/>
        </w:rPr>
        <w:t>Москва :</w:t>
      </w:r>
      <w:proofErr w:type="gramEnd"/>
      <w:r w:rsidRPr="00DE5AFC">
        <w:rPr>
          <w:sz w:val="28"/>
          <w:szCs w:val="28"/>
        </w:rPr>
        <w:t xml:space="preserve"> Издательство </w:t>
      </w:r>
      <w:proofErr w:type="spellStart"/>
      <w:r w:rsidRPr="00DE5AFC">
        <w:rPr>
          <w:sz w:val="28"/>
          <w:szCs w:val="28"/>
        </w:rPr>
        <w:t>Юрайт</w:t>
      </w:r>
      <w:proofErr w:type="spellEnd"/>
      <w:r w:rsidRPr="00DE5AFC">
        <w:rPr>
          <w:sz w:val="28"/>
          <w:szCs w:val="28"/>
        </w:rPr>
        <w:t xml:space="preserve">, 2020. — 459 с. — (Высшее образование). — ISBN 978-5-534-05112-4. — </w:t>
      </w:r>
      <w:proofErr w:type="gramStart"/>
      <w:r w:rsidRPr="00DE5AFC">
        <w:rPr>
          <w:sz w:val="28"/>
          <w:szCs w:val="28"/>
        </w:rPr>
        <w:t>Текст :</w:t>
      </w:r>
      <w:proofErr w:type="gramEnd"/>
      <w:r w:rsidRPr="00DE5AFC">
        <w:rPr>
          <w:sz w:val="28"/>
          <w:szCs w:val="28"/>
        </w:rPr>
        <w:t xml:space="preserve"> электронный // ЭБС </w:t>
      </w:r>
      <w:proofErr w:type="spellStart"/>
      <w:r w:rsidRPr="00DE5AFC">
        <w:rPr>
          <w:sz w:val="28"/>
          <w:szCs w:val="28"/>
        </w:rPr>
        <w:t>Юрайт</w:t>
      </w:r>
      <w:proofErr w:type="spellEnd"/>
      <w:r w:rsidRPr="00DE5AFC">
        <w:rPr>
          <w:sz w:val="28"/>
          <w:szCs w:val="28"/>
        </w:rPr>
        <w:t xml:space="preserve"> [сайт]. — URL: https://urait.ru/bcode/450124.</w:t>
      </w:r>
    </w:p>
    <w:p w14:paraId="7196D064" w14:textId="77777777" w:rsidR="003F0479" w:rsidRPr="00DE5AFC" w:rsidRDefault="003F0479" w:rsidP="003F0479">
      <w:pPr>
        <w:ind w:firstLine="709"/>
        <w:rPr>
          <w:sz w:val="28"/>
          <w:szCs w:val="28"/>
        </w:rPr>
      </w:pPr>
    </w:p>
    <w:p w14:paraId="42809E01" w14:textId="77777777" w:rsidR="005268F7" w:rsidRPr="00DE5AFC" w:rsidRDefault="005268F7" w:rsidP="00875EB7">
      <w:pPr>
        <w:pStyle w:val="ad"/>
        <w:tabs>
          <w:tab w:val="left" w:pos="40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5AFC">
        <w:rPr>
          <w:rFonts w:ascii="Times New Roman" w:hAnsi="Times New Roman"/>
          <w:b/>
          <w:sz w:val="28"/>
          <w:szCs w:val="28"/>
          <w:lang w:val="ru-RU"/>
        </w:rPr>
        <w:t>Тема 3. Антикризисное управление в системе государственного и муниципального управления</w:t>
      </w:r>
    </w:p>
    <w:p w14:paraId="1FA052FC" w14:textId="77777777" w:rsidR="00E53FA8" w:rsidRPr="00DE5AFC" w:rsidRDefault="00E53FA8" w:rsidP="005268F7">
      <w:pPr>
        <w:widowControl w:val="0"/>
        <w:ind w:firstLine="709"/>
        <w:jc w:val="both"/>
        <w:rPr>
          <w:sz w:val="28"/>
          <w:szCs w:val="28"/>
        </w:rPr>
      </w:pPr>
    </w:p>
    <w:p w14:paraId="2F2EE60C" w14:textId="1AD103CA" w:rsidR="005268F7" w:rsidRPr="00DE5AFC" w:rsidRDefault="005268F7" w:rsidP="005268F7">
      <w:pPr>
        <w:widowControl w:val="0"/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Типология кризисов территории. Система управления государственным (муниципальным) долгом. Виды долговых обязательств субъектов РФ, муниципальных образований. Предельные бюджетные параметры. </w:t>
      </w:r>
      <w:r w:rsidR="005949FC" w:rsidRPr="00DE5AFC">
        <w:rPr>
          <w:sz w:val="28"/>
          <w:szCs w:val="28"/>
        </w:rPr>
        <w:t>Банкротство юридических лиц: характеристика процедур, порядок проведения.</w:t>
      </w:r>
      <w:r w:rsidRPr="00DE5AFC">
        <w:rPr>
          <w:sz w:val="28"/>
          <w:szCs w:val="28"/>
        </w:rPr>
        <w:t xml:space="preserve"> Механизмы и инструменты государственной поддержки депрессивных территорий. Организация управления территориями с особым статусом</w:t>
      </w:r>
      <w:r w:rsidR="00875EB7" w:rsidRPr="00DE5AFC">
        <w:rPr>
          <w:sz w:val="28"/>
          <w:szCs w:val="28"/>
        </w:rPr>
        <w:t>: особые экономические зоны, территории опережающего социально-экономического развития.</w:t>
      </w:r>
    </w:p>
    <w:p w14:paraId="34FF1C98" w14:textId="77777777" w:rsidR="005268F7" w:rsidRPr="00DE5AFC" w:rsidRDefault="005268F7" w:rsidP="005268F7">
      <w:pPr>
        <w:widowControl w:val="0"/>
        <w:ind w:firstLine="709"/>
        <w:jc w:val="both"/>
        <w:rPr>
          <w:sz w:val="28"/>
          <w:szCs w:val="28"/>
        </w:rPr>
      </w:pPr>
    </w:p>
    <w:p w14:paraId="7FC454DC" w14:textId="77777777" w:rsidR="005268F7" w:rsidRPr="00DE5AFC" w:rsidRDefault="005268F7" w:rsidP="00CF202A">
      <w:pPr>
        <w:autoSpaceDE w:val="0"/>
        <w:autoSpaceDN w:val="0"/>
        <w:adjustRightInd w:val="0"/>
        <w:ind w:firstLine="709"/>
        <w:jc w:val="both"/>
        <w:rPr>
          <w:rFonts w:eastAsia="F1"/>
          <w:i/>
          <w:sz w:val="28"/>
          <w:szCs w:val="28"/>
        </w:rPr>
      </w:pPr>
      <w:r w:rsidRPr="00DE5AFC">
        <w:rPr>
          <w:rFonts w:eastAsia="F1"/>
          <w:i/>
          <w:sz w:val="28"/>
          <w:szCs w:val="28"/>
        </w:rPr>
        <w:t>Рекомендуемая литература:</w:t>
      </w:r>
    </w:p>
    <w:p w14:paraId="0D4AD44B" w14:textId="77777777" w:rsidR="005268F7" w:rsidRPr="00DE5AFC" w:rsidRDefault="005268F7" w:rsidP="00416290">
      <w:pPr>
        <w:numPr>
          <w:ilvl w:val="0"/>
          <w:numId w:val="15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"Бюджетный кодекс Российской Федерации" от 31.07.1998 N 145-ФЗ (посл. ред.) // http://www.consultant.ru/document/cons_doc_LAW_19702/.</w:t>
      </w:r>
    </w:p>
    <w:p w14:paraId="78D32BAE" w14:textId="2CC0577C" w:rsidR="005268F7" w:rsidRPr="00DE5AFC" w:rsidRDefault="005268F7" w:rsidP="00416290">
      <w:pPr>
        <w:numPr>
          <w:ilvl w:val="0"/>
          <w:numId w:val="15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Федеральный закон </w:t>
      </w:r>
      <w:r w:rsidR="00875EB7" w:rsidRPr="00DE5AFC">
        <w:rPr>
          <w:sz w:val="28"/>
          <w:szCs w:val="28"/>
        </w:rPr>
        <w:t>от 26.10.2002 N 127-ФЗ (посл. ред.) "О несостоятельности (банкротстве)" / http://www.consultant.ru/document/cons_doc_LAW_39331/</w:t>
      </w:r>
    </w:p>
    <w:p w14:paraId="26523441" w14:textId="161D3DE9" w:rsidR="001367B6" w:rsidRPr="00DE5AFC" w:rsidRDefault="001367B6" w:rsidP="001367B6">
      <w:pPr>
        <w:pStyle w:val="ad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lastRenderedPageBreak/>
        <w:t xml:space="preserve">Государственное антикризисное </w:t>
      </w:r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управление :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учебник для вузов / Е. В. Охотский [и др.] ; под общей редакцией Е. В. Охотского. — </w:t>
      </w:r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Москва :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Издательство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, 2020. — 371 с. — (Высшее образование). — ISBN 978-5-534-00668-1. — </w:t>
      </w:r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Текст :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 [сайт]. — URL: </w:t>
      </w:r>
      <w:hyperlink r:id="rId14" w:history="1"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lang w:val="ru-RU"/>
          </w:rPr>
          <w:t>https://urait.ru/bcode/451795</w:t>
        </w:r>
      </w:hyperlink>
    </w:p>
    <w:p w14:paraId="05AFCB42" w14:textId="1858EB93" w:rsidR="001367B6" w:rsidRPr="00DE5AFC" w:rsidRDefault="001367B6" w:rsidP="001367B6">
      <w:pPr>
        <w:pStyle w:val="ad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 xml:space="preserve">Коротков, Э. М.  Антикризисное управление +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допматериалы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ЭБС :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учебник для вузов / Э. М. Коротков. — </w:t>
      </w:r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Москва :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Издательство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, 2020. — 406 с. — (Высшее образование). — ISBN 978-5-534-01066-4. — </w:t>
      </w:r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Текст :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 [сайт]. — URL: https://urait.ru/bcode/449747</w:t>
      </w:r>
    </w:p>
    <w:p w14:paraId="6D072C0D" w14:textId="77777777" w:rsidR="003F0479" w:rsidRPr="00DE5AFC" w:rsidRDefault="003F0479" w:rsidP="00CF202A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53E5195B" w14:textId="77777777" w:rsidR="003F0479" w:rsidRPr="00DE5AFC" w:rsidRDefault="003F0479" w:rsidP="00794E48">
      <w:pPr>
        <w:jc w:val="center"/>
        <w:rPr>
          <w:b/>
          <w:sz w:val="28"/>
          <w:szCs w:val="28"/>
        </w:rPr>
      </w:pPr>
      <w:r w:rsidRPr="00DE5AFC">
        <w:rPr>
          <w:b/>
          <w:sz w:val="28"/>
          <w:szCs w:val="28"/>
        </w:rPr>
        <w:t>Тема 4. Инновационное развитие территорий</w:t>
      </w:r>
    </w:p>
    <w:p w14:paraId="0A6959E7" w14:textId="77777777" w:rsidR="003F0479" w:rsidRPr="00DE5AFC" w:rsidRDefault="003F0479" w:rsidP="00CF202A">
      <w:pPr>
        <w:ind w:firstLine="709"/>
        <w:jc w:val="both"/>
        <w:rPr>
          <w:b/>
          <w:sz w:val="28"/>
          <w:szCs w:val="28"/>
        </w:rPr>
      </w:pPr>
      <w:r w:rsidRPr="00DE5AFC">
        <w:rPr>
          <w:b/>
          <w:sz w:val="28"/>
          <w:szCs w:val="28"/>
        </w:rPr>
        <w:t xml:space="preserve"> </w:t>
      </w:r>
    </w:p>
    <w:p w14:paraId="04FB0B6F" w14:textId="77777777" w:rsidR="003F0479" w:rsidRPr="00DE5AFC" w:rsidRDefault="003F0479" w:rsidP="00CF202A">
      <w:pPr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Понятие «территория инновационного развития». Подходы к инновационному управлению территорией. Виды территорий инновационного развития. Инновационная инфраструктура территории: объекты и субъекты, основные элементы. Органы государственного управления и местного самоуправления как ключевые субъекты инновационной инфраструктуры территории. Условия инновационного развития территории. Формы поддержки территорий инновационного развития.</w:t>
      </w:r>
    </w:p>
    <w:p w14:paraId="48A21919" w14:textId="77777777" w:rsidR="003F0479" w:rsidRPr="00DE5AFC" w:rsidRDefault="003F0479" w:rsidP="00CF202A">
      <w:pPr>
        <w:ind w:firstLine="709"/>
        <w:jc w:val="both"/>
        <w:rPr>
          <w:sz w:val="28"/>
          <w:szCs w:val="28"/>
        </w:rPr>
      </w:pPr>
    </w:p>
    <w:p w14:paraId="636056C0" w14:textId="77777777" w:rsidR="005268F7" w:rsidRPr="00DE5AFC" w:rsidRDefault="005268F7" w:rsidP="00CF202A">
      <w:pPr>
        <w:ind w:firstLine="709"/>
        <w:jc w:val="both"/>
        <w:rPr>
          <w:i/>
          <w:sz w:val="28"/>
          <w:szCs w:val="28"/>
        </w:rPr>
      </w:pPr>
      <w:r w:rsidRPr="00DE5AFC">
        <w:rPr>
          <w:i/>
          <w:sz w:val="28"/>
          <w:szCs w:val="28"/>
        </w:rPr>
        <w:t>Рекомендуемая литература:</w:t>
      </w:r>
    </w:p>
    <w:p w14:paraId="5E17238E" w14:textId="77777777" w:rsidR="005268F7" w:rsidRPr="00DE5AFC" w:rsidRDefault="005268F7" w:rsidP="00416290">
      <w:pPr>
        <w:pStyle w:val="ad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Инновационная политика. Учебник для бакалавриата и магистратуры / под ред. Л.П. Гончаренко. - </w:t>
      </w:r>
      <w:proofErr w:type="gramStart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Москва :</w:t>
      </w:r>
      <w:proofErr w:type="gramEnd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2019. — 502 с. // https://biblio-online.ru/viewer/innovacionnaya-politika-432181</w:t>
      </w:r>
    </w:p>
    <w:p w14:paraId="5B045875" w14:textId="77777777" w:rsidR="005268F7" w:rsidRPr="00DE5AFC" w:rsidRDefault="005268F7" w:rsidP="00416290">
      <w:pPr>
        <w:pStyle w:val="ad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Инновационная политика. Учебное пособие для бакалавриата и магистратуры / Под ред. </w:t>
      </w:r>
      <w:proofErr w:type="spellStart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Назина</w:t>
      </w:r>
      <w:proofErr w:type="spellEnd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К.Н., </w:t>
      </w:r>
      <w:proofErr w:type="spellStart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Кокурина</w:t>
      </w:r>
      <w:proofErr w:type="spellEnd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Д.И., </w:t>
      </w:r>
      <w:proofErr w:type="spellStart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Агабекова</w:t>
      </w:r>
      <w:proofErr w:type="spellEnd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С.И. - </w:t>
      </w:r>
      <w:proofErr w:type="gramStart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Москва :</w:t>
      </w:r>
      <w:proofErr w:type="gramEnd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2019. — 232 с. // https://biblio-online.ru/viewer/innovacionnaya-politika-430030</w:t>
      </w:r>
    </w:p>
    <w:p w14:paraId="1C273041" w14:textId="77777777" w:rsidR="005268F7" w:rsidRPr="00DE5AFC" w:rsidRDefault="005268F7" w:rsidP="00416290">
      <w:pPr>
        <w:pStyle w:val="ad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Спицына Л. Ю. Инновационная инфраструктура рынка. Учебное пособие для прикладного бакалавриата - </w:t>
      </w:r>
      <w:proofErr w:type="gramStart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Москва :</w:t>
      </w:r>
      <w:proofErr w:type="gramEnd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2019. — 117 с. // https://biblio-online.ru/viewer/innovacionnaya-infrastruktura-rynka-434047</w:t>
      </w:r>
    </w:p>
    <w:p w14:paraId="6BD18F9B" w14:textId="77777777" w:rsidR="003F0479" w:rsidRPr="00DE5AFC" w:rsidRDefault="003F0479" w:rsidP="00CF202A">
      <w:pPr>
        <w:ind w:firstLine="709"/>
        <w:jc w:val="center"/>
        <w:rPr>
          <w:b/>
          <w:sz w:val="28"/>
          <w:szCs w:val="28"/>
        </w:rPr>
      </w:pPr>
    </w:p>
    <w:p w14:paraId="581EA0D9" w14:textId="77777777" w:rsidR="002728D0" w:rsidRPr="00DE5AFC" w:rsidRDefault="002728D0">
      <w:pPr>
        <w:rPr>
          <w:b/>
          <w:sz w:val="28"/>
          <w:szCs w:val="28"/>
        </w:rPr>
      </w:pPr>
      <w:r w:rsidRPr="00DE5AFC">
        <w:rPr>
          <w:b/>
          <w:sz w:val="28"/>
          <w:szCs w:val="28"/>
        </w:rPr>
        <w:br w:type="page"/>
      </w:r>
    </w:p>
    <w:p w14:paraId="09CC2A6E" w14:textId="5A845C05" w:rsidR="003F0479" w:rsidRPr="00DE5AFC" w:rsidRDefault="003F0479" w:rsidP="00140C19">
      <w:pPr>
        <w:jc w:val="center"/>
        <w:rPr>
          <w:b/>
          <w:sz w:val="28"/>
          <w:szCs w:val="28"/>
        </w:rPr>
      </w:pPr>
      <w:r w:rsidRPr="00DE5AFC">
        <w:rPr>
          <w:b/>
          <w:sz w:val="28"/>
          <w:szCs w:val="28"/>
        </w:rPr>
        <w:lastRenderedPageBreak/>
        <w:t xml:space="preserve">Раздел </w:t>
      </w:r>
      <w:r w:rsidR="002728D0" w:rsidRPr="00DE5AFC">
        <w:rPr>
          <w:b/>
          <w:sz w:val="28"/>
          <w:szCs w:val="28"/>
        </w:rPr>
        <w:t>3</w:t>
      </w:r>
      <w:r w:rsidRPr="00DE5AFC">
        <w:rPr>
          <w:b/>
          <w:sz w:val="28"/>
          <w:szCs w:val="28"/>
        </w:rPr>
        <w:t>. Государственное регулирование экономики и экономика государственного и муниципального сектора</w:t>
      </w:r>
    </w:p>
    <w:p w14:paraId="238601FE" w14:textId="77777777" w:rsidR="003F0479" w:rsidRPr="00DE5AFC" w:rsidRDefault="003F0479" w:rsidP="00CF202A">
      <w:pPr>
        <w:ind w:firstLine="709"/>
        <w:jc w:val="center"/>
        <w:rPr>
          <w:b/>
          <w:sz w:val="28"/>
          <w:szCs w:val="28"/>
        </w:rPr>
      </w:pPr>
    </w:p>
    <w:p w14:paraId="427E8CE0" w14:textId="77777777" w:rsidR="003F0479" w:rsidRPr="00DE5AFC" w:rsidRDefault="003F0479" w:rsidP="00CF202A">
      <w:pPr>
        <w:jc w:val="center"/>
        <w:rPr>
          <w:b/>
          <w:sz w:val="28"/>
          <w:szCs w:val="28"/>
        </w:rPr>
      </w:pPr>
      <w:r w:rsidRPr="00DE5AFC">
        <w:rPr>
          <w:b/>
          <w:sz w:val="28"/>
          <w:szCs w:val="28"/>
        </w:rPr>
        <w:t>Тема 1. Государственное регулирование экономики</w:t>
      </w:r>
    </w:p>
    <w:p w14:paraId="65271740" w14:textId="77777777" w:rsidR="00794E48" w:rsidRPr="00DE5AFC" w:rsidRDefault="00794E48" w:rsidP="00CF202A">
      <w:pPr>
        <w:ind w:firstLine="709"/>
        <w:jc w:val="both"/>
        <w:rPr>
          <w:b/>
          <w:sz w:val="28"/>
          <w:szCs w:val="28"/>
          <w:lang w:bidi="en-US"/>
        </w:rPr>
      </w:pPr>
    </w:p>
    <w:p w14:paraId="5D5230C0" w14:textId="27B3D8AE" w:rsidR="003F0479" w:rsidRPr="00DE5AFC" w:rsidRDefault="003F0479" w:rsidP="00CF202A">
      <w:pPr>
        <w:ind w:firstLine="709"/>
        <w:jc w:val="both"/>
        <w:rPr>
          <w:b/>
          <w:sz w:val="28"/>
          <w:szCs w:val="28"/>
        </w:rPr>
      </w:pPr>
      <w:r w:rsidRPr="00DE5AFC">
        <w:rPr>
          <w:sz w:val="28"/>
          <w:szCs w:val="28"/>
        </w:rPr>
        <w:t>Понятие государственного регулирования экономики. Объекты и субъекты государственного регулирования экономики. Специфические группы участников процесса регулирования: носители, выразители и исполнители хозяйственных интересов. Направления, формы и масштабы государственного регулирования экономики. Функции государства в процессе регулирования смешанной экономики.</w:t>
      </w:r>
    </w:p>
    <w:p w14:paraId="57B03564" w14:textId="77777777" w:rsidR="003F0479" w:rsidRPr="00DE5AFC" w:rsidRDefault="003F0479" w:rsidP="003F0479">
      <w:pPr>
        <w:ind w:firstLine="709"/>
        <w:jc w:val="both"/>
        <w:rPr>
          <w:b/>
          <w:sz w:val="28"/>
          <w:szCs w:val="28"/>
          <w:lang w:bidi="en-US"/>
        </w:rPr>
      </w:pPr>
      <w:r w:rsidRPr="00DE5AFC">
        <w:rPr>
          <w:sz w:val="28"/>
          <w:szCs w:val="28"/>
        </w:rPr>
        <w:t>Методы государственного регулирования экономики: прямые и косвенные. Инструменты государственного регулирования экономики: административные, правовые, экономические, смешанные. Основные средства государственного регулирования.</w:t>
      </w:r>
    </w:p>
    <w:p w14:paraId="100C5B58" w14:textId="77777777" w:rsidR="003F0479" w:rsidRPr="00DE5AFC" w:rsidRDefault="003F0479" w:rsidP="003F0479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 </w:t>
      </w:r>
    </w:p>
    <w:p w14:paraId="6959AFF5" w14:textId="77777777" w:rsidR="003F0479" w:rsidRPr="00DE5AFC" w:rsidRDefault="003F0479" w:rsidP="003F0479">
      <w:pPr>
        <w:tabs>
          <w:tab w:val="left" w:pos="4080"/>
        </w:tabs>
        <w:ind w:firstLine="709"/>
        <w:jc w:val="both"/>
        <w:rPr>
          <w:bCs/>
          <w:i/>
          <w:position w:val="6"/>
          <w:sz w:val="28"/>
          <w:szCs w:val="28"/>
        </w:rPr>
      </w:pPr>
      <w:r w:rsidRPr="00DE5AFC">
        <w:rPr>
          <w:bCs/>
          <w:sz w:val="28"/>
          <w:szCs w:val="28"/>
        </w:rPr>
        <w:t xml:space="preserve"> </w:t>
      </w:r>
      <w:r w:rsidRPr="00DE5AFC">
        <w:rPr>
          <w:bCs/>
          <w:i/>
          <w:sz w:val="28"/>
          <w:szCs w:val="28"/>
        </w:rPr>
        <w:t>Рекомендуемая литература:</w:t>
      </w:r>
    </w:p>
    <w:p w14:paraId="274A37D9" w14:textId="77777777" w:rsidR="006A7199" w:rsidRPr="00DE5AFC" w:rsidRDefault="00413C41" w:rsidP="00416290">
      <w:pPr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DE5AFC">
        <w:rPr>
          <w:iCs/>
          <w:sz w:val="28"/>
          <w:szCs w:val="28"/>
          <w:shd w:val="clear" w:color="auto" w:fill="FFFFFF"/>
        </w:rPr>
        <w:t>Васильев, В. П. </w:t>
      </w:r>
      <w:r w:rsidRPr="00DE5AFC">
        <w:rPr>
          <w:sz w:val="28"/>
          <w:szCs w:val="28"/>
          <w:shd w:val="clear" w:color="auto" w:fill="FFFFFF"/>
        </w:rPr>
        <w:t xml:space="preserve">Государственное регулирование </w:t>
      </w:r>
      <w:proofErr w:type="gramStart"/>
      <w:r w:rsidRPr="00DE5AFC">
        <w:rPr>
          <w:sz w:val="28"/>
          <w:szCs w:val="28"/>
          <w:shd w:val="clear" w:color="auto" w:fill="FFFFFF"/>
        </w:rPr>
        <w:t>экономики :</w:t>
      </w:r>
      <w:proofErr w:type="gramEnd"/>
      <w:r w:rsidRPr="00DE5AFC">
        <w:rPr>
          <w:sz w:val="28"/>
          <w:szCs w:val="28"/>
          <w:shd w:val="clear" w:color="auto" w:fill="FFFFFF"/>
        </w:rPr>
        <w:t xml:space="preserve"> учебник и практикум для бакалавриата и специалитета / В. П. Васильев. — 3-е изд., </w:t>
      </w:r>
      <w:proofErr w:type="spellStart"/>
      <w:r w:rsidRPr="00DE5AFC">
        <w:rPr>
          <w:sz w:val="28"/>
          <w:szCs w:val="28"/>
          <w:shd w:val="clear" w:color="auto" w:fill="FFFFFF"/>
        </w:rPr>
        <w:t>перераб</w:t>
      </w:r>
      <w:proofErr w:type="spellEnd"/>
      <w:r w:rsidRPr="00DE5AFC">
        <w:rPr>
          <w:sz w:val="28"/>
          <w:szCs w:val="28"/>
          <w:shd w:val="clear" w:color="auto" w:fill="FFFFFF"/>
        </w:rPr>
        <w:t xml:space="preserve">. и доп. — </w:t>
      </w:r>
      <w:proofErr w:type="gramStart"/>
      <w:r w:rsidRPr="00DE5AFC">
        <w:rPr>
          <w:sz w:val="28"/>
          <w:szCs w:val="28"/>
          <w:shd w:val="clear" w:color="auto" w:fill="FFFFFF"/>
        </w:rPr>
        <w:t>Москва :</w:t>
      </w:r>
      <w:proofErr w:type="gramEnd"/>
      <w:r w:rsidRPr="00DE5AFC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DE5AFC">
        <w:rPr>
          <w:sz w:val="28"/>
          <w:szCs w:val="28"/>
          <w:shd w:val="clear" w:color="auto" w:fill="FFFFFF"/>
        </w:rPr>
        <w:t>Юрайт</w:t>
      </w:r>
      <w:proofErr w:type="spellEnd"/>
      <w:r w:rsidRPr="00DE5AFC">
        <w:rPr>
          <w:sz w:val="28"/>
          <w:szCs w:val="28"/>
          <w:shd w:val="clear" w:color="auto" w:fill="FFFFFF"/>
        </w:rPr>
        <w:t>, 2018. — 164 с. </w:t>
      </w:r>
      <w:r w:rsidRPr="00DE5AFC">
        <w:rPr>
          <w:sz w:val="28"/>
          <w:szCs w:val="28"/>
        </w:rPr>
        <w:t xml:space="preserve"> </w:t>
      </w:r>
    </w:p>
    <w:p w14:paraId="3A092C70" w14:textId="77777777" w:rsidR="006A7199" w:rsidRPr="00DE5AFC" w:rsidRDefault="006A7199" w:rsidP="00416290">
      <w:pPr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DE5AFC">
        <w:rPr>
          <w:bCs/>
          <w:sz w:val="28"/>
          <w:szCs w:val="28"/>
          <w:shd w:val="clear" w:color="auto" w:fill="FFFFFF"/>
        </w:rPr>
        <w:t xml:space="preserve">Государственное регулирование </w:t>
      </w:r>
      <w:proofErr w:type="gramStart"/>
      <w:r w:rsidRPr="00DE5AFC">
        <w:rPr>
          <w:bCs/>
          <w:sz w:val="28"/>
          <w:szCs w:val="28"/>
          <w:shd w:val="clear" w:color="auto" w:fill="FFFFFF"/>
        </w:rPr>
        <w:t>экономики</w:t>
      </w:r>
      <w:r w:rsidRPr="00DE5AFC">
        <w:rPr>
          <w:sz w:val="28"/>
          <w:szCs w:val="28"/>
          <w:shd w:val="clear" w:color="auto" w:fill="FFFFFF"/>
        </w:rPr>
        <w:t> :</w:t>
      </w:r>
      <w:proofErr w:type="gramEnd"/>
      <w:r w:rsidRPr="00DE5AFC">
        <w:rPr>
          <w:sz w:val="28"/>
          <w:szCs w:val="28"/>
          <w:shd w:val="clear" w:color="auto" w:fill="FFFFFF"/>
        </w:rPr>
        <w:t xml:space="preserve"> учебник / И.С. Цыпин, В.Р. Веснин. — </w:t>
      </w:r>
      <w:proofErr w:type="gramStart"/>
      <w:r w:rsidRPr="00DE5AFC">
        <w:rPr>
          <w:sz w:val="28"/>
          <w:szCs w:val="28"/>
          <w:shd w:val="clear" w:color="auto" w:fill="FFFFFF"/>
        </w:rPr>
        <w:t>М. :</w:t>
      </w:r>
      <w:proofErr w:type="gramEnd"/>
      <w:r w:rsidRPr="00DE5AFC">
        <w:rPr>
          <w:sz w:val="28"/>
          <w:szCs w:val="28"/>
          <w:shd w:val="clear" w:color="auto" w:fill="FFFFFF"/>
        </w:rPr>
        <w:t xml:space="preserve"> ИНФРА-М, 2019. — 296 с.</w:t>
      </w:r>
      <w:r w:rsidRPr="00DE5AFC">
        <w:rPr>
          <w:sz w:val="20"/>
          <w:szCs w:val="20"/>
          <w:shd w:val="clear" w:color="auto" w:fill="FFFFFF"/>
        </w:rPr>
        <w:t> </w:t>
      </w:r>
    </w:p>
    <w:p w14:paraId="5A3E6244" w14:textId="77777777" w:rsidR="003F0479" w:rsidRPr="00DE5AFC" w:rsidRDefault="006A7199" w:rsidP="00416290">
      <w:pPr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DE5AFC">
        <w:rPr>
          <w:bCs/>
          <w:sz w:val="28"/>
          <w:szCs w:val="28"/>
          <w:shd w:val="clear" w:color="auto" w:fill="FFFFFF"/>
        </w:rPr>
        <w:t xml:space="preserve">Государственное регулирование </w:t>
      </w:r>
      <w:proofErr w:type="gramStart"/>
      <w:r w:rsidRPr="00DE5AFC">
        <w:rPr>
          <w:bCs/>
          <w:sz w:val="28"/>
          <w:szCs w:val="28"/>
          <w:shd w:val="clear" w:color="auto" w:fill="FFFFFF"/>
        </w:rPr>
        <w:t>экономики</w:t>
      </w:r>
      <w:r w:rsidRPr="00DE5AFC">
        <w:rPr>
          <w:sz w:val="28"/>
          <w:szCs w:val="28"/>
          <w:shd w:val="clear" w:color="auto" w:fill="FFFFFF"/>
        </w:rPr>
        <w:t> :</w:t>
      </w:r>
      <w:proofErr w:type="gramEnd"/>
      <w:r w:rsidRPr="00DE5AFC">
        <w:rPr>
          <w:sz w:val="28"/>
          <w:szCs w:val="28"/>
          <w:shd w:val="clear" w:color="auto" w:fill="FFFFFF"/>
        </w:rPr>
        <w:t xml:space="preserve"> учебник / И.С. Цыпин, В.Р. Веснин. — </w:t>
      </w:r>
      <w:proofErr w:type="gramStart"/>
      <w:r w:rsidRPr="00DE5AFC">
        <w:rPr>
          <w:sz w:val="28"/>
          <w:szCs w:val="28"/>
          <w:shd w:val="clear" w:color="auto" w:fill="FFFFFF"/>
        </w:rPr>
        <w:t>М. :</w:t>
      </w:r>
      <w:proofErr w:type="gramEnd"/>
      <w:r w:rsidRPr="00DE5AFC">
        <w:rPr>
          <w:sz w:val="28"/>
          <w:szCs w:val="28"/>
          <w:shd w:val="clear" w:color="auto" w:fill="FFFFFF"/>
        </w:rPr>
        <w:t xml:space="preserve"> ИНФРА-М, 2017. — 296 с.</w:t>
      </w:r>
    </w:p>
    <w:p w14:paraId="0F3CABC7" w14:textId="77777777" w:rsidR="003F0479" w:rsidRPr="00DE5AFC" w:rsidRDefault="003F0479" w:rsidP="009F4736">
      <w:pPr>
        <w:ind w:left="709" w:hanging="283"/>
        <w:jc w:val="both"/>
        <w:rPr>
          <w:sz w:val="28"/>
          <w:szCs w:val="28"/>
        </w:rPr>
      </w:pPr>
    </w:p>
    <w:p w14:paraId="5B08B5D1" w14:textId="77777777" w:rsidR="003F0479" w:rsidRPr="00DE5AFC" w:rsidRDefault="003F0479" w:rsidP="003F0479">
      <w:pPr>
        <w:tabs>
          <w:tab w:val="left" w:pos="3120"/>
        </w:tabs>
        <w:ind w:firstLine="709"/>
      </w:pPr>
    </w:p>
    <w:p w14:paraId="6427999A" w14:textId="77777777" w:rsidR="003F0479" w:rsidRPr="00DE5AFC" w:rsidRDefault="003F0479" w:rsidP="003F0479">
      <w:pPr>
        <w:jc w:val="center"/>
      </w:pPr>
      <w:r w:rsidRPr="00DE5AFC">
        <w:rPr>
          <w:b/>
          <w:sz w:val="28"/>
          <w:szCs w:val="28"/>
        </w:rPr>
        <w:t>Тема 2. Экономика государственного и муниципального сектора</w:t>
      </w:r>
    </w:p>
    <w:p w14:paraId="092BD21E" w14:textId="77777777" w:rsidR="00794E48" w:rsidRPr="00DE5AFC" w:rsidRDefault="00794E48" w:rsidP="003F0479">
      <w:pPr>
        <w:ind w:firstLine="709"/>
        <w:jc w:val="both"/>
        <w:rPr>
          <w:sz w:val="28"/>
          <w:szCs w:val="28"/>
        </w:rPr>
      </w:pPr>
    </w:p>
    <w:p w14:paraId="20B9DF40" w14:textId="560B4390" w:rsidR="003F0479" w:rsidRPr="00DE5AFC" w:rsidRDefault="003F0479" w:rsidP="003F0479">
      <w:pPr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Государственный сектор экономики: понимание в узком и широком смысле. Масштаб государственного сектора. Типология моделей госсектора.</w:t>
      </w:r>
    </w:p>
    <w:p w14:paraId="00C7A305" w14:textId="398C4A4D" w:rsidR="003F0479" w:rsidRPr="00DE5AFC" w:rsidRDefault="003F0479" w:rsidP="003F0479">
      <w:pPr>
        <w:ind w:firstLine="709"/>
        <w:jc w:val="both"/>
        <w:rPr>
          <w:sz w:val="28"/>
          <w:szCs w:val="28"/>
        </w:rPr>
      </w:pPr>
      <w:r w:rsidRPr="00DE5AFC">
        <w:rPr>
          <w:bCs/>
          <w:sz w:val="28"/>
          <w:szCs w:val="28"/>
        </w:rPr>
        <w:t>Общественные блага и провалы рынка.</w:t>
      </w:r>
      <w:r w:rsidRPr="00DE5AFC">
        <w:rPr>
          <w:sz w:val="28"/>
          <w:szCs w:val="28"/>
        </w:rPr>
        <w:t xml:space="preserve"> Свойства и типология общественных благ. Роль государства в предоставлении чистых общественных благ. </w:t>
      </w:r>
    </w:p>
    <w:p w14:paraId="5F91BD87" w14:textId="77777777" w:rsidR="003F0479" w:rsidRPr="00DE5AFC" w:rsidRDefault="003F0479" w:rsidP="003F0479">
      <w:pPr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DE5AFC">
        <w:rPr>
          <w:bCs/>
          <w:sz w:val="28"/>
          <w:szCs w:val="28"/>
        </w:rPr>
        <w:t xml:space="preserve">Основные институты государственного и муниципального сектора. Особенности государственного предпринимательства. Организационно-правовые формы государственных предприятий и организаций. </w:t>
      </w:r>
    </w:p>
    <w:p w14:paraId="16DEB4AB" w14:textId="77777777" w:rsidR="003F0479" w:rsidRPr="00DE5AFC" w:rsidRDefault="003F0479" w:rsidP="003F0479">
      <w:pPr>
        <w:ind w:firstLine="709"/>
        <w:jc w:val="both"/>
        <w:rPr>
          <w:b/>
          <w:bCs/>
          <w:i/>
          <w:sz w:val="28"/>
          <w:szCs w:val="28"/>
        </w:rPr>
      </w:pPr>
    </w:p>
    <w:p w14:paraId="0096745D" w14:textId="77777777" w:rsidR="003F0479" w:rsidRPr="00DE5AFC" w:rsidRDefault="003F0479" w:rsidP="003F0479">
      <w:pPr>
        <w:ind w:firstLine="709"/>
        <w:jc w:val="both"/>
        <w:rPr>
          <w:bCs/>
          <w:i/>
          <w:position w:val="6"/>
          <w:sz w:val="28"/>
          <w:szCs w:val="28"/>
        </w:rPr>
      </w:pPr>
      <w:r w:rsidRPr="00DE5AFC">
        <w:rPr>
          <w:bCs/>
          <w:i/>
          <w:sz w:val="28"/>
          <w:szCs w:val="28"/>
        </w:rPr>
        <w:t>Рекомендуемая литература:</w:t>
      </w:r>
    </w:p>
    <w:p w14:paraId="48723521" w14:textId="77777777" w:rsidR="004F574F" w:rsidRPr="00DE5AFC" w:rsidRDefault="004F574F" w:rsidP="004F574F">
      <w:pPr>
        <w:pStyle w:val="ad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 xml:space="preserve">Ахинов Г.А.,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Мысляева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 И.Н. Экономика общественного сектора. </w:t>
      </w:r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Учебник / Г.А. Ахинов, И.Н. </w:t>
      </w:r>
      <w:proofErr w:type="spellStart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Мысляева</w:t>
      </w:r>
      <w:proofErr w:type="spellEnd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— 2-е изд., </w:t>
      </w:r>
      <w:proofErr w:type="spellStart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перераб</w:t>
      </w:r>
      <w:proofErr w:type="spellEnd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и доп. — </w:t>
      </w:r>
      <w:proofErr w:type="gramStart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Москва :</w:t>
      </w:r>
      <w:proofErr w:type="gramEnd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ИНФРА-М, 2019.</w:t>
      </w:r>
      <w:r w:rsidRPr="00DE5AF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— 341 с. </w:t>
      </w:r>
      <w:r w:rsidRPr="00DE5AFC">
        <w:rPr>
          <w:rFonts w:ascii="Times New Roman" w:hAnsi="Times New Roman"/>
          <w:sz w:val="28"/>
          <w:szCs w:val="28"/>
          <w:shd w:val="clear" w:color="auto" w:fill="FFFFFF"/>
        </w:rPr>
        <w:t>URL</w:t>
      </w:r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: </w:t>
      </w:r>
      <w:hyperlink r:id="rId15" w:history="1"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</w:t>
        </w:r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znanium</w:t>
        </w:r>
        <w:proofErr w:type="spellEnd"/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com</w:t>
        </w:r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catalog</w:t>
        </w:r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product</w:t>
        </w:r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/1033884</w:t>
        </w:r>
      </w:hyperlink>
    </w:p>
    <w:p w14:paraId="1C79D7AA" w14:textId="1CFD40C5" w:rsidR="004F574F" w:rsidRPr="00DE5AFC" w:rsidRDefault="004F574F" w:rsidP="004F574F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DE5AFC">
        <w:rPr>
          <w:rFonts w:ascii="Times New Roman" w:hAnsi="Times New Roman"/>
          <w:sz w:val="28"/>
          <w:szCs w:val="28"/>
        </w:rPr>
        <w:t xml:space="preserve"> </w:t>
      </w:r>
      <w:r w:rsidRPr="00DE5AFC">
        <w:rPr>
          <w:rFonts w:ascii="Times New Roman" w:hAnsi="Times New Roman"/>
          <w:sz w:val="28"/>
          <w:szCs w:val="28"/>
          <w:shd w:val="clear" w:color="auto" w:fill="FFFFFF"/>
        </w:rPr>
        <w:t xml:space="preserve">Данилина, Е. И. Экономика государственного и муниципального сектора. </w:t>
      </w:r>
      <w:r w:rsidRPr="00DE5AF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DE5AFC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6" w:history="1"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https</w:t>
        </w:r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znanium</w:t>
        </w:r>
        <w:proofErr w:type="spellEnd"/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com</w:t>
        </w:r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/</w:t>
        </w:r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catalog</w:t>
        </w:r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/</w:t>
        </w:r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product</w:t>
        </w:r>
        <w:r w:rsidRPr="00DE5AF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/557917</w:t>
        </w:r>
      </w:hyperlink>
    </w:p>
    <w:p w14:paraId="09534517" w14:textId="77777777" w:rsidR="004F574F" w:rsidRPr="00DE5AFC" w:rsidRDefault="004F574F" w:rsidP="004F574F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lastRenderedPageBreak/>
        <w:t xml:space="preserve">Гринберг Р.С., Рубинштейн А.Я., Нуреев </w:t>
      </w:r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 xml:space="preserve">Р.М. </w:t>
      </w:r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proofErr w:type="gramEnd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Экономика общественного сектора. Учебник / Р.С. Гринберг, А.Я. Рубинштейн, Р.М. Нуреев; Под </w:t>
      </w:r>
      <w:proofErr w:type="spellStart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ред</w:t>
      </w:r>
      <w:proofErr w:type="spellEnd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Белоусовой О.М. - </w:t>
      </w:r>
      <w:proofErr w:type="gramStart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Москва :</w:t>
      </w:r>
      <w:proofErr w:type="gramEnd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ИЦ РИОР, НИЦ ИНФРА-М, 2019. - 440 с.   </w:t>
      </w:r>
      <w:r w:rsidRPr="00DE5A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AFC">
        <w:rPr>
          <w:rFonts w:ascii="Times New Roman" w:hAnsi="Times New Roman"/>
          <w:sz w:val="28"/>
          <w:szCs w:val="28"/>
          <w:shd w:val="clear" w:color="auto" w:fill="FFFFFF"/>
        </w:rPr>
        <w:t>URL: https://znanium.com/catalog/product/1007970</w:t>
      </w:r>
      <w:r w:rsidRPr="00DE5AFC">
        <w:rPr>
          <w:rFonts w:ascii="Times New Roman" w:hAnsi="Times New Roman"/>
          <w:sz w:val="28"/>
          <w:szCs w:val="28"/>
        </w:rPr>
        <w:t xml:space="preserve"> </w:t>
      </w:r>
    </w:p>
    <w:p w14:paraId="0AD9C6F4" w14:textId="77777777" w:rsidR="003F0479" w:rsidRPr="00DE5AFC" w:rsidRDefault="003F0479" w:rsidP="00413C4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89D3442" w14:textId="77777777" w:rsidR="003F0479" w:rsidRPr="00DE5AFC" w:rsidRDefault="003F0479" w:rsidP="00794E48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DE5AFC">
        <w:rPr>
          <w:b/>
          <w:sz w:val="28"/>
          <w:szCs w:val="28"/>
        </w:rPr>
        <w:t>Тема 3. Теория управления</w:t>
      </w:r>
    </w:p>
    <w:p w14:paraId="4B1F511A" w14:textId="77777777" w:rsidR="003F0479" w:rsidRPr="00DE5AFC" w:rsidRDefault="003F0479" w:rsidP="003F0479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</w:p>
    <w:p w14:paraId="594B8CF5" w14:textId="77777777" w:rsidR="004F574F" w:rsidRPr="00DE5AFC" w:rsidRDefault="004F574F" w:rsidP="004F574F">
      <w:pPr>
        <w:shd w:val="clear" w:color="auto" w:fill="FFFFFF"/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Развитие теории управления. Функциональный и процессный подход к управлению.</w:t>
      </w:r>
    </w:p>
    <w:p w14:paraId="426B82CC" w14:textId="77777777" w:rsidR="004F574F" w:rsidRPr="00DE5AFC" w:rsidRDefault="004F574F" w:rsidP="004F574F">
      <w:pPr>
        <w:shd w:val="clear" w:color="auto" w:fill="FFFFFF"/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 xml:space="preserve">Характеристика внутренней и внешней среды организации. </w:t>
      </w:r>
      <w:r w:rsidRPr="00DE5AFC">
        <w:rPr>
          <w:spacing w:val="-6"/>
          <w:sz w:val="28"/>
          <w:szCs w:val="28"/>
        </w:rPr>
        <w:t xml:space="preserve">Характеристика понятий: «цель», «целеполагание», </w:t>
      </w:r>
      <w:r w:rsidRPr="00DE5AFC">
        <w:rPr>
          <w:sz w:val="28"/>
          <w:szCs w:val="28"/>
        </w:rPr>
        <w:t>«функции менеджмента». Классификация функций менеджмента: основные и частные. Основные виды и элементы организационных структур управления, их характеристика и условия применения. Генезис организационных структур управления.</w:t>
      </w:r>
    </w:p>
    <w:p w14:paraId="3185A640" w14:textId="77777777" w:rsidR="004F574F" w:rsidRPr="00DE5AFC" w:rsidRDefault="004F574F" w:rsidP="004F574F">
      <w:pPr>
        <w:shd w:val="clear" w:color="auto" w:fill="FFFFFF"/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Понятие и роль мотивации в менеджменте. Классификация мотивов. Содержательные и процессуальные теории мотивации их характеристика.</w:t>
      </w:r>
    </w:p>
    <w:p w14:paraId="6F47AC6E" w14:textId="77777777" w:rsidR="004F574F" w:rsidRPr="00DE5AFC" w:rsidRDefault="004F574F" w:rsidP="004F574F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DE5AFC">
        <w:rPr>
          <w:spacing w:val="-1"/>
          <w:sz w:val="28"/>
          <w:szCs w:val="28"/>
        </w:rPr>
        <w:t xml:space="preserve">Значение методов менеджмента в процессе управления. Взаимосвязь методов менеджмента с целями, функциями, законами и принципами менеджмента. </w:t>
      </w:r>
      <w:r w:rsidRPr="00DE5AFC">
        <w:rPr>
          <w:sz w:val="28"/>
          <w:szCs w:val="28"/>
        </w:rPr>
        <w:t xml:space="preserve">Классификация методов управления и управленческого воздействия. Общенаучные методы управления. </w:t>
      </w:r>
      <w:r w:rsidRPr="00DE5AFC">
        <w:rPr>
          <w:spacing w:val="-6"/>
          <w:sz w:val="28"/>
          <w:szCs w:val="28"/>
        </w:rPr>
        <w:t xml:space="preserve">Понятие, особенности и роль экономических и социально-психологических методов в </w:t>
      </w:r>
      <w:r w:rsidRPr="00DE5AFC">
        <w:rPr>
          <w:spacing w:val="-4"/>
          <w:sz w:val="28"/>
          <w:szCs w:val="28"/>
        </w:rPr>
        <w:t>управлении организацией.</w:t>
      </w:r>
    </w:p>
    <w:p w14:paraId="2BAEE73B" w14:textId="77777777" w:rsidR="004F574F" w:rsidRPr="00DE5AFC" w:rsidRDefault="004F574F" w:rsidP="004F574F">
      <w:pPr>
        <w:ind w:firstLine="709"/>
        <w:jc w:val="both"/>
        <w:rPr>
          <w:spacing w:val="-2"/>
          <w:sz w:val="28"/>
          <w:szCs w:val="28"/>
        </w:rPr>
      </w:pPr>
      <w:r w:rsidRPr="00DE5AFC">
        <w:rPr>
          <w:spacing w:val="-2"/>
          <w:sz w:val="28"/>
          <w:szCs w:val="28"/>
        </w:rPr>
        <w:t>Стиль менеджмента: понятие и сущность. Типология стилей менеджмента. Континуум стилей руководства. Факторы, влияющие на стиль менеджмента.</w:t>
      </w:r>
    </w:p>
    <w:p w14:paraId="6FE9923B" w14:textId="77777777" w:rsidR="004F574F" w:rsidRPr="00DE5AFC" w:rsidRDefault="004F574F" w:rsidP="004F574F">
      <w:pPr>
        <w:ind w:firstLine="709"/>
        <w:jc w:val="both"/>
        <w:rPr>
          <w:spacing w:val="-2"/>
          <w:sz w:val="28"/>
          <w:szCs w:val="28"/>
          <w:u w:val="single"/>
        </w:rPr>
      </w:pPr>
    </w:p>
    <w:p w14:paraId="6E9BCC6E" w14:textId="77777777" w:rsidR="004F574F" w:rsidRPr="00DE5AFC" w:rsidRDefault="004F574F" w:rsidP="004F574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E5AFC">
        <w:rPr>
          <w:rFonts w:ascii="Times New Roman" w:hAnsi="Times New Roman"/>
          <w:i/>
          <w:sz w:val="28"/>
          <w:szCs w:val="28"/>
          <w:lang w:val="ru-RU"/>
        </w:rPr>
        <w:t>Рекомендуемая литература:</w:t>
      </w:r>
    </w:p>
    <w:p w14:paraId="69FE807C" w14:textId="77777777" w:rsidR="004F574F" w:rsidRPr="00DE5AFC" w:rsidRDefault="004F574F" w:rsidP="00EC3F85">
      <w:pPr>
        <w:pStyle w:val="24"/>
        <w:numPr>
          <w:ilvl w:val="0"/>
          <w:numId w:val="3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AFC">
        <w:rPr>
          <w:rFonts w:ascii="Times New Roman" w:hAnsi="Times New Roman"/>
          <w:sz w:val="28"/>
          <w:szCs w:val="28"/>
        </w:rPr>
        <w:t>Латфуллин</w:t>
      </w:r>
      <w:proofErr w:type="spellEnd"/>
      <w:r w:rsidRPr="00DE5AFC">
        <w:rPr>
          <w:rFonts w:ascii="Times New Roman" w:hAnsi="Times New Roman"/>
          <w:sz w:val="28"/>
          <w:szCs w:val="28"/>
        </w:rPr>
        <w:t xml:space="preserve"> Г.Р., Серебренников С.С., Никитин А.С. Теория менеджмента. Учебное пособие – М., ГУУ, 2018</w:t>
      </w:r>
    </w:p>
    <w:p w14:paraId="6393FDDF" w14:textId="77777777" w:rsidR="004F574F" w:rsidRPr="00DE5AFC" w:rsidRDefault="004F574F" w:rsidP="00EC3F85">
      <w:pPr>
        <w:pStyle w:val="ad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>Организационная культура: учебник для академического бакалавриата/Под ред. Смирновой В.Г. - М.: Изд. ЮРАЙТ, 2018</w:t>
      </w:r>
    </w:p>
    <w:p w14:paraId="3F7F3246" w14:textId="77777777" w:rsidR="004F574F" w:rsidRPr="00DE5AFC" w:rsidRDefault="004F574F" w:rsidP="00EC3F85">
      <w:pPr>
        <w:pStyle w:val="ad"/>
        <w:numPr>
          <w:ilvl w:val="0"/>
          <w:numId w:val="3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 xml:space="preserve">Организационное поведение: учебник для студ. вузов/Под ред. Г.Р.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Латфуллина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, О.Н. Громовой – 2-е изд., доп. и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>. – СПб.: Питер, 2018</w:t>
      </w:r>
    </w:p>
    <w:p w14:paraId="0DB86E3E" w14:textId="77777777" w:rsidR="004F574F" w:rsidRPr="00DE5AFC" w:rsidRDefault="004F574F" w:rsidP="00EC3F85">
      <w:pPr>
        <w:pStyle w:val="ad"/>
        <w:numPr>
          <w:ilvl w:val="0"/>
          <w:numId w:val="3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 xml:space="preserve">Рыжиков, С. Н. Менеджмент: методы </w:t>
      </w:r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управления :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учебное пособие / С.Н. Рыжиков. — </w:t>
      </w:r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Москва :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ИНФРА-М, 2021. — 202 с. — (Высшее образование: Бакалавриат). — </w:t>
      </w:r>
      <w:r w:rsidRPr="00DE5AFC">
        <w:rPr>
          <w:rFonts w:ascii="Times New Roman" w:hAnsi="Times New Roman"/>
          <w:sz w:val="28"/>
          <w:szCs w:val="28"/>
        </w:rPr>
        <w:t>DOI</w:t>
      </w:r>
      <w:r w:rsidRPr="00DE5AFC">
        <w:rPr>
          <w:rFonts w:ascii="Times New Roman" w:hAnsi="Times New Roman"/>
          <w:sz w:val="28"/>
          <w:szCs w:val="28"/>
          <w:lang w:val="ru-RU"/>
        </w:rPr>
        <w:t xml:space="preserve"> 10.12737/1039875. - </w:t>
      </w:r>
      <w:r w:rsidRPr="00DE5AFC">
        <w:rPr>
          <w:rFonts w:ascii="Times New Roman" w:hAnsi="Times New Roman"/>
          <w:sz w:val="28"/>
          <w:szCs w:val="28"/>
        </w:rPr>
        <w:t>ISBN</w:t>
      </w:r>
      <w:r w:rsidRPr="00DE5AFC">
        <w:rPr>
          <w:rFonts w:ascii="Times New Roman" w:hAnsi="Times New Roman"/>
          <w:sz w:val="28"/>
          <w:szCs w:val="28"/>
          <w:lang w:val="ru-RU"/>
        </w:rPr>
        <w:t xml:space="preserve"> 978-5-16-015539-5. - Текст: электронный. – </w:t>
      </w:r>
      <w:r w:rsidRPr="00DE5AFC">
        <w:rPr>
          <w:rFonts w:ascii="Times New Roman" w:hAnsi="Times New Roman"/>
          <w:sz w:val="28"/>
          <w:szCs w:val="28"/>
        </w:rPr>
        <w:t>URL</w:t>
      </w:r>
      <w:r w:rsidRPr="00DE5AFC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DE5AFC">
        <w:rPr>
          <w:rFonts w:ascii="Times New Roman" w:hAnsi="Times New Roman"/>
          <w:sz w:val="28"/>
          <w:szCs w:val="28"/>
        </w:rPr>
        <w:t>https</w:t>
      </w:r>
      <w:r w:rsidRPr="00DE5AFC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DE5AFC">
        <w:rPr>
          <w:rFonts w:ascii="Times New Roman" w:hAnsi="Times New Roman"/>
          <w:sz w:val="28"/>
          <w:szCs w:val="28"/>
        </w:rPr>
        <w:t>znanium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>.</w:t>
      </w:r>
      <w:r w:rsidRPr="00DE5AFC">
        <w:rPr>
          <w:rFonts w:ascii="Times New Roman" w:hAnsi="Times New Roman"/>
          <w:sz w:val="28"/>
          <w:szCs w:val="28"/>
        </w:rPr>
        <w:t>com</w:t>
      </w:r>
      <w:r w:rsidRPr="00DE5AFC">
        <w:rPr>
          <w:rFonts w:ascii="Times New Roman" w:hAnsi="Times New Roman"/>
          <w:sz w:val="28"/>
          <w:szCs w:val="28"/>
          <w:lang w:val="ru-RU"/>
        </w:rPr>
        <w:t>/</w:t>
      </w:r>
      <w:r w:rsidRPr="00DE5AFC">
        <w:rPr>
          <w:rFonts w:ascii="Times New Roman" w:hAnsi="Times New Roman"/>
          <w:sz w:val="28"/>
          <w:szCs w:val="28"/>
        </w:rPr>
        <w:t>catalog</w:t>
      </w:r>
      <w:r w:rsidRPr="00DE5AFC">
        <w:rPr>
          <w:rFonts w:ascii="Times New Roman" w:hAnsi="Times New Roman"/>
          <w:sz w:val="28"/>
          <w:szCs w:val="28"/>
          <w:lang w:val="ru-RU"/>
        </w:rPr>
        <w:t>/</w:t>
      </w:r>
      <w:r w:rsidRPr="00DE5AFC">
        <w:rPr>
          <w:rFonts w:ascii="Times New Roman" w:hAnsi="Times New Roman"/>
          <w:sz w:val="28"/>
          <w:szCs w:val="28"/>
        </w:rPr>
        <w:t>product</w:t>
      </w:r>
      <w:r w:rsidRPr="00DE5AFC">
        <w:rPr>
          <w:rFonts w:ascii="Times New Roman" w:hAnsi="Times New Roman"/>
          <w:sz w:val="28"/>
          <w:szCs w:val="28"/>
          <w:lang w:val="ru-RU"/>
        </w:rPr>
        <w:t>/1039875</w:t>
      </w:r>
      <w:r w:rsidRPr="00DE5AFC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</w:t>
      </w:r>
    </w:p>
    <w:p w14:paraId="7769E695" w14:textId="77777777" w:rsidR="004F574F" w:rsidRPr="00DE5AFC" w:rsidRDefault="004F574F" w:rsidP="00EC3F85">
      <w:pPr>
        <w:pStyle w:val="ad"/>
        <w:numPr>
          <w:ilvl w:val="0"/>
          <w:numId w:val="3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 xml:space="preserve">Фомичев, А. Н. Стратегический </w:t>
      </w:r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менеджмент :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учебник для вузов / А. Н. Фомичев. - 2-е изд. — </w:t>
      </w:r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Москва :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Издательско-торговая корпорация «Дашков и К°», 2020. - 466 с. - </w:t>
      </w:r>
      <w:r w:rsidRPr="00DE5AFC">
        <w:rPr>
          <w:rFonts w:ascii="Times New Roman" w:hAnsi="Times New Roman"/>
          <w:sz w:val="28"/>
          <w:szCs w:val="28"/>
        </w:rPr>
        <w:t>ISBN</w:t>
      </w:r>
      <w:r w:rsidRPr="00DE5AFC">
        <w:rPr>
          <w:rFonts w:ascii="Times New Roman" w:hAnsi="Times New Roman"/>
          <w:sz w:val="28"/>
          <w:szCs w:val="28"/>
          <w:lang w:val="ru-RU"/>
        </w:rPr>
        <w:t xml:space="preserve"> 978-5-394-03480-0. - </w:t>
      </w:r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Текст :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электронный. - </w:t>
      </w:r>
      <w:r w:rsidRPr="00DE5AFC">
        <w:rPr>
          <w:rFonts w:ascii="Times New Roman" w:hAnsi="Times New Roman"/>
          <w:sz w:val="28"/>
          <w:szCs w:val="28"/>
        </w:rPr>
        <w:t>URL</w:t>
      </w:r>
      <w:r w:rsidRPr="00DE5AFC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DE5AFC">
        <w:rPr>
          <w:rFonts w:ascii="Times New Roman" w:hAnsi="Times New Roman"/>
          <w:sz w:val="28"/>
          <w:szCs w:val="28"/>
        </w:rPr>
        <w:t>https</w:t>
      </w:r>
      <w:r w:rsidRPr="00DE5AFC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DE5AFC">
        <w:rPr>
          <w:rFonts w:ascii="Times New Roman" w:hAnsi="Times New Roman"/>
          <w:sz w:val="28"/>
          <w:szCs w:val="28"/>
        </w:rPr>
        <w:t>znanium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>.</w:t>
      </w:r>
      <w:r w:rsidRPr="00DE5AFC">
        <w:rPr>
          <w:rFonts w:ascii="Times New Roman" w:hAnsi="Times New Roman"/>
          <w:sz w:val="28"/>
          <w:szCs w:val="28"/>
        </w:rPr>
        <w:t>com</w:t>
      </w:r>
      <w:r w:rsidRPr="00DE5AFC">
        <w:rPr>
          <w:rFonts w:ascii="Times New Roman" w:hAnsi="Times New Roman"/>
          <w:sz w:val="28"/>
          <w:szCs w:val="28"/>
          <w:lang w:val="ru-RU"/>
        </w:rPr>
        <w:t>/</w:t>
      </w:r>
      <w:r w:rsidRPr="00DE5AFC">
        <w:rPr>
          <w:rFonts w:ascii="Times New Roman" w:hAnsi="Times New Roman"/>
          <w:sz w:val="28"/>
          <w:szCs w:val="28"/>
        </w:rPr>
        <w:t>catalog</w:t>
      </w:r>
      <w:r w:rsidRPr="00DE5AFC">
        <w:rPr>
          <w:rFonts w:ascii="Times New Roman" w:hAnsi="Times New Roman"/>
          <w:sz w:val="28"/>
          <w:szCs w:val="28"/>
          <w:lang w:val="ru-RU"/>
        </w:rPr>
        <w:t>/</w:t>
      </w:r>
      <w:r w:rsidRPr="00DE5AFC">
        <w:rPr>
          <w:rFonts w:ascii="Times New Roman" w:hAnsi="Times New Roman"/>
          <w:sz w:val="28"/>
          <w:szCs w:val="28"/>
        </w:rPr>
        <w:t>product</w:t>
      </w:r>
      <w:r w:rsidRPr="00DE5AFC">
        <w:rPr>
          <w:rFonts w:ascii="Times New Roman" w:hAnsi="Times New Roman"/>
          <w:sz w:val="28"/>
          <w:szCs w:val="28"/>
          <w:lang w:val="ru-RU"/>
        </w:rPr>
        <w:t>/1093665</w:t>
      </w:r>
      <w:r w:rsidRPr="00DE5AFC">
        <w:rPr>
          <w:rFonts w:ascii="Times New Roman" w:hAnsi="Times New Roman"/>
          <w:sz w:val="28"/>
          <w:szCs w:val="28"/>
        </w:rPr>
        <w:t> </w:t>
      </w:r>
    </w:p>
    <w:p w14:paraId="34BFECD2" w14:textId="77777777" w:rsidR="004F574F" w:rsidRPr="00DE5AFC" w:rsidRDefault="004F574F" w:rsidP="00EC3F85">
      <w:pPr>
        <w:pStyle w:val="ad"/>
        <w:numPr>
          <w:ilvl w:val="0"/>
          <w:numId w:val="3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lastRenderedPageBreak/>
        <w:t>Хейг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, П. Управленческие концепции и бизнес-модели: полное руководство / Пол </w:t>
      </w:r>
      <w:proofErr w:type="spellStart"/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Хейг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пер. с англ. - Москва : Альпина </w:t>
      </w:r>
      <w:proofErr w:type="spellStart"/>
      <w:r w:rsidRPr="00DE5AFC">
        <w:rPr>
          <w:rFonts w:ascii="Times New Roman" w:hAnsi="Times New Roman"/>
          <w:sz w:val="28"/>
          <w:szCs w:val="28"/>
          <w:lang w:val="ru-RU"/>
        </w:rPr>
        <w:t>Паблишер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 xml:space="preserve">, 2019. - 370 с. - </w:t>
      </w:r>
      <w:r w:rsidRPr="00DE5AFC">
        <w:rPr>
          <w:rFonts w:ascii="Times New Roman" w:hAnsi="Times New Roman"/>
          <w:sz w:val="28"/>
          <w:szCs w:val="28"/>
        </w:rPr>
        <w:t>ISBN</w:t>
      </w:r>
      <w:r w:rsidRPr="00DE5AFC">
        <w:rPr>
          <w:rFonts w:ascii="Times New Roman" w:hAnsi="Times New Roman"/>
          <w:sz w:val="28"/>
          <w:szCs w:val="28"/>
          <w:lang w:val="ru-RU"/>
        </w:rPr>
        <w:t xml:space="preserve"> 978-5-96142-492-8. - </w:t>
      </w:r>
      <w:proofErr w:type="gramStart"/>
      <w:r w:rsidRPr="00DE5AFC">
        <w:rPr>
          <w:rFonts w:ascii="Times New Roman" w:hAnsi="Times New Roman"/>
          <w:sz w:val="28"/>
          <w:szCs w:val="28"/>
          <w:lang w:val="ru-RU"/>
        </w:rPr>
        <w:t>Текст :</w:t>
      </w:r>
      <w:proofErr w:type="gramEnd"/>
      <w:r w:rsidRPr="00DE5AFC">
        <w:rPr>
          <w:rFonts w:ascii="Times New Roman" w:hAnsi="Times New Roman"/>
          <w:sz w:val="28"/>
          <w:szCs w:val="28"/>
          <w:lang w:val="ru-RU"/>
        </w:rPr>
        <w:t xml:space="preserve"> электронный. - </w:t>
      </w:r>
      <w:r w:rsidRPr="00DE5AFC">
        <w:rPr>
          <w:rFonts w:ascii="Times New Roman" w:hAnsi="Times New Roman"/>
          <w:sz w:val="28"/>
          <w:szCs w:val="28"/>
        </w:rPr>
        <w:t>URL</w:t>
      </w:r>
      <w:r w:rsidRPr="00DE5AFC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DE5AFC">
        <w:rPr>
          <w:rFonts w:ascii="Times New Roman" w:hAnsi="Times New Roman"/>
          <w:sz w:val="28"/>
          <w:szCs w:val="28"/>
        </w:rPr>
        <w:t>https</w:t>
      </w:r>
      <w:r w:rsidRPr="00DE5AFC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DE5AFC">
        <w:rPr>
          <w:rFonts w:ascii="Times New Roman" w:hAnsi="Times New Roman"/>
          <w:sz w:val="28"/>
          <w:szCs w:val="28"/>
        </w:rPr>
        <w:t>znanium</w:t>
      </w:r>
      <w:proofErr w:type="spellEnd"/>
      <w:r w:rsidRPr="00DE5AFC">
        <w:rPr>
          <w:rFonts w:ascii="Times New Roman" w:hAnsi="Times New Roman"/>
          <w:sz w:val="28"/>
          <w:szCs w:val="28"/>
          <w:lang w:val="ru-RU"/>
        </w:rPr>
        <w:t>.</w:t>
      </w:r>
      <w:r w:rsidRPr="00DE5AFC">
        <w:rPr>
          <w:rFonts w:ascii="Times New Roman" w:hAnsi="Times New Roman"/>
          <w:sz w:val="28"/>
          <w:szCs w:val="28"/>
        </w:rPr>
        <w:t>com</w:t>
      </w:r>
      <w:r w:rsidRPr="00DE5AFC">
        <w:rPr>
          <w:rFonts w:ascii="Times New Roman" w:hAnsi="Times New Roman"/>
          <w:sz w:val="28"/>
          <w:szCs w:val="28"/>
          <w:lang w:val="ru-RU"/>
        </w:rPr>
        <w:t>/</w:t>
      </w:r>
      <w:r w:rsidRPr="00DE5AFC">
        <w:rPr>
          <w:rFonts w:ascii="Times New Roman" w:hAnsi="Times New Roman"/>
          <w:sz w:val="28"/>
          <w:szCs w:val="28"/>
        </w:rPr>
        <w:t>catalog</w:t>
      </w:r>
      <w:r w:rsidRPr="00DE5AFC">
        <w:rPr>
          <w:rFonts w:ascii="Times New Roman" w:hAnsi="Times New Roman"/>
          <w:sz w:val="28"/>
          <w:szCs w:val="28"/>
          <w:lang w:val="ru-RU"/>
        </w:rPr>
        <w:t>/</w:t>
      </w:r>
      <w:r w:rsidRPr="00DE5AFC">
        <w:rPr>
          <w:rFonts w:ascii="Times New Roman" w:hAnsi="Times New Roman"/>
          <w:sz w:val="28"/>
          <w:szCs w:val="28"/>
        </w:rPr>
        <w:t>product</w:t>
      </w:r>
      <w:r w:rsidRPr="00DE5AFC">
        <w:rPr>
          <w:rFonts w:ascii="Times New Roman" w:hAnsi="Times New Roman"/>
          <w:sz w:val="28"/>
          <w:szCs w:val="28"/>
          <w:lang w:val="ru-RU"/>
        </w:rPr>
        <w:t>/1078477</w:t>
      </w:r>
    </w:p>
    <w:p w14:paraId="11DCA8FC" w14:textId="77777777" w:rsidR="004F574F" w:rsidRPr="00DE5AFC" w:rsidRDefault="004F574F" w:rsidP="00EC3F85">
      <w:pPr>
        <w:pStyle w:val="ad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023141B" w14:textId="77777777" w:rsidR="003F0479" w:rsidRPr="00DE5AFC" w:rsidRDefault="003F0479" w:rsidP="009F4736">
      <w:pPr>
        <w:shd w:val="clear" w:color="auto" w:fill="FFFFFF"/>
        <w:ind w:left="709" w:hanging="283"/>
        <w:contextualSpacing/>
        <w:jc w:val="both"/>
        <w:rPr>
          <w:sz w:val="28"/>
          <w:szCs w:val="28"/>
        </w:rPr>
      </w:pPr>
    </w:p>
    <w:p w14:paraId="76F3C18A" w14:textId="3C48E75B" w:rsidR="003F0479" w:rsidRPr="00DE5AFC" w:rsidRDefault="003F0479" w:rsidP="003F0479">
      <w:pPr>
        <w:autoSpaceDE w:val="0"/>
        <w:autoSpaceDN w:val="0"/>
        <w:adjustRightInd w:val="0"/>
        <w:jc w:val="center"/>
        <w:rPr>
          <w:rFonts w:eastAsia="F1"/>
          <w:b/>
          <w:sz w:val="28"/>
          <w:szCs w:val="28"/>
        </w:rPr>
      </w:pPr>
      <w:r w:rsidRPr="00DE5AFC">
        <w:rPr>
          <w:rFonts w:eastAsia="F1"/>
          <w:b/>
          <w:sz w:val="28"/>
          <w:szCs w:val="28"/>
        </w:rPr>
        <w:t xml:space="preserve">Раздел </w:t>
      </w:r>
      <w:r w:rsidR="00794E48" w:rsidRPr="00DE5AFC">
        <w:rPr>
          <w:rFonts w:eastAsia="F1"/>
          <w:b/>
          <w:sz w:val="28"/>
          <w:szCs w:val="28"/>
        </w:rPr>
        <w:t>4</w:t>
      </w:r>
      <w:r w:rsidRPr="00DE5AFC">
        <w:rPr>
          <w:rFonts w:eastAsia="F1"/>
          <w:b/>
          <w:sz w:val="28"/>
          <w:szCs w:val="28"/>
        </w:rPr>
        <w:t>. Система управления государственными, муниципальными финансами</w:t>
      </w:r>
      <w:r w:rsidR="00794E48" w:rsidRPr="00DE5AFC">
        <w:rPr>
          <w:rFonts w:eastAsia="F1"/>
          <w:b/>
          <w:sz w:val="28"/>
          <w:szCs w:val="28"/>
        </w:rPr>
        <w:t>,</w:t>
      </w:r>
      <w:r w:rsidRPr="00DE5AFC">
        <w:rPr>
          <w:rFonts w:eastAsia="F1"/>
          <w:b/>
          <w:sz w:val="28"/>
          <w:szCs w:val="28"/>
        </w:rPr>
        <w:t xml:space="preserve"> государственн</w:t>
      </w:r>
      <w:r w:rsidR="00794E48" w:rsidRPr="00DE5AFC">
        <w:rPr>
          <w:rFonts w:eastAsia="F1"/>
          <w:b/>
          <w:sz w:val="28"/>
          <w:szCs w:val="28"/>
        </w:rPr>
        <w:t>ой</w:t>
      </w:r>
      <w:r w:rsidRPr="00DE5AFC">
        <w:rPr>
          <w:rFonts w:eastAsia="F1"/>
          <w:b/>
          <w:sz w:val="28"/>
          <w:szCs w:val="28"/>
        </w:rPr>
        <w:t xml:space="preserve"> и муниципальн</w:t>
      </w:r>
      <w:r w:rsidR="00794E48" w:rsidRPr="00DE5AFC">
        <w:rPr>
          <w:rFonts w:eastAsia="F1"/>
          <w:b/>
          <w:sz w:val="28"/>
          <w:szCs w:val="28"/>
        </w:rPr>
        <w:t>ой</w:t>
      </w:r>
      <w:r w:rsidRPr="00DE5AFC">
        <w:rPr>
          <w:rFonts w:eastAsia="F1"/>
          <w:b/>
          <w:sz w:val="28"/>
          <w:szCs w:val="28"/>
        </w:rPr>
        <w:t xml:space="preserve"> </w:t>
      </w:r>
      <w:r w:rsidR="00794E48" w:rsidRPr="00DE5AFC">
        <w:rPr>
          <w:rFonts w:eastAsia="F1"/>
          <w:b/>
          <w:sz w:val="28"/>
          <w:szCs w:val="28"/>
        </w:rPr>
        <w:t>собственностью</w:t>
      </w:r>
    </w:p>
    <w:p w14:paraId="1F3B1409" w14:textId="77777777" w:rsidR="003F0479" w:rsidRPr="00DE5AFC" w:rsidRDefault="003F0479" w:rsidP="003F0479">
      <w:pPr>
        <w:autoSpaceDE w:val="0"/>
        <w:autoSpaceDN w:val="0"/>
        <w:adjustRightInd w:val="0"/>
        <w:jc w:val="center"/>
        <w:rPr>
          <w:rFonts w:eastAsia="F1"/>
          <w:b/>
          <w:sz w:val="28"/>
          <w:szCs w:val="28"/>
        </w:rPr>
      </w:pPr>
    </w:p>
    <w:p w14:paraId="3E204703" w14:textId="77777777" w:rsidR="00B0305A" w:rsidRPr="00DE5AFC" w:rsidRDefault="00B0305A" w:rsidP="00B0305A">
      <w:pPr>
        <w:autoSpaceDE w:val="0"/>
        <w:autoSpaceDN w:val="0"/>
        <w:adjustRightInd w:val="0"/>
        <w:jc w:val="center"/>
        <w:rPr>
          <w:rFonts w:eastAsia="F1"/>
          <w:b/>
          <w:sz w:val="28"/>
          <w:szCs w:val="28"/>
        </w:rPr>
      </w:pPr>
    </w:p>
    <w:p w14:paraId="0773D989" w14:textId="77777777" w:rsidR="00B0305A" w:rsidRPr="00DE5AFC" w:rsidRDefault="00B0305A" w:rsidP="00B0305A">
      <w:pPr>
        <w:autoSpaceDE w:val="0"/>
        <w:autoSpaceDN w:val="0"/>
        <w:adjustRightInd w:val="0"/>
        <w:jc w:val="center"/>
        <w:rPr>
          <w:rFonts w:eastAsia="F1"/>
          <w:sz w:val="28"/>
          <w:szCs w:val="28"/>
        </w:rPr>
      </w:pPr>
      <w:r w:rsidRPr="00DE5AFC">
        <w:rPr>
          <w:rFonts w:eastAsia="F1"/>
          <w:b/>
          <w:sz w:val="28"/>
          <w:szCs w:val="28"/>
        </w:rPr>
        <w:t xml:space="preserve">Тема 1. Государственные и муниципальные финансы </w:t>
      </w:r>
    </w:p>
    <w:p w14:paraId="026D10C6" w14:textId="77777777" w:rsidR="00B0305A" w:rsidRPr="00DE5AFC" w:rsidRDefault="00B0305A" w:rsidP="00B0305A">
      <w:pPr>
        <w:autoSpaceDE w:val="0"/>
        <w:autoSpaceDN w:val="0"/>
        <w:adjustRightInd w:val="0"/>
        <w:ind w:firstLine="709"/>
        <w:jc w:val="both"/>
        <w:rPr>
          <w:rFonts w:eastAsia="F1"/>
          <w:sz w:val="28"/>
          <w:szCs w:val="28"/>
        </w:rPr>
      </w:pPr>
    </w:p>
    <w:p w14:paraId="2D2931A8" w14:textId="1023FCA1" w:rsidR="00B0305A" w:rsidRPr="00DE5AFC" w:rsidRDefault="00B0305A" w:rsidP="00B0305A">
      <w:pPr>
        <w:autoSpaceDE w:val="0"/>
        <w:autoSpaceDN w:val="0"/>
        <w:adjustRightInd w:val="0"/>
        <w:ind w:firstLine="709"/>
        <w:jc w:val="both"/>
        <w:rPr>
          <w:rFonts w:eastAsia="F1"/>
          <w:sz w:val="28"/>
          <w:szCs w:val="28"/>
        </w:rPr>
      </w:pPr>
      <w:r w:rsidRPr="00DE5AFC">
        <w:rPr>
          <w:rFonts w:eastAsia="F1"/>
          <w:sz w:val="28"/>
          <w:szCs w:val="28"/>
        </w:rPr>
        <w:t xml:space="preserve">Особенности, структура и роль государственных и муниципальных финансов. Уровни финансовой системы. Бюджетное устройство и бюджетная система РФ. Механизм бюджетного регулирования. Бюджетная классификация РФ: виды и содержание. Межбюджетные отношения как инструмент обеспечения их сбалансированности. Методы межбюджетного финансирования. Принципы формирования бюджетов разных уровней. Понятие и структура бюджетного процесса. Законодательная регламентация бюджетного процесса. Понятие, назначение и необходимость внебюджетных фондов в решении экономических и социальных проблем общества. Региональные финансы и их особенности. Доходы и расходы </w:t>
      </w:r>
      <w:r w:rsidR="00794E48" w:rsidRPr="00DE5AFC">
        <w:rPr>
          <w:rFonts w:eastAsia="F1"/>
          <w:sz w:val="28"/>
          <w:szCs w:val="28"/>
        </w:rPr>
        <w:t xml:space="preserve">регионального, </w:t>
      </w:r>
      <w:r w:rsidRPr="00DE5AFC">
        <w:rPr>
          <w:rFonts w:eastAsia="F1"/>
          <w:sz w:val="28"/>
          <w:szCs w:val="28"/>
        </w:rPr>
        <w:t>местного бюджета.</w:t>
      </w:r>
    </w:p>
    <w:p w14:paraId="2062B694" w14:textId="77777777" w:rsidR="00B0305A" w:rsidRPr="00DE5AFC" w:rsidRDefault="00B0305A" w:rsidP="00B0305A">
      <w:pPr>
        <w:autoSpaceDE w:val="0"/>
        <w:autoSpaceDN w:val="0"/>
        <w:adjustRightInd w:val="0"/>
        <w:ind w:firstLine="709"/>
        <w:jc w:val="both"/>
        <w:rPr>
          <w:rFonts w:eastAsia="F1"/>
          <w:sz w:val="28"/>
          <w:szCs w:val="28"/>
        </w:rPr>
      </w:pPr>
    </w:p>
    <w:p w14:paraId="70489450" w14:textId="77777777" w:rsidR="003F0479" w:rsidRPr="00DE5AFC" w:rsidRDefault="003F0479" w:rsidP="003F0479">
      <w:pPr>
        <w:autoSpaceDE w:val="0"/>
        <w:autoSpaceDN w:val="0"/>
        <w:adjustRightInd w:val="0"/>
        <w:ind w:firstLine="709"/>
        <w:jc w:val="both"/>
        <w:rPr>
          <w:rFonts w:eastAsia="F1"/>
          <w:i/>
          <w:sz w:val="28"/>
          <w:szCs w:val="28"/>
        </w:rPr>
      </w:pPr>
      <w:r w:rsidRPr="00DE5AFC">
        <w:rPr>
          <w:rFonts w:eastAsia="F1"/>
          <w:i/>
          <w:sz w:val="28"/>
          <w:szCs w:val="28"/>
        </w:rPr>
        <w:t>Рекомендуемая литература:</w:t>
      </w:r>
    </w:p>
    <w:p w14:paraId="0EEC99C4" w14:textId="77777777" w:rsidR="00B0305A" w:rsidRPr="00DE5AFC" w:rsidRDefault="00B0305A" w:rsidP="00B0305A">
      <w:pPr>
        <w:pStyle w:val="ae"/>
        <w:widowControl w:val="0"/>
        <w:numPr>
          <w:ilvl w:val="0"/>
          <w:numId w:val="40"/>
        </w:numPr>
        <w:tabs>
          <w:tab w:val="left" w:pos="532"/>
        </w:tabs>
        <w:spacing w:after="0" w:line="240" w:lineRule="auto"/>
        <w:ind w:left="714" w:hanging="357"/>
        <w:jc w:val="both"/>
        <w:rPr>
          <w:rFonts w:ascii="Times New Roman" w:hAnsi="Times New Roman"/>
          <w:spacing w:val="-1"/>
          <w:sz w:val="28"/>
          <w:szCs w:val="28"/>
        </w:rPr>
      </w:pPr>
      <w:r w:rsidRPr="00DE5AFC">
        <w:rPr>
          <w:rFonts w:ascii="Times New Roman" w:hAnsi="Times New Roman"/>
          <w:spacing w:val="-1"/>
          <w:sz w:val="28"/>
          <w:szCs w:val="28"/>
        </w:rPr>
        <w:t>"Бюджетный кодекс Российской Федерации" от 31.07.1998 N 145-ФЗ (посл. ред.) // http://www.consultant.ru/document/cons_doc_LAW_19702/.</w:t>
      </w:r>
    </w:p>
    <w:p w14:paraId="25D3A150" w14:textId="77777777" w:rsidR="00B0305A" w:rsidRPr="00DE5AFC" w:rsidRDefault="00B0305A" w:rsidP="00B0305A">
      <w:pPr>
        <w:pStyle w:val="ae"/>
        <w:widowControl w:val="0"/>
        <w:numPr>
          <w:ilvl w:val="0"/>
          <w:numId w:val="40"/>
        </w:numPr>
        <w:tabs>
          <w:tab w:val="left" w:pos="532"/>
        </w:tabs>
        <w:spacing w:after="0" w:line="240" w:lineRule="auto"/>
        <w:ind w:left="714" w:hanging="357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 w:rsidRPr="00DE5AFC">
        <w:rPr>
          <w:rFonts w:ascii="Times New Roman" w:hAnsi="Times New Roman"/>
          <w:spacing w:val="-1"/>
          <w:sz w:val="28"/>
          <w:szCs w:val="28"/>
        </w:rPr>
        <w:t xml:space="preserve">Поляк Б.Г. Государственные и муниципальные финансы: учебник для студентов </w:t>
      </w:r>
      <w:r w:rsidRPr="00DE5AFC">
        <w:rPr>
          <w:rFonts w:ascii="Times New Roman" w:hAnsi="Times New Roman"/>
          <w:sz w:val="28"/>
          <w:szCs w:val="28"/>
          <w:shd w:val="clear" w:color="auto" w:fill="FFFFFF"/>
        </w:rPr>
        <w:t xml:space="preserve">обучающихся по направлениям подготовки «Государственное и муниципальное управление», «Финансы и </w:t>
      </w:r>
      <w:proofErr w:type="gramStart"/>
      <w:r w:rsidRPr="00DE5AFC">
        <w:rPr>
          <w:rFonts w:ascii="Times New Roman" w:hAnsi="Times New Roman"/>
          <w:sz w:val="28"/>
          <w:szCs w:val="28"/>
          <w:shd w:val="clear" w:color="auto" w:fill="FFFFFF"/>
        </w:rPr>
        <w:t>кредит»  —</w:t>
      </w:r>
      <w:proofErr w:type="gramEnd"/>
      <w:r w:rsidRPr="00DE5AFC">
        <w:rPr>
          <w:rFonts w:ascii="Times New Roman" w:hAnsi="Times New Roman"/>
          <w:sz w:val="28"/>
          <w:szCs w:val="28"/>
          <w:shd w:val="clear" w:color="auto" w:fill="FFFFFF"/>
        </w:rPr>
        <w:t xml:space="preserve"> 4-е изд., </w:t>
      </w:r>
      <w:proofErr w:type="spellStart"/>
      <w:r w:rsidRPr="00DE5AFC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DE5AFC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 — М. : ЮНИТИ-ДАНА, 2017.-391 с. </w:t>
      </w:r>
      <w:r w:rsidRPr="00DE5AFC">
        <w:rPr>
          <w:rFonts w:ascii="Times New Roman" w:hAnsi="Times New Roman"/>
          <w:sz w:val="28"/>
          <w:szCs w:val="28"/>
          <w:u w:val="single"/>
          <w:shd w:val="clear" w:color="auto" w:fill="FFFFFF"/>
        </w:rPr>
        <w:t>https://znanium.com/catalog/product/1028789</w:t>
      </w:r>
    </w:p>
    <w:p w14:paraId="42E03AE0" w14:textId="77777777" w:rsidR="00B0305A" w:rsidRPr="00DE5AFC" w:rsidRDefault="00B0305A" w:rsidP="00B0305A">
      <w:pPr>
        <w:pStyle w:val="ae"/>
        <w:widowControl w:val="0"/>
        <w:numPr>
          <w:ilvl w:val="0"/>
          <w:numId w:val="40"/>
        </w:numPr>
        <w:tabs>
          <w:tab w:val="left" w:pos="532"/>
        </w:tabs>
        <w:spacing w:after="0" w:line="240" w:lineRule="auto"/>
        <w:ind w:left="714" w:hanging="357"/>
        <w:jc w:val="both"/>
        <w:rPr>
          <w:rFonts w:ascii="Times New Roman" w:hAnsi="Times New Roman"/>
          <w:spacing w:val="-1"/>
          <w:sz w:val="28"/>
          <w:szCs w:val="28"/>
        </w:rPr>
      </w:pPr>
      <w:r w:rsidRPr="00DE5AFC">
        <w:rPr>
          <w:rFonts w:ascii="Times New Roman" w:hAnsi="Times New Roman"/>
          <w:iCs/>
          <w:sz w:val="28"/>
          <w:szCs w:val="28"/>
          <w:shd w:val="clear" w:color="auto" w:fill="FFFFFF"/>
        </w:rPr>
        <w:t>Ракитина, И. С. </w:t>
      </w:r>
      <w:r w:rsidRPr="00DE5AFC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Государственные и муниципальные </w:t>
      </w:r>
      <w:proofErr w:type="gramStart"/>
      <w:r w:rsidRPr="00DE5AFC">
        <w:rPr>
          <w:rFonts w:ascii="Times New Roman" w:hAnsi="Times New Roman"/>
          <w:sz w:val="28"/>
          <w:szCs w:val="28"/>
          <w:shd w:val="clear" w:color="auto" w:fill="FFFFFF"/>
        </w:rPr>
        <w:t>финансы :</w:t>
      </w:r>
      <w:proofErr w:type="gramEnd"/>
      <w:r w:rsidRPr="00DE5AFC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и практикум для академического бакалавриата / И. С. Ракитина, Н. Н. Березина. — </w:t>
      </w:r>
      <w:proofErr w:type="gramStart"/>
      <w:r w:rsidRPr="00DE5AFC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DE5AFC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DE5AFC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DE5AFC">
        <w:rPr>
          <w:rFonts w:ascii="Times New Roman" w:hAnsi="Times New Roman"/>
          <w:sz w:val="28"/>
          <w:szCs w:val="28"/>
          <w:shd w:val="clear" w:color="auto" w:fill="FFFFFF"/>
        </w:rPr>
        <w:t xml:space="preserve">, 2019. — 333 с. </w:t>
      </w:r>
      <w:hyperlink r:id="rId17" w:history="1">
        <w:r w:rsidRPr="00DE5AFC">
          <w:rPr>
            <w:rStyle w:val="af0"/>
            <w:rFonts w:ascii="Times New Roman" w:hAnsi="Times New Roman"/>
            <w:color w:val="auto"/>
            <w:sz w:val="28"/>
            <w:szCs w:val="28"/>
          </w:rPr>
          <w:t>https://urait.ru/bcode/433424</w:t>
        </w:r>
      </w:hyperlink>
    </w:p>
    <w:p w14:paraId="2F3F81C9" w14:textId="77777777" w:rsidR="00B0305A" w:rsidRPr="00DE5AFC" w:rsidRDefault="00B0305A" w:rsidP="00B0305A">
      <w:pPr>
        <w:pStyle w:val="ae"/>
        <w:widowControl w:val="0"/>
        <w:numPr>
          <w:ilvl w:val="0"/>
          <w:numId w:val="40"/>
        </w:numPr>
        <w:tabs>
          <w:tab w:val="left" w:pos="532"/>
        </w:tabs>
        <w:spacing w:after="0" w:line="240" w:lineRule="auto"/>
        <w:ind w:left="714" w:hanging="357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proofErr w:type="spellStart"/>
      <w:r w:rsidRPr="00DE5AFC">
        <w:rPr>
          <w:rFonts w:ascii="Times New Roman" w:hAnsi="Times New Roman"/>
          <w:sz w:val="28"/>
          <w:szCs w:val="28"/>
          <w:shd w:val="clear" w:color="auto" w:fill="FFFFFF"/>
        </w:rPr>
        <w:t>Мысляева</w:t>
      </w:r>
      <w:proofErr w:type="spellEnd"/>
      <w:r w:rsidRPr="00DE5AFC">
        <w:rPr>
          <w:rFonts w:ascii="Times New Roman" w:hAnsi="Times New Roman"/>
          <w:sz w:val="28"/>
          <w:szCs w:val="28"/>
          <w:shd w:val="clear" w:color="auto" w:fill="FFFFFF"/>
        </w:rPr>
        <w:t xml:space="preserve"> И.Н. Государственные и муниципальные финансы: учебник для бакалавров – 5-е изд., </w:t>
      </w:r>
      <w:proofErr w:type="spellStart"/>
      <w:r w:rsidRPr="00DE5AFC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DE5AFC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DE5AFC">
        <w:rPr>
          <w:rFonts w:ascii="Times New Roman" w:hAnsi="Times New Roman"/>
          <w:sz w:val="28"/>
          <w:szCs w:val="28"/>
          <w:shd w:val="clear" w:color="auto" w:fill="FFFFFF"/>
        </w:rPr>
        <w:t xml:space="preserve"> и доп. – Москва: Издательство ИНФРА-М, 2020. – 445 с. </w:t>
      </w:r>
      <w:r w:rsidRPr="00DE5AFC">
        <w:rPr>
          <w:rFonts w:ascii="Times New Roman" w:hAnsi="Times New Roman"/>
          <w:sz w:val="28"/>
          <w:szCs w:val="28"/>
          <w:u w:val="single"/>
          <w:shd w:val="clear" w:color="auto" w:fill="FFFFFF"/>
        </w:rPr>
        <w:t>https://znanium.com/catalog/product/1078996</w:t>
      </w:r>
    </w:p>
    <w:p w14:paraId="3262D0C4" w14:textId="77777777" w:rsidR="00B0305A" w:rsidRPr="00DE5AFC" w:rsidRDefault="00B0305A" w:rsidP="00B0305A">
      <w:pPr>
        <w:ind w:left="714" w:hanging="357"/>
        <w:jc w:val="both"/>
        <w:rPr>
          <w:b/>
          <w:sz w:val="28"/>
          <w:szCs w:val="28"/>
          <w:u w:val="single"/>
          <w:shd w:val="clear" w:color="auto" w:fill="FFFFFF"/>
        </w:rPr>
      </w:pPr>
    </w:p>
    <w:p w14:paraId="0C2BFF44" w14:textId="4F9F7385" w:rsidR="00B0305A" w:rsidRPr="00DE5AFC" w:rsidRDefault="00B0305A" w:rsidP="003F0479">
      <w:pPr>
        <w:ind w:left="714" w:hanging="357"/>
        <w:jc w:val="both"/>
        <w:rPr>
          <w:b/>
          <w:sz w:val="28"/>
          <w:szCs w:val="28"/>
          <w:shd w:val="clear" w:color="auto" w:fill="FFFFFF"/>
        </w:rPr>
      </w:pPr>
    </w:p>
    <w:p w14:paraId="331F96A6" w14:textId="5DE33645" w:rsidR="00794E48" w:rsidRPr="00DE5AFC" w:rsidRDefault="00794E48" w:rsidP="003F0479">
      <w:pPr>
        <w:ind w:left="714" w:hanging="357"/>
        <w:jc w:val="both"/>
        <w:rPr>
          <w:b/>
          <w:sz w:val="28"/>
          <w:szCs w:val="28"/>
          <w:shd w:val="clear" w:color="auto" w:fill="FFFFFF"/>
        </w:rPr>
      </w:pPr>
    </w:p>
    <w:p w14:paraId="70A5D858" w14:textId="77777777" w:rsidR="00794E48" w:rsidRPr="00DE5AFC" w:rsidRDefault="00794E48" w:rsidP="003F0479">
      <w:pPr>
        <w:ind w:left="714" w:hanging="357"/>
        <w:jc w:val="both"/>
        <w:rPr>
          <w:b/>
          <w:sz w:val="28"/>
          <w:szCs w:val="28"/>
          <w:shd w:val="clear" w:color="auto" w:fill="FFFFFF"/>
        </w:rPr>
      </w:pPr>
    </w:p>
    <w:p w14:paraId="5A8F8253" w14:textId="77777777" w:rsidR="003F0479" w:rsidRPr="00DE5AFC" w:rsidRDefault="003F0479" w:rsidP="00794E48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E5AFC">
        <w:rPr>
          <w:rFonts w:ascii="Times New Roman" w:hAnsi="Times New Roman"/>
          <w:b/>
          <w:sz w:val="28"/>
          <w:szCs w:val="28"/>
        </w:rPr>
        <w:lastRenderedPageBreak/>
        <w:t>Тема 2.</w:t>
      </w:r>
      <w:r w:rsidR="006A7199" w:rsidRPr="00DE5AFC">
        <w:rPr>
          <w:rFonts w:ascii="Times New Roman" w:hAnsi="Times New Roman"/>
          <w:b/>
          <w:sz w:val="28"/>
          <w:szCs w:val="28"/>
        </w:rPr>
        <w:t xml:space="preserve"> </w:t>
      </w:r>
      <w:r w:rsidRPr="00DE5AFC">
        <w:rPr>
          <w:rFonts w:ascii="Times New Roman" w:hAnsi="Times New Roman"/>
          <w:b/>
          <w:sz w:val="28"/>
          <w:szCs w:val="28"/>
        </w:rPr>
        <w:t xml:space="preserve"> Система управления государственной и муниципальной собственностью</w:t>
      </w:r>
    </w:p>
    <w:p w14:paraId="7DF4E37C" w14:textId="77777777" w:rsidR="003F0479" w:rsidRPr="00DE5AFC" w:rsidRDefault="003F0479" w:rsidP="003F047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638BA4" w14:textId="77777777" w:rsidR="003F0479" w:rsidRPr="00DE5AFC" w:rsidRDefault="003F0479" w:rsidP="003F047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E5AFC">
        <w:rPr>
          <w:rFonts w:ascii="Times New Roman" w:hAnsi="Times New Roman"/>
          <w:sz w:val="28"/>
          <w:szCs w:val="28"/>
        </w:rPr>
        <w:t xml:space="preserve">Цели и принципы управления государственной и муниципальной собственностью. Право собственности и другие вещные права. Система органов управления государственной и муниципальной собственностью. </w:t>
      </w:r>
    </w:p>
    <w:p w14:paraId="50E77FEC" w14:textId="77777777" w:rsidR="003F0479" w:rsidRPr="00DE5AFC" w:rsidRDefault="003F0479" w:rsidP="003F0479">
      <w:pPr>
        <w:ind w:firstLine="709"/>
        <w:jc w:val="both"/>
        <w:rPr>
          <w:sz w:val="28"/>
          <w:szCs w:val="28"/>
        </w:rPr>
      </w:pPr>
      <w:r w:rsidRPr="00DE5AFC">
        <w:rPr>
          <w:sz w:val="28"/>
          <w:szCs w:val="28"/>
        </w:rPr>
        <w:t>Формы управления государственным и муниципальным имуществом: хозяйственное ведение, оперативное управление, доверительное управление, концессия, аренда, безвозмездное пользование.</w:t>
      </w:r>
    </w:p>
    <w:p w14:paraId="30E15BA7" w14:textId="45571E3F" w:rsidR="003F0479" w:rsidRPr="00DE5AFC" w:rsidRDefault="003F0479" w:rsidP="003F0479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AFC">
        <w:rPr>
          <w:rFonts w:ascii="Times New Roman" w:hAnsi="Times New Roman"/>
          <w:sz w:val="28"/>
          <w:szCs w:val="28"/>
        </w:rPr>
        <w:t>Управление имуществом унитарных предприятий и учреждений. Приватизация государственного и муниципального имущества.</w:t>
      </w:r>
    </w:p>
    <w:p w14:paraId="3A302470" w14:textId="2D6A40D0" w:rsidR="00794E48" w:rsidRPr="00DE5AFC" w:rsidRDefault="006B2731" w:rsidP="003F0479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AFC">
        <w:rPr>
          <w:rFonts w:ascii="Times New Roman" w:hAnsi="Times New Roman"/>
          <w:sz w:val="28"/>
          <w:szCs w:val="28"/>
        </w:rPr>
        <w:t>Цели создания государственных корпораций в Российской Федерации. Особенности управления акционерными обществами с государственным участием.</w:t>
      </w:r>
    </w:p>
    <w:p w14:paraId="44FB30F8" w14:textId="77777777" w:rsidR="003F0479" w:rsidRPr="00DE5AFC" w:rsidRDefault="003F0479" w:rsidP="003F0479">
      <w:pPr>
        <w:ind w:left="360"/>
        <w:jc w:val="both"/>
        <w:rPr>
          <w:sz w:val="28"/>
          <w:szCs w:val="28"/>
        </w:rPr>
      </w:pPr>
    </w:p>
    <w:p w14:paraId="62B441CF" w14:textId="77777777" w:rsidR="003F0479" w:rsidRPr="00DE5AFC" w:rsidRDefault="003F0479" w:rsidP="003F0479">
      <w:pPr>
        <w:pStyle w:val="ad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E5AFC">
        <w:rPr>
          <w:rFonts w:ascii="Times New Roman" w:hAnsi="Times New Roman"/>
          <w:i/>
          <w:sz w:val="28"/>
          <w:szCs w:val="28"/>
          <w:lang w:val="ru-RU"/>
        </w:rPr>
        <w:t>Рекомендуемая литература:</w:t>
      </w:r>
    </w:p>
    <w:p w14:paraId="13739121" w14:textId="77777777" w:rsidR="003F0479" w:rsidRPr="00DE5AFC" w:rsidRDefault="005268F7" w:rsidP="00416290">
      <w:pPr>
        <w:pStyle w:val="ad"/>
        <w:numPr>
          <w:ilvl w:val="0"/>
          <w:numId w:val="11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Управление государственной и муниципальной </w:t>
      </w:r>
      <w:proofErr w:type="gramStart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собственностью :</w:t>
      </w:r>
      <w:proofErr w:type="gramEnd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учебник и практикум для академического бакалавриата / С. Е. Прокофьев, А. И. Галкин, С. Г. Еремин, Н. Л. Красюкова ; под редакцией С. Е. Прокофьева. — 2-е изд., </w:t>
      </w:r>
      <w:proofErr w:type="spellStart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перераб</w:t>
      </w:r>
      <w:proofErr w:type="spellEnd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и доп. — </w:t>
      </w:r>
      <w:proofErr w:type="gramStart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Москва :</w:t>
      </w:r>
      <w:proofErr w:type="gramEnd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DE5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2018. — 305  </w:t>
      </w:r>
    </w:p>
    <w:p w14:paraId="0450FE10" w14:textId="77777777" w:rsidR="003F0479" w:rsidRPr="00DE5AFC" w:rsidRDefault="003F0479" w:rsidP="00416290">
      <w:pPr>
        <w:pStyle w:val="ad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>Федеральный закон от 21.12.2001 №178-ФЗ «О приватизации государственного и муниципального имущества».</w:t>
      </w:r>
    </w:p>
    <w:p w14:paraId="3AAC91E0" w14:textId="77777777" w:rsidR="003F0479" w:rsidRPr="00DE5AFC" w:rsidRDefault="003F0479" w:rsidP="00416290">
      <w:pPr>
        <w:pStyle w:val="ad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DE5AFC">
        <w:rPr>
          <w:rFonts w:ascii="Times New Roman" w:hAnsi="Times New Roman"/>
          <w:sz w:val="28"/>
          <w:szCs w:val="28"/>
          <w:lang w:val="ru-RU"/>
        </w:rPr>
        <w:t>Федеральный закон от 14.11.2002 №161-ФЗ «О государственных и муниципальных унитарных предприятиях».</w:t>
      </w:r>
    </w:p>
    <w:p w14:paraId="3041E394" w14:textId="77777777" w:rsidR="00CF202A" w:rsidRPr="00DE5AFC" w:rsidRDefault="00CF202A" w:rsidP="003F04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22B00AE" w14:textId="77777777" w:rsidR="00CF202A" w:rsidRPr="00DE5AFC" w:rsidRDefault="00CF202A" w:rsidP="003F04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126E5D" w14:textId="77777777" w:rsidR="00416290" w:rsidRPr="00DE5AFC" w:rsidRDefault="00416290">
      <w:pPr>
        <w:rPr>
          <w:b/>
        </w:rPr>
      </w:pPr>
      <w:r w:rsidRPr="00DE5AFC">
        <w:rPr>
          <w:b/>
        </w:rPr>
        <w:br w:type="page"/>
      </w:r>
    </w:p>
    <w:p w14:paraId="5754FD2A" w14:textId="77777777" w:rsidR="003F0479" w:rsidRPr="00DE5AFC" w:rsidRDefault="003F0479" w:rsidP="003F0479">
      <w:pPr>
        <w:autoSpaceDE w:val="0"/>
        <w:autoSpaceDN w:val="0"/>
        <w:adjustRightInd w:val="0"/>
        <w:jc w:val="center"/>
        <w:rPr>
          <w:b/>
        </w:rPr>
      </w:pPr>
      <w:r w:rsidRPr="00DE5AFC">
        <w:rPr>
          <w:b/>
        </w:rPr>
        <w:lastRenderedPageBreak/>
        <w:t>ПРИМЕРЫ ЭКЗАМЕНАЦИОННОГО ТЕСТА</w:t>
      </w:r>
    </w:p>
    <w:p w14:paraId="2DE403A5" w14:textId="10A57492" w:rsidR="006A7199" w:rsidRPr="00DE5AFC" w:rsidRDefault="006A7199" w:rsidP="006A7199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696"/>
        <w:gridCol w:w="4662"/>
        <w:gridCol w:w="1244"/>
      </w:tblGrid>
      <w:tr w:rsidR="00DE5AFC" w:rsidRPr="00DE5AFC" w14:paraId="770E265D" w14:textId="77777777" w:rsidTr="006A7199">
        <w:tc>
          <w:tcPr>
            <w:tcW w:w="9345" w:type="dxa"/>
            <w:gridSpan w:val="4"/>
            <w:shd w:val="clear" w:color="auto" w:fill="auto"/>
          </w:tcPr>
          <w:p w14:paraId="52253895" w14:textId="060CD04D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5AFC">
              <w:rPr>
                <w:b/>
              </w:rPr>
              <w:t>A.</w:t>
            </w:r>
            <w:r w:rsidRPr="00DE5AFC">
              <w:t xml:space="preserve"> </w:t>
            </w:r>
            <w:r w:rsidRPr="00DE5AFC">
              <w:rPr>
                <w:b/>
              </w:rPr>
              <w:t>Выберите правильный ответ и отметьте его.</w:t>
            </w:r>
          </w:p>
          <w:p w14:paraId="0E17445D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5AFC">
              <w:rPr>
                <w:b/>
              </w:rPr>
              <w:t>Каждый вопрос оценивается в три балла</w:t>
            </w:r>
          </w:p>
          <w:p w14:paraId="62431CDC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  <w:tr w:rsidR="00DE5AFC" w:rsidRPr="00DE5AFC" w14:paraId="455818A4" w14:textId="77777777" w:rsidTr="006A7199">
        <w:tc>
          <w:tcPr>
            <w:tcW w:w="743" w:type="dxa"/>
            <w:shd w:val="clear" w:color="auto" w:fill="auto"/>
          </w:tcPr>
          <w:p w14:paraId="427D9C9B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№</w:t>
            </w:r>
          </w:p>
        </w:tc>
        <w:tc>
          <w:tcPr>
            <w:tcW w:w="2696" w:type="dxa"/>
            <w:shd w:val="clear" w:color="auto" w:fill="auto"/>
          </w:tcPr>
          <w:p w14:paraId="78823C96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Вопрос</w:t>
            </w:r>
          </w:p>
        </w:tc>
        <w:tc>
          <w:tcPr>
            <w:tcW w:w="4662" w:type="dxa"/>
            <w:shd w:val="clear" w:color="auto" w:fill="auto"/>
          </w:tcPr>
          <w:p w14:paraId="3E77E0CB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Ответ</w:t>
            </w:r>
          </w:p>
        </w:tc>
        <w:tc>
          <w:tcPr>
            <w:tcW w:w="1244" w:type="dxa"/>
            <w:shd w:val="clear" w:color="auto" w:fill="auto"/>
          </w:tcPr>
          <w:p w14:paraId="6134A7EF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Оценка</w:t>
            </w:r>
          </w:p>
        </w:tc>
      </w:tr>
      <w:tr w:rsidR="00DE5AFC" w:rsidRPr="00DE5AFC" w14:paraId="2F50CCCE" w14:textId="77777777" w:rsidTr="006A7199">
        <w:tc>
          <w:tcPr>
            <w:tcW w:w="743" w:type="dxa"/>
            <w:shd w:val="clear" w:color="auto" w:fill="auto"/>
          </w:tcPr>
          <w:p w14:paraId="201A62B6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А1</w:t>
            </w:r>
          </w:p>
        </w:tc>
        <w:tc>
          <w:tcPr>
            <w:tcW w:w="2696" w:type="dxa"/>
            <w:shd w:val="clear" w:color="auto" w:fill="auto"/>
          </w:tcPr>
          <w:p w14:paraId="0B61F794" w14:textId="77777777" w:rsidR="006A7199" w:rsidRPr="00DE5AFC" w:rsidRDefault="006A7199" w:rsidP="006A7199">
            <w:pPr>
              <w:tabs>
                <w:tab w:val="left" w:pos="426"/>
              </w:tabs>
              <w:jc w:val="both"/>
            </w:pPr>
            <w:r w:rsidRPr="00DE5AFC">
              <w:t xml:space="preserve"> Что из перечисленного является общей чертой президентской и смешанной республики?</w:t>
            </w:r>
          </w:p>
          <w:p w14:paraId="49E398E2" w14:textId="77777777" w:rsidR="006A7199" w:rsidRPr="00DE5AFC" w:rsidRDefault="006A7199" w:rsidP="006A7199">
            <w:pPr>
              <w:pStyle w:val="ad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6287F21" w14:textId="77777777" w:rsidR="006A7199" w:rsidRPr="00DE5AFC" w:rsidRDefault="006A7199" w:rsidP="006A7199">
            <w:pPr>
              <w:pStyle w:val="ad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2" w:type="dxa"/>
            <w:shd w:val="clear" w:color="auto" w:fill="auto"/>
          </w:tcPr>
          <w:p w14:paraId="543E24FE" w14:textId="77777777" w:rsidR="006A7199" w:rsidRPr="00DE5AFC" w:rsidRDefault="006A7199" w:rsidP="00416290">
            <w:pPr>
              <w:pStyle w:val="ad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Парламент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может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выразить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недоверие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правительству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8ABF59" w14:textId="77777777" w:rsidR="006A7199" w:rsidRPr="00DE5AFC" w:rsidRDefault="006A7199" w:rsidP="00416290">
            <w:pPr>
              <w:pStyle w:val="ad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>Президент является главой исполнительной власти;</w:t>
            </w:r>
          </w:p>
          <w:p w14:paraId="37575D0C" w14:textId="77777777" w:rsidR="006A7199" w:rsidRPr="00DE5AFC" w:rsidRDefault="006A7199" w:rsidP="00416290">
            <w:pPr>
              <w:pStyle w:val="ad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Исключается совмещение правительственной должности и места депутата парламента </w:t>
            </w:r>
          </w:p>
          <w:p w14:paraId="16DF6E9E" w14:textId="77777777" w:rsidR="006A7199" w:rsidRPr="00DE5AFC" w:rsidRDefault="006A7199" w:rsidP="00416290">
            <w:pPr>
              <w:pStyle w:val="ad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Президент может распустить одну из палат парламента </w:t>
            </w:r>
          </w:p>
        </w:tc>
        <w:tc>
          <w:tcPr>
            <w:tcW w:w="1244" w:type="dxa"/>
            <w:shd w:val="clear" w:color="auto" w:fill="auto"/>
          </w:tcPr>
          <w:p w14:paraId="12F40E89" w14:textId="77777777" w:rsidR="006A7199" w:rsidRPr="00DE5AFC" w:rsidRDefault="006A7199" w:rsidP="006A71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BE93A62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</w:p>
        </w:tc>
      </w:tr>
      <w:tr w:rsidR="00DE5AFC" w:rsidRPr="00DE5AFC" w14:paraId="6454799C" w14:textId="77777777" w:rsidTr="006A7199">
        <w:tc>
          <w:tcPr>
            <w:tcW w:w="743" w:type="dxa"/>
            <w:shd w:val="clear" w:color="auto" w:fill="auto"/>
          </w:tcPr>
          <w:p w14:paraId="0F76538B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А2</w:t>
            </w:r>
          </w:p>
        </w:tc>
        <w:tc>
          <w:tcPr>
            <w:tcW w:w="2696" w:type="dxa"/>
            <w:shd w:val="clear" w:color="auto" w:fill="auto"/>
          </w:tcPr>
          <w:p w14:paraId="1AA59CAD" w14:textId="77777777" w:rsidR="006A7199" w:rsidRPr="00DE5AFC" w:rsidRDefault="006A7199" w:rsidP="006A7199">
            <w:pPr>
              <w:tabs>
                <w:tab w:val="left" w:pos="426"/>
              </w:tabs>
              <w:jc w:val="both"/>
            </w:pPr>
            <w:r w:rsidRPr="00DE5AFC">
              <w:t xml:space="preserve">Что не характерно для федеративного государства? </w:t>
            </w:r>
          </w:p>
          <w:p w14:paraId="384BA73E" w14:textId="77777777" w:rsidR="006A7199" w:rsidRPr="00DE5AFC" w:rsidRDefault="006A7199" w:rsidP="006A7199">
            <w:pPr>
              <w:tabs>
                <w:tab w:val="left" w:pos="426"/>
              </w:tabs>
              <w:jc w:val="both"/>
            </w:pPr>
          </w:p>
          <w:p w14:paraId="34B3F2EB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662" w:type="dxa"/>
            <w:shd w:val="clear" w:color="auto" w:fill="auto"/>
          </w:tcPr>
          <w:p w14:paraId="570B14B7" w14:textId="77777777" w:rsidR="006A7199" w:rsidRPr="00DE5AFC" w:rsidRDefault="006A7199" w:rsidP="00416290">
            <w:pPr>
              <w:pStyle w:val="ad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Однопалатный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парламент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148366" w14:textId="77777777" w:rsidR="006A7199" w:rsidRPr="00DE5AFC" w:rsidRDefault="006A7199" w:rsidP="00416290">
            <w:pPr>
              <w:pStyle w:val="ad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Двухпалатный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парламент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5E3A04A" w14:textId="77777777" w:rsidR="006A7199" w:rsidRPr="00DE5AFC" w:rsidRDefault="006A7199" w:rsidP="00416290">
            <w:pPr>
              <w:pStyle w:val="ad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Консолидированный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056160" w14:textId="77777777" w:rsidR="006A7199" w:rsidRPr="00DE5AFC" w:rsidRDefault="006A7199" w:rsidP="00416290">
            <w:pPr>
              <w:pStyle w:val="ad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Ассиметричный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14:paraId="7D34F5C7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</w:p>
        </w:tc>
      </w:tr>
      <w:tr w:rsidR="00DE5AFC" w:rsidRPr="00DE5AFC" w14:paraId="3B3D116A" w14:textId="77777777" w:rsidTr="006A7199">
        <w:tc>
          <w:tcPr>
            <w:tcW w:w="743" w:type="dxa"/>
            <w:shd w:val="clear" w:color="auto" w:fill="auto"/>
          </w:tcPr>
          <w:p w14:paraId="2E48C879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А3</w:t>
            </w:r>
          </w:p>
        </w:tc>
        <w:tc>
          <w:tcPr>
            <w:tcW w:w="2696" w:type="dxa"/>
            <w:shd w:val="clear" w:color="auto" w:fill="auto"/>
          </w:tcPr>
          <w:p w14:paraId="14182B1A" w14:textId="77777777" w:rsidR="006A7199" w:rsidRPr="00DE5AFC" w:rsidRDefault="006A7199" w:rsidP="006A719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E5AFC">
              <w:t xml:space="preserve">Основные принципы государственной службы в Российской Федерации устанавливаются: </w:t>
            </w:r>
          </w:p>
          <w:p w14:paraId="0B4020A7" w14:textId="77777777" w:rsidR="006A7199" w:rsidRPr="00DE5AFC" w:rsidRDefault="006A7199" w:rsidP="006A7199">
            <w:pPr>
              <w:ind w:left="714" w:hanging="357"/>
              <w:jc w:val="both"/>
            </w:pPr>
          </w:p>
          <w:p w14:paraId="1D7B270A" w14:textId="77777777" w:rsidR="006A7199" w:rsidRPr="00DE5AFC" w:rsidRDefault="006A7199" w:rsidP="006A7199">
            <w:pPr>
              <w:jc w:val="both"/>
              <w:rPr>
                <w:rFonts w:eastAsia="Calibri"/>
              </w:rPr>
            </w:pPr>
          </w:p>
        </w:tc>
        <w:tc>
          <w:tcPr>
            <w:tcW w:w="4662" w:type="dxa"/>
            <w:shd w:val="clear" w:color="auto" w:fill="auto"/>
          </w:tcPr>
          <w:p w14:paraId="6E351203" w14:textId="77777777" w:rsidR="006A7199" w:rsidRPr="00DE5AFC" w:rsidRDefault="006A7199" w:rsidP="00416290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Конституцией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14:paraId="06E24B68" w14:textId="77777777" w:rsidR="006A7199" w:rsidRPr="00DE5AFC" w:rsidRDefault="006A7199" w:rsidP="00416290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Федеральным Законом «О системе государственной службы Российской Федерации»</w:t>
            </w:r>
          </w:p>
          <w:p w14:paraId="5ADEA59E" w14:textId="77777777" w:rsidR="006A7199" w:rsidRPr="00DE5AFC" w:rsidRDefault="006A7199" w:rsidP="00416290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Указами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Президента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</w:p>
          <w:p w14:paraId="3AE4425B" w14:textId="77777777" w:rsidR="006A7199" w:rsidRPr="00DE5AFC" w:rsidRDefault="006A7199" w:rsidP="00416290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Международной конвенцией «О ключевых принципах организации государственной службы» </w:t>
            </w:r>
          </w:p>
        </w:tc>
        <w:tc>
          <w:tcPr>
            <w:tcW w:w="1244" w:type="dxa"/>
            <w:shd w:val="clear" w:color="auto" w:fill="auto"/>
          </w:tcPr>
          <w:p w14:paraId="4F904CB7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</w:p>
        </w:tc>
      </w:tr>
      <w:tr w:rsidR="00DE5AFC" w:rsidRPr="00DE5AFC" w14:paraId="7B7CA014" w14:textId="77777777" w:rsidTr="006A7199">
        <w:tc>
          <w:tcPr>
            <w:tcW w:w="743" w:type="dxa"/>
            <w:shd w:val="clear" w:color="auto" w:fill="auto"/>
          </w:tcPr>
          <w:p w14:paraId="6A41F3AE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А4</w:t>
            </w:r>
          </w:p>
        </w:tc>
        <w:tc>
          <w:tcPr>
            <w:tcW w:w="2696" w:type="dxa"/>
            <w:shd w:val="clear" w:color="auto" w:fill="auto"/>
          </w:tcPr>
          <w:p w14:paraId="09F024E9" w14:textId="77777777" w:rsidR="006A7199" w:rsidRPr="00DE5AFC" w:rsidRDefault="006A7199" w:rsidP="006A7199">
            <w:pPr>
              <w:jc w:val="both"/>
              <w:rPr>
                <w:rFonts w:eastAsia="Calibri"/>
                <w:b/>
                <w:i/>
              </w:rPr>
            </w:pPr>
            <w:r w:rsidRPr="00DE5AFC">
              <w:t xml:space="preserve">Под «муниципальным образованием» (согласно Федеральному Закону </w:t>
            </w:r>
            <w:r w:rsidRPr="00DE5AFC">
              <w:rPr>
                <w:shd w:val="clear" w:color="auto" w:fill="FFFFFF"/>
              </w:rPr>
              <w:t>от 06.10.2003г.  </w:t>
            </w:r>
            <w:r w:rsidRPr="00DE5AFC">
              <w:t>№131-ФЗ «Об общих принципах организации местного самоуправления в Российской Федерации») понимается:</w:t>
            </w:r>
            <w:r w:rsidRPr="00DE5AFC">
              <w:rPr>
                <w:rFonts w:eastAsia="Calibri"/>
                <w:b/>
                <w:i/>
              </w:rPr>
              <w:t xml:space="preserve"> </w:t>
            </w:r>
          </w:p>
        </w:tc>
        <w:tc>
          <w:tcPr>
            <w:tcW w:w="4662" w:type="dxa"/>
            <w:shd w:val="clear" w:color="auto" w:fill="auto"/>
          </w:tcPr>
          <w:p w14:paraId="743D36B5" w14:textId="77777777" w:rsidR="006A7199" w:rsidRPr="00DE5AFC" w:rsidRDefault="006A7199" w:rsidP="00416290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>Совокупность образовательных учреждений, находящиеся в муниципальной собственности</w:t>
            </w:r>
          </w:p>
          <w:p w14:paraId="44F15CF3" w14:textId="77777777" w:rsidR="006A7199" w:rsidRPr="00DE5AFC" w:rsidRDefault="006A7199" w:rsidP="00416290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Совокупность органов муниципальной власти и управления </w:t>
            </w:r>
          </w:p>
          <w:p w14:paraId="7EDD2718" w14:textId="77777777" w:rsidR="006A7199" w:rsidRPr="00DE5AFC" w:rsidRDefault="006A7199" w:rsidP="00416290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по специальности «Государственное и муниципальное управление»</w:t>
            </w:r>
          </w:p>
          <w:p w14:paraId="6E51C47D" w14:textId="77777777" w:rsidR="006A7199" w:rsidRPr="00DE5AFC" w:rsidRDefault="006A7199" w:rsidP="00416290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>Населенная территория, в пределах которой осуществляется местное самоуправление</w:t>
            </w:r>
          </w:p>
          <w:p w14:paraId="06971CD3" w14:textId="77777777" w:rsidR="006A7199" w:rsidRPr="00DE5AFC" w:rsidRDefault="006A7199" w:rsidP="006A7199">
            <w:pPr>
              <w:pStyle w:val="ad"/>
              <w:spacing w:after="0" w:line="240" w:lineRule="auto"/>
              <w:ind w:left="357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  <w:shd w:val="clear" w:color="auto" w:fill="auto"/>
          </w:tcPr>
          <w:p w14:paraId="2A1F701D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</w:p>
        </w:tc>
      </w:tr>
      <w:tr w:rsidR="00DE5AFC" w:rsidRPr="00DE5AFC" w14:paraId="10337069" w14:textId="77777777" w:rsidTr="006A7199">
        <w:tc>
          <w:tcPr>
            <w:tcW w:w="743" w:type="dxa"/>
            <w:shd w:val="clear" w:color="auto" w:fill="auto"/>
          </w:tcPr>
          <w:p w14:paraId="18F620BD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А5</w:t>
            </w:r>
          </w:p>
        </w:tc>
        <w:tc>
          <w:tcPr>
            <w:tcW w:w="2696" w:type="dxa"/>
            <w:shd w:val="clear" w:color="auto" w:fill="auto"/>
          </w:tcPr>
          <w:p w14:paraId="49E65839" w14:textId="77777777" w:rsidR="006A7199" w:rsidRPr="00DE5AFC" w:rsidRDefault="006A7199" w:rsidP="006A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E5AFC">
              <w:t>Срок функционирования особой экономической зоны определяется:</w:t>
            </w:r>
          </w:p>
          <w:p w14:paraId="03EFCA41" w14:textId="77777777" w:rsidR="006A7199" w:rsidRPr="00DE5AFC" w:rsidRDefault="006A7199" w:rsidP="006A7199">
            <w:pPr>
              <w:pStyle w:val="ad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5F96A722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662" w:type="dxa"/>
            <w:shd w:val="clear" w:color="auto" w:fill="auto"/>
          </w:tcPr>
          <w:p w14:paraId="1110EBA8" w14:textId="77777777" w:rsidR="006A7199" w:rsidRPr="00DE5AFC" w:rsidRDefault="006A7199" w:rsidP="00416290">
            <w:pPr>
              <w:pStyle w:val="ad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Федеральным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</w:p>
          <w:p w14:paraId="7A21A75A" w14:textId="77777777" w:rsidR="006A7199" w:rsidRPr="00DE5AFC" w:rsidRDefault="006A7199" w:rsidP="00416290">
            <w:pPr>
              <w:pStyle w:val="ad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субъекта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</w:p>
          <w:p w14:paraId="02410DD2" w14:textId="77777777" w:rsidR="006A7199" w:rsidRPr="00DE5AFC" w:rsidRDefault="006A7199" w:rsidP="00416290">
            <w:pPr>
              <w:pStyle w:val="ad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</w:p>
          <w:p w14:paraId="47C5245A" w14:textId="77777777" w:rsidR="006A7199" w:rsidRPr="00DE5AFC" w:rsidRDefault="006A7199" w:rsidP="00416290">
            <w:pPr>
              <w:pStyle w:val="ad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244" w:type="dxa"/>
            <w:shd w:val="clear" w:color="auto" w:fill="auto"/>
          </w:tcPr>
          <w:p w14:paraId="5B95CD12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</w:p>
        </w:tc>
      </w:tr>
      <w:tr w:rsidR="00DE5AFC" w:rsidRPr="00DE5AFC" w14:paraId="321E4456" w14:textId="77777777" w:rsidTr="006A7199">
        <w:tc>
          <w:tcPr>
            <w:tcW w:w="743" w:type="dxa"/>
            <w:shd w:val="clear" w:color="auto" w:fill="auto"/>
          </w:tcPr>
          <w:p w14:paraId="52FBE81E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А6</w:t>
            </w:r>
          </w:p>
        </w:tc>
        <w:tc>
          <w:tcPr>
            <w:tcW w:w="2696" w:type="dxa"/>
            <w:shd w:val="clear" w:color="auto" w:fill="auto"/>
          </w:tcPr>
          <w:p w14:paraId="1C7AE1E5" w14:textId="77777777" w:rsidR="006A7199" w:rsidRPr="00DE5AFC" w:rsidRDefault="006A7199" w:rsidP="006A7199">
            <w:pPr>
              <w:jc w:val="both"/>
            </w:pPr>
            <w:proofErr w:type="gramStart"/>
            <w:r w:rsidRPr="00DE5AFC">
              <w:t>.Какая</w:t>
            </w:r>
            <w:proofErr w:type="gramEnd"/>
            <w:r w:rsidRPr="00DE5AFC">
              <w:t xml:space="preserve"> процедура антикризисного управления территорией в </w:t>
            </w:r>
            <w:r w:rsidRPr="00DE5AFC">
              <w:lastRenderedPageBreak/>
              <w:t xml:space="preserve">Российской Федерации не применяется? </w:t>
            </w:r>
          </w:p>
          <w:p w14:paraId="5220BBB2" w14:textId="77777777" w:rsidR="006A7199" w:rsidRPr="00DE5AFC" w:rsidRDefault="006A7199" w:rsidP="006A7199">
            <w:pPr>
              <w:ind w:left="714" w:hanging="357"/>
              <w:jc w:val="both"/>
            </w:pPr>
          </w:p>
        </w:tc>
        <w:tc>
          <w:tcPr>
            <w:tcW w:w="4662" w:type="dxa"/>
            <w:shd w:val="clear" w:color="auto" w:fill="auto"/>
          </w:tcPr>
          <w:p w14:paraId="5766AF73" w14:textId="77777777" w:rsidR="006A7199" w:rsidRPr="00DE5AFC" w:rsidRDefault="006A7199" w:rsidP="00416290">
            <w:pPr>
              <w:numPr>
                <w:ilvl w:val="0"/>
                <w:numId w:val="22"/>
              </w:numPr>
              <w:ind w:left="357" w:hanging="357"/>
              <w:jc w:val="both"/>
            </w:pPr>
            <w:r w:rsidRPr="00DE5AFC">
              <w:lastRenderedPageBreak/>
              <w:t xml:space="preserve">Реструктуризация долга муниципального образования </w:t>
            </w:r>
          </w:p>
          <w:p w14:paraId="6F8A800E" w14:textId="77777777" w:rsidR="006A7199" w:rsidRPr="00DE5AFC" w:rsidRDefault="006A7199" w:rsidP="00416290">
            <w:pPr>
              <w:numPr>
                <w:ilvl w:val="0"/>
                <w:numId w:val="22"/>
              </w:numPr>
              <w:ind w:left="357" w:hanging="357"/>
              <w:jc w:val="both"/>
            </w:pPr>
            <w:r w:rsidRPr="00DE5AFC">
              <w:t xml:space="preserve">Реорганизация муниципальных образований </w:t>
            </w:r>
          </w:p>
          <w:p w14:paraId="329FFBB9" w14:textId="77777777" w:rsidR="006A7199" w:rsidRPr="00DE5AFC" w:rsidRDefault="006A7199" w:rsidP="00416290">
            <w:pPr>
              <w:numPr>
                <w:ilvl w:val="0"/>
                <w:numId w:val="22"/>
              </w:numPr>
              <w:ind w:left="357" w:hanging="357"/>
              <w:jc w:val="both"/>
            </w:pPr>
            <w:r w:rsidRPr="00DE5AFC">
              <w:lastRenderedPageBreak/>
              <w:t xml:space="preserve">Временное управление бюджетом муниципального образования  </w:t>
            </w:r>
          </w:p>
          <w:p w14:paraId="2D71E50C" w14:textId="77777777" w:rsidR="006A7199" w:rsidRPr="00DE5AFC" w:rsidRDefault="006A7199" w:rsidP="00416290">
            <w:pPr>
              <w:numPr>
                <w:ilvl w:val="0"/>
                <w:numId w:val="22"/>
              </w:numPr>
              <w:ind w:left="357" w:hanging="357"/>
              <w:jc w:val="both"/>
            </w:pPr>
            <w:r w:rsidRPr="00DE5AFC">
              <w:t xml:space="preserve">Банкротство муниципальных образований </w:t>
            </w:r>
          </w:p>
        </w:tc>
        <w:tc>
          <w:tcPr>
            <w:tcW w:w="1244" w:type="dxa"/>
            <w:shd w:val="clear" w:color="auto" w:fill="auto"/>
          </w:tcPr>
          <w:p w14:paraId="13CB595B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</w:p>
        </w:tc>
      </w:tr>
      <w:tr w:rsidR="00DE5AFC" w:rsidRPr="00DE5AFC" w14:paraId="68225978" w14:textId="77777777" w:rsidTr="006A7199">
        <w:tc>
          <w:tcPr>
            <w:tcW w:w="743" w:type="dxa"/>
            <w:shd w:val="clear" w:color="auto" w:fill="auto"/>
          </w:tcPr>
          <w:p w14:paraId="25DA239D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А7</w:t>
            </w:r>
          </w:p>
        </w:tc>
        <w:tc>
          <w:tcPr>
            <w:tcW w:w="2696" w:type="dxa"/>
            <w:shd w:val="clear" w:color="auto" w:fill="auto"/>
          </w:tcPr>
          <w:p w14:paraId="34C80396" w14:textId="77777777" w:rsidR="006A7199" w:rsidRPr="00DE5AFC" w:rsidRDefault="006A7199" w:rsidP="006A7199">
            <w:pPr>
              <w:jc w:val="both"/>
              <w:rPr>
                <w:bCs/>
              </w:rPr>
            </w:pPr>
            <w:r w:rsidRPr="00DE5AFC">
              <w:rPr>
                <w:bCs/>
              </w:rPr>
              <w:t xml:space="preserve">Местное самоуправление (в соответствии с законодательством РФ) — это: </w:t>
            </w:r>
          </w:p>
          <w:p w14:paraId="6D9C8D39" w14:textId="77777777" w:rsidR="006A7199" w:rsidRPr="00DE5AFC" w:rsidRDefault="006A7199" w:rsidP="006A7199">
            <w:pPr>
              <w:ind w:left="714" w:hanging="357"/>
              <w:jc w:val="both"/>
              <w:rPr>
                <w:rFonts w:eastAsia="Calibri"/>
              </w:rPr>
            </w:pPr>
          </w:p>
        </w:tc>
        <w:tc>
          <w:tcPr>
            <w:tcW w:w="4662" w:type="dxa"/>
            <w:shd w:val="clear" w:color="auto" w:fill="auto"/>
          </w:tcPr>
          <w:p w14:paraId="32D47963" w14:textId="77777777" w:rsidR="006A7199" w:rsidRPr="00DE5AFC" w:rsidRDefault="006A7199" w:rsidP="00416290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Государственное управление через посредство лиц, не являющихся государственными служащими</w:t>
            </w:r>
          </w:p>
          <w:p w14:paraId="6E39C366" w14:textId="77777777" w:rsidR="006A7199" w:rsidRPr="00DE5AFC" w:rsidRDefault="006A7199" w:rsidP="00416290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>Самодеятельность граждан, не поступивших на государственную службу</w:t>
            </w:r>
          </w:p>
          <w:p w14:paraId="1B77C6B0" w14:textId="77777777" w:rsidR="006A7199" w:rsidRPr="00DE5AFC" w:rsidRDefault="006A7199" w:rsidP="00416290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жителями или их избранными представителями полномочий по решению вопросов местного значения</w:t>
            </w:r>
          </w:p>
          <w:p w14:paraId="44BC05B7" w14:textId="77777777" w:rsidR="006A7199" w:rsidRPr="00DE5AFC" w:rsidRDefault="006A7199" w:rsidP="00416290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>Самоорганизация граждан по месту их жительства по осуществлению собственных инициатив</w:t>
            </w:r>
          </w:p>
        </w:tc>
        <w:tc>
          <w:tcPr>
            <w:tcW w:w="1244" w:type="dxa"/>
            <w:shd w:val="clear" w:color="auto" w:fill="auto"/>
          </w:tcPr>
          <w:p w14:paraId="675E05EE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</w:p>
        </w:tc>
      </w:tr>
      <w:tr w:rsidR="00DE5AFC" w:rsidRPr="00DE5AFC" w14:paraId="378ABDC4" w14:textId="77777777" w:rsidTr="006A7199">
        <w:tc>
          <w:tcPr>
            <w:tcW w:w="743" w:type="dxa"/>
            <w:shd w:val="clear" w:color="auto" w:fill="auto"/>
          </w:tcPr>
          <w:p w14:paraId="33C296B0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А8</w:t>
            </w:r>
          </w:p>
        </w:tc>
        <w:tc>
          <w:tcPr>
            <w:tcW w:w="2696" w:type="dxa"/>
            <w:shd w:val="clear" w:color="auto" w:fill="auto"/>
          </w:tcPr>
          <w:p w14:paraId="5D372AE5" w14:textId="77777777" w:rsidR="006A7199" w:rsidRPr="00DE5AFC" w:rsidRDefault="006A7199" w:rsidP="006A7199">
            <w:pPr>
              <w:jc w:val="both"/>
              <w:rPr>
                <w:rFonts w:eastAsia="Calibri"/>
              </w:rPr>
            </w:pPr>
            <w:r w:rsidRPr="00DE5AFC">
              <w:t>Школа управления, для которой характерно применение приемов управления межличностными отношениями для повышения степени удовлетворенности и производительности</w:t>
            </w:r>
          </w:p>
        </w:tc>
        <w:tc>
          <w:tcPr>
            <w:tcW w:w="4662" w:type="dxa"/>
            <w:shd w:val="clear" w:color="auto" w:fill="auto"/>
          </w:tcPr>
          <w:p w14:paraId="30F227F6" w14:textId="77777777" w:rsidR="006A7199" w:rsidRPr="00DE5AFC" w:rsidRDefault="006A7199" w:rsidP="00416290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научного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  <w:p w14:paraId="49C352D8" w14:textId="77777777" w:rsidR="006A7199" w:rsidRPr="00DE5AFC" w:rsidRDefault="006A7199" w:rsidP="00416290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Классическая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административная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</w:p>
          <w:p w14:paraId="0E012DEB" w14:textId="77777777" w:rsidR="006A7199" w:rsidRPr="00DE5AFC" w:rsidRDefault="006A7199" w:rsidP="00416290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>Школа социальных систем (поведенческих наук)</w:t>
            </w:r>
          </w:p>
          <w:p w14:paraId="64A7270C" w14:textId="77777777" w:rsidR="006A7199" w:rsidRPr="00DE5AFC" w:rsidRDefault="006A7199" w:rsidP="00416290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человеческих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отношений</w:t>
            </w:r>
            <w:proofErr w:type="spellEnd"/>
          </w:p>
          <w:p w14:paraId="608DEACE" w14:textId="77777777" w:rsidR="006A7199" w:rsidRPr="00DE5AFC" w:rsidRDefault="006A7199" w:rsidP="006A7199">
            <w:pPr>
              <w:pStyle w:val="ad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C17F8B" w14:textId="77777777" w:rsidR="006A7199" w:rsidRPr="00DE5AFC" w:rsidRDefault="006A7199" w:rsidP="006A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44" w:type="dxa"/>
            <w:shd w:val="clear" w:color="auto" w:fill="auto"/>
          </w:tcPr>
          <w:p w14:paraId="0A4F7224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</w:p>
        </w:tc>
      </w:tr>
      <w:tr w:rsidR="006A7199" w:rsidRPr="00DE5AFC" w14:paraId="572585FA" w14:textId="77777777" w:rsidTr="006A7199">
        <w:tc>
          <w:tcPr>
            <w:tcW w:w="743" w:type="dxa"/>
            <w:shd w:val="clear" w:color="auto" w:fill="auto"/>
          </w:tcPr>
          <w:p w14:paraId="40CF839A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А9</w:t>
            </w:r>
          </w:p>
        </w:tc>
        <w:tc>
          <w:tcPr>
            <w:tcW w:w="2696" w:type="dxa"/>
            <w:shd w:val="clear" w:color="auto" w:fill="auto"/>
          </w:tcPr>
          <w:p w14:paraId="27F82FEF" w14:textId="77777777" w:rsidR="006A7199" w:rsidRPr="00DE5AFC" w:rsidRDefault="006A7199" w:rsidP="006A7199">
            <w:pPr>
              <w:jc w:val="both"/>
              <w:rPr>
                <w:iCs/>
              </w:rPr>
            </w:pPr>
            <w:r w:rsidRPr="00DE5AFC">
              <w:rPr>
                <w:iCs/>
              </w:rPr>
              <w:t>Совокупность юридических лиц, административно-хозяйственное управление которыми осуществляется государством через федеральные и региональные органы власти страны – это:</w:t>
            </w:r>
          </w:p>
          <w:p w14:paraId="5AE48A43" w14:textId="77777777" w:rsidR="006A7199" w:rsidRPr="00DE5AFC" w:rsidRDefault="006A7199" w:rsidP="006A7199">
            <w:pPr>
              <w:jc w:val="both"/>
              <w:rPr>
                <w:rFonts w:eastAsia="Calibri"/>
              </w:rPr>
            </w:pPr>
          </w:p>
        </w:tc>
        <w:tc>
          <w:tcPr>
            <w:tcW w:w="4662" w:type="dxa"/>
            <w:shd w:val="clear" w:color="auto" w:fill="auto"/>
          </w:tcPr>
          <w:p w14:paraId="6D92AD7B" w14:textId="77777777" w:rsidR="006A7199" w:rsidRPr="00DE5AFC" w:rsidRDefault="006A7199" w:rsidP="00416290">
            <w:pPr>
              <w:numPr>
                <w:ilvl w:val="0"/>
                <w:numId w:val="20"/>
              </w:numPr>
              <w:ind w:left="357" w:hanging="357"/>
              <w:jc w:val="both"/>
              <w:rPr>
                <w:iCs/>
              </w:rPr>
            </w:pPr>
            <w:r w:rsidRPr="00DE5AFC">
              <w:rPr>
                <w:iCs/>
              </w:rPr>
              <w:t xml:space="preserve">Государственная собственность </w:t>
            </w:r>
          </w:p>
          <w:p w14:paraId="6FD68FB9" w14:textId="77777777" w:rsidR="006A7199" w:rsidRPr="00DE5AFC" w:rsidRDefault="006A7199" w:rsidP="00416290">
            <w:pPr>
              <w:numPr>
                <w:ilvl w:val="0"/>
                <w:numId w:val="20"/>
              </w:numPr>
              <w:ind w:left="357" w:hanging="357"/>
              <w:jc w:val="both"/>
            </w:pPr>
            <w:r w:rsidRPr="00DE5AFC">
              <w:rPr>
                <w:iCs/>
              </w:rPr>
              <w:t xml:space="preserve">Государственный сектор </w:t>
            </w:r>
          </w:p>
          <w:p w14:paraId="61312A00" w14:textId="77777777" w:rsidR="006A7199" w:rsidRPr="00DE5AFC" w:rsidRDefault="006A7199" w:rsidP="00416290">
            <w:pPr>
              <w:numPr>
                <w:ilvl w:val="0"/>
                <w:numId w:val="20"/>
              </w:numPr>
              <w:ind w:left="357" w:hanging="357"/>
              <w:jc w:val="both"/>
            </w:pPr>
            <w:r w:rsidRPr="00DE5AFC">
              <w:t xml:space="preserve">Негосударственный некоммерческий сектор </w:t>
            </w:r>
          </w:p>
          <w:p w14:paraId="655CA973" w14:textId="77777777" w:rsidR="006A7199" w:rsidRPr="00DE5AFC" w:rsidRDefault="006A7199" w:rsidP="00416290">
            <w:pPr>
              <w:numPr>
                <w:ilvl w:val="0"/>
                <w:numId w:val="20"/>
              </w:numPr>
              <w:ind w:left="357" w:hanging="357"/>
              <w:jc w:val="both"/>
            </w:pPr>
            <w:r w:rsidRPr="00DE5AFC">
              <w:rPr>
                <w:iCs/>
              </w:rPr>
              <w:t xml:space="preserve">Частный сектор </w:t>
            </w:r>
          </w:p>
          <w:p w14:paraId="2BAC6FC9" w14:textId="77777777" w:rsidR="006A7199" w:rsidRPr="00DE5AFC" w:rsidRDefault="006A7199" w:rsidP="006A7199">
            <w:pPr>
              <w:contextualSpacing/>
              <w:jc w:val="both"/>
              <w:rPr>
                <w:rFonts w:eastAsia="Calibri"/>
              </w:rPr>
            </w:pPr>
            <w:r w:rsidRPr="00DE5AFC"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14:paraId="50F40DEB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</w:p>
        </w:tc>
      </w:tr>
    </w:tbl>
    <w:p w14:paraId="77A52294" w14:textId="77777777" w:rsidR="006A7199" w:rsidRPr="00DE5AFC" w:rsidRDefault="006A7199" w:rsidP="006A71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686"/>
        <w:gridCol w:w="4683"/>
        <w:gridCol w:w="1210"/>
      </w:tblGrid>
      <w:tr w:rsidR="00DE5AFC" w:rsidRPr="00DE5AFC" w14:paraId="4C8E2376" w14:textId="77777777" w:rsidTr="006A7199">
        <w:tc>
          <w:tcPr>
            <w:tcW w:w="9345" w:type="dxa"/>
            <w:gridSpan w:val="4"/>
            <w:shd w:val="clear" w:color="auto" w:fill="auto"/>
          </w:tcPr>
          <w:p w14:paraId="66001A78" w14:textId="120AF9A9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В. Выберите правильные ответы и отметьте их. В предложенных тестах допуска</w:t>
            </w:r>
            <w:r w:rsidR="006B2731" w:rsidRPr="00DE5AFC">
              <w:rPr>
                <w:rFonts w:eastAsia="Calibri"/>
                <w:b/>
              </w:rPr>
              <w:t>ю</w:t>
            </w:r>
            <w:r w:rsidRPr="00DE5AFC">
              <w:rPr>
                <w:rFonts w:eastAsia="Calibri"/>
                <w:b/>
              </w:rPr>
              <w:t xml:space="preserve">тся </w:t>
            </w:r>
            <w:r w:rsidR="006B2731" w:rsidRPr="00DE5AFC">
              <w:rPr>
                <w:rFonts w:eastAsia="Calibri"/>
                <w:b/>
              </w:rPr>
              <w:t>множественные</w:t>
            </w:r>
            <w:r w:rsidRPr="00DE5AFC">
              <w:rPr>
                <w:rFonts w:eastAsia="Calibri"/>
                <w:b/>
              </w:rPr>
              <w:t xml:space="preserve"> ответ</w:t>
            </w:r>
            <w:r w:rsidR="006B2731" w:rsidRPr="00DE5AFC">
              <w:rPr>
                <w:rFonts w:eastAsia="Calibri"/>
                <w:b/>
              </w:rPr>
              <w:t>ы</w:t>
            </w:r>
            <w:r w:rsidRPr="00DE5AFC">
              <w:rPr>
                <w:rFonts w:eastAsia="Calibri"/>
                <w:b/>
              </w:rPr>
              <w:t xml:space="preserve"> на поставленные вопросы.</w:t>
            </w:r>
          </w:p>
          <w:p w14:paraId="69AC7859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 xml:space="preserve"> Каждый вопрос оценивается в четыре балла </w:t>
            </w:r>
          </w:p>
        </w:tc>
      </w:tr>
      <w:tr w:rsidR="00DE5AFC" w:rsidRPr="00DE5AFC" w14:paraId="38A5F708" w14:textId="77777777" w:rsidTr="006A7199">
        <w:tc>
          <w:tcPr>
            <w:tcW w:w="766" w:type="dxa"/>
            <w:shd w:val="clear" w:color="auto" w:fill="auto"/>
          </w:tcPr>
          <w:p w14:paraId="595C7A58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№</w:t>
            </w:r>
          </w:p>
        </w:tc>
        <w:tc>
          <w:tcPr>
            <w:tcW w:w="2686" w:type="dxa"/>
            <w:shd w:val="clear" w:color="auto" w:fill="auto"/>
          </w:tcPr>
          <w:p w14:paraId="64FE7921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Вопрос</w:t>
            </w:r>
          </w:p>
        </w:tc>
        <w:tc>
          <w:tcPr>
            <w:tcW w:w="4683" w:type="dxa"/>
            <w:shd w:val="clear" w:color="auto" w:fill="auto"/>
          </w:tcPr>
          <w:p w14:paraId="69D99A77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Ответ</w:t>
            </w:r>
          </w:p>
        </w:tc>
        <w:tc>
          <w:tcPr>
            <w:tcW w:w="1210" w:type="dxa"/>
            <w:shd w:val="clear" w:color="auto" w:fill="auto"/>
          </w:tcPr>
          <w:p w14:paraId="70482E38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Оценка</w:t>
            </w:r>
          </w:p>
        </w:tc>
      </w:tr>
      <w:tr w:rsidR="00DE5AFC" w:rsidRPr="00DE5AFC" w14:paraId="4653F687" w14:textId="77777777" w:rsidTr="006A7199">
        <w:tc>
          <w:tcPr>
            <w:tcW w:w="766" w:type="dxa"/>
            <w:shd w:val="clear" w:color="auto" w:fill="auto"/>
          </w:tcPr>
          <w:p w14:paraId="5B99A572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В1</w:t>
            </w:r>
          </w:p>
        </w:tc>
        <w:tc>
          <w:tcPr>
            <w:tcW w:w="2686" w:type="dxa"/>
            <w:shd w:val="clear" w:color="auto" w:fill="auto"/>
          </w:tcPr>
          <w:p w14:paraId="4EC1BDE9" w14:textId="77777777" w:rsidR="006A7199" w:rsidRPr="00DE5AFC" w:rsidRDefault="006A7199" w:rsidP="006A7199">
            <w:pPr>
              <w:tabs>
                <w:tab w:val="left" w:pos="426"/>
              </w:tabs>
              <w:jc w:val="both"/>
            </w:pPr>
            <w:r w:rsidRPr="00DE5AFC">
              <w:t>В смешанной форме правления:</w:t>
            </w:r>
          </w:p>
          <w:p w14:paraId="007DCDA8" w14:textId="77777777" w:rsidR="006A7199" w:rsidRPr="00DE5AFC" w:rsidRDefault="006A7199" w:rsidP="006A7199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4683" w:type="dxa"/>
            <w:shd w:val="clear" w:color="auto" w:fill="auto"/>
          </w:tcPr>
          <w:p w14:paraId="16AAD728" w14:textId="77777777" w:rsidR="006A7199" w:rsidRPr="00DE5AFC" w:rsidRDefault="006A7199" w:rsidP="00416290">
            <w:pPr>
              <w:pStyle w:val="ad"/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Президент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является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главой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11221A" w14:textId="77777777" w:rsidR="006A7199" w:rsidRPr="00DE5AFC" w:rsidRDefault="006A7199" w:rsidP="00416290">
            <w:pPr>
              <w:pStyle w:val="ad"/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Президент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является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гарантом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конституции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C7C4B6" w14:textId="77777777" w:rsidR="006A7199" w:rsidRPr="00DE5AFC" w:rsidRDefault="006A7199" w:rsidP="00416290">
            <w:pPr>
              <w:pStyle w:val="ad"/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ответственно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только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президентом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C8FDA7" w14:textId="77777777" w:rsidR="006A7199" w:rsidRPr="00DE5AFC" w:rsidRDefault="006A7199" w:rsidP="00416290">
            <w:pPr>
              <w:pStyle w:val="ad"/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ответственно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только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парламентом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7375D2" w14:textId="77777777" w:rsidR="006A7199" w:rsidRPr="00DE5AFC" w:rsidRDefault="006A7199" w:rsidP="00416290">
            <w:pPr>
              <w:pStyle w:val="ad"/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Правительство ответственно перед президентом и парламентом </w:t>
            </w:r>
          </w:p>
          <w:p w14:paraId="156A6281" w14:textId="77777777" w:rsidR="006A7199" w:rsidRPr="00DE5AFC" w:rsidRDefault="006A7199" w:rsidP="006A7199">
            <w:pPr>
              <w:tabs>
                <w:tab w:val="left" w:pos="426"/>
              </w:tabs>
              <w:jc w:val="both"/>
            </w:pPr>
            <w:r w:rsidRPr="00DE5AFC"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14:paraId="450EA2D7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  <w:tr w:rsidR="00DE5AFC" w:rsidRPr="00DE5AFC" w14:paraId="61C81DAD" w14:textId="77777777" w:rsidTr="006A7199">
        <w:tc>
          <w:tcPr>
            <w:tcW w:w="766" w:type="dxa"/>
            <w:shd w:val="clear" w:color="auto" w:fill="auto"/>
          </w:tcPr>
          <w:p w14:paraId="0FB2A2FC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В2</w:t>
            </w:r>
          </w:p>
        </w:tc>
        <w:tc>
          <w:tcPr>
            <w:tcW w:w="2686" w:type="dxa"/>
            <w:shd w:val="clear" w:color="auto" w:fill="auto"/>
          </w:tcPr>
          <w:p w14:paraId="514F80F4" w14:textId="77777777" w:rsidR="006A7199" w:rsidRPr="00DE5AFC" w:rsidRDefault="006A7199" w:rsidP="006A7199">
            <w:pPr>
              <w:pStyle w:val="ad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>Статус Президента Российской Федерации включает:</w:t>
            </w:r>
          </w:p>
          <w:p w14:paraId="3DD355C9" w14:textId="77777777" w:rsidR="006A7199" w:rsidRPr="00DE5AFC" w:rsidRDefault="006A7199" w:rsidP="006A7199">
            <w:pPr>
              <w:pStyle w:val="ad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83" w:type="dxa"/>
            <w:shd w:val="clear" w:color="auto" w:fill="auto"/>
          </w:tcPr>
          <w:p w14:paraId="6590CA12" w14:textId="77777777" w:rsidR="006A7199" w:rsidRPr="00DE5AFC" w:rsidRDefault="006A7199" w:rsidP="00416290">
            <w:pPr>
              <w:pStyle w:val="ad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14CC65" w14:textId="77777777" w:rsidR="006A7199" w:rsidRPr="00DE5AFC" w:rsidRDefault="006A7199" w:rsidP="00416290">
            <w:pPr>
              <w:pStyle w:val="ad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</w:p>
          <w:p w14:paraId="0AA13223" w14:textId="77777777" w:rsidR="006A7199" w:rsidRPr="00DE5AFC" w:rsidRDefault="006A7199" w:rsidP="00416290">
            <w:pPr>
              <w:pStyle w:val="ad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Гарант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Конституции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</w:p>
          <w:p w14:paraId="77FBC770" w14:textId="77777777" w:rsidR="006A7199" w:rsidRPr="00DE5AFC" w:rsidRDefault="006A7199" w:rsidP="00416290">
            <w:pPr>
              <w:pStyle w:val="ad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Гарант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правосудия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146324" w14:textId="77777777" w:rsidR="006A7199" w:rsidRPr="00DE5AFC" w:rsidRDefault="006A7199" w:rsidP="00416290">
            <w:pPr>
              <w:pStyle w:val="ad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Государственного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совета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14:paraId="1A81F0B1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  <w:tr w:rsidR="00DE5AFC" w:rsidRPr="00DE5AFC" w14:paraId="1C2978EF" w14:textId="77777777" w:rsidTr="006A7199">
        <w:tc>
          <w:tcPr>
            <w:tcW w:w="766" w:type="dxa"/>
            <w:shd w:val="clear" w:color="auto" w:fill="auto"/>
          </w:tcPr>
          <w:p w14:paraId="145D2048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В3</w:t>
            </w:r>
          </w:p>
        </w:tc>
        <w:tc>
          <w:tcPr>
            <w:tcW w:w="2686" w:type="dxa"/>
            <w:shd w:val="clear" w:color="auto" w:fill="auto"/>
          </w:tcPr>
          <w:p w14:paraId="201C45FD" w14:textId="77777777" w:rsidR="006A7199" w:rsidRPr="00DE5AFC" w:rsidRDefault="006A7199" w:rsidP="006A7199">
            <w:pPr>
              <w:jc w:val="both"/>
            </w:pPr>
            <w:r w:rsidRPr="00DE5AFC">
              <w:t xml:space="preserve">Для каких территорий установлены особенности в организации местного самоуправления федеральным законом </w:t>
            </w:r>
            <w:r w:rsidRPr="00DE5AFC">
              <w:rPr>
                <w:shd w:val="clear" w:color="auto" w:fill="FFFFFF"/>
              </w:rPr>
              <w:t xml:space="preserve">от 06.10.2003г. </w:t>
            </w:r>
            <w:r w:rsidRPr="00DE5AFC">
              <w:t xml:space="preserve"> № 131-ФЗ «Об общих принципах организации местного самоуправления в Российской Федерации»? </w:t>
            </w:r>
          </w:p>
        </w:tc>
        <w:tc>
          <w:tcPr>
            <w:tcW w:w="4683" w:type="dxa"/>
            <w:shd w:val="clear" w:color="auto" w:fill="auto"/>
          </w:tcPr>
          <w:p w14:paraId="1484A842" w14:textId="77777777" w:rsidR="006A7199" w:rsidRPr="00DE5AFC" w:rsidRDefault="006A7199" w:rsidP="00416290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>Для городских округов с внутригородскими районами</w:t>
            </w:r>
          </w:p>
          <w:p w14:paraId="5327A1E6" w14:textId="77777777" w:rsidR="006A7199" w:rsidRPr="00DE5AFC" w:rsidRDefault="006A7199" w:rsidP="00416290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малых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городских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поселений</w:t>
            </w:r>
            <w:proofErr w:type="spellEnd"/>
          </w:p>
          <w:p w14:paraId="5F6BBFC9" w14:textId="77777777" w:rsidR="006A7199" w:rsidRPr="00DE5AFC" w:rsidRDefault="006A7199" w:rsidP="00416290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наукоградов</w:t>
            </w:r>
            <w:proofErr w:type="spellEnd"/>
          </w:p>
          <w:p w14:paraId="20ADCEF0" w14:textId="77777777" w:rsidR="006A7199" w:rsidRPr="00DE5AFC" w:rsidRDefault="006A7199" w:rsidP="00416290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закрытых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административно-территориальных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образований</w:t>
            </w:r>
            <w:proofErr w:type="spellEnd"/>
          </w:p>
          <w:p w14:paraId="3CAAF5BF" w14:textId="77777777" w:rsidR="006A7199" w:rsidRPr="00DE5AFC" w:rsidRDefault="006A7199" w:rsidP="00416290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сельских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поселений</w:t>
            </w:r>
            <w:proofErr w:type="spellEnd"/>
          </w:p>
          <w:p w14:paraId="20876B09" w14:textId="77777777" w:rsidR="006A7199" w:rsidRPr="00DE5AFC" w:rsidRDefault="006A7199" w:rsidP="006A7199">
            <w:pPr>
              <w:ind w:left="714" w:hanging="357"/>
              <w:jc w:val="both"/>
            </w:pPr>
            <w:r w:rsidRPr="00DE5AFC">
              <w:t xml:space="preserve"> </w:t>
            </w:r>
          </w:p>
          <w:p w14:paraId="717AAFBA" w14:textId="77777777" w:rsidR="006A7199" w:rsidRPr="00DE5AFC" w:rsidRDefault="006A7199" w:rsidP="006A7199">
            <w:pPr>
              <w:pStyle w:val="ad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56EE48EE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  <w:tr w:rsidR="00DE5AFC" w:rsidRPr="00DE5AFC" w14:paraId="52E16546" w14:textId="77777777" w:rsidTr="006A7199">
        <w:tc>
          <w:tcPr>
            <w:tcW w:w="766" w:type="dxa"/>
            <w:shd w:val="clear" w:color="auto" w:fill="auto"/>
          </w:tcPr>
          <w:p w14:paraId="261F6DAD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В4</w:t>
            </w:r>
          </w:p>
        </w:tc>
        <w:tc>
          <w:tcPr>
            <w:tcW w:w="2686" w:type="dxa"/>
            <w:shd w:val="clear" w:color="auto" w:fill="auto"/>
          </w:tcPr>
          <w:p w14:paraId="2A13A42E" w14:textId="77777777" w:rsidR="006A7199" w:rsidRPr="00DE5AFC" w:rsidRDefault="006A7199" w:rsidP="006A7199">
            <w:pPr>
              <w:jc w:val="both"/>
            </w:pPr>
            <w:r w:rsidRPr="00DE5AFC">
              <w:t>Какие формы государственных заимствований субъектов Российской Федерации предусмотрены Бюджетным кодексом?</w:t>
            </w:r>
          </w:p>
          <w:p w14:paraId="2908EB2C" w14:textId="77777777" w:rsidR="006A7199" w:rsidRPr="00DE5AFC" w:rsidRDefault="006A7199" w:rsidP="006A7199">
            <w:pPr>
              <w:ind w:left="714" w:hanging="357"/>
              <w:jc w:val="both"/>
              <w:rPr>
                <w:rFonts w:eastAsia="Calibri"/>
              </w:rPr>
            </w:pPr>
          </w:p>
        </w:tc>
        <w:tc>
          <w:tcPr>
            <w:tcW w:w="4683" w:type="dxa"/>
            <w:shd w:val="clear" w:color="auto" w:fill="auto"/>
          </w:tcPr>
          <w:p w14:paraId="54FABAEE" w14:textId="77777777" w:rsidR="006A7199" w:rsidRPr="00DE5AFC" w:rsidRDefault="006A7199" w:rsidP="00416290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гарантии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субъекта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</w:p>
          <w:p w14:paraId="67594B8B" w14:textId="77777777" w:rsidR="006A7199" w:rsidRPr="00DE5AFC" w:rsidRDefault="006A7199" w:rsidP="00416290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Внешние займы путем выпуска государственных казначейских обязательств </w:t>
            </w:r>
          </w:p>
          <w:p w14:paraId="61426473" w14:textId="77777777" w:rsidR="006A7199" w:rsidRPr="00DE5AFC" w:rsidRDefault="006A7199" w:rsidP="00416290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Внешние займы путем получения кредитов от кредитных организаций </w:t>
            </w:r>
          </w:p>
          <w:p w14:paraId="35B9B8CF" w14:textId="77777777" w:rsidR="006A7199" w:rsidRPr="00DE5AFC" w:rsidRDefault="006A7199" w:rsidP="00416290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Внутренние займы путем выпуска государственных облигаций </w:t>
            </w:r>
          </w:p>
        </w:tc>
        <w:tc>
          <w:tcPr>
            <w:tcW w:w="1210" w:type="dxa"/>
            <w:shd w:val="clear" w:color="auto" w:fill="auto"/>
          </w:tcPr>
          <w:p w14:paraId="121FD38A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  <w:tr w:rsidR="00DE5AFC" w:rsidRPr="00DE5AFC" w14:paraId="3DBE69A2" w14:textId="77777777" w:rsidTr="006A7199">
        <w:tc>
          <w:tcPr>
            <w:tcW w:w="766" w:type="dxa"/>
            <w:shd w:val="clear" w:color="auto" w:fill="auto"/>
          </w:tcPr>
          <w:p w14:paraId="24E44AB5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В5</w:t>
            </w:r>
          </w:p>
        </w:tc>
        <w:tc>
          <w:tcPr>
            <w:tcW w:w="2686" w:type="dxa"/>
            <w:shd w:val="clear" w:color="auto" w:fill="auto"/>
          </w:tcPr>
          <w:p w14:paraId="0A229E99" w14:textId="60452F4C" w:rsidR="006A7199" w:rsidRPr="00DE5AFC" w:rsidRDefault="006A7199" w:rsidP="006B2731">
            <w:pPr>
              <w:jc w:val="both"/>
            </w:pPr>
            <w:r w:rsidRPr="00DE5AFC">
              <w:t>Назовите формы земельных платежей в Российской Федерации.</w:t>
            </w:r>
          </w:p>
          <w:p w14:paraId="1FE2DD96" w14:textId="77777777" w:rsidR="006A7199" w:rsidRPr="00DE5AFC" w:rsidRDefault="006A7199" w:rsidP="006A7199">
            <w:pPr>
              <w:pStyle w:val="14"/>
              <w:spacing w:line="240" w:lineRule="auto"/>
              <w:ind w:firstLine="0"/>
            </w:pPr>
          </w:p>
          <w:p w14:paraId="27357532" w14:textId="77777777" w:rsidR="006A7199" w:rsidRPr="00DE5AFC" w:rsidRDefault="006A7199" w:rsidP="006A7199">
            <w:pPr>
              <w:ind w:left="714" w:hanging="357"/>
              <w:jc w:val="both"/>
            </w:pPr>
          </w:p>
        </w:tc>
        <w:tc>
          <w:tcPr>
            <w:tcW w:w="4683" w:type="dxa"/>
            <w:shd w:val="clear" w:color="auto" w:fill="auto"/>
          </w:tcPr>
          <w:p w14:paraId="40EFE5B2" w14:textId="77777777" w:rsidR="006A7199" w:rsidRPr="00DE5AFC" w:rsidRDefault="006A7199" w:rsidP="00416290">
            <w:pPr>
              <w:numPr>
                <w:ilvl w:val="0"/>
                <w:numId w:val="30"/>
              </w:numPr>
              <w:tabs>
                <w:tab w:val="left" w:pos="900"/>
              </w:tabs>
              <w:ind w:left="357" w:hanging="357"/>
              <w:jc w:val="both"/>
            </w:pPr>
            <w:r w:rsidRPr="00DE5AFC">
              <w:t xml:space="preserve">Земельный налог </w:t>
            </w:r>
          </w:p>
          <w:p w14:paraId="0C69C3A8" w14:textId="77777777" w:rsidR="006A7199" w:rsidRPr="00DE5AFC" w:rsidRDefault="006A7199" w:rsidP="00416290">
            <w:pPr>
              <w:numPr>
                <w:ilvl w:val="0"/>
                <w:numId w:val="30"/>
              </w:numPr>
              <w:tabs>
                <w:tab w:val="left" w:pos="900"/>
              </w:tabs>
              <w:ind w:left="357" w:hanging="357"/>
              <w:jc w:val="both"/>
            </w:pPr>
            <w:r w:rsidRPr="00DE5AFC">
              <w:t xml:space="preserve">Кадастровая (нормативная) стоимость </w:t>
            </w:r>
          </w:p>
          <w:p w14:paraId="24E253B7" w14:textId="77777777" w:rsidR="006A7199" w:rsidRPr="00DE5AFC" w:rsidRDefault="006A7199" w:rsidP="00416290">
            <w:pPr>
              <w:numPr>
                <w:ilvl w:val="0"/>
                <w:numId w:val="30"/>
              </w:numPr>
              <w:tabs>
                <w:tab w:val="left" w:pos="900"/>
              </w:tabs>
              <w:ind w:left="357" w:hanging="357"/>
              <w:jc w:val="both"/>
            </w:pPr>
            <w:r w:rsidRPr="00DE5AFC">
              <w:t xml:space="preserve">Арендная плата </w:t>
            </w:r>
          </w:p>
          <w:p w14:paraId="63805499" w14:textId="77777777" w:rsidR="006A7199" w:rsidRPr="00DE5AFC" w:rsidRDefault="006A7199" w:rsidP="00416290">
            <w:pPr>
              <w:numPr>
                <w:ilvl w:val="0"/>
                <w:numId w:val="30"/>
              </w:numPr>
              <w:tabs>
                <w:tab w:val="left" w:pos="900"/>
              </w:tabs>
              <w:ind w:left="357" w:hanging="357"/>
              <w:jc w:val="both"/>
            </w:pPr>
            <w:r w:rsidRPr="00DE5AFC">
              <w:t xml:space="preserve">Земельная рента </w:t>
            </w:r>
          </w:p>
          <w:p w14:paraId="68F4242B" w14:textId="77777777" w:rsidR="006A7199" w:rsidRPr="00DE5AFC" w:rsidRDefault="006A7199" w:rsidP="00416290">
            <w:pPr>
              <w:pStyle w:val="33"/>
              <w:numPr>
                <w:ilvl w:val="0"/>
                <w:numId w:val="30"/>
              </w:numPr>
              <w:tabs>
                <w:tab w:val="left" w:pos="900"/>
              </w:tabs>
              <w:spacing w:after="0"/>
              <w:ind w:left="714" w:hanging="357"/>
              <w:jc w:val="both"/>
              <w:rPr>
                <w:sz w:val="24"/>
                <w:szCs w:val="24"/>
              </w:rPr>
            </w:pPr>
            <w:r w:rsidRPr="00DE5AFC">
              <w:rPr>
                <w:sz w:val="24"/>
                <w:szCs w:val="24"/>
              </w:rPr>
              <w:t xml:space="preserve">Плата за право пользования землей </w:t>
            </w:r>
          </w:p>
        </w:tc>
        <w:tc>
          <w:tcPr>
            <w:tcW w:w="1210" w:type="dxa"/>
            <w:shd w:val="clear" w:color="auto" w:fill="auto"/>
          </w:tcPr>
          <w:p w14:paraId="07F023C8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  <w:tr w:rsidR="00DE5AFC" w:rsidRPr="00DE5AFC" w14:paraId="295679BE" w14:textId="77777777" w:rsidTr="006A7199">
        <w:tc>
          <w:tcPr>
            <w:tcW w:w="766" w:type="dxa"/>
            <w:shd w:val="clear" w:color="auto" w:fill="auto"/>
          </w:tcPr>
          <w:p w14:paraId="234B1C80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В6</w:t>
            </w:r>
          </w:p>
        </w:tc>
        <w:tc>
          <w:tcPr>
            <w:tcW w:w="2686" w:type="dxa"/>
            <w:shd w:val="clear" w:color="auto" w:fill="auto"/>
          </w:tcPr>
          <w:p w14:paraId="180A5C7C" w14:textId="77777777" w:rsidR="006A7199" w:rsidRPr="00DE5AFC" w:rsidRDefault="006A7199" w:rsidP="006A7199">
            <w:pPr>
              <w:jc w:val="both"/>
              <w:rPr>
                <w:b/>
              </w:rPr>
            </w:pPr>
            <w:r w:rsidRPr="00DE5AFC">
              <w:t xml:space="preserve">Разновидностью </w:t>
            </w:r>
            <w:proofErr w:type="spellStart"/>
            <w:r w:rsidRPr="00DE5AFC">
              <w:t>дивизиональной</w:t>
            </w:r>
            <w:proofErr w:type="spellEnd"/>
            <w:r w:rsidRPr="00DE5AFC">
              <w:t xml:space="preserve"> структуры управления выступают: </w:t>
            </w:r>
            <w:r w:rsidRPr="00DE5AFC">
              <w:rPr>
                <w:b/>
              </w:rPr>
              <w:t xml:space="preserve"> </w:t>
            </w:r>
          </w:p>
          <w:p w14:paraId="4BDB5498" w14:textId="77777777" w:rsidR="006A7199" w:rsidRPr="00DE5AFC" w:rsidRDefault="006A7199" w:rsidP="006A7199">
            <w:pPr>
              <w:ind w:left="714" w:hanging="357"/>
              <w:jc w:val="both"/>
              <w:rPr>
                <w:rFonts w:eastAsia="Calibri"/>
              </w:rPr>
            </w:pPr>
          </w:p>
        </w:tc>
        <w:tc>
          <w:tcPr>
            <w:tcW w:w="4683" w:type="dxa"/>
            <w:shd w:val="clear" w:color="auto" w:fill="auto"/>
          </w:tcPr>
          <w:p w14:paraId="5F55FE3C" w14:textId="77777777" w:rsidR="006A7199" w:rsidRPr="00DE5AFC" w:rsidRDefault="006A7199" w:rsidP="00416290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Продуктовая</w:t>
            </w:r>
            <w:proofErr w:type="spellEnd"/>
          </w:p>
          <w:p w14:paraId="158B2A04" w14:textId="77777777" w:rsidR="006A7199" w:rsidRPr="00DE5AFC" w:rsidRDefault="006A7199" w:rsidP="00416290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Областная</w:t>
            </w:r>
            <w:proofErr w:type="spellEnd"/>
          </w:p>
          <w:p w14:paraId="190ACB35" w14:textId="77777777" w:rsidR="006A7199" w:rsidRPr="00DE5AFC" w:rsidRDefault="006A7199" w:rsidP="00416290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Региональная</w:t>
            </w:r>
            <w:proofErr w:type="spellEnd"/>
          </w:p>
          <w:p w14:paraId="622BD87E" w14:textId="77777777" w:rsidR="006A7199" w:rsidRPr="00DE5AFC" w:rsidRDefault="006A7199" w:rsidP="00416290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Ориентированная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потребителя</w:t>
            </w:r>
            <w:proofErr w:type="spellEnd"/>
          </w:p>
          <w:p w14:paraId="32BA220C" w14:textId="77777777" w:rsidR="006A7199" w:rsidRPr="00DE5AFC" w:rsidRDefault="006A7199" w:rsidP="00416290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Ориентированная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1210" w:type="dxa"/>
            <w:shd w:val="clear" w:color="auto" w:fill="auto"/>
          </w:tcPr>
          <w:p w14:paraId="2916C19D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  <w:tr w:rsidR="00DE5AFC" w:rsidRPr="00DE5AFC" w14:paraId="4C316C7F" w14:textId="77777777" w:rsidTr="006A7199">
        <w:tc>
          <w:tcPr>
            <w:tcW w:w="766" w:type="dxa"/>
            <w:shd w:val="clear" w:color="auto" w:fill="auto"/>
          </w:tcPr>
          <w:p w14:paraId="04036DCC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В7</w:t>
            </w:r>
          </w:p>
        </w:tc>
        <w:tc>
          <w:tcPr>
            <w:tcW w:w="2686" w:type="dxa"/>
            <w:shd w:val="clear" w:color="auto" w:fill="auto"/>
          </w:tcPr>
          <w:p w14:paraId="760B5624" w14:textId="77777777" w:rsidR="006A7199" w:rsidRPr="00DE5AFC" w:rsidRDefault="006A7199" w:rsidP="006A7199">
            <w:pPr>
              <w:jc w:val="both"/>
              <w:rPr>
                <w:rStyle w:val="FontStyle36"/>
                <w:sz w:val="24"/>
                <w:szCs w:val="24"/>
              </w:rPr>
            </w:pPr>
            <w:r w:rsidRPr="00DE5AFC">
              <w:rPr>
                <w:rStyle w:val="FontStyle34"/>
                <w:b w:val="0"/>
                <w:i w:val="0"/>
                <w:sz w:val="24"/>
                <w:szCs w:val="24"/>
              </w:rPr>
              <w:t>Гос</w:t>
            </w:r>
            <w:r w:rsidRPr="00DE5AFC">
              <w:rPr>
                <w:rStyle w:val="FontStyle36"/>
                <w:sz w:val="24"/>
                <w:szCs w:val="24"/>
              </w:rPr>
              <w:t>ударственный сектор включает:</w:t>
            </w:r>
          </w:p>
          <w:p w14:paraId="74869460" w14:textId="77777777" w:rsidR="006A7199" w:rsidRPr="00DE5AFC" w:rsidRDefault="006A7199" w:rsidP="006A7199">
            <w:pPr>
              <w:ind w:left="714" w:hanging="357"/>
              <w:jc w:val="both"/>
            </w:pPr>
          </w:p>
          <w:p w14:paraId="187F57B8" w14:textId="77777777" w:rsidR="006A7199" w:rsidRPr="00DE5AFC" w:rsidRDefault="006A7199" w:rsidP="006A7199">
            <w:pPr>
              <w:jc w:val="both"/>
              <w:rPr>
                <w:rFonts w:eastAsia="Calibri"/>
              </w:rPr>
            </w:pPr>
          </w:p>
        </w:tc>
        <w:tc>
          <w:tcPr>
            <w:tcW w:w="4683" w:type="dxa"/>
            <w:shd w:val="clear" w:color="auto" w:fill="auto"/>
          </w:tcPr>
          <w:p w14:paraId="42CFCF77" w14:textId="77777777" w:rsidR="006A7199" w:rsidRPr="00DE5AFC" w:rsidRDefault="006A7199" w:rsidP="00416290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Style w:val="FontStyle36"/>
                <w:sz w:val="24"/>
              </w:rPr>
            </w:pPr>
            <w:proofErr w:type="spellStart"/>
            <w:r w:rsidRPr="00DE5AFC">
              <w:rPr>
                <w:rStyle w:val="FontStyle36"/>
                <w:sz w:val="24"/>
              </w:rPr>
              <w:t>Сектор</w:t>
            </w:r>
            <w:proofErr w:type="spellEnd"/>
            <w:r w:rsidRPr="00DE5AFC">
              <w:rPr>
                <w:rStyle w:val="FontStyle36"/>
                <w:sz w:val="24"/>
              </w:rPr>
              <w:t xml:space="preserve"> </w:t>
            </w:r>
            <w:proofErr w:type="spellStart"/>
            <w:r w:rsidRPr="00DE5AFC">
              <w:rPr>
                <w:rStyle w:val="FontStyle36"/>
                <w:sz w:val="24"/>
              </w:rPr>
              <w:t>государственного</w:t>
            </w:r>
            <w:proofErr w:type="spellEnd"/>
            <w:r w:rsidRPr="00DE5AFC">
              <w:rPr>
                <w:rStyle w:val="FontStyle36"/>
                <w:sz w:val="24"/>
              </w:rPr>
              <w:t xml:space="preserve"> управления </w:t>
            </w:r>
          </w:p>
          <w:p w14:paraId="08F6B84F" w14:textId="77777777" w:rsidR="006A7199" w:rsidRPr="00DE5AFC" w:rsidRDefault="006A7199" w:rsidP="00416290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Style w:val="FontStyle36"/>
                <w:sz w:val="24"/>
              </w:rPr>
            </w:pPr>
            <w:proofErr w:type="spellStart"/>
            <w:r w:rsidRPr="00DE5AFC">
              <w:rPr>
                <w:rStyle w:val="FontStyle36"/>
                <w:sz w:val="24"/>
              </w:rPr>
              <w:t>Общественные</w:t>
            </w:r>
            <w:proofErr w:type="spellEnd"/>
            <w:r w:rsidRPr="00DE5AFC">
              <w:rPr>
                <w:rStyle w:val="FontStyle36"/>
                <w:sz w:val="24"/>
              </w:rPr>
              <w:t xml:space="preserve"> организации </w:t>
            </w:r>
          </w:p>
          <w:p w14:paraId="223F85B4" w14:textId="77777777" w:rsidR="006A7199" w:rsidRPr="00DE5AFC" w:rsidRDefault="006A7199" w:rsidP="00416290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Style w:val="FontStyle36"/>
                <w:sz w:val="24"/>
                <w:lang w:val="ru-RU"/>
              </w:rPr>
            </w:pPr>
            <w:r w:rsidRPr="00DE5AFC">
              <w:rPr>
                <w:rStyle w:val="FontStyle36"/>
                <w:sz w:val="24"/>
                <w:lang w:val="ru-RU"/>
              </w:rPr>
              <w:t xml:space="preserve">Принадлежащие государству или контролируемые им предприятия </w:t>
            </w:r>
          </w:p>
          <w:p w14:paraId="03AC15FA" w14:textId="77777777" w:rsidR="006A7199" w:rsidRPr="00DE5AFC" w:rsidRDefault="006A7199" w:rsidP="00416290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Политические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партии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5F2B9A" w14:textId="77777777" w:rsidR="006A7199" w:rsidRPr="00DE5AFC" w:rsidRDefault="006A7199" w:rsidP="00416290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Частные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FC">
              <w:rPr>
                <w:rFonts w:ascii="Times New Roman" w:hAnsi="Times New Roman"/>
                <w:sz w:val="24"/>
                <w:szCs w:val="24"/>
              </w:rPr>
              <w:t>компании</w:t>
            </w:r>
            <w:proofErr w:type="spellEnd"/>
            <w:r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738AF4" w14:textId="77777777" w:rsidR="006A7199" w:rsidRPr="00DE5AFC" w:rsidRDefault="006A7199" w:rsidP="006A7199">
            <w:pPr>
              <w:ind w:left="714" w:hanging="357"/>
              <w:jc w:val="both"/>
              <w:rPr>
                <w:rFonts w:eastAsia="Calibri"/>
              </w:rPr>
            </w:pPr>
          </w:p>
        </w:tc>
        <w:tc>
          <w:tcPr>
            <w:tcW w:w="1210" w:type="dxa"/>
            <w:shd w:val="clear" w:color="auto" w:fill="auto"/>
          </w:tcPr>
          <w:p w14:paraId="46ABBD8F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  <w:tr w:rsidR="00DE5AFC" w:rsidRPr="00DE5AFC" w14:paraId="1D022338" w14:textId="77777777" w:rsidTr="006A7199">
        <w:tc>
          <w:tcPr>
            <w:tcW w:w="766" w:type="dxa"/>
            <w:shd w:val="clear" w:color="auto" w:fill="auto"/>
          </w:tcPr>
          <w:p w14:paraId="55780CF2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В8</w:t>
            </w:r>
          </w:p>
        </w:tc>
        <w:tc>
          <w:tcPr>
            <w:tcW w:w="2686" w:type="dxa"/>
            <w:shd w:val="clear" w:color="auto" w:fill="auto"/>
          </w:tcPr>
          <w:p w14:paraId="714BD0CF" w14:textId="77777777" w:rsidR="006A7199" w:rsidRPr="00DE5AFC" w:rsidRDefault="006A7199" w:rsidP="006A7199">
            <w:pPr>
              <w:jc w:val="both"/>
            </w:pPr>
            <w:r w:rsidRPr="00DE5AFC">
              <w:t xml:space="preserve">Производство каких товаров на территории ОЭЗ </w:t>
            </w:r>
            <w:r w:rsidRPr="00DE5AFC">
              <w:rPr>
                <w:iCs/>
              </w:rPr>
              <w:t>не допускается</w:t>
            </w:r>
            <w:r w:rsidRPr="00DE5AFC">
              <w:t>?</w:t>
            </w:r>
          </w:p>
          <w:p w14:paraId="06BBA33E" w14:textId="77777777" w:rsidR="006A7199" w:rsidRPr="00DE5AFC" w:rsidRDefault="006A7199" w:rsidP="006A7199">
            <w:pPr>
              <w:ind w:left="714" w:hanging="357"/>
              <w:jc w:val="both"/>
              <w:rPr>
                <w:rFonts w:eastAsia="Calibri"/>
              </w:rPr>
            </w:pPr>
          </w:p>
        </w:tc>
        <w:tc>
          <w:tcPr>
            <w:tcW w:w="4683" w:type="dxa"/>
            <w:shd w:val="clear" w:color="auto" w:fill="auto"/>
          </w:tcPr>
          <w:p w14:paraId="1A3838B0" w14:textId="77777777" w:rsidR="006A7199" w:rsidRPr="00DE5AFC" w:rsidRDefault="006A7199" w:rsidP="00416290">
            <w:pPr>
              <w:numPr>
                <w:ilvl w:val="0"/>
                <w:numId w:val="25"/>
              </w:numPr>
              <w:ind w:left="357" w:hanging="357"/>
              <w:jc w:val="both"/>
            </w:pPr>
            <w:r w:rsidRPr="00DE5AFC">
              <w:t>Фармацевтических</w:t>
            </w:r>
          </w:p>
          <w:p w14:paraId="4770C3C7" w14:textId="77777777" w:rsidR="006A7199" w:rsidRPr="00DE5AFC" w:rsidRDefault="006A7199" w:rsidP="00416290">
            <w:pPr>
              <w:numPr>
                <w:ilvl w:val="0"/>
                <w:numId w:val="25"/>
              </w:numPr>
              <w:ind w:left="357" w:hanging="357"/>
              <w:jc w:val="both"/>
            </w:pPr>
            <w:r w:rsidRPr="00DE5AFC">
              <w:t>Спиртных</w:t>
            </w:r>
          </w:p>
          <w:p w14:paraId="3611F687" w14:textId="77777777" w:rsidR="006A7199" w:rsidRPr="00DE5AFC" w:rsidRDefault="006A7199" w:rsidP="00416290">
            <w:pPr>
              <w:numPr>
                <w:ilvl w:val="0"/>
                <w:numId w:val="25"/>
              </w:numPr>
              <w:ind w:left="357" w:hanging="357"/>
              <w:jc w:val="both"/>
            </w:pPr>
            <w:r w:rsidRPr="00DE5AFC">
              <w:t>Продуктов питания</w:t>
            </w:r>
          </w:p>
          <w:p w14:paraId="6908C9A8" w14:textId="77777777" w:rsidR="006A7199" w:rsidRPr="00DE5AFC" w:rsidRDefault="006A7199" w:rsidP="00416290">
            <w:pPr>
              <w:numPr>
                <w:ilvl w:val="0"/>
                <w:numId w:val="25"/>
              </w:numPr>
              <w:ind w:left="357" w:hanging="357"/>
              <w:jc w:val="both"/>
            </w:pPr>
            <w:r w:rsidRPr="00DE5AFC">
              <w:t>Инновационных</w:t>
            </w:r>
          </w:p>
          <w:p w14:paraId="7F7E6372" w14:textId="77777777" w:rsidR="006A7199" w:rsidRPr="00DE5AFC" w:rsidRDefault="006A7199" w:rsidP="00416290">
            <w:pPr>
              <w:numPr>
                <w:ilvl w:val="0"/>
                <w:numId w:val="25"/>
              </w:numPr>
              <w:ind w:left="357" w:hanging="357"/>
              <w:jc w:val="both"/>
            </w:pPr>
            <w:r w:rsidRPr="00DE5AFC">
              <w:t>Подакцизных</w:t>
            </w:r>
          </w:p>
          <w:p w14:paraId="464FCBC1" w14:textId="77777777" w:rsidR="006A7199" w:rsidRPr="00DE5AFC" w:rsidRDefault="006A7199" w:rsidP="006A7199">
            <w:pPr>
              <w:ind w:left="714" w:hanging="357"/>
              <w:jc w:val="both"/>
              <w:rPr>
                <w:rFonts w:eastAsia="Calibri"/>
              </w:rPr>
            </w:pPr>
          </w:p>
        </w:tc>
        <w:tc>
          <w:tcPr>
            <w:tcW w:w="1210" w:type="dxa"/>
            <w:shd w:val="clear" w:color="auto" w:fill="auto"/>
          </w:tcPr>
          <w:p w14:paraId="5C8C6B09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  <w:tr w:rsidR="006A7199" w:rsidRPr="00DE5AFC" w14:paraId="4E2821B4" w14:textId="77777777" w:rsidTr="006A7199">
        <w:tc>
          <w:tcPr>
            <w:tcW w:w="766" w:type="dxa"/>
            <w:shd w:val="clear" w:color="auto" w:fill="auto"/>
          </w:tcPr>
          <w:p w14:paraId="2D722B73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В9</w:t>
            </w:r>
          </w:p>
        </w:tc>
        <w:tc>
          <w:tcPr>
            <w:tcW w:w="2686" w:type="dxa"/>
            <w:shd w:val="clear" w:color="auto" w:fill="auto"/>
          </w:tcPr>
          <w:p w14:paraId="76BDE773" w14:textId="77777777" w:rsidR="006A7199" w:rsidRPr="00DE5AFC" w:rsidRDefault="006A7199" w:rsidP="006A7199">
            <w:pPr>
              <w:jc w:val="both"/>
            </w:pPr>
            <w:r w:rsidRPr="00DE5AFC">
              <w:t xml:space="preserve">Какие инструменты антикризисного регулирования могут применяться на муниципальном уровне? </w:t>
            </w:r>
          </w:p>
          <w:p w14:paraId="3382A365" w14:textId="77777777" w:rsidR="006A7199" w:rsidRPr="00DE5AFC" w:rsidRDefault="006A7199" w:rsidP="006A7199">
            <w:pPr>
              <w:pStyle w:val="ad"/>
              <w:tabs>
                <w:tab w:val="left" w:pos="408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3" w:type="dxa"/>
            <w:shd w:val="clear" w:color="auto" w:fill="auto"/>
          </w:tcPr>
          <w:p w14:paraId="39BE20FA" w14:textId="77777777" w:rsidR="006A7199" w:rsidRPr="00DE5AFC" w:rsidRDefault="006A7199" w:rsidP="00416290">
            <w:pPr>
              <w:numPr>
                <w:ilvl w:val="0"/>
                <w:numId w:val="29"/>
              </w:numPr>
              <w:ind w:left="357" w:hanging="357"/>
              <w:jc w:val="both"/>
            </w:pPr>
            <w:r w:rsidRPr="00DE5AFC">
              <w:t xml:space="preserve">Освобождение субъекта инвестиционной деятельности от уплаты земельного налога </w:t>
            </w:r>
          </w:p>
          <w:p w14:paraId="62F89B0D" w14:textId="77777777" w:rsidR="006A7199" w:rsidRPr="00DE5AFC" w:rsidRDefault="006A7199" w:rsidP="00416290">
            <w:pPr>
              <w:numPr>
                <w:ilvl w:val="0"/>
                <w:numId w:val="29"/>
              </w:numPr>
              <w:ind w:left="357" w:hanging="357"/>
              <w:jc w:val="both"/>
            </w:pPr>
            <w:r w:rsidRPr="00DE5AFC">
              <w:t xml:space="preserve">Предоставление субъекту инвестиционной деятельности рассрочки по уплате налога на прибыль </w:t>
            </w:r>
          </w:p>
          <w:p w14:paraId="03E9D7C1" w14:textId="77777777" w:rsidR="000C31F9" w:rsidRPr="00DE5AFC" w:rsidRDefault="006A7199" w:rsidP="000C31F9">
            <w:pPr>
              <w:numPr>
                <w:ilvl w:val="0"/>
                <w:numId w:val="29"/>
              </w:numPr>
              <w:ind w:left="357" w:hanging="357"/>
              <w:jc w:val="both"/>
            </w:pPr>
            <w:r w:rsidRPr="00DE5AFC">
              <w:t xml:space="preserve">Предоставление субъекту инвестиционной деятельности в аренду земельного участка на льготных условиях </w:t>
            </w:r>
          </w:p>
          <w:p w14:paraId="5757D921" w14:textId="77777777" w:rsidR="006A7199" w:rsidRPr="00DE5AFC" w:rsidRDefault="006A7199" w:rsidP="000C31F9">
            <w:pPr>
              <w:numPr>
                <w:ilvl w:val="0"/>
                <w:numId w:val="29"/>
              </w:numPr>
              <w:ind w:left="357" w:hanging="357"/>
              <w:jc w:val="both"/>
            </w:pPr>
            <w:r w:rsidRPr="00DE5AFC">
              <w:t xml:space="preserve">Предоставление субъекту инвестиционной деятельности бюджетных инвестиций на строительство объекта государственной собственности </w:t>
            </w:r>
          </w:p>
        </w:tc>
        <w:tc>
          <w:tcPr>
            <w:tcW w:w="1210" w:type="dxa"/>
            <w:shd w:val="clear" w:color="auto" w:fill="auto"/>
          </w:tcPr>
          <w:p w14:paraId="5C71F136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</w:tbl>
    <w:p w14:paraId="62199465" w14:textId="77777777" w:rsidR="006A7199" w:rsidRPr="00DE5AFC" w:rsidRDefault="006A7199" w:rsidP="006A71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737"/>
        <w:gridCol w:w="1796"/>
        <w:gridCol w:w="1145"/>
      </w:tblGrid>
      <w:tr w:rsidR="00DE5AFC" w:rsidRPr="00DE5AFC" w14:paraId="00D68FD9" w14:textId="77777777" w:rsidTr="001A0574">
        <w:tc>
          <w:tcPr>
            <w:tcW w:w="9345" w:type="dxa"/>
            <w:gridSpan w:val="4"/>
            <w:shd w:val="clear" w:color="auto" w:fill="auto"/>
          </w:tcPr>
          <w:p w14:paraId="44816CB7" w14:textId="77777777" w:rsidR="00F63087" w:rsidRPr="00DE5AFC" w:rsidRDefault="00F63087" w:rsidP="00F630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С. Решите задачи и запишите правильный ответ</w:t>
            </w:r>
          </w:p>
          <w:p w14:paraId="6EFA6050" w14:textId="77777777" w:rsidR="00F63087" w:rsidRPr="00DE5AFC" w:rsidRDefault="00F63087" w:rsidP="00F630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Каждая задача оценивается в семь баллов</w:t>
            </w:r>
          </w:p>
        </w:tc>
      </w:tr>
      <w:tr w:rsidR="00DE5AFC" w:rsidRPr="00DE5AFC" w14:paraId="2344CCC5" w14:textId="77777777" w:rsidTr="00F63087">
        <w:tc>
          <w:tcPr>
            <w:tcW w:w="667" w:type="dxa"/>
            <w:shd w:val="clear" w:color="auto" w:fill="auto"/>
          </w:tcPr>
          <w:p w14:paraId="1C66B0F3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№</w:t>
            </w:r>
          </w:p>
        </w:tc>
        <w:tc>
          <w:tcPr>
            <w:tcW w:w="5737" w:type="dxa"/>
            <w:shd w:val="clear" w:color="auto" w:fill="auto"/>
          </w:tcPr>
          <w:p w14:paraId="67AD45F0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Условия задачи</w:t>
            </w:r>
          </w:p>
        </w:tc>
        <w:tc>
          <w:tcPr>
            <w:tcW w:w="1796" w:type="dxa"/>
            <w:shd w:val="clear" w:color="auto" w:fill="auto"/>
          </w:tcPr>
          <w:p w14:paraId="4EACDCA2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Ответ</w:t>
            </w:r>
          </w:p>
        </w:tc>
        <w:tc>
          <w:tcPr>
            <w:tcW w:w="1145" w:type="dxa"/>
            <w:shd w:val="clear" w:color="auto" w:fill="auto"/>
          </w:tcPr>
          <w:p w14:paraId="294C407F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Оценка</w:t>
            </w:r>
          </w:p>
        </w:tc>
      </w:tr>
      <w:tr w:rsidR="00DE5AFC" w:rsidRPr="00DE5AFC" w14:paraId="78F0EFBC" w14:textId="77777777" w:rsidTr="00F63087">
        <w:tc>
          <w:tcPr>
            <w:tcW w:w="667" w:type="dxa"/>
            <w:shd w:val="clear" w:color="auto" w:fill="auto"/>
          </w:tcPr>
          <w:p w14:paraId="06357155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С1</w:t>
            </w:r>
          </w:p>
        </w:tc>
        <w:tc>
          <w:tcPr>
            <w:tcW w:w="5737" w:type="dxa"/>
            <w:shd w:val="clear" w:color="auto" w:fill="auto"/>
          </w:tcPr>
          <w:p w14:paraId="54A5D1D0" w14:textId="77777777" w:rsidR="006A7199" w:rsidRPr="00DE5AFC" w:rsidRDefault="006A7199" w:rsidP="006A7199">
            <w:pPr>
              <w:pStyle w:val="ae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E5AFC">
              <w:rPr>
                <w:rFonts w:ascii="Times New Roman" w:hAnsi="Times New Roman"/>
                <w:sz w:val="24"/>
                <w:szCs w:val="24"/>
              </w:rPr>
              <w:t>Предприятие в отчетном году реализовало продукции и услуг на сумму 400 млн. руб. при затратах- 320 млн. руб. Среднегодовая стоимость основных производственных фондов составила 500 млн. руб.  Среднесписочная численность работников 200 человек.</w:t>
            </w:r>
          </w:p>
          <w:p w14:paraId="45D856F0" w14:textId="77777777" w:rsidR="006A7199" w:rsidRPr="00DE5AFC" w:rsidRDefault="006A7199" w:rsidP="006A7199">
            <w:pPr>
              <w:ind w:firstLine="709"/>
              <w:jc w:val="both"/>
            </w:pPr>
            <w:r w:rsidRPr="00DE5AFC">
              <w:t>Определить рентабельность основных производственных фондов.</w:t>
            </w:r>
          </w:p>
          <w:p w14:paraId="50895670" w14:textId="77777777" w:rsidR="006A7199" w:rsidRPr="00DE5AFC" w:rsidRDefault="006A7199" w:rsidP="006A7199">
            <w:pPr>
              <w:ind w:firstLine="709"/>
              <w:jc w:val="both"/>
              <w:rPr>
                <w:rFonts w:eastAsia="Calibri"/>
                <w:b/>
              </w:rPr>
            </w:pPr>
          </w:p>
        </w:tc>
        <w:tc>
          <w:tcPr>
            <w:tcW w:w="1796" w:type="dxa"/>
            <w:shd w:val="clear" w:color="auto" w:fill="auto"/>
          </w:tcPr>
          <w:p w14:paraId="38C1F859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45" w:type="dxa"/>
            <w:shd w:val="clear" w:color="auto" w:fill="auto"/>
          </w:tcPr>
          <w:p w14:paraId="0C8FE7CE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DE5AFC" w:rsidRPr="00DE5AFC" w14:paraId="16D3F33D" w14:textId="77777777" w:rsidTr="00F63087">
        <w:tc>
          <w:tcPr>
            <w:tcW w:w="667" w:type="dxa"/>
            <w:shd w:val="clear" w:color="auto" w:fill="auto"/>
          </w:tcPr>
          <w:p w14:paraId="3FF6FE1A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С2</w:t>
            </w:r>
          </w:p>
        </w:tc>
        <w:tc>
          <w:tcPr>
            <w:tcW w:w="5737" w:type="dxa"/>
            <w:shd w:val="clear" w:color="auto" w:fill="auto"/>
          </w:tcPr>
          <w:p w14:paraId="1CB0CDF7" w14:textId="77777777" w:rsidR="006A7199" w:rsidRPr="00DE5AFC" w:rsidRDefault="006A7199" w:rsidP="006A7199">
            <w:pPr>
              <w:pStyle w:val="ad"/>
              <w:spacing w:after="0" w:line="240" w:lineRule="auto"/>
              <w:ind w:left="7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>Определить состав экспертной группы из трех человек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66"/>
              <w:gridCol w:w="709"/>
              <w:gridCol w:w="709"/>
              <w:gridCol w:w="709"/>
              <w:gridCol w:w="709"/>
              <w:gridCol w:w="709"/>
            </w:tblGrid>
            <w:tr w:rsidR="00DE5AFC" w:rsidRPr="00DE5AFC" w14:paraId="6A49A5ED" w14:textId="77777777" w:rsidTr="006A7199">
              <w:tc>
                <w:tcPr>
                  <w:tcW w:w="1555" w:type="dxa"/>
                  <w:vMerge w:val="restart"/>
                </w:tcPr>
                <w:p w14:paraId="1F1146CF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Кого выбирают</w:t>
                  </w:r>
                </w:p>
              </w:tc>
              <w:tc>
                <w:tcPr>
                  <w:tcW w:w="6804" w:type="dxa"/>
                  <w:gridSpan w:val="5"/>
                </w:tcPr>
                <w:p w14:paraId="4A7A3951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Кто выбирает</w:t>
                  </w:r>
                </w:p>
              </w:tc>
            </w:tr>
            <w:tr w:rsidR="00DE5AFC" w:rsidRPr="00DE5AFC" w14:paraId="226C25EF" w14:textId="77777777" w:rsidTr="006A7199">
              <w:tc>
                <w:tcPr>
                  <w:tcW w:w="1555" w:type="dxa"/>
                  <w:vMerge/>
                </w:tcPr>
                <w:p w14:paraId="41004F19" w14:textId="77777777" w:rsidR="006A7199" w:rsidRPr="00DE5AFC" w:rsidRDefault="006A7199" w:rsidP="006A7199">
                  <w:pPr>
                    <w:ind w:left="714" w:hanging="357"/>
                    <w:jc w:val="both"/>
                  </w:pPr>
                </w:p>
              </w:tc>
              <w:tc>
                <w:tcPr>
                  <w:tcW w:w="1134" w:type="dxa"/>
                </w:tcPr>
                <w:p w14:paraId="649841BE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1</w:t>
                  </w:r>
                </w:p>
              </w:tc>
              <w:tc>
                <w:tcPr>
                  <w:tcW w:w="1417" w:type="dxa"/>
                </w:tcPr>
                <w:p w14:paraId="18F999B5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2</w:t>
                  </w:r>
                </w:p>
              </w:tc>
              <w:tc>
                <w:tcPr>
                  <w:tcW w:w="1559" w:type="dxa"/>
                </w:tcPr>
                <w:p w14:paraId="5FCD5EC4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3</w:t>
                  </w:r>
                </w:p>
              </w:tc>
              <w:tc>
                <w:tcPr>
                  <w:tcW w:w="1418" w:type="dxa"/>
                </w:tcPr>
                <w:p w14:paraId="2598DEE6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4</w:t>
                  </w:r>
                </w:p>
              </w:tc>
              <w:tc>
                <w:tcPr>
                  <w:tcW w:w="1276" w:type="dxa"/>
                </w:tcPr>
                <w:p w14:paraId="78941E47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5</w:t>
                  </w:r>
                </w:p>
              </w:tc>
            </w:tr>
            <w:tr w:rsidR="00DE5AFC" w:rsidRPr="00DE5AFC" w14:paraId="29E9FE6C" w14:textId="77777777" w:rsidTr="006A7199">
              <w:tc>
                <w:tcPr>
                  <w:tcW w:w="1555" w:type="dxa"/>
                </w:tcPr>
                <w:p w14:paraId="56B20A0C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1</w:t>
                  </w:r>
                </w:p>
              </w:tc>
              <w:tc>
                <w:tcPr>
                  <w:tcW w:w="1134" w:type="dxa"/>
                </w:tcPr>
                <w:p w14:paraId="67C0C651" w14:textId="77777777" w:rsidR="006A7199" w:rsidRPr="00DE5AFC" w:rsidRDefault="006A7199" w:rsidP="006A7199">
                  <w:pPr>
                    <w:ind w:left="714" w:hanging="357"/>
                    <w:jc w:val="both"/>
                  </w:pPr>
                </w:p>
              </w:tc>
              <w:tc>
                <w:tcPr>
                  <w:tcW w:w="1417" w:type="dxa"/>
                </w:tcPr>
                <w:p w14:paraId="1D9616CD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+</w:t>
                  </w:r>
                </w:p>
              </w:tc>
              <w:tc>
                <w:tcPr>
                  <w:tcW w:w="1559" w:type="dxa"/>
                </w:tcPr>
                <w:p w14:paraId="308D56CC" w14:textId="77777777" w:rsidR="006A7199" w:rsidRPr="00DE5AFC" w:rsidRDefault="006A7199" w:rsidP="006A7199">
                  <w:pPr>
                    <w:ind w:left="714" w:hanging="357"/>
                    <w:jc w:val="both"/>
                  </w:pPr>
                </w:p>
              </w:tc>
              <w:tc>
                <w:tcPr>
                  <w:tcW w:w="1418" w:type="dxa"/>
                </w:tcPr>
                <w:p w14:paraId="71933DB0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+</w:t>
                  </w:r>
                </w:p>
              </w:tc>
              <w:tc>
                <w:tcPr>
                  <w:tcW w:w="1276" w:type="dxa"/>
                </w:tcPr>
                <w:p w14:paraId="797E50C6" w14:textId="77777777" w:rsidR="006A7199" w:rsidRPr="00DE5AFC" w:rsidRDefault="006A7199" w:rsidP="006A7199">
                  <w:pPr>
                    <w:ind w:left="714" w:hanging="357"/>
                    <w:jc w:val="both"/>
                  </w:pPr>
                </w:p>
              </w:tc>
            </w:tr>
            <w:tr w:rsidR="00DE5AFC" w:rsidRPr="00DE5AFC" w14:paraId="5C4B79B0" w14:textId="77777777" w:rsidTr="006A7199">
              <w:tc>
                <w:tcPr>
                  <w:tcW w:w="1555" w:type="dxa"/>
                  <w:shd w:val="clear" w:color="auto" w:fill="auto"/>
                </w:tcPr>
                <w:p w14:paraId="7144751B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F9B2D4E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+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B04FA47" w14:textId="77777777" w:rsidR="006A7199" w:rsidRPr="00DE5AFC" w:rsidRDefault="006A7199" w:rsidP="006A7199">
                  <w:pPr>
                    <w:ind w:left="714" w:hanging="357"/>
                    <w:jc w:val="both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B9B05D7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+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7C9F952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+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06A5F31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+</w:t>
                  </w:r>
                </w:p>
              </w:tc>
            </w:tr>
            <w:tr w:rsidR="00DE5AFC" w:rsidRPr="00DE5AFC" w14:paraId="2B7287C7" w14:textId="77777777" w:rsidTr="006A7199">
              <w:tc>
                <w:tcPr>
                  <w:tcW w:w="1555" w:type="dxa"/>
                  <w:shd w:val="clear" w:color="auto" w:fill="auto"/>
                </w:tcPr>
                <w:p w14:paraId="0B778152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AD57E7D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+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5326C03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+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68C698B" w14:textId="77777777" w:rsidR="006A7199" w:rsidRPr="00DE5AFC" w:rsidRDefault="006A7199" w:rsidP="006A7199">
                  <w:pPr>
                    <w:ind w:left="714" w:hanging="357"/>
                    <w:jc w:val="both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838AA3E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+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4294D7D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+</w:t>
                  </w:r>
                </w:p>
              </w:tc>
            </w:tr>
            <w:tr w:rsidR="00DE5AFC" w:rsidRPr="00DE5AFC" w14:paraId="7C8B568C" w14:textId="77777777" w:rsidTr="006A7199">
              <w:tc>
                <w:tcPr>
                  <w:tcW w:w="1555" w:type="dxa"/>
                  <w:shd w:val="clear" w:color="auto" w:fill="auto"/>
                </w:tcPr>
                <w:p w14:paraId="279935FF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A939487" w14:textId="77777777" w:rsidR="006A7199" w:rsidRPr="00DE5AFC" w:rsidRDefault="006A7199" w:rsidP="006A7199">
                  <w:pPr>
                    <w:ind w:left="714" w:hanging="357"/>
                    <w:jc w:val="both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3EABB07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+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B580D68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+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AA258D8" w14:textId="77777777" w:rsidR="006A7199" w:rsidRPr="00DE5AFC" w:rsidRDefault="006A7199" w:rsidP="006A7199">
                  <w:pPr>
                    <w:ind w:left="714" w:hanging="357"/>
                    <w:jc w:val="both"/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1468B8E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+</w:t>
                  </w:r>
                </w:p>
              </w:tc>
            </w:tr>
            <w:tr w:rsidR="00DE5AFC" w:rsidRPr="00DE5AFC" w14:paraId="72AC6238" w14:textId="77777777" w:rsidTr="006A7199">
              <w:tc>
                <w:tcPr>
                  <w:tcW w:w="1555" w:type="dxa"/>
                </w:tcPr>
                <w:p w14:paraId="44240AAE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5</w:t>
                  </w:r>
                </w:p>
              </w:tc>
              <w:tc>
                <w:tcPr>
                  <w:tcW w:w="1134" w:type="dxa"/>
                </w:tcPr>
                <w:p w14:paraId="57D20E00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+</w:t>
                  </w:r>
                </w:p>
              </w:tc>
              <w:tc>
                <w:tcPr>
                  <w:tcW w:w="1417" w:type="dxa"/>
                </w:tcPr>
                <w:p w14:paraId="6FFBD3EC" w14:textId="77777777" w:rsidR="006A7199" w:rsidRPr="00DE5AFC" w:rsidRDefault="006A7199" w:rsidP="006A7199">
                  <w:pPr>
                    <w:ind w:left="714" w:hanging="357"/>
                    <w:jc w:val="both"/>
                  </w:pPr>
                </w:p>
              </w:tc>
              <w:tc>
                <w:tcPr>
                  <w:tcW w:w="1559" w:type="dxa"/>
                </w:tcPr>
                <w:p w14:paraId="0393E362" w14:textId="77777777" w:rsidR="006A7199" w:rsidRPr="00DE5AFC" w:rsidRDefault="006A7199" w:rsidP="006A7199">
                  <w:pPr>
                    <w:ind w:left="714" w:hanging="357"/>
                    <w:jc w:val="both"/>
                  </w:pPr>
                  <w:r w:rsidRPr="00DE5AFC">
                    <w:t>+</w:t>
                  </w:r>
                </w:p>
              </w:tc>
              <w:tc>
                <w:tcPr>
                  <w:tcW w:w="1418" w:type="dxa"/>
                </w:tcPr>
                <w:p w14:paraId="30DCCCAD" w14:textId="77777777" w:rsidR="006A7199" w:rsidRPr="00DE5AFC" w:rsidRDefault="006A7199" w:rsidP="006A7199">
                  <w:pPr>
                    <w:ind w:left="714" w:hanging="357"/>
                    <w:jc w:val="both"/>
                  </w:pPr>
                </w:p>
              </w:tc>
              <w:tc>
                <w:tcPr>
                  <w:tcW w:w="1276" w:type="dxa"/>
                </w:tcPr>
                <w:p w14:paraId="36AF6883" w14:textId="77777777" w:rsidR="006A7199" w:rsidRPr="00DE5AFC" w:rsidRDefault="006A7199" w:rsidP="006A7199">
                  <w:pPr>
                    <w:ind w:left="714" w:hanging="357"/>
                    <w:jc w:val="both"/>
                  </w:pPr>
                </w:p>
              </w:tc>
            </w:tr>
          </w:tbl>
          <w:p w14:paraId="54C529ED" w14:textId="77777777" w:rsidR="006A7199" w:rsidRPr="00DE5AFC" w:rsidRDefault="006A7199" w:rsidP="006A7199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796" w:type="dxa"/>
            <w:shd w:val="clear" w:color="auto" w:fill="auto"/>
          </w:tcPr>
          <w:p w14:paraId="1C0157D6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45" w:type="dxa"/>
            <w:shd w:val="clear" w:color="auto" w:fill="auto"/>
          </w:tcPr>
          <w:p w14:paraId="3691E7B2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DE5AFC" w:rsidRPr="00DE5AFC" w14:paraId="206D1A68" w14:textId="77777777" w:rsidTr="00F63087">
        <w:tc>
          <w:tcPr>
            <w:tcW w:w="667" w:type="dxa"/>
            <w:shd w:val="clear" w:color="auto" w:fill="auto"/>
          </w:tcPr>
          <w:p w14:paraId="7C43F618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С3</w:t>
            </w:r>
          </w:p>
        </w:tc>
        <w:tc>
          <w:tcPr>
            <w:tcW w:w="5737" w:type="dxa"/>
            <w:shd w:val="clear" w:color="auto" w:fill="auto"/>
          </w:tcPr>
          <w:p w14:paraId="68F692B9" w14:textId="77777777" w:rsidR="006A7199" w:rsidRPr="00DE5AFC" w:rsidRDefault="006A7199" w:rsidP="006A7199">
            <w:pPr>
              <w:ind w:firstLine="709"/>
              <w:jc w:val="both"/>
            </w:pPr>
            <w:r w:rsidRPr="00DE5AFC">
              <w:t xml:space="preserve">В отчетном году предприятие произвело продукции на сумму 100 млн. руб. Затраты </w:t>
            </w:r>
            <w:proofErr w:type="gramStart"/>
            <w:r w:rsidRPr="00DE5AFC">
              <w:t>составили  80</w:t>
            </w:r>
            <w:proofErr w:type="gramEnd"/>
            <w:r w:rsidRPr="00DE5AFC">
              <w:t xml:space="preserve"> млн. руб. Среднесписочная численность работников составляет 400 человек. Плановый объем продукции увеличиться на 10 %. </w:t>
            </w:r>
          </w:p>
          <w:p w14:paraId="648F6CFF" w14:textId="77777777" w:rsidR="006A7199" w:rsidRPr="00DE5AFC" w:rsidRDefault="006A7199" w:rsidP="006A7199">
            <w:pPr>
              <w:ind w:firstLine="709"/>
              <w:jc w:val="both"/>
              <w:rPr>
                <w:rFonts w:eastAsia="Calibri"/>
              </w:rPr>
            </w:pPr>
            <w:r w:rsidRPr="00DE5AFC">
              <w:t xml:space="preserve">Определить производительность труда в плановом периоде, при условии, что среднесписочная численность работников не изменится. </w:t>
            </w:r>
            <w:r w:rsidRPr="00DE5AFC">
              <w:rPr>
                <w:rFonts w:eastAsia="Calibri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14:paraId="526770CE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45" w:type="dxa"/>
            <w:shd w:val="clear" w:color="auto" w:fill="auto"/>
          </w:tcPr>
          <w:p w14:paraId="7CBEED82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6A7199" w:rsidRPr="00DE5AFC" w14:paraId="478A90F4" w14:textId="77777777" w:rsidTr="00F63087">
        <w:tc>
          <w:tcPr>
            <w:tcW w:w="667" w:type="dxa"/>
            <w:shd w:val="clear" w:color="auto" w:fill="auto"/>
          </w:tcPr>
          <w:p w14:paraId="0A8D83DC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С4</w:t>
            </w:r>
          </w:p>
        </w:tc>
        <w:tc>
          <w:tcPr>
            <w:tcW w:w="5737" w:type="dxa"/>
            <w:shd w:val="clear" w:color="auto" w:fill="auto"/>
          </w:tcPr>
          <w:p w14:paraId="6E36661F" w14:textId="452DFF3C" w:rsidR="006A7199" w:rsidRPr="00DE5AFC" w:rsidRDefault="006A7199" w:rsidP="006B2731">
            <w:pPr>
              <w:jc w:val="both"/>
              <w:rPr>
                <w:rFonts w:eastAsia="Calibri"/>
              </w:rPr>
            </w:pPr>
            <w:r w:rsidRPr="00DE5AFC">
              <w:t xml:space="preserve"> Определить затраты на содержание одного работника управления, если численность работающих 1500 чел., среднесписочная численность работников аппарата управления –90 чел., общая сумма затрат на содержание аппарата управления – 4500 тыс. руб.</w:t>
            </w:r>
          </w:p>
        </w:tc>
        <w:tc>
          <w:tcPr>
            <w:tcW w:w="1796" w:type="dxa"/>
            <w:shd w:val="clear" w:color="auto" w:fill="auto"/>
          </w:tcPr>
          <w:p w14:paraId="38645DC7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45" w:type="dxa"/>
            <w:shd w:val="clear" w:color="auto" w:fill="auto"/>
          </w:tcPr>
          <w:p w14:paraId="135E58C4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</w:tbl>
    <w:p w14:paraId="62EBF9A1" w14:textId="77777777" w:rsidR="006A7199" w:rsidRPr="00DE5AFC" w:rsidRDefault="006A7199" w:rsidP="006A7199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0C6C2CD5" w14:textId="77777777" w:rsidR="006A7199" w:rsidRPr="00DE5AFC" w:rsidRDefault="006A7199" w:rsidP="006A7199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5017"/>
        <w:gridCol w:w="2321"/>
        <w:gridCol w:w="1221"/>
      </w:tblGrid>
      <w:tr w:rsidR="00DE5AFC" w:rsidRPr="00DE5AFC" w14:paraId="511D2097" w14:textId="77777777" w:rsidTr="001A0574">
        <w:tc>
          <w:tcPr>
            <w:tcW w:w="9345" w:type="dxa"/>
            <w:gridSpan w:val="4"/>
            <w:shd w:val="clear" w:color="auto" w:fill="auto"/>
          </w:tcPr>
          <w:p w14:paraId="6C2DE638" w14:textId="77777777" w:rsidR="00F63087" w:rsidRPr="00DE5AFC" w:rsidRDefault="00F63087" w:rsidP="00F63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5AFC">
              <w:rPr>
                <w:b/>
              </w:rPr>
              <w:t>D. Решите задачу и запишите правильные ответы.</w:t>
            </w:r>
          </w:p>
          <w:p w14:paraId="1F95B3E6" w14:textId="77777777" w:rsidR="00F63087" w:rsidRPr="00DE5AFC" w:rsidRDefault="00F63087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E5AFC">
              <w:rPr>
                <w:b/>
              </w:rPr>
              <w:t>Задача оценивается в девять баллов</w:t>
            </w:r>
          </w:p>
        </w:tc>
      </w:tr>
      <w:tr w:rsidR="00DE5AFC" w:rsidRPr="00DE5AFC" w14:paraId="411E7915" w14:textId="77777777" w:rsidTr="00F63087">
        <w:tc>
          <w:tcPr>
            <w:tcW w:w="786" w:type="dxa"/>
            <w:shd w:val="clear" w:color="auto" w:fill="auto"/>
          </w:tcPr>
          <w:p w14:paraId="19D6672D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№</w:t>
            </w:r>
          </w:p>
        </w:tc>
        <w:tc>
          <w:tcPr>
            <w:tcW w:w="5017" w:type="dxa"/>
            <w:shd w:val="clear" w:color="auto" w:fill="auto"/>
          </w:tcPr>
          <w:p w14:paraId="18E1D834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Условие задачи</w:t>
            </w:r>
          </w:p>
        </w:tc>
        <w:tc>
          <w:tcPr>
            <w:tcW w:w="2321" w:type="dxa"/>
            <w:shd w:val="clear" w:color="auto" w:fill="auto"/>
          </w:tcPr>
          <w:p w14:paraId="3CBE7E81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Ответы</w:t>
            </w:r>
          </w:p>
        </w:tc>
        <w:tc>
          <w:tcPr>
            <w:tcW w:w="1221" w:type="dxa"/>
            <w:shd w:val="clear" w:color="auto" w:fill="auto"/>
          </w:tcPr>
          <w:p w14:paraId="1E52A9C7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E5AFC">
              <w:rPr>
                <w:rFonts w:eastAsia="Calibri"/>
                <w:b/>
              </w:rPr>
              <w:t>Оценка</w:t>
            </w:r>
          </w:p>
        </w:tc>
      </w:tr>
      <w:tr w:rsidR="006A7199" w:rsidRPr="00DE5AFC" w14:paraId="2C7DB685" w14:textId="77777777" w:rsidTr="00F63087">
        <w:tc>
          <w:tcPr>
            <w:tcW w:w="786" w:type="dxa"/>
            <w:shd w:val="clear" w:color="auto" w:fill="auto"/>
          </w:tcPr>
          <w:p w14:paraId="6DC34859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/>
              </w:rPr>
            </w:pPr>
            <w:r w:rsidRPr="00DE5AFC">
              <w:rPr>
                <w:rFonts w:eastAsia="Calibri"/>
                <w:b/>
                <w:lang w:val="en-US"/>
              </w:rPr>
              <w:t>D1</w:t>
            </w:r>
          </w:p>
        </w:tc>
        <w:tc>
          <w:tcPr>
            <w:tcW w:w="5017" w:type="dxa"/>
            <w:shd w:val="clear" w:color="auto" w:fill="auto"/>
          </w:tcPr>
          <w:p w14:paraId="66FB9441" w14:textId="77777777" w:rsidR="006A7199" w:rsidRPr="00DE5AFC" w:rsidRDefault="006A7199" w:rsidP="006A7199">
            <w:pPr>
              <w:jc w:val="both"/>
            </w:pPr>
            <w:r w:rsidRPr="00DE5AFC">
              <w:t xml:space="preserve">Предприятие планирует производить новый вид продукции. Плановый объем производства – 50 000 изделий, постоянные затраты составляют – </w:t>
            </w:r>
          </w:p>
          <w:p w14:paraId="24B362EE" w14:textId="77777777" w:rsidR="006A7199" w:rsidRPr="00DE5AFC" w:rsidRDefault="006A7199" w:rsidP="006A7199">
            <w:r w:rsidRPr="00DE5AFC">
              <w:t xml:space="preserve">100 000 рублей, переменные затраты на изделие равны 200 руб./ед. </w:t>
            </w:r>
          </w:p>
          <w:p w14:paraId="60E7CE77" w14:textId="77777777" w:rsidR="006A7199" w:rsidRPr="00DE5AFC" w:rsidRDefault="006A7199" w:rsidP="006A7199">
            <w:pPr>
              <w:jc w:val="both"/>
            </w:pPr>
            <w:r w:rsidRPr="00DE5AFC">
              <w:t>Определить:</w:t>
            </w:r>
          </w:p>
          <w:p w14:paraId="504A3FB9" w14:textId="77777777" w:rsidR="006A7199" w:rsidRPr="00DE5AFC" w:rsidRDefault="006A7199" w:rsidP="00416290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>Общую сумму затрат на производство планового объема продукции.</w:t>
            </w:r>
          </w:p>
          <w:p w14:paraId="1B466F9B" w14:textId="77777777" w:rsidR="006A7199" w:rsidRPr="00DE5AFC" w:rsidRDefault="006A7199" w:rsidP="00416290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>Цену единицы продукции, при которой цена покрывает только затраты.</w:t>
            </w:r>
          </w:p>
          <w:p w14:paraId="597D8E79" w14:textId="77777777" w:rsidR="006A7199" w:rsidRPr="00DE5AFC" w:rsidRDefault="006A7199" w:rsidP="00416290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>Цену единицы продукции, которую должно установить предприятие, чтобы получить прибыль в размере 400 000 руб.</w:t>
            </w:r>
          </w:p>
        </w:tc>
        <w:tc>
          <w:tcPr>
            <w:tcW w:w="2321" w:type="dxa"/>
            <w:shd w:val="clear" w:color="auto" w:fill="auto"/>
          </w:tcPr>
          <w:p w14:paraId="709E88E4" w14:textId="77777777" w:rsidR="000C31F9" w:rsidRPr="00DE5AFC" w:rsidRDefault="000C31F9" w:rsidP="000C31F9">
            <w:pPr>
              <w:pStyle w:val="ad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8C98E9" w14:textId="77777777" w:rsidR="000C31F9" w:rsidRPr="00DE5AFC" w:rsidRDefault="000C31F9" w:rsidP="000C31F9">
            <w:pPr>
              <w:pStyle w:val="ad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79F8E76" w14:textId="77777777" w:rsidR="000C31F9" w:rsidRPr="00DE5AFC" w:rsidRDefault="000C31F9" w:rsidP="000C31F9">
            <w:pPr>
              <w:pStyle w:val="ad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818863E" w14:textId="77777777" w:rsidR="000C31F9" w:rsidRPr="00DE5AFC" w:rsidRDefault="000C31F9" w:rsidP="000C31F9">
            <w:pPr>
              <w:pStyle w:val="ad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4F69B9A" w14:textId="77777777" w:rsidR="000C31F9" w:rsidRPr="00DE5AFC" w:rsidRDefault="000C31F9" w:rsidP="000C31F9">
            <w:pPr>
              <w:pStyle w:val="ad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07D11E" w14:textId="77777777" w:rsidR="000C31F9" w:rsidRPr="00DE5AFC" w:rsidRDefault="000C31F9" w:rsidP="000C31F9">
            <w:pPr>
              <w:pStyle w:val="ad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1508A3C" w14:textId="77777777" w:rsidR="000C31F9" w:rsidRPr="00DE5AFC" w:rsidRDefault="000C31F9" w:rsidP="000C31F9">
            <w:pPr>
              <w:pStyle w:val="ad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7B53F60" w14:textId="77777777" w:rsidR="000C31F9" w:rsidRPr="00DE5AFC" w:rsidRDefault="000C31F9" w:rsidP="000C31F9">
            <w:pPr>
              <w:pStyle w:val="ad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>1. ____________</w:t>
            </w:r>
          </w:p>
          <w:p w14:paraId="43D6B1D6" w14:textId="77777777" w:rsidR="000C31F9" w:rsidRPr="00DE5AFC" w:rsidRDefault="000C31F9" w:rsidP="000C31F9">
            <w:pPr>
              <w:pStyle w:val="ad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FBB4EC" w14:textId="77777777" w:rsidR="000C31F9" w:rsidRPr="00DE5AFC" w:rsidRDefault="000C31F9" w:rsidP="000C31F9">
            <w:pPr>
              <w:pStyle w:val="ad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>2. ____________</w:t>
            </w:r>
          </w:p>
          <w:p w14:paraId="17DBC151" w14:textId="77777777" w:rsidR="000C31F9" w:rsidRPr="00DE5AFC" w:rsidRDefault="000C31F9" w:rsidP="000C31F9">
            <w:pPr>
              <w:pStyle w:val="ad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D3B1D20" w14:textId="77777777" w:rsidR="006A7199" w:rsidRPr="00DE5AFC" w:rsidRDefault="000C31F9" w:rsidP="000C31F9">
            <w:pPr>
              <w:pStyle w:val="ad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AFC">
              <w:rPr>
                <w:rFonts w:ascii="Times New Roman" w:hAnsi="Times New Roman"/>
                <w:sz w:val="24"/>
                <w:szCs w:val="24"/>
                <w:lang w:val="ru-RU"/>
              </w:rPr>
              <w:t>3. ____________</w:t>
            </w:r>
            <w:r w:rsidR="006A7199" w:rsidRPr="00D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</w:tcPr>
          <w:p w14:paraId="6F8BD81B" w14:textId="77777777" w:rsidR="006A7199" w:rsidRPr="00DE5AFC" w:rsidRDefault="006A7199" w:rsidP="006A7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</w:tbl>
    <w:p w14:paraId="2613E9C1" w14:textId="77777777" w:rsidR="006A7199" w:rsidRPr="00DE5AFC" w:rsidRDefault="006A7199" w:rsidP="006A7199">
      <w:pPr>
        <w:tabs>
          <w:tab w:val="left" w:pos="1755"/>
        </w:tabs>
      </w:pPr>
    </w:p>
    <w:p w14:paraId="1037B8A3" w14:textId="77777777" w:rsidR="003F0479" w:rsidRPr="00DE5AFC" w:rsidRDefault="003F0479" w:rsidP="003F04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3F0479" w:rsidRPr="00DE5AFC" w:rsidSect="009F4736">
      <w:head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F76B5" w14:textId="77777777" w:rsidR="007A127C" w:rsidRDefault="007A127C" w:rsidP="005B6537">
      <w:r>
        <w:separator/>
      </w:r>
    </w:p>
  </w:endnote>
  <w:endnote w:type="continuationSeparator" w:id="0">
    <w:p w14:paraId="6BD49D12" w14:textId="77777777" w:rsidR="007A127C" w:rsidRDefault="007A127C" w:rsidP="005B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1EB7" w14:textId="5FE26559" w:rsidR="0048257A" w:rsidRDefault="0048257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E5AFC">
      <w:rPr>
        <w:noProof/>
      </w:rPr>
      <w:t>19</w:t>
    </w:r>
    <w:r>
      <w:fldChar w:fldCharType="end"/>
    </w:r>
  </w:p>
  <w:p w14:paraId="69E2BB2B" w14:textId="77777777" w:rsidR="0048257A" w:rsidRDefault="004825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86F5A" w14:textId="77777777" w:rsidR="007A127C" w:rsidRDefault="007A127C" w:rsidP="005B6537">
      <w:r>
        <w:separator/>
      </w:r>
    </w:p>
  </w:footnote>
  <w:footnote w:type="continuationSeparator" w:id="0">
    <w:p w14:paraId="0212A7AF" w14:textId="77777777" w:rsidR="007A127C" w:rsidRDefault="007A127C" w:rsidP="005B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8257A" w:rsidRDefault="0048257A" w:rsidP="00E75D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7C6DE0" w14:textId="77777777" w:rsidR="0048257A" w:rsidRDefault="004825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5957"/>
    <w:multiLevelType w:val="hybridMultilevel"/>
    <w:tmpl w:val="6D967244"/>
    <w:lvl w:ilvl="0" w:tplc="FA924A5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E81E5A"/>
    <w:multiLevelType w:val="hybridMultilevel"/>
    <w:tmpl w:val="E8243B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17D72"/>
    <w:multiLevelType w:val="hybridMultilevel"/>
    <w:tmpl w:val="C0E81C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BB24D7"/>
    <w:multiLevelType w:val="hybridMultilevel"/>
    <w:tmpl w:val="68C0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83B29"/>
    <w:multiLevelType w:val="hybridMultilevel"/>
    <w:tmpl w:val="E68416E8"/>
    <w:lvl w:ilvl="0" w:tplc="33DCD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FF0532"/>
    <w:multiLevelType w:val="hybridMultilevel"/>
    <w:tmpl w:val="AE269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6B2696"/>
    <w:multiLevelType w:val="hybridMultilevel"/>
    <w:tmpl w:val="58F2A49A"/>
    <w:lvl w:ilvl="0" w:tplc="3A7058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65AB"/>
    <w:multiLevelType w:val="hybridMultilevel"/>
    <w:tmpl w:val="2B68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6219"/>
    <w:multiLevelType w:val="hybridMultilevel"/>
    <w:tmpl w:val="081671D4"/>
    <w:lvl w:ilvl="0" w:tplc="BBC62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56A4E"/>
    <w:multiLevelType w:val="hybridMultilevel"/>
    <w:tmpl w:val="8F10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3834"/>
    <w:multiLevelType w:val="hybridMultilevel"/>
    <w:tmpl w:val="E0C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70602"/>
    <w:multiLevelType w:val="hybridMultilevel"/>
    <w:tmpl w:val="B77A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86514"/>
    <w:multiLevelType w:val="hybridMultilevel"/>
    <w:tmpl w:val="4AF067E4"/>
    <w:lvl w:ilvl="0" w:tplc="48A8D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7452E1"/>
    <w:multiLevelType w:val="hybridMultilevel"/>
    <w:tmpl w:val="8D2A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727BE"/>
    <w:multiLevelType w:val="hybridMultilevel"/>
    <w:tmpl w:val="A65C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228E"/>
    <w:multiLevelType w:val="hybridMultilevel"/>
    <w:tmpl w:val="69CE8396"/>
    <w:lvl w:ilvl="0" w:tplc="AB185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337278"/>
    <w:multiLevelType w:val="hybridMultilevel"/>
    <w:tmpl w:val="59BE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3318"/>
    <w:multiLevelType w:val="hybridMultilevel"/>
    <w:tmpl w:val="D732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337A0"/>
    <w:multiLevelType w:val="hybridMultilevel"/>
    <w:tmpl w:val="86421A52"/>
    <w:lvl w:ilvl="0" w:tplc="F84E6A7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1D627C"/>
    <w:multiLevelType w:val="hybridMultilevel"/>
    <w:tmpl w:val="185CE0EE"/>
    <w:lvl w:ilvl="0" w:tplc="8C9223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1119F"/>
    <w:multiLevelType w:val="hybridMultilevel"/>
    <w:tmpl w:val="49C6C2B6"/>
    <w:lvl w:ilvl="0" w:tplc="0419000F">
      <w:start w:val="1"/>
      <w:numFmt w:val="decimal"/>
      <w:lvlText w:val="%1."/>
      <w:lvlJc w:val="left"/>
      <w:pPr>
        <w:ind w:left="117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abstractNum w:abstractNumId="21" w15:restartNumberingAfterBreak="0">
    <w:nsid w:val="571226F2"/>
    <w:multiLevelType w:val="hybridMultilevel"/>
    <w:tmpl w:val="AE269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8B6194B"/>
    <w:multiLevelType w:val="hybridMultilevel"/>
    <w:tmpl w:val="EDA808D4"/>
    <w:lvl w:ilvl="0" w:tplc="02F6D306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DFC5CC8"/>
    <w:multiLevelType w:val="hybridMultilevel"/>
    <w:tmpl w:val="EA009EE8"/>
    <w:lvl w:ilvl="0" w:tplc="1E54F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1671D"/>
    <w:multiLevelType w:val="hybridMultilevel"/>
    <w:tmpl w:val="15500F2A"/>
    <w:lvl w:ilvl="0" w:tplc="0419000F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FB6A28"/>
    <w:multiLevelType w:val="hybridMultilevel"/>
    <w:tmpl w:val="5A20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C7EB3"/>
    <w:multiLevelType w:val="hybridMultilevel"/>
    <w:tmpl w:val="E6EA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57FBC"/>
    <w:multiLevelType w:val="hybridMultilevel"/>
    <w:tmpl w:val="6C4C1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B3F01"/>
    <w:multiLevelType w:val="hybridMultilevel"/>
    <w:tmpl w:val="5AB0A788"/>
    <w:lvl w:ilvl="0" w:tplc="BC58F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D5A4B"/>
    <w:multiLevelType w:val="hybridMultilevel"/>
    <w:tmpl w:val="E4B6AABA"/>
    <w:lvl w:ilvl="0" w:tplc="49C80B3E">
      <w:start w:val="1"/>
      <w:numFmt w:val="decimal"/>
      <w:lvlText w:val="%1."/>
      <w:lvlJc w:val="left"/>
      <w:pPr>
        <w:ind w:left="852" w:hanging="426"/>
      </w:pPr>
      <w:rPr>
        <w:rFonts w:ascii="Times New Roman" w:eastAsia="Times New Roman" w:hAnsi="Times New Roman" w:hint="default"/>
        <w:sz w:val="28"/>
        <w:szCs w:val="28"/>
      </w:rPr>
    </w:lvl>
    <w:lvl w:ilvl="1" w:tplc="E4D2EDD4">
      <w:start w:val="1"/>
      <w:numFmt w:val="bullet"/>
      <w:lvlText w:val="•"/>
      <w:lvlJc w:val="left"/>
      <w:pPr>
        <w:ind w:left="1794" w:hanging="426"/>
      </w:pPr>
      <w:rPr>
        <w:rFonts w:hint="default"/>
      </w:rPr>
    </w:lvl>
    <w:lvl w:ilvl="2" w:tplc="8D36E6B8">
      <w:start w:val="1"/>
      <w:numFmt w:val="bullet"/>
      <w:lvlText w:val="•"/>
      <w:lvlJc w:val="left"/>
      <w:pPr>
        <w:ind w:left="2737" w:hanging="426"/>
      </w:pPr>
      <w:rPr>
        <w:rFonts w:hint="default"/>
      </w:rPr>
    </w:lvl>
    <w:lvl w:ilvl="3" w:tplc="B8D69CE8">
      <w:start w:val="1"/>
      <w:numFmt w:val="bullet"/>
      <w:lvlText w:val="•"/>
      <w:lvlJc w:val="left"/>
      <w:pPr>
        <w:ind w:left="3680" w:hanging="426"/>
      </w:pPr>
      <w:rPr>
        <w:rFonts w:hint="default"/>
      </w:rPr>
    </w:lvl>
    <w:lvl w:ilvl="4" w:tplc="EF809656">
      <w:start w:val="1"/>
      <w:numFmt w:val="bullet"/>
      <w:lvlText w:val="•"/>
      <w:lvlJc w:val="left"/>
      <w:pPr>
        <w:ind w:left="4623" w:hanging="426"/>
      </w:pPr>
      <w:rPr>
        <w:rFonts w:hint="default"/>
      </w:rPr>
    </w:lvl>
    <w:lvl w:ilvl="5" w:tplc="0BB0AE1A">
      <w:start w:val="1"/>
      <w:numFmt w:val="bullet"/>
      <w:lvlText w:val="•"/>
      <w:lvlJc w:val="left"/>
      <w:pPr>
        <w:ind w:left="5566" w:hanging="426"/>
      </w:pPr>
      <w:rPr>
        <w:rFonts w:hint="default"/>
      </w:rPr>
    </w:lvl>
    <w:lvl w:ilvl="6" w:tplc="8D22E002">
      <w:start w:val="1"/>
      <w:numFmt w:val="bullet"/>
      <w:lvlText w:val="•"/>
      <w:lvlJc w:val="left"/>
      <w:pPr>
        <w:ind w:left="6508" w:hanging="426"/>
      </w:pPr>
      <w:rPr>
        <w:rFonts w:hint="default"/>
      </w:rPr>
    </w:lvl>
    <w:lvl w:ilvl="7" w:tplc="5268C1AC">
      <w:start w:val="1"/>
      <w:numFmt w:val="bullet"/>
      <w:lvlText w:val="•"/>
      <w:lvlJc w:val="left"/>
      <w:pPr>
        <w:ind w:left="7451" w:hanging="426"/>
      </w:pPr>
      <w:rPr>
        <w:rFonts w:hint="default"/>
      </w:rPr>
    </w:lvl>
    <w:lvl w:ilvl="8" w:tplc="9CFE284E">
      <w:start w:val="1"/>
      <w:numFmt w:val="bullet"/>
      <w:lvlText w:val="•"/>
      <w:lvlJc w:val="left"/>
      <w:pPr>
        <w:ind w:left="8394" w:hanging="426"/>
      </w:pPr>
      <w:rPr>
        <w:rFonts w:hint="default"/>
      </w:rPr>
    </w:lvl>
  </w:abstractNum>
  <w:abstractNum w:abstractNumId="30" w15:restartNumberingAfterBreak="0">
    <w:nsid w:val="6F1A06C7"/>
    <w:multiLevelType w:val="hybridMultilevel"/>
    <w:tmpl w:val="4008D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4E3928"/>
    <w:multiLevelType w:val="hybridMultilevel"/>
    <w:tmpl w:val="E6421F5C"/>
    <w:lvl w:ilvl="0" w:tplc="6EDC5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D4A84"/>
    <w:multiLevelType w:val="hybridMultilevel"/>
    <w:tmpl w:val="89143104"/>
    <w:lvl w:ilvl="0" w:tplc="EA28C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B3B48"/>
    <w:multiLevelType w:val="hybridMultilevel"/>
    <w:tmpl w:val="DDACA2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3264B53"/>
    <w:multiLevelType w:val="hybridMultilevel"/>
    <w:tmpl w:val="D252258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5" w15:restartNumberingAfterBreak="0">
    <w:nsid w:val="746B6D10"/>
    <w:multiLevelType w:val="hybridMultilevel"/>
    <w:tmpl w:val="7BCE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A4CD8"/>
    <w:multiLevelType w:val="hybridMultilevel"/>
    <w:tmpl w:val="A09AC1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B0603"/>
    <w:multiLevelType w:val="hybridMultilevel"/>
    <w:tmpl w:val="E19A5DE0"/>
    <w:lvl w:ilvl="0" w:tplc="118A4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02AA6"/>
    <w:multiLevelType w:val="hybridMultilevel"/>
    <w:tmpl w:val="C132217A"/>
    <w:lvl w:ilvl="0" w:tplc="6CDA4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5"/>
  </w:num>
  <w:num w:numId="3">
    <w:abstractNumId w:val="12"/>
  </w:num>
  <w:num w:numId="4">
    <w:abstractNumId w:val="35"/>
  </w:num>
  <w:num w:numId="5">
    <w:abstractNumId w:val="11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4"/>
  </w:num>
  <w:num w:numId="9">
    <w:abstractNumId w:val="15"/>
  </w:num>
  <w:num w:numId="10">
    <w:abstractNumId w:val="4"/>
  </w:num>
  <w:num w:numId="11">
    <w:abstractNumId w:val="3"/>
  </w:num>
  <w:num w:numId="12">
    <w:abstractNumId w:val="7"/>
  </w:num>
  <w:num w:numId="13">
    <w:abstractNumId w:val="2"/>
  </w:num>
  <w:num w:numId="14">
    <w:abstractNumId w:val="26"/>
  </w:num>
  <w:num w:numId="15">
    <w:abstractNumId w:val="9"/>
  </w:num>
  <w:num w:numId="16">
    <w:abstractNumId w:val="8"/>
  </w:num>
  <w:num w:numId="17">
    <w:abstractNumId w:val="28"/>
  </w:num>
  <w:num w:numId="18">
    <w:abstractNumId w:val="6"/>
  </w:num>
  <w:num w:numId="19">
    <w:abstractNumId w:val="36"/>
  </w:num>
  <w:num w:numId="20">
    <w:abstractNumId w:val="34"/>
  </w:num>
  <w:num w:numId="21">
    <w:abstractNumId w:val="37"/>
  </w:num>
  <w:num w:numId="22">
    <w:abstractNumId w:val="10"/>
  </w:num>
  <w:num w:numId="23">
    <w:abstractNumId w:val="33"/>
  </w:num>
  <w:num w:numId="24">
    <w:abstractNumId w:val="16"/>
  </w:num>
  <w:num w:numId="25">
    <w:abstractNumId w:val="31"/>
  </w:num>
  <w:num w:numId="26">
    <w:abstractNumId w:val="27"/>
  </w:num>
  <w:num w:numId="27">
    <w:abstractNumId w:val="23"/>
  </w:num>
  <w:num w:numId="28">
    <w:abstractNumId w:val="22"/>
  </w:num>
  <w:num w:numId="29">
    <w:abstractNumId w:val="13"/>
  </w:num>
  <w:num w:numId="30">
    <w:abstractNumId w:val="20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0"/>
  </w:num>
  <w:num w:numId="35">
    <w:abstractNumId w:val="17"/>
  </w:num>
  <w:num w:numId="36">
    <w:abstractNumId w:val="38"/>
  </w:num>
  <w:num w:numId="37">
    <w:abstractNumId w:val="18"/>
  </w:num>
  <w:num w:numId="38">
    <w:abstractNumId w:val="19"/>
  </w:num>
  <w:num w:numId="39">
    <w:abstractNumId w:val="24"/>
  </w:num>
  <w:num w:numId="4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8E"/>
    <w:rsid w:val="00002F46"/>
    <w:rsid w:val="00003A18"/>
    <w:rsid w:val="00010586"/>
    <w:rsid w:val="00010700"/>
    <w:rsid w:val="000120D7"/>
    <w:rsid w:val="00015484"/>
    <w:rsid w:val="00020470"/>
    <w:rsid w:val="00022A64"/>
    <w:rsid w:val="00032DC4"/>
    <w:rsid w:val="00045402"/>
    <w:rsid w:val="00046457"/>
    <w:rsid w:val="00057DE7"/>
    <w:rsid w:val="00060815"/>
    <w:rsid w:val="0006124B"/>
    <w:rsid w:val="00062999"/>
    <w:rsid w:val="0007018F"/>
    <w:rsid w:val="000768F0"/>
    <w:rsid w:val="00077F99"/>
    <w:rsid w:val="000803F2"/>
    <w:rsid w:val="000A5EDC"/>
    <w:rsid w:val="000B4BA1"/>
    <w:rsid w:val="000B5436"/>
    <w:rsid w:val="000B58A1"/>
    <w:rsid w:val="000B6C55"/>
    <w:rsid w:val="000C1706"/>
    <w:rsid w:val="000C31F9"/>
    <w:rsid w:val="000C4406"/>
    <w:rsid w:val="000D1B49"/>
    <w:rsid w:val="000D5C67"/>
    <w:rsid w:val="000D6461"/>
    <w:rsid w:val="000E491E"/>
    <w:rsid w:val="00100333"/>
    <w:rsid w:val="00100E93"/>
    <w:rsid w:val="00102858"/>
    <w:rsid w:val="00104AD8"/>
    <w:rsid w:val="0011290D"/>
    <w:rsid w:val="00120480"/>
    <w:rsid w:val="001204E8"/>
    <w:rsid w:val="00123FF9"/>
    <w:rsid w:val="00134CC0"/>
    <w:rsid w:val="00135654"/>
    <w:rsid w:val="001367B6"/>
    <w:rsid w:val="00140C19"/>
    <w:rsid w:val="00140EFE"/>
    <w:rsid w:val="00150508"/>
    <w:rsid w:val="00161F44"/>
    <w:rsid w:val="00162102"/>
    <w:rsid w:val="00175DE9"/>
    <w:rsid w:val="00177EEB"/>
    <w:rsid w:val="001851B4"/>
    <w:rsid w:val="00186A0F"/>
    <w:rsid w:val="00193AC6"/>
    <w:rsid w:val="0019699C"/>
    <w:rsid w:val="00197AB1"/>
    <w:rsid w:val="001A0574"/>
    <w:rsid w:val="001A1115"/>
    <w:rsid w:val="001B4ECC"/>
    <w:rsid w:val="001C241B"/>
    <w:rsid w:val="001D4630"/>
    <w:rsid w:val="001E02B2"/>
    <w:rsid w:val="001E13BF"/>
    <w:rsid w:val="001E25DD"/>
    <w:rsid w:val="001E36A0"/>
    <w:rsid w:val="001E7118"/>
    <w:rsid w:val="001F61C4"/>
    <w:rsid w:val="002003E1"/>
    <w:rsid w:val="002070A6"/>
    <w:rsid w:val="00211F15"/>
    <w:rsid w:val="0021291C"/>
    <w:rsid w:val="002131BB"/>
    <w:rsid w:val="00215169"/>
    <w:rsid w:val="00223691"/>
    <w:rsid w:val="00223D73"/>
    <w:rsid w:val="00225948"/>
    <w:rsid w:val="0022653D"/>
    <w:rsid w:val="00235DBD"/>
    <w:rsid w:val="002521AB"/>
    <w:rsid w:val="00252E2F"/>
    <w:rsid w:val="002552BB"/>
    <w:rsid w:val="002621FD"/>
    <w:rsid w:val="00267315"/>
    <w:rsid w:val="00267DB1"/>
    <w:rsid w:val="0027085A"/>
    <w:rsid w:val="0027178A"/>
    <w:rsid w:val="002728D0"/>
    <w:rsid w:val="00273EE6"/>
    <w:rsid w:val="00275769"/>
    <w:rsid w:val="00281E01"/>
    <w:rsid w:val="0028245F"/>
    <w:rsid w:val="00285992"/>
    <w:rsid w:val="002B27B1"/>
    <w:rsid w:val="002B2A86"/>
    <w:rsid w:val="002B7BE6"/>
    <w:rsid w:val="002F06E5"/>
    <w:rsid w:val="002F4792"/>
    <w:rsid w:val="00315769"/>
    <w:rsid w:val="0032050B"/>
    <w:rsid w:val="00334AA8"/>
    <w:rsid w:val="00334C4E"/>
    <w:rsid w:val="003361E5"/>
    <w:rsid w:val="00340057"/>
    <w:rsid w:val="00343E05"/>
    <w:rsid w:val="0035254A"/>
    <w:rsid w:val="00357A49"/>
    <w:rsid w:val="00360E66"/>
    <w:rsid w:val="00362439"/>
    <w:rsid w:val="0036414D"/>
    <w:rsid w:val="00367B65"/>
    <w:rsid w:val="0037723E"/>
    <w:rsid w:val="003872D0"/>
    <w:rsid w:val="003874A6"/>
    <w:rsid w:val="0039413B"/>
    <w:rsid w:val="003B3770"/>
    <w:rsid w:val="003E16A2"/>
    <w:rsid w:val="003E64DF"/>
    <w:rsid w:val="003E7ECB"/>
    <w:rsid w:val="003F0479"/>
    <w:rsid w:val="003F6D05"/>
    <w:rsid w:val="00406AEC"/>
    <w:rsid w:val="00406C4F"/>
    <w:rsid w:val="00413C41"/>
    <w:rsid w:val="00415EBE"/>
    <w:rsid w:val="00416290"/>
    <w:rsid w:val="00424E77"/>
    <w:rsid w:val="0042776F"/>
    <w:rsid w:val="00430581"/>
    <w:rsid w:val="004367C2"/>
    <w:rsid w:val="004424C8"/>
    <w:rsid w:val="0045015E"/>
    <w:rsid w:val="00460E95"/>
    <w:rsid w:val="004616C6"/>
    <w:rsid w:val="00462F89"/>
    <w:rsid w:val="004700F7"/>
    <w:rsid w:val="00470793"/>
    <w:rsid w:val="004713C6"/>
    <w:rsid w:val="00471460"/>
    <w:rsid w:val="0048257A"/>
    <w:rsid w:val="00485B5D"/>
    <w:rsid w:val="00487E26"/>
    <w:rsid w:val="00490450"/>
    <w:rsid w:val="00493695"/>
    <w:rsid w:val="004A6AFF"/>
    <w:rsid w:val="004A7FA0"/>
    <w:rsid w:val="004B3ECC"/>
    <w:rsid w:val="004B6AA6"/>
    <w:rsid w:val="004C0302"/>
    <w:rsid w:val="004C3368"/>
    <w:rsid w:val="004C397A"/>
    <w:rsid w:val="004D2966"/>
    <w:rsid w:val="004D5056"/>
    <w:rsid w:val="004D7C60"/>
    <w:rsid w:val="004E12AB"/>
    <w:rsid w:val="004F574F"/>
    <w:rsid w:val="004F62E3"/>
    <w:rsid w:val="004F6AD1"/>
    <w:rsid w:val="004F7C0C"/>
    <w:rsid w:val="00502ABE"/>
    <w:rsid w:val="00503C37"/>
    <w:rsid w:val="005041E5"/>
    <w:rsid w:val="00517E1F"/>
    <w:rsid w:val="005268F7"/>
    <w:rsid w:val="00547242"/>
    <w:rsid w:val="00551E1D"/>
    <w:rsid w:val="00560805"/>
    <w:rsid w:val="0057228D"/>
    <w:rsid w:val="0058009A"/>
    <w:rsid w:val="00580536"/>
    <w:rsid w:val="00591287"/>
    <w:rsid w:val="00592CE0"/>
    <w:rsid w:val="005931F6"/>
    <w:rsid w:val="0059399D"/>
    <w:rsid w:val="005949FC"/>
    <w:rsid w:val="005A24D2"/>
    <w:rsid w:val="005A5499"/>
    <w:rsid w:val="005B1A3D"/>
    <w:rsid w:val="005B27A4"/>
    <w:rsid w:val="005B4CB8"/>
    <w:rsid w:val="005B5B85"/>
    <w:rsid w:val="005B5DCE"/>
    <w:rsid w:val="005B6537"/>
    <w:rsid w:val="005C0275"/>
    <w:rsid w:val="005C0C6B"/>
    <w:rsid w:val="005C2926"/>
    <w:rsid w:val="005C36B3"/>
    <w:rsid w:val="005D4AF0"/>
    <w:rsid w:val="005E040C"/>
    <w:rsid w:val="005F16FF"/>
    <w:rsid w:val="005F45A1"/>
    <w:rsid w:val="0060236A"/>
    <w:rsid w:val="00611D97"/>
    <w:rsid w:val="00647B86"/>
    <w:rsid w:val="006510BF"/>
    <w:rsid w:val="00662E9D"/>
    <w:rsid w:val="006649AB"/>
    <w:rsid w:val="00665340"/>
    <w:rsid w:val="00666535"/>
    <w:rsid w:val="00667EAD"/>
    <w:rsid w:val="006707F1"/>
    <w:rsid w:val="00685A6E"/>
    <w:rsid w:val="006903D3"/>
    <w:rsid w:val="006A7199"/>
    <w:rsid w:val="006B2731"/>
    <w:rsid w:val="006B436C"/>
    <w:rsid w:val="006B4D21"/>
    <w:rsid w:val="006B52A0"/>
    <w:rsid w:val="006C39CE"/>
    <w:rsid w:val="006C39D9"/>
    <w:rsid w:val="006C68E8"/>
    <w:rsid w:val="006C73DF"/>
    <w:rsid w:val="006E333E"/>
    <w:rsid w:val="006E73EC"/>
    <w:rsid w:val="006E7DD6"/>
    <w:rsid w:val="006F37E1"/>
    <w:rsid w:val="006F68D8"/>
    <w:rsid w:val="007047C3"/>
    <w:rsid w:val="00704F49"/>
    <w:rsid w:val="007100ED"/>
    <w:rsid w:val="00712F5C"/>
    <w:rsid w:val="0071486A"/>
    <w:rsid w:val="00717FC9"/>
    <w:rsid w:val="00722483"/>
    <w:rsid w:val="007307DB"/>
    <w:rsid w:val="007312EF"/>
    <w:rsid w:val="00731EC1"/>
    <w:rsid w:val="007358B6"/>
    <w:rsid w:val="00736613"/>
    <w:rsid w:val="00737DD9"/>
    <w:rsid w:val="0074047C"/>
    <w:rsid w:val="00772D32"/>
    <w:rsid w:val="0078226C"/>
    <w:rsid w:val="00791F5F"/>
    <w:rsid w:val="00793761"/>
    <w:rsid w:val="00793E1D"/>
    <w:rsid w:val="00794E48"/>
    <w:rsid w:val="007A127C"/>
    <w:rsid w:val="007A2922"/>
    <w:rsid w:val="007B17FE"/>
    <w:rsid w:val="007C4BBA"/>
    <w:rsid w:val="007C7D7D"/>
    <w:rsid w:val="007C7FA8"/>
    <w:rsid w:val="007D7BBE"/>
    <w:rsid w:val="007E44D7"/>
    <w:rsid w:val="007F2652"/>
    <w:rsid w:val="007F2D08"/>
    <w:rsid w:val="00803963"/>
    <w:rsid w:val="00811966"/>
    <w:rsid w:val="00816114"/>
    <w:rsid w:val="00816370"/>
    <w:rsid w:val="00816798"/>
    <w:rsid w:val="00841337"/>
    <w:rsid w:val="00841D17"/>
    <w:rsid w:val="0084428A"/>
    <w:rsid w:val="0084506D"/>
    <w:rsid w:val="008518DC"/>
    <w:rsid w:val="00853674"/>
    <w:rsid w:val="00863375"/>
    <w:rsid w:val="008653FA"/>
    <w:rsid w:val="00870C6D"/>
    <w:rsid w:val="00873D39"/>
    <w:rsid w:val="00875769"/>
    <w:rsid w:val="00875EB7"/>
    <w:rsid w:val="00877532"/>
    <w:rsid w:val="00886169"/>
    <w:rsid w:val="00892FC6"/>
    <w:rsid w:val="008A6669"/>
    <w:rsid w:val="008B5691"/>
    <w:rsid w:val="008D5018"/>
    <w:rsid w:val="008D60EB"/>
    <w:rsid w:val="008D67D5"/>
    <w:rsid w:val="008E308F"/>
    <w:rsid w:val="008F650B"/>
    <w:rsid w:val="009066D1"/>
    <w:rsid w:val="009078E5"/>
    <w:rsid w:val="00915714"/>
    <w:rsid w:val="009233B4"/>
    <w:rsid w:val="00924A5F"/>
    <w:rsid w:val="00930862"/>
    <w:rsid w:val="009327A7"/>
    <w:rsid w:val="0093546C"/>
    <w:rsid w:val="00944DAB"/>
    <w:rsid w:val="009452C6"/>
    <w:rsid w:val="00961C47"/>
    <w:rsid w:val="00963429"/>
    <w:rsid w:val="009651F8"/>
    <w:rsid w:val="0096686B"/>
    <w:rsid w:val="00973311"/>
    <w:rsid w:val="00973A12"/>
    <w:rsid w:val="00975F57"/>
    <w:rsid w:val="009904F8"/>
    <w:rsid w:val="00993710"/>
    <w:rsid w:val="009977AF"/>
    <w:rsid w:val="009A076C"/>
    <w:rsid w:val="009A4C0B"/>
    <w:rsid w:val="009C2580"/>
    <w:rsid w:val="009D4539"/>
    <w:rsid w:val="009F4736"/>
    <w:rsid w:val="009F5BF0"/>
    <w:rsid w:val="009F5EB0"/>
    <w:rsid w:val="00A06E99"/>
    <w:rsid w:val="00A11717"/>
    <w:rsid w:val="00A16043"/>
    <w:rsid w:val="00A22D19"/>
    <w:rsid w:val="00A24B27"/>
    <w:rsid w:val="00A364A0"/>
    <w:rsid w:val="00A41D29"/>
    <w:rsid w:val="00A50924"/>
    <w:rsid w:val="00A51329"/>
    <w:rsid w:val="00A550C3"/>
    <w:rsid w:val="00A57E9F"/>
    <w:rsid w:val="00A705A6"/>
    <w:rsid w:val="00A7333F"/>
    <w:rsid w:val="00A7787A"/>
    <w:rsid w:val="00A81BEE"/>
    <w:rsid w:val="00A92CF5"/>
    <w:rsid w:val="00A93C8E"/>
    <w:rsid w:val="00A945A7"/>
    <w:rsid w:val="00AB1F8A"/>
    <w:rsid w:val="00AB303E"/>
    <w:rsid w:val="00AD1EF5"/>
    <w:rsid w:val="00AD2823"/>
    <w:rsid w:val="00AD5A5B"/>
    <w:rsid w:val="00AD62AB"/>
    <w:rsid w:val="00AF6834"/>
    <w:rsid w:val="00AF6A36"/>
    <w:rsid w:val="00B0305A"/>
    <w:rsid w:val="00B06739"/>
    <w:rsid w:val="00B1243B"/>
    <w:rsid w:val="00B139AF"/>
    <w:rsid w:val="00B2676F"/>
    <w:rsid w:val="00B35547"/>
    <w:rsid w:val="00B4361C"/>
    <w:rsid w:val="00B722BC"/>
    <w:rsid w:val="00B73B98"/>
    <w:rsid w:val="00B74F26"/>
    <w:rsid w:val="00B75FEA"/>
    <w:rsid w:val="00B76944"/>
    <w:rsid w:val="00B80456"/>
    <w:rsid w:val="00B84B77"/>
    <w:rsid w:val="00B9614F"/>
    <w:rsid w:val="00BA11AA"/>
    <w:rsid w:val="00BA2008"/>
    <w:rsid w:val="00BA300D"/>
    <w:rsid w:val="00BA3CA7"/>
    <w:rsid w:val="00BA4529"/>
    <w:rsid w:val="00BA73A2"/>
    <w:rsid w:val="00BA7BCF"/>
    <w:rsid w:val="00BB7741"/>
    <w:rsid w:val="00BC63DB"/>
    <w:rsid w:val="00BD5F23"/>
    <w:rsid w:val="00BE3825"/>
    <w:rsid w:val="00BE6820"/>
    <w:rsid w:val="00BF18B9"/>
    <w:rsid w:val="00BF2519"/>
    <w:rsid w:val="00BF3E68"/>
    <w:rsid w:val="00C07A14"/>
    <w:rsid w:val="00C1285E"/>
    <w:rsid w:val="00C17EA1"/>
    <w:rsid w:val="00C2091C"/>
    <w:rsid w:val="00C227EE"/>
    <w:rsid w:val="00C24093"/>
    <w:rsid w:val="00C2574A"/>
    <w:rsid w:val="00C30FFB"/>
    <w:rsid w:val="00C34516"/>
    <w:rsid w:val="00C3507C"/>
    <w:rsid w:val="00C355D7"/>
    <w:rsid w:val="00C364AA"/>
    <w:rsid w:val="00C36872"/>
    <w:rsid w:val="00C40919"/>
    <w:rsid w:val="00C410EC"/>
    <w:rsid w:val="00C42FDA"/>
    <w:rsid w:val="00C445F2"/>
    <w:rsid w:val="00C4483D"/>
    <w:rsid w:val="00C45C41"/>
    <w:rsid w:val="00C50B98"/>
    <w:rsid w:val="00C62459"/>
    <w:rsid w:val="00C637B3"/>
    <w:rsid w:val="00C662E1"/>
    <w:rsid w:val="00C665F4"/>
    <w:rsid w:val="00C83647"/>
    <w:rsid w:val="00C90663"/>
    <w:rsid w:val="00C92CDB"/>
    <w:rsid w:val="00C9350E"/>
    <w:rsid w:val="00C972E7"/>
    <w:rsid w:val="00CA2E65"/>
    <w:rsid w:val="00CA4CE2"/>
    <w:rsid w:val="00CA54ED"/>
    <w:rsid w:val="00CC1123"/>
    <w:rsid w:val="00CC4A2E"/>
    <w:rsid w:val="00CC6BFA"/>
    <w:rsid w:val="00CD2714"/>
    <w:rsid w:val="00CD2D20"/>
    <w:rsid w:val="00CD483D"/>
    <w:rsid w:val="00CD4F2D"/>
    <w:rsid w:val="00CD65DF"/>
    <w:rsid w:val="00CE2104"/>
    <w:rsid w:val="00CE302F"/>
    <w:rsid w:val="00CE3D9A"/>
    <w:rsid w:val="00CE69C3"/>
    <w:rsid w:val="00CF202A"/>
    <w:rsid w:val="00CF2A17"/>
    <w:rsid w:val="00CF2FCD"/>
    <w:rsid w:val="00CF5DA0"/>
    <w:rsid w:val="00CF68F9"/>
    <w:rsid w:val="00D0237E"/>
    <w:rsid w:val="00D031E0"/>
    <w:rsid w:val="00D06F61"/>
    <w:rsid w:val="00D22AE0"/>
    <w:rsid w:val="00D24B8A"/>
    <w:rsid w:val="00D3112E"/>
    <w:rsid w:val="00D318EA"/>
    <w:rsid w:val="00D33C26"/>
    <w:rsid w:val="00D44095"/>
    <w:rsid w:val="00D51D13"/>
    <w:rsid w:val="00D55D99"/>
    <w:rsid w:val="00D60BCF"/>
    <w:rsid w:val="00D64171"/>
    <w:rsid w:val="00D81B99"/>
    <w:rsid w:val="00D906D5"/>
    <w:rsid w:val="00D91794"/>
    <w:rsid w:val="00DA1EE6"/>
    <w:rsid w:val="00DA54F6"/>
    <w:rsid w:val="00DA5CE5"/>
    <w:rsid w:val="00DB0D8E"/>
    <w:rsid w:val="00DB37FC"/>
    <w:rsid w:val="00DB3FEA"/>
    <w:rsid w:val="00DB4C0E"/>
    <w:rsid w:val="00DC1BBF"/>
    <w:rsid w:val="00DC406F"/>
    <w:rsid w:val="00DC4FCE"/>
    <w:rsid w:val="00DE2455"/>
    <w:rsid w:val="00DE50DC"/>
    <w:rsid w:val="00DE5947"/>
    <w:rsid w:val="00DE5AFC"/>
    <w:rsid w:val="00E009F6"/>
    <w:rsid w:val="00E0152C"/>
    <w:rsid w:val="00E0379B"/>
    <w:rsid w:val="00E07F3E"/>
    <w:rsid w:val="00E1209F"/>
    <w:rsid w:val="00E12E3C"/>
    <w:rsid w:val="00E16866"/>
    <w:rsid w:val="00E16A4E"/>
    <w:rsid w:val="00E228F5"/>
    <w:rsid w:val="00E23505"/>
    <w:rsid w:val="00E24203"/>
    <w:rsid w:val="00E24B16"/>
    <w:rsid w:val="00E25485"/>
    <w:rsid w:val="00E26B5A"/>
    <w:rsid w:val="00E333EB"/>
    <w:rsid w:val="00E33F39"/>
    <w:rsid w:val="00E50175"/>
    <w:rsid w:val="00E5331C"/>
    <w:rsid w:val="00E534B6"/>
    <w:rsid w:val="00E53FA8"/>
    <w:rsid w:val="00E54A85"/>
    <w:rsid w:val="00E74504"/>
    <w:rsid w:val="00E755DB"/>
    <w:rsid w:val="00E758D4"/>
    <w:rsid w:val="00E75D55"/>
    <w:rsid w:val="00E812E9"/>
    <w:rsid w:val="00E81615"/>
    <w:rsid w:val="00E8761C"/>
    <w:rsid w:val="00E91D05"/>
    <w:rsid w:val="00E944A1"/>
    <w:rsid w:val="00EA3DE8"/>
    <w:rsid w:val="00EA64B4"/>
    <w:rsid w:val="00EA6C34"/>
    <w:rsid w:val="00EA6D18"/>
    <w:rsid w:val="00EB218D"/>
    <w:rsid w:val="00EB3F18"/>
    <w:rsid w:val="00EB5D57"/>
    <w:rsid w:val="00EC3F85"/>
    <w:rsid w:val="00EC407C"/>
    <w:rsid w:val="00EC58A6"/>
    <w:rsid w:val="00ED1D70"/>
    <w:rsid w:val="00ED3BB4"/>
    <w:rsid w:val="00ED7A15"/>
    <w:rsid w:val="00EE045E"/>
    <w:rsid w:val="00EE0E49"/>
    <w:rsid w:val="00EE103F"/>
    <w:rsid w:val="00EF639A"/>
    <w:rsid w:val="00F11140"/>
    <w:rsid w:val="00F12B00"/>
    <w:rsid w:val="00F15739"/>
    <w:rsid w:val="00F16B1E"/>
    <w:rsid w:val="00F173BC"/>
    <w:rsid w:val="00F250A5"/>
    <w:rsid w:val="00F3103F"/>
    <w:rsid w:val="00F40C78"/>
    <w:rsid w:val="00F46B8C"/>
    <w:rsid w:val="00F52FA7"/>
    <w:rsid w:val="00F53506"/>
    <w:rsid w:val="00F61DEC"/>
    <w:rsid w:val="00F63087"/>
    <w:rsid w:val="00F70AFE"/>
    <w:rsid w:val="00F736A7"/>
    <w:rsid w:val="00F75A5A"/>
    <w:rsid w:val="00F851FB"/>
    <w:rsid w:val="00FB1CA2"/>
    <w:rsid w:val="00FB2C75"/>
    <w:rsid w:val="00FC3A35"/>
    <w:rsid w:val="00FC3AEA"/>
    <w:rsid w:val="00FC3CDA"/>
    <w:rsid w:val="00FC557A"/>
    <w:rsid w:val="00FD1AB9"/>
    <w:rsid w:val="00FF1A60"/>
    <w:rsid w:val="00FF6B52"/>
    <w:rsid w:val="02675D16"/>
    <w:rsid w:val="02824E76"/>
    <w:rsid w:val="04032D77"/>
    <w:rsid w:val="04CC50C8"/>
    <w:rsid w:val="05903C98"/>
    <w:rsid w:val="0734BDC6"/>
    <w:rsid w:val="073ACE39"/>
    <w:rsid w:val="073D90C0"/>
    <w:rsid w:val="076EC519"/>
    <w:rsid w:val="0803F18A"/>
    <w:rsid w:val="083A735D"/>
    <w:rsid w:val="0923BDD7"/>
    <w:rsid w:val="09816E8F"/>
    <w:rsid w:val="09A5F100"/>
    <w:rsid w:val="0B3B924C"/>
    <w:rsid w:val="0B41C161"/>
    <w:rsid w:val="0DAA0FBD"/>
    <w:rsid w:val="0E79FDDB"/>
    <w:rsid w:val="0EA75BC4"/>
    <w:rsid w:val="105189C7"/>
    <w:rsid w:val="10C782CF"/>
    <w:rsid w:val="1115A75F"/>
    <w:rsid w:val="11678974"/>
    <w:rsid w:val="118DC09B"/>
    <w:rsid w:val="1247FFE8"/>
    <w:rsid w:val="127BA9E3"/>
    <w:rsid w:val="12856E66"/>
    <w:rsid w:val="12B96546"/>
    <w:rsid w:val="134A8B37"/>
    <w:rsid w:val="142D94FA"/>
    <w:rsid w:val="1531DF80"/>
    <w:rsid w:val="16BD5951"/>
    <w:rsid w:val="18109437"/>
    <w:rsid w:val="1B995087"/>
    <w:rsid w:val="1C0F498F"/>
    <w:rsid w:val="1D104185"/>
    <w:rsid w:val="1D4BA67F"/>
    <w:rsid w:val="1DC2F60E"/>
    <w:rsid w:val="1EC57F2C"/>
    <w:rsid w:val="1F63F16E"/>
    <w:rsid w:val="20626E79"/>
    <w:rsid w:val="217BB4C9"/>
    <w:rsid w:val="233DA508"/>
    <w:rsid w:val="26E03CA4"/>
    <w:rsid w:val="26E2CA42"/>
    <w:rsid w:val="27A5F928"/>
    <w:rsid w:val="290AD3B4"/>
    <w:rsid w:val="29E851D1"/>
    <w:rsid w:val="2AA6EFA1"/>
    <w:rsid w:val="2BA61E34"/>
    <w:rsid w:val="2D269820"/>
    <w:rsid w:val="2D5105EC"/>
    <w:rsid w:val="2E07D06A"/>
    <w:rsid w:val="2EB3B46E"/>
    <w:rsid w:val="2ECEC261"/>
    <w:rsid w:val="2EEE1EE6"/>
    <w:rsid w:val="2F78D683"/>
    <w:rsid w:val="30891510"/>
    <w:rsid w:val="32D92CC8"/>
    <w:rsid w:val="33445D88"/>
    <w:rsid w:val="33ABD9D8"/>
    <w:rsid w:val="33B8CA56"/>
    <w:rsid w:val="3550F08E"/>
    <w:rsid w:val="378A5121"/>
    <w:rsid w:val="38135448"/>
    <w:rsid w:val="3893B893"/>
    <w:rsid w:val="39AAF3EC"/>
    <w:rsid w:val="3A1B1B5C"/>
    <w:rsid w:val="3A2F88F4"/>
    <w:rsid w:val="3AA66209"/>
    <w:rsid w:val="3BA390A6"/>
    <w:rsid w:val="3DB70220"/>
    <w:rsid w:val="3E59C643"/>
    <w:rsid w:val="3F730C93"/>
    <w:rsid w:val="3FDD8B2A"/>
    <w:rsid w:val="3FDD94AD"/>
    <w:rsid w:val="409ECA78"/>
    <w:rsid w:val="4117A9F7"/>
    <w:rsid w:val="43996662"/>
    <w:rsid w:val="43D66B3A"/>
    <w:rsid w:val="457AB7A7"/>
    <w:rsid w:val="4618DF51"/>
    <w:rsid w:val="46D3CE21"/>
    <w:rsid w:val="46F26022"/>
    <w:rsid w:val="476FAAEE"/>
    <w:rsid w:val="47F877B1"/>
    <w:rsid w:val="491943DC"/>
    <w:rsid w:val="49A18D03"/>
    <w:rsid w:val="4A392CAC"/>
    <w:rsid w:val="4C91A9E9"/>
    <w:rsid w:val="4CBC17B5"/>
    <w:rsid w:val="4CF1DBF3"/>
    <w:rsid w:val="4D70CD6E"/>
    <w:rsid w:val="4E2D7A4A"/>
    <w:rsid w:val="4EC10857"/>
    <w:rsid w:val="4F09E138"/>
    <w:rsid w:val="4F0DF83D"/>
    <w:rsid w:val="4FC94AAB"/>
    <w:rsid w:val="5032A5CC"/>
    <w:rsid w:val="50A14DDC"/>
    <w:rsid w:val="51ACA495"/>
    <w:rsid w:val="53448196"/>
    <w:rsid w:val="534E7A81"/>
    <w:rsid w:val="53F4A56E"/>
    <w:rsid w:val="54F05C7F"/>
    <w:rsid w:val="57609DCA"/>
    <w:rsid w:val="57D2C102"/>
    <w:rsid w:val="5806B7E2"/>
    <w:rsid w:val="589A25E2"/>
    <w:rsid w:val="5A1CCDE6"/>
    <w:rsid w:val="5B4FEA27"/>
    <w:rsid w:val="5CC100A8"/>
    <w:rsid w:val="5CDA2905"/>
    <w:rsid w:val="5D028055"/>
    <w:rsid w:val="5E5DD6E3"/>
    <w:rsid w:val="5E75F966"/>
    <w:rsid w:val="5EA89269"/>
    <w:rsid w:val="5F9F350B"/>
    <w:rsid w:val="6011C9C7"/>
    <w:rsid w:val="606B4E05"/>
    <w:rsid w:val="612933FB"/>
    <w:rsid w:val="61482E3F"/>
    <w:rsid w:val="6227DFCB"/>
    <w:rsid w:val="63F1A9CD"/>
    <w:rsid w:val="64E53AEA"/>
    <w:rsid w:val="65986C73"/>
    <w:rsid w:val="665DB3E0"/>
    <w:rsid w:val="669AA29E"/>
    <w:rsid w:val="683B5772"/>
    <w:rsid w:val="694896A1"/>
    <w:rsid w:val="6A2F8522"/>
    <w:rsid w:val="6A60EB51"/>
    <w:rsid w:val="6B547C6E"/>
    <w:rsid w:val="6BA1B0D4"/>
    <w:rsid w:val="6C7F33D5"/>
    <w:rsid w:val="6DC2F9DF"/>
    <w:rsid w:val="6E5E5565"/>
    <w:rsid w:val="6EBD1414"/>
    <w:rsid w:val="70D60B9B"/>
    <w:rsid w:val="712B8234"/>
    <w:rsid w:val="718F1196"/>
    <w:rsid w:val="7200C3CF"/>
    <w:rsid w:val="72216EAA"/>
    <w:rsid w:val="75907350"/>
    <w:rsid w:val="77475BDF"/>
    <w:rsid w:val="7758A14E"/>
    <w:rsid w:val="77E5E039"/>
    <w:rsid w:val="77EC0F4E"/>
    <w:rsid w:val="7842D095"/>
    <w:rsid w:val="7981B09A"/>
    <w:rsid w:val="79ACBA70"/>
    <w:rsid w:val="7A094098"/>
    <w:rsid w:val="7A904210"/>
    <w:rsid w:val="7A9147EA"/>
    <w:rsid w:val="7A96353F"/>
    <w:rsid w:val="7B2D283B"/>
    <w:rsid w:val="7E17F1C4"/>
    <w:rsid w:val="7F12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337F4"/>
  <w15:docId w15:val="{4E1FD706-6A41-4DF6-A78F-52F391AB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14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D5056"/>
    <w:pPr>
      <w:spacing w:before="75"/>
      <w:outlineLvl w:val="0"/>
    </w:pPr>
    <w:rPr>
      <w:kern w:val="36"/>
      <w:sz w:val="43"/>
      <w:szCs w:val="43"/>
    </w:rPr>
  </w:style>
  <w:style w:type="paragraph" w:styleId="2">
    <w:name w:val="heading 2"/>
    <w:basedOn w:val="a"/>
    <w:link w:val="20"/>
    <w:uiPriority w:val="99"/>
    <w:qFormat/>
    <w:rsid w:val="004D5056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D5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7D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37DD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7DD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A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A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4D5056"/>
    <w:pPr>
      <w:widowControl w:val="0"/>
      <w:autoSpaceDE w:val="0"/>
      <w:autoSpaceDN w:val="0"/>
      <w:adjustRightInd w:val="0"/>
      <w:spacing w:line="451" w:lineRule="exact"/>
      <w:ind w:firstLine="1747"/>
    </w:pPr>
  </w:style>
  <w:style w:type="character" w:customStyle="1" w:styleId="FontStyle11">
    <w:name w:val="Font Style11"/>
    <w:rsid w:val="004D5056"/>
    <w:rPr>
      <w:rFonts w:ascii="Times New Roman" w:hAnsi="Times New Roman"/>
      <w:b/>
      <w:sz w:val="26"/>
    </w:rPr>
  </w:style>
  <w:style w:type="paragraph" w:styleId="a4">
    <w:name w:val="header"/>
    <w:basedOn w:val="a"/>
    <w:link w:val="a5"/>
    <w:uiPriority w:val="99"/>
    <w:rsid w:val="004D50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D5056"/>
    <w:rPr>
      <w:rFonts w:cs="Times New Roman"/>
      <w:sz w:val="24"/>
      <w:lang w:val="ru-RU" w:eastAsia="ru-RU"/>
    </w:rPr>
  </w:style>
  <w:style w:type="paragraph" w:customStyle="1" w:styleId="ConsNonformat">
    <w:name w:val="ConsNonformat"/>
    <w:link w:val="ConsNonformat0"/>
    <w:uiPriority w:val="99"/>
    <w:rsid w:val="00717FC9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Nonformat0">
    <w:name w:val="ConsNonformat Знак"/>
    <w:link w:val="ConsNonformat"/>
    <w:uiPriority w:val="99"/>
    <w:locked/>
    <w:rsid w:val="00717FC9"/>
    <w:rPr>
      <w:rFonts w:ascii="Courier New" w:hAnsi="Courier New"/>
      <w:sz w:val="22"/>
      <w:lang w:val="ru-RU" w:eastAsia="ru-RU"/>
    </w:rPr>
  </w:style>
  <w:style w:type="paragraph" w:customStyle="1" w:styleId="Style11">
    <w:name w:val="Style11"/>
    <w:basedOn w:val="a"/>
    <w:rsid w:val="00B75FEA"/>
    <w:pPr>
      <w:widowControl w:val="0"/>
      <w:autoSpaceDE w:val="0"/>
      <w:autoSpaceDN w:val="0"/>
      <w:adjustRightInd w:val="0"/>
      <w:spacing w:line="430" w:lineRule="exact"/>
      <w:ind w:firstLine="562"/>
      <w:jc w:val="both"/>
    </w:pPr>
  </w:style>
  <w:style w:type="character" w:styleId="a6">
    <w:name w:val="page number"/>
    <w:uiPriority w:val="99"/>
    <w:rsid w:val="00EB3F18"/>
    <w:rPr>
      <w:rFonts w:cs="Times New Roman"/>
    </w:rPr>
  </w:style>
  <w:style w:type="paragraph" w:customStyle="1" w:styleId="11">
    <w:name w:val="Абзац списка1"/>
    <w:basedOn w:val="a"/>
    <w:rsid w:val="00C906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aliases w:val="Обычный (Web)1,Обычный (Web)"/>
    <w:basedOn w:val="a"/>
    <w:uiPriority w:val="99"/>
    <w:qFormat/>
    <w:rsid w:val="0042776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2776F"/>
    <w:rPr>
      <w:rFonts w:cs="Times New Roman"/>
    </w:rPr>
  </w:style>
  <w:style w:type="character" w:customStyle="1" w:styleId="a8">
    <w:name w:val="Основной текст_"/>
    <w:link w:val="12"/>
    <w:rsid w:val="00517E1F"/>
    <w:rPr>
      <w:sz w:val="26"/>
      <w:szCs w:val="26"/>
      <w:shd w:val="clear" w:color="auto" w:fill="FFFFFF"/>
    </w:rPr>
  </w:style>
  <w:style w:type="character" w:customStyle="1" w:styleId="115pt">
    <w:name w:val="Основной текст + 11;5 pt"/>
    <w:rsid w:val="00517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link w:val="a8"/>
    <w:rsid w:val="00517E1F"/>
    <w:pPr>
      <w:widowControl w:val="0"/>
      <w:shd w:val="clear" w:color="auto" w:fill="FFFFFF"/>
      <w:spacing w:after="60" w:line="326" w:lineRule="exact"/>
      <w:jc w:val="center"/>
    </w:pPr>
    <w:rPr>
      <w:sz w:val="26"/>
      <w:szCs w:val="26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17E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7E1F"/>
    <w:rPr>
      <w:rFonts w:ascii="Tahoma" w:hAnsi="Tahoma" w:cs="Tahoma"/>
      <w:sz w:val="16"/>
      <w:szCs w:val="16"/>
      <w:lang w:eastAsia="ru-RU"/>
    </w:rPr>
  </w:style>
  <w:style w:type="paragraph" w:customStyle="1" w:styleId="Preformatted">
    <w:name w:val="Preformatted"/>
    <w:basedOn w:val="a"/>
    <w:rsid w:val="00AD2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E4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E491E"/>
    <w:rPr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BF2519"/>
    <w:pPr>
      <w:ind w:firstLine="709"/>
    </w:pPr>
    <w:rPr>
      <w:bCs/>
      <w:color w:val="000000"/>
      <w:sz w:val="28"/>
      <w:szCs w:val="3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03C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4C3368"/>
    <w:rPr>
      <w:rFonts w:ascii="Arial" w:eastAsia="Arial" w:hAnsi="Arial" w:cs="Arial"/>
      <w:b/>
      <w:bCs/>
      <w:spacing w:val="120"/>
      <w:sz w:val="21"/>
      <w:szCs w:val="21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4C3368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4C3368"/>
    <w:pPr>
      <w:widowControl w:val="0"/>
      <w:shd w:val="clear" w:color="auto" w:fill="FFFFFF"/>
      <w:spacing w:line="394" w:lineRule="exact"/>
      <w:jc w:val="center"/>
    </w:pPr>
    <w:rPr>
      <w:rFonts w:ascii="Arial" w:eastAsia="Arial" w:hAnsi="Arial" w:cs="Arial"/>
      <w:b/>
      <w:bCs/>
      <w:spacing w:val="120"/>
      <w:sz w:val="21"/>
      <w:szCs w:val="21"/>
    </w:rPr>
  </w:style>
  <w:style w:type="table" w:customStyle="1" w:styleId="23">
    <w:name w:val="Сетка таблицы2"/>
    <w:basedOn w:val="a1"/>
    <w:next w:val="a3"/>
    <w:uiPriority w:val="59"/>
    <w:rsid w:val="00F736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07018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07018F"/>
    <w:rPr>
      <w:rFonts w:ascii="Calibri" w:eastAsia="Calibri" w:hAnsi="Calibr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semiHidden/>
    <w:unhideWhenUsed/>
    <w:rsid w:val="0007018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7018F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uiPriority w:val="99"/>
    <w:rsid w:val="0007018F"/>
    <w:rPr>
      <w:rFonts w:ascii="Arial Narrow" w:hAnsi="Arial Narrow" w:cs="Arial Narrow" w:hint="default"/>
      <w:sz w:val="18"/>
      <w:szCs w:val="18"/>
    </w:rPr>
  </w:style>
  <w:style w:type="character" w:styleId="af0">
    <w:name w:val="Hyperlink"/>
    <w:uiPriority w:val="99"/>
    <w:unhideWhenUsed/>
    <w:rsid w:val="0007018F"/>
    <w:rPr>
      <w:color w:val="000000"/>
      <w:u w:val="single"/>
    </w:rPr>
  </w:style>
  <w:style w:type="paragraph" w:styleId="af1">
    <w:name w:val="Body Text Indent"/>
    <w:basedOn w:val="a"/>
    <w:link w:val="af2"/>
    <w:uiPriority w:val="99"/>
    <w:unhideWhenUsed/>
    <w:rsid w:val="0007018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7018F"/>
    <w:rPr>
      <w:rFonts w:ascii="Calibri" w:eastAsia="Calibri" w:hAnsi="Calibri"/>
      <w:sz w:val="22"/>
      <w:szCs w:val="22"/>
      <w:lang w:eastAsia="en-US"/>
    </w:rPr>
  </w:style>
  <w:style w:type="paragraph" w:styleId="af3">
    <w:name w:val="Plain Text"/>
    <w:basedOn w:val="a"/>
    <w:link w:val="af4"/>
    <w:rsid w:val="0007018F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07018F"/>
    <w:rPr>
      <w:rFonts w:ascii="Courier New" w:hAnsi="Courier New"/>
    </w:rPr>
  </w:style>
  <w:style w:type="paragraph" w:customStyle="1" w:styleId="af5">
    <w:name w:val="список с точками"/>
    <w:basedOn w:val="a"/>
    <w:rsid w:val="0007018F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s2">
    <w:name w:val="s2"/>
    <w:basedOn w:val="a0"/>
    <w:rsid w:val="0007018F"/>
  </w:style>
  <w:style w:type="paragraph" w:customStyle="1" w:styleId="consplusnormal">
    <w:name w:val="consplusnormal"/>
    <w:basedOn w:val="a"/>
    <w:rsid w:val="0007018F"/>
    <w:pPr>
      <w:spacing w:before="100" w:beforeAutospacing="1" w:after="100" w:afterAutospacing="1"/>
      <w:jc w:val="both"/>
    </w:pPr>
    <w:rPr>
      <w:color w:val="333333"/>
    </w:rPr>
  </w:style>
  <w:style w:type="paragraph" w:styleId="af6">
    <w:name w:val="No Spacing"/>
    <w:uiPriority w:val="1"/>
    <w:qFormat/>
    <w:rsid w:val="00315769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A71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A7199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A71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A7199"/>
    <w:rPr>
      <w:sz w:val="16"/>
      <w:szCs w:val="16"/>
    </w:rPr>
  </w:style>
  <w:style w:type="paragraph" w:customStyle="1" w:styleId="14">
    <w:name w:val="Обычный1"/>
    <w:basedOn w:val="a"/>
    <w:rsid w:val="006A7199"/>
    <w:pPr>
      <w:spacing w:line="360" w:lineRule="auto"/>
      <w:ind w:firstLine="709"/>
      <w:jc w:val="both"/>
    </w:pPr>
  </w:style>
  <w:style w:type="character" w:customStyle="1" w:styleId="FontStyle34">
    <w:name w:val="Font Style34"/>
    <w:basedOn w:val="a0"/>
    <w:uiPriority w:val="99"/>
    <w:rsid w:val="006A719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6">
    <w:name w:val="Font Style36"/>
    <w:basedOn w:val="a0"/>
    <w:uiPriority w:val="99"/>
    <w:rsid w:val="006A7199"/>
    <w:rPr>
      <w:rFonts w:ascii="Times New Roman" w:hAnsi="Times New Roman" w:cs="Times New Roman" w:hint="default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1A0574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locked/>
    <w:rsid w:val="001A0574"/>
    <w:rPr>
      <w:i/>
      <w:iCs/>
    </w:rPr>
  </w:style>
  <w:style w:type="paragraph" w:customStyle="1" w:styleId="msolistparagraphcxspfirstmailrucssattributepostfix">
    <w:name w:val="msolistparagraphcxspfirst_mailru_css_attribute_postfix"/>
    <w:basedOn w:val="a"/>
    <w:rsid w:val="001A0574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1A0574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1A0574"/>
    <w:pPr>
      <w:spacing w:before="100" w:beforeAutospacing="1" w:after="100" w:afterAutospacing="1"/>
    </w:pPr>
  </w:style>
  <w:style w:type="character" w:customStyle="1" w:styleId="15">
    <w:name w:val="Неразрешенное упоминание1"/>
    <w:basedOn w:val="a0"/>
    <w:uiPriority w:val="99"/>
    <w:semiHidden/>
    <w:unhideWhenUsed/>
    <w:rsid w:val="00C63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rait.ru/bcode/450558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kremlin.ru/acts/bank/41641" TargetMode="External"/><Relationship Id="rId17" Type="http://schemas.openxmlformats.org/officeDocument/2006/relationships/hyperlink" Target="https://urait.ru/bcode/43342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nanium.com/catalog/product/5579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ait.ru/bcode/42748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znanium.com/catalog/product/1033884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bcode/451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33A0C123AF5F4985C82D0701B86392" ma:contentTypeVersion="13" ma:contentTypeDescription="Создание документа." ma:contentTypeScope="" ma:versionID="304e612a63bd5ed223c8761f5ba042ce">
  <xsd:schema xmlns:xsd="http://www.w3.org/2001/XMLSchema" xmlns:xs="http://www.w3.org/2001/XMLSchema" xmlns:p="http://schemas.microsoft.com/office/2006/metadata/properties" xmlns:ns3="d7f68f49-ab9a-4f9d-a559-84730fc64485" xmlns:ns4="67e71c4d-25a6-4d91-aa56-1818a1b55bd9" targetNamespace="http://schemas.microsoft.com/office/2006/metadata/properties" ma:root="true" ma:fieldsID="09d3042577fa6865f71c0d154621dceb" ns3:_="" ns4:_="">
    <xsd:import namespace="d7f68f49-ab9a-4f9d-a559-84730fc64485"/>
    <xsd:import namespace="67e71c4d-25a6-4d91-aa56-1818a1b55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8f49-ab9a-4f9d-a559-84730fc64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1c4d-25a6-4d91-aa56-1818a1b55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D0E2-E1CA-4F56-A829-DB4EC5C88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8f49-ab9a-4f9d-a559-84730fc64485"/>
    <ds:schemaRef ds:uri="67e71c4d-25a6-4d91-aa56-1818a1b55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D02D-9D1C-442D-AEAA-F5A4FAE3E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84ED9-0AA9-4024-B576-F829E7B02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BA56F0-13E7-44F3-8F1D-8CB4099C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5043</Words>
  <Characters>28748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Федянина Наталья Анатольевна</cp:lastModifiedBy>
  <cp:revision>3</cp:revision>
  <cp:lastPrinted>2019-03-14T14:00:00Z</cp:lastPrinted>
  <dcterms:created xsi:type="dcterms:W3CDTF">2022-10-31T07:35:00Z</dcterms:created>
  <dcterms:modified xsi:type="dcterms:W3CDTF">2022-10-31T12:34:00Z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0x0101003233A0C123AF5F4985C82D0701B86392</vt:lpwstr>
  </property>
</Properties>
</file>