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862F" w14:textId="77777777" w:rsidR="00326057" w:rsidRDefault="00326057" w:rsidP="00A800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4116173" w14:textId="4D3D0A74" w:rsidR="005C6432" w:rsidRPr="005C6432" w:rsidRDefault="005C6432" w:rsidP="005C64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6432">
        <w:rPr>
          <w:rFonts w:ascii="Arial" w:eastAsia="Times New Roman" w:hAnsi="Arial" w:cs="Arial"/>
          <w:b/>
          <w:sz w:val="28"/>
          <w:szCs w:val="28"/>
          <w:lang w:eastAsia="ru-RU"/>
        </w:rPr>
        <w:t>ГРАФИК</w:t>
      </w:r>
    </w:p>
    <w:p w14:paraId="29D42FC7" w14:textId="0896A7B7" w:rsidR="005C6432" w:rsidRDefault="005C6432" w:rsidP="005C64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6432">
        <w:rPr>
          <w:rFonts w:ascii="Arial" w:eastAsia="Times New Roman" w:hAnsi="Arial" w:cs="Arial"/>
          <w:b/>
          <w:sz w:val="28"/>
          <w:szCs w:val="28"/>
          <w:lang w:eastAsia="ru-RU"/>
        </w:rPr>
        <w:t>проведения лекций по истории для абитуриентов</w:t>
      </w:r>
    </w:p>
    <w:p w14:paraId="16ACDEE4" w14:textId="00EF8847" w:rsidR="00F21976" w:rsidRDefault="00F21976" w:rsidP="005C64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4"/>
        <w:gridCol w:w="2233"/>
      </w:tblGrid>
      <w:tr w:rsidR="00F21976" w:rsidRPr="00F21976" w14:paraId="0E4A7834" w14:textId="77777777" w:rsidTr="00FF2650">
        <w:tc>
          <w:tcPr>
            <w:tcW w:w="1702" w:type="dxa"/>
            <w:shd w:val="clear" w:color="auto" w:fill="auto"/>
          </w:tcPr>
          <w:p w14:paraId="23E072F7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Дата проведения</w:t>
            </w:r>
          </w:p>
        </w:tc>
        <w:tc>
          <w:tcPr>
            <w:tcW w:w="5954" w:type="dxa"/>
            <w:shd w:val="clear" w:color="auto" w:fill="auto"/>
          </w:tcPr>
          <w:p w14:paraId="74A74432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Тема лекции</w:t>
            </w:r>
          </w:p>
        </w:tc>
        <w:tc>
          <w:tcPr>
            <w:tcW w:w="2233" w:type="dxa"/>
            <w:shd w:val="clear" w:color="auto" w:fill="auto"/>
          </w:tcPr>
          <w:p w14:paraId="4FF02388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Ответственный</w:t>
            </w:r>
          </w:p>
          <w:p w14:paraId="4A8FEB80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лектор</w:t>
            </w:r>
          </w:p>
        </w:tc>
      </w:tr>
      <w:tr w:rsidR="00F21976" w:rsidRPr="00F21976" w14:paraId="3224527F" w14:textId="77777777" w:rsidTr="00FF2650">
        <w:trPr>
          <w:trHeight w:val="916"/>
        </w:trPr>
        <w:tc>
          <w:tcPr>
            <w:tcW w:w="1702" w:type="dxa"/>
            <w:shd w:val="clear" w:color="auto" w:fill="auto"/>
          </w:tcPr>
          <w:p w14:paraId="59F2092D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25.01.2024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(четверг)</w:t>
            </w:r>
          </w:p>
          <w:p w14:paraId="3556FC95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6524B5EB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1.</w:t>
            </w:r>
            <w:r w:rsidRPr="00F21976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Российская государственность и политическая культура общества: общее и особенное в формировании государственных отношений в западных странах и в России</w:t>
            </w:r>
          </w:p>
        </w:tc>
        <w:tc>
          <w:tcPr>
            <w:tcW w:w="2233" w:type="dxa"/>
            <w:shd w:val="clear" w:color="auto" w:fill="auto"/>
          </w:tcPr>
          <w:p w14:paraId="4C63F7C0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</w:tc>
      </w:tr>
      <w:tr w:rsidR="00F21976" w:rsidRPr="00F21976" w14:paraId="5A087CE7" w14:textId="77777777" w:rsidTr="00FF2650">
        <w:tc>
          <w:tcPr>
            <w:tcW w:w="1702" w:type="dxa"/>
            <w:shd w:val="clear" w:color="auto" w:fill="auto"/>
          </w:tcPr>
          <w:p w14:paraId="367DB27F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09.02.2024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(пятница)</w:t>
            </w:r>
          </w:p>
          <w:p w14:paraId="0F357C3E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 xml:space="preserve"> 20.00-21.20</w:t>
            </w:r>
          </w:p>
        </w:tc>
        <w:tc>
          <w:tcPr>
            <w:tcW w:w="5954" w:type="dxa"/>
            <w:shd w:val="clear" w:color="auto" w:fill="auto"/>
          </w:tcPr>
          <w:p w14:paraId="11EC22A7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2.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Эволюция государственной власти в истории России от Киевской Руси до начала 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val="en-US" w:eastAsia="ru-RU"/>
              </w:rPr>
              <w:t>XX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века </w:t>
            </w:r>
          </w:p>
        </w:tc>
        <w:tc>
          <w:tcPr>
            <w:tcW w:w="2233" w:type="dxa"/>
            <w:shd w:val="clear" w:color="auto" w:fill="auto"/>
          </w:tcPr>
          <w:p w14:paraId="2AFA2920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</w:tc>
      </w:tr>
      <w:tr w:rsidR="00F21976" w:rsidRPr="00F21976" w14:paraId="1396CBCE" w14:textId="77777777" w:rsidTr="00FF2650">
        <w:tc>
          <w:tcPr>
            <w:tcW w:w="1702" w:type="dxa"/>
            <w:shd w:val="clear" w:color="auto" w:fill="auto"/>
          </w:tcPr>
          <w:p w14:paraId="12AC8050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15.02.2023 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(четверг)</w:t>
            </w:r>
          </w:p>
          <w:p w14:paraId="7EC34118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23A5333A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3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>.</w:t>
            </w: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 xml:space="preserve"> </w:t>
            </w:r>
            <w:r w:rsidRPr="00F21976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История России в лицах </w:t>
            </w:r>
          </w:p>
          <w:p w14:paraId="13AAF524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208B1AFB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</w:tc>
      </w:tr>
      <w:tr w:rsidR="00F21976" w:rsidRPr="00F21976" w14:paraId="0968CD8B" w14:textId="77777777" w:rsidTr="00FF2650">
        <w:trPr>
          <w:trHeight w:val="919"/>
        </w:trPr>
        <w:tc>
          <w:tcPr>
            <w:tcW w:w="1702" w:type="dxa"/>
            <w:shd w:val="clear" w:color="auto" w:fill="auto"/>
          </w:tcPr>
          <w:p w14:paraId="1B154F4B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22.02.2024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(четверг)</w:t>
            </w:r>
          </w:p>
          <w:p w14:paraId="1B8F9F3B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6FDC49A3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4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>.</w:t>
            </w: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 xml:space="preserve"> 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>Московское государство</w:t>
            </w: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 xml:space="preserve"> 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>и особенности управления традиционным обществом (XVI–XVII в.).</w:t>
            </w:r>
          </w:p>
          <w:p w14:paraId="7101DCAF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6F7C2A1F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</w:tc>
      </w:tr>
      <w:tr w:rsidR="00F21976" w:rsidRPr="00F21976" w14:paraId="564FE054" w14:textId="77777777" w:rsidTr="00FF2650">
        <w:tc>
          <w:tcPr>
            <w:tcW w:w="1702" w:type="dxa"/>
            <w:shd w:val="clear" w:color="auto" w:fill="auto"/>
          </w:tcPr>
          <w:p w14:paraId="14A1FEBA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29.02.2024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(четверг)</w:t>
            </w:r>
          </w:p>
          <w:p w14:paraId="25B5E603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4E45BCA8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5.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Российская империя на путях национальной модернизации. Эволюция российской государственности при Петре 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val="en-US" w:eastAsia="ru-RU"/>
              </w:rPr>
              <w:t>I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и в </w:t>
            </w:r>
            <w:proofErr w:type="spellStart"/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>послепетровский</w:t>
            </w:r>
            <w:proofErr w:type="spellEnd"/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период (конец 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val="en-US" w:eastAsia="ru-RU"/>
              </w:rPr>
              <w:t>XVII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в. – первая половина 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val="en-US" w:eastAsia="ru-RU"/>
              </w:rPr>
              <w:t>XVIII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в.)</w:t>
            </w:r>
          </w:p>
          <w:p w14:paraId="64636261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14:paraId="53C20BEA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</w:tc>
      </w:tr>
      <w:tr w:rsidR="00F21976" w:rsidRPr="00F21976" w14:paraId="14D59DC9" w14:textId="77777777" w:rsidTr="00FF2650">
        <w:trPr>
          <w:trHeight w:val="867"/>
        </w:trPr>
        <w:tc>
          <w:tcPr>
            <w:tcW w:w="1702" w:type="dxa"/>
            <w:shd w:val="clear" w:color="auto" w:fill="auto"/>
          </w:tcPr>
          <w:p w14:paraId="515DEBED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07.03.2024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(четверг)</w:t>
            </w:r>
          </w:p>
          <w:p w14:paraId="1B30D524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 </w:t>
            </w: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3B6D8B16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6.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Российская империя на путях национальной модернизации. Эволюция российской государственности в период правления Екатерины 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val="en-US" w:eastAsia="ru-RU"/>
              </w:rPr>
              <w:t>II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14:paraId="747DAFFE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</w:tc>
      </w:tr>
      <w:tr w:rsidR="00F21976" w:rsidRPr="00F21976" w14:paraId="2E225654" w14:textId="77777777" w:rsidTr="00FF2650">
        <w:tc>
          <w:tcPr>
            <w:tcW w:w="1702" w:type="dxa"/>
            <w:shd w:val="clear" w:color="auto" w:fill="auto"/>
          </w:tcPr>
          <w:p w14:paraId="6212DAE5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14.03.2024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(четверг)</w:t>
            </w:r>
          </w:p>
          <w:p w14:paraId="086469D9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0F3D5777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7.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Россия в первой половине XIX в. </w:t>
            </w:r>
          </w:p>
          <w:p w14:paraId="3F513B75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2A62DF6E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</w:tc>
      </w:tr>
      <w:tr w:rsidR="00F21976" w:rsidRPr="00F21976" w14:paraId="5F88F6D2" w14:textId="77777777" w:rsidTr="00FF2650">
        <w:tc>
          <w:tcPr>
            <w:tcW w:w="1702" w:type="dxa"/>
            <w:shd w:val="clear" w:color="auto" w:fill="auto"/>
          </w:tcPr>
          <w:p w14:paraId="7656A669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21.03.2024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(четверг)</w:t>
            </w:r>
          </w:p>
          <w:p w14:paraId="753AF870" w14:textId="77777777" w:rsidR="00F21976" w:rsidRPr="00F21976" w:rsidRDefault="00F21976" w:rsidP="00F21976">
            <w:pPr>
              <w:tabs>
                <w:tab w:val="center" w:pos="7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 </w:t>
            </w: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7259C8E9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8.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Россия в условиях реформ второй половины XIX в.</w:t>
            </w:r>
          </w:p>
        </w:tc>
        <w:tc>
          <w:tcPr>
            <w:tcW w:w="2233" w:type="dxa"/>
            <w:shd w:val="clear" w:color="auto" w:fill="auto"/>
          </w:tcPr>
          <w:p w14:paraId="797D85F5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</w:tc>
      </w:tr>
      <w:tr w:rsidR="00F21976" w:rsidRPr="00F21976" w14:paraId="1401047F" w14:textId="77777777" w:rsidTr="00FF2650">
        <w:trPr>
          <w:trHeight w:val="742"/>
        </w:trPr>
        <w:tc>
          <w:tcPr>
            <w:tcW w:w="1702" w:type="dxa"/>
            <w:shd w:val="clear" w:color="auto" w:fill="auto"/>
          </w:tcPr>
          <w:p w14:paraId="2471C902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28.03.2024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(четверг)</w:t>
            </w:r>
          </w:p>
          <w:p w14:paraId="3C3908B9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7310877B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9.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 xml:space="preserve"> Россия в начале XX вв. Революция 1905–1907  гг. и становление российского парламентаризма</w:t>
            </w:r>
          </w:p>
        </w:tc>
        <w:tc>
          <w:tcPr>
            <w:tcW w:w="2233" w:type="dxa"/>
            <w:shd w:val="clear" w:color="auto" w:fill="auto"/>
          </w:tcPr>
          <w:p w14:paraId="5C2A7790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  <w:p w14:paraId="6439AF25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F21976" w:rsidRPr="00F21976" w14:paraId="25442088" w14:textId="77777777" w:rsidTr="00FF2650">
        <w:tc>
          <w:tcPr>
            <w:tcW w:w="1702" w:type="dxa"/>
            <w:shd w:val="clear" w:color="auto" w:fill="auto"/>
          </w:tcPr>
          <w:p w14:paraId="06163EC0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04.04.2024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(четверг)</w:t>
            </w:r>
          </w:p>
          <w:p w14:paraId="1E721196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1919660F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Лекция 10</w:t>
            </w:r>
            <w:r w:rsidRPr="00F21976">
              <w:rPr>
                <w:rFonts w:ascii="Arial" w:eastAsia="Times New Roman" w:hAnsi="Arial" w:cs="Arial"/>
                <w:bCs/>
                <w:szCs w:val="24"/>
                <w:lang w:eastAsia="ru-RU"/>
              </w:rPr>
              <w:t>. Между реформой и революций. Революция 1917 г. и приход к власти большевиков</w:t>
            </w:r>
          </w:p>
        </w:tc>
        <w:tc>
          <w:tcPr>
            <w:tcW w:w="2233" w:type="dxa"/>
            <w:shd w:val="clear" w:color="auto" w:fill="auto"/>
          </w:tcPr>
          <w:p w14:paraId="7E6D1A9F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  <w:p w14:paraId="3AA34969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F21976" w:rsidRPr="00F21976" w14:paraId="0E51F64A" w14:textId="77777777" w:rsidTr="00FF2650">
        <w:tc>
          <w:tcPr>
            <w:tcW w:w="1702" w:type="dxa"/>
            <w:shd w:val="clear" w:color="auto" w:fill="auto"/>
          </w:tcPr>
          <w:p w14:paraId="41A0BDA6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11.04.2024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(четверг)</w:t>
            </w:r>
          </w:p>
          <w:p w14:paraId="4E9864A4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4759D187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 xml:space="preserve">Лекция 11. 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>Особенности становления советской государственности (окт. 1917 – середина 1930-х гг.)</w:t>
            </w:r>
          </w:p>
        </w:tc>
        <w:tc>
          <w:tcPr>
            <w:tcW w:w="2233" w:type="dxa"/>
            <w:shd w:val="clear" w:color="auto" w:fill="auto"/>
          </w:tcPr>
          <w:p w14:paraId="5BC7FBBD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Профессор Омельченко Н.А., доцент </w:t>
            </w:r>
          </w:p>
          <w:p w14:paraId="22115761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Яхшиян</w:t>
            </w:r>
            <w:proofErr w:type="spellEnd"/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О.Ю.</w:t>
            </w:r>
          </w:p>
        </w:tc>
      </w:tr>
      <w:tr w:rsidR="00F21976" w:rsidRPr="00F21976" w14:paraId="23875857" w14:textId="77777777" w:rsidTr="00FF2650">
        <w:tc>
          <w:tcPr>
            <w:tcW w:w="1702" w:type="dxa"/>
            <w:shd w:val="clear" w:color="auto" w:fill="auto"/>
          </w:tcPr>
          <w:p w14:paraId="79622462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18.04.2024 </w:t>
            </w:r>
            <w:r w:rsidRPr="00F21976">
              <w:rPr>
                <w:rFonts w:ascii="Arial" w:eastAsia="Times New Roman" w:hAnsi="Arial" w:cs="Arial"/>
                <w:bCs/>
                <w:szCs w:val="24"/>
                <w:lang w:eastAsia="ru-RU"/>
              </w:rPr>
              <w:t>(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четверг</w:t>
            </w:r>
            <w:r w:rsidRPr="00F21976">
              <w:rPr>
                <w:rFonts w:ascii="Arial" w:eastAsia="Times New Roman" w:hAnsi="Arial" w:cs="Arial"/>
                <w:bCs/>
                <w:szCs w:val="24"/>
                <w:lang w:eastAsia="ru-RU"/>
              </w:rPr>
              <w:t>)</w:t>
            </w:r>
          </w:p>
          <w:p w14:paraId="451AC9F3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2FC23CFB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 xml:space="preserve">Лекция 12. </w:t>
            </w:r>
            <w:r w:rsidRPr="00F21976">
              <w:rPr>
                <w:rFonts w:ascii="Arial" w:eastAsia="Times New Roman" w:hAnsi="Arial" w:cs="Arial"/>
                <w:bCs/>
                <w:iCs/>
                <w:szCs w:val="24"/>
                <w:lang w:eastAsia="ru-RU"/>
              </w:rPr>
              <w:t>Советская Россия в предвоенные и послевоенные годы (вторая половина 1930-х – начало 1990-х гг.)».</w:t>
            </w:r>
          </w:p>
        </w:tc>
        <w:tc>
          <w:tcPr>
            <w:tcW w:w="2233" w:type="dxa"/>
            <w:shd w:val="clear" w:color="auto" w:fill="auto"/>
          </w:tcPr>
          <w:p w14:paraId="49AA2A85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Профессор Омельченко Н.А., доцент </w:t>
            </w:r>
          </w:p>
          <w:p w14:paraId="202E1925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Яхшиян</w:t>
            </w:r>
            <w:proofErr w:type="spellEnd"/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 xml:space="preserve"> О.Ю.</w:t>
            </w:r>
          </w:p>
        </w:tc>
      </w:tr>
      <w:tr w:rsidR="00F21976" w:rsidRPr="00F21976" w14:paraId="0790A50C" w14:textId="77777777" w:rsidTr="00FF2650">
        <w:tc>
          <w:tcPr>
            <w:tcW w:w="1702" w:type="dxa"/>
            <w:shd w:val="clear" w:color="auto" w:fill="auto"/>
          </w:tcPr>
          <w:p w14:paraId="1A54C86A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25.04.2024 </w:t>
            </w:r>
            <w:r w:rsidRPr="00F21976">
              <w:rPr>
                <w:rFonts w:ascii="Arial" w:eastAsia="Times New Roman" w:hAnsi="Arial" w:cs="Arial"/>
                <w:bCs/>
                <w:szCs w:val="24"/>
                <w:lang w:eastAsia="ru-RU"/>
              </w:rPr>
              <w:t>(</w:t>
            </w: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четверг</w:t>
            </w:r>
            <w:r w:rsidRPr="00F21976">
              <w:rPr>
                <w:rFonts w:ascii="Arial" w:eastAsia="Times New Roman" w:hAnsi="Arial" w:cs="Arial"/>
                <w:bCs/>
                <w:szCs w:val="24"/>
                <w:lang w:eastAsia="ru-RU"/>
              </w:rPr>
              <w:t>)</w:t>
            </w:r>
          </w:p>
          <w:p w14:paraId="419956EF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/>
                <w:szCs w:val="24"/>
                <w:lang w:eastAsia="ru-RU"/>
              </w:rPr>
              <w:t>20.00-21.20</w:t>
            </w:r>
          </w:p>
        </w:tc>
        <w:tc>
          <w:tcPr>
            <w:tcW w:w="5954" w:type="dxa"/>
            <w:shd w:val="clear" w:color="auto" w:fill="auto"/>
          </w:tcPr>
          <w:p w14:paraId="32A8F328" w14:textId="77777777" w:rsidR="00F21976" w:rsidRPr="00F21976" w:rsidRDefault="00F21976" w:rsidP="00F21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 xml:space="preserve">Итоговый </w:t>
            </w:r>
            <w:proofErr w:type="spellStart"/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>треннинг</w:t>
            </w:r>
            <w:proofErr w:type="spellEnd"/>
            <w:r w:rsidRPr="00F21976">
              <w:rPr>
                <w:rFonts w:ascii="Arial" w:eastAsia="Times New Roman" w:hAnsi="Arial" w:cs="Arial"/>
                <w:bCs/>
                <w:i/>
                <w:iCs/>
                <w:szCs w:val="24"/>
                <w:lang w:eastAsia="ru-RU"/>
              </w:rPr>
              <w:t xml:space="preserve"> по пройденному материалу</w:t>
            </w:r>
          </w:p>
        </w:tc>
        <w:tc>
          <w:tcPr>
            <w:tcW w:w="2233" w:type="dxa"/>
            <w:shd w:val="clear" w:color="auto" w:fill="auto"/>
          </w:tcPr>
          <w:p w14:paraId="16850154" w14:textId="77777777" w:rsidR="00F21976" w:rsidRPr="00F21976" w:rsidRDefault="00F21976" w:rsidP="00F219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1976">
              <w:rPr>
                <w:rFonts w:ascii="Arial" w:eastAsia="Times New Roman" w:hAnsi="Arial" w:cs="Arial"/>
                <w:szCs w:val="24"/>
                <w:lang w:eastAsia="ru-RU"/>
              </w:rPr>
              <w:t>Профессор Омельченко Н.А.</w:t>
            </w:r>
          </w:p>
        </w:tc>
      </w:tr>
    </w:tbl>
    <w:p w14:paraId="004BCF28" w14:textId="7756F052" w:rsidR="00F21976" w:rsidRDefault="00F21976" w:rsidP="00F2197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D4E675E" w14:textId="77777777" w:rsidR="00F21976" w:rsidRPr="005C6432" w:rsidRDefault="00F21976" w:rsidP="005C64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21D868D" w14:textId="1471AA37" w:rsidR="00A75933" w:rsidRDefault="00A75933">
      <w:bookmarkStart w:id="0" w:name="_GoBack"/>
      <w:bookmarkEnd w:id="0"/>
    </w:p>
    <w:sectPr w:rsidR="00A7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33"/>
    <w:rsid w:val="00202A71"/>
    <w:rsid w:val="00326057"/>
    <w:rsid w:val="005C6432"/>
    <w:rsid w:val="005C7504"/>
    <w:rsid w:val="00826657"/>
    <w:rsid w:val="0096389B"/>
    <w:rsid w:val="009D1B9E"/>
    <w:rsid w:val="00A75933"/>
    <w:rsid w:val="00A80003"/>
    <w:rsid w:val="00C24181"/>
    <w:rsid w:val="00D160AD"/>
    <w:rsid w:val="00D80DFD"/>
    <w:rsid w:val="00F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1D00"/>
  <w15:chartTrackingRefBased/>
  <w15:docId w15:val="{3264A715-D4B2-47BD-AB90-A74FDE4C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8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Омельченко</dc:creator>
  <cp:keywords/>
  <dc:description/>
  <cp:lastModifiedBy>Козлов Андрей Сергеевич</cp:lastModifiedBy>
  <cp:revision>14</cp:revision>
  <dcterms:created xsi:type="dcterms:W3CDTF">2022-12-30T17:56:00Z</dcterms:created>
  <dcterms:modified xsi:type="dcterms:W3CDTF">2024-01-11T13:04:00Z</dcterms:modified>
</cp:coreProperties>
</file>