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5D388" w14:textId="77777777" w:rsidR="009442B0" w:rsidRPr="007C2A9A" w:rsidRDefault="009442B0" w:rsidP="00906BE9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14:paraId="7B8F8B40" w14:textId="77777777" w:rsidR="00545639" w:rsidRPr="007C2A9A" w:rsidRDefault="00545639" w:rsidP="00545639">
      <w:pPr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ИТОГИ </w:t>
      </w:r>
      <w:r w:rsidRPr="007C2A9A">
        <w:rPr>
          <w:rFonts w:eastAsia="Times New Roman" w:cs="Times New Roman"/>
          <w:b/>
          <w:bCs/>
          <w:sz w:val="28"/>
          <w:szCs w:val="28"/>
          <w:u w:val="single"/>
          <w:lang w:val="en-US" w:eastAsia="ru-RU"/>
        </w:rPr>
        <w:t>XV</w:t>
      </w:r>
      <w:r w:rsidRPr="007C2A9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ВСЕРОССИЙСКОГО МЕЖВУЗОВСКОГО КАДРОВОГО ФОРУМА ИМ. А.Я.КИБАНОВА </w:t>
      </w:r>
    </w:p>
    <w:p w14:paraId="3C800507" w14:textId="379C204A" w:rsidR="00702383" w:rsidRPr="007C2A9A" w:rsidRDefault="00545639" w:rsidP="00545639">
      <w:pPr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«ИННОВАЦИОННОЕ УПРАВЛЕНИЕ ПЕРСОНАЛОМ»</w:t>
      </w:r>
    </w:p>
    <w:p w14:paraId="441722E1" w14:textId="77777777" w:rsidR="009442B0" w:rsidRPr="007C2A9A" w:rsidRDefault="009442B0" w:rsidP="009442B0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B2DF194" w14:textId="20CEA6B9" w:rsidR="009442B0" w:rsidRPr="007C2A9A" w:rsidRDefault="00545639" w:rsidP="009442B0">
      <w:pPr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C2A9A">
        <w:rPr>
          <w:rFonts w:cs="Times New Roman"/>
          <w:b/>
          <w:bCs/>
          <w:sz w:val="28"/>
          <w:szCs w:val="28"/>
          <w:u w:val="single"/>
        </w:rPr>
        <w:t>ЗАОЧНЫЕ КОНКУРСЫ «ИННОВАЦИОННОЕ УПРАВЛЕНИЕ ПЕРСОНАЛОМ – 2024»</w:t>
      </w:r>
    </w:p>
    <w:p w14:paraId="62AB15C1" w14:textId="77777777" w:rsidR="00545639" w:rsidRPr="007C2A9A" w:rsidRDefault="00545639" w:rsidP="00944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14:paraId="622F1637" w14:textId="16A8BEC4" w:rsidR="009442B0" w:rsidRPr="007C2A9A" w:rsidRDefault="009442B0" w:rsidP="009442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7C2A9A">
        <w:rPr>
          <w:b/>
          <w:bCs/>
          <w:i/>
          <w:iCs/>
          <w:sz w:val="28"/>
          <w:szCs w:val="28"/>
        </w:rPr>
        <w:t>КОНКУРС «ЛУЧШАЯ НАУЧНО-ПРАКТИЧЕСКАЯ СТАТЬЯ ПО УПРАВЛЕНИЮ ПЕРСОНАЛОМ – 2024»</w:t>
      </w:r>
    </w:p>
    <w:p w14:paraId="43741645" w14:textId="77777777" w:rsidR="009442B0" w:rsidRPr="007C2A9A" w:rsidRDefault="009442B0" w:rsidP="009442B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7872A2F" w14:textId="1E4A9AFD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  <w:r w:rsidRPr="007C2A9A">
        <w:rPr>
          <w:rFonts w:cs="Times New Roman"/>
          <w:sz w:val="28"/>
          <w:szCs w:val="28"/>
          <w:u w:val="single"/>
        </w:rPr>
        <w:t>1 место</w:t>
      </w:r>
      <w:r w:rsidRPr="007C2A9A">
        <w:rPr>
          <w:rFonts w:cs="Times New Roman"/>
          <w:sz w:val="28"/>
          <w:szCs w:val="28"/>
        </w:rPr>
        <w:t xml:space="preserve"> – </w:t>
      </w:r>
      <w:r w:rsidRPr="007C2A9A">
        <w:rPr>
          <w:rFonts w:cs="Times New Roman"/>
          <w:b/>
          <w:bCs/>
          <w:i/>
          <w:iCs/>
          <w:sz w:val="28"/>
          <w:szCs w:val="28"/>
        </w:rPr>
        <w:t xml:space="preserve">Миляева </w:t>
      </w:r>
      <w:r w:rsidR="00CD384F" w:rsidRPr="007C2A9A">
        <w:rPr>
          <w:rFonts w:cs="Times New Roman"/>
          <w:b/>
          <w:bCs/>
          <w:i/>
          <w:iCs/>
          <w:sz w:val="28"/>
          <w:szCs w:val="28"/>
        </w:rPr>
        <w:t>Л.Г.</w:t>
      </w:r>
      <w:r w:rsidRPr="007C2A9A">
        <w:rPr>
          <w:rFonts w:cs="Times New Roman"/>
          <w:sz w:val="28"/>
          <w:szCs w:val="28"/>
        </w:rPr>
        <w:t xml:space="preserve">, доктор экономических наук, профессор, заведующая кафедрой экономики предпринимательства, Бийский технологический институт ФГБОУ ВО «Алтайский государственный технический университет им. И.И. Ползунова». </w:t>
      </w:r>
    </w:p>
    <w:p w14:paraId="405D99EB" w14:textId="0AAEAFCE" w:rsidR="009442B0" w:rsidRPr="007C2A9A" w:rsidRDefault="009442B0" w:rsidP="009442B0">
      <w:pPr>
        <w:jc w:val="both"/>
        <w:rPr>
          <w:rFonts w:cs="Times New Roman"/>
          <w:b/>
          <w:sz w:val="28"/>
          <w:szCs w:val="28"/>
        </w:rPr>
      </w:pPr>
      <w:r w:rsidRPr="007C2A9A">
        <w:rPr>
          <w:rFonts w:cs="Times New Roman"/>
          <w:sz w:val="28"/>
          <w:szCs w:val="28"/>
        </w:rPr>
        <w:t>Статья «</w:t>
      </w:r>
      <w:r w:rsidRPr="007C2A9A">
        <w:rPr>
          <w:rFonts w:cs="Times New Roman"/>
          <w:bCs/>
          <w:i/>
          <w:iCs/>
          <w:sz w:val="28"/>
          <w:szCs w:val="28"/>
        </w:rPr>
        <w:t>Использование специального портфельного анализа в стратегическом управлении персоналом предприятий</w:t>
      </w:r>
      <w:r w:rsidRPr="007C2A9A">
        <w:rPr>
          <w:rFonts w:cs="Times New Roman"/>
          <w:sz w:val="28"/>
          <w:szCs w:val="28"/>
        </w:rPr>
        <w:t>»</w:t>
      </w:r>
    </w:p>
    <w:p w14:paraId="61E6A981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  <w:u w:val="single"/>
        </w:rPr>
      </w:pPr>
    </w:p>
    <w:p w14:paraId="01071E77" w14:textId="050AE605" w:rsidR="009442B0" w:rsidRPr="007C2A9A" w:rsidRDefault="009442B0" w:rsidP="009442B0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C2A9A">
        <w:rPr>
          <w:rFonts w:cs="Times New Roman"/>
          <w:sz w:val="28"/>
          <w:szCs w:val="28"/>
          <w:u w:val="single"/>
        </w:rPr>
        <w:t>2 место</w:t>
      </w:r>
      <w:r w:rsidRPr="007C2A9A">
        <w:rPr>
          <w:rFonts w:cs="Times New Roman"/>
          <w:sz w:val="28"/>
          <w:szCs w:val="28"/>
        </w:rPr>
        <w:t xml:space="preserve"> – </w:t>
      </w:r>
      <w:proofErr w:type="spellStart"/>
      <w:r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>Еланева</w:t>
      </w:r>
      <w:proofErr w:type="spellEnd"/>
      <w:r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 xml:space="preserve"> </w:t>
      </w:r>
      <w:r w:rsidR="00CD384F" w:rsidRPr="007C2A9A">
        <w:rPr>
          <w:rFonts w:cs="Times New Roman"/>
          <w:b/>
          <w:bCs/>
          <w:i/>
          <w:iCs/>
          <w:color w:val="000000" w:themeColor="text1"/>
          <w:sz w:val="28"/>
          <w:szCs w:val="28"/>
        </w:rPr>
        <w:t>Д.М.</w:t>
      </w:r>
      <w:r w:rsidRPr="007C2A9A">
        <w:rPr>
          <w:rFonts w:cs="Times New Roman"/>
          <w:color w:val="000000" w:themeColor="text1"/>
          <w:sz w:val="28"/>
          <w:szCs w:val="28"/>
        </w:rPr>
        <w:t xml:space="preserve">, магистрант, </w:t>
      </w:r>
      <w:r w:rsidRPr="007C2A9A">
        <w:rPr>
          <w:rFonts w:cs="Times New Roman"/>
          <w:b/>
          <w:bCs/>
          <w:i/>
          <w:iCs/>
          <w:color w:val="000000" w:themeColor="text1"/>
          <w:sz w:val="28"/>
          <w:szCs w:val="28"/>
        </w:rPr>
        <w:t xml:space="preserve">Федорова </w:t>
      </w:r>
      <w:r w:rsidR="00CD384F" w:rsidRPr="007C2A9A">
        <w:rPr>
          <w:rFonts w:cs="Times New Roman"/>
          <w:b/>
          <w:bCs/>
          <w:i/>
          <w:iCs/>
          <w:color w:val="000000" w:themeColor="text1"/>
          <w:sz w:val="28"/>
          <w:szCs w:val="28"/>
        </w:rPr>
        <w:t>А.Э.</w:t>
      </w:r>
      <w:r w:rsidRPr="007C2A9A">
        <w:rPr>
          <w:rFonts w:cs="Times New Roman"/>
          <w:color w:val="000000" w:themeColor="text1"/>
          <w:sz w:val="28"/>
          <w:szCs w:val="28"/>
        </w:rPr>
        <w:t>, кандидат экономических наук, доцент, доцент кафедры управления персоналом и психологии ФГАО</w:t>
      </w:r>
      <w:r w:rsidR="00CD384F" w:rsidRPr="007C2A9A">
        <w:rPr>
          <w:rFonts w:cs="Times New Roman"/>
          <w:color w:val="000000" w:themeColor="text1"/>
          <w:sz w:val="28"/>
          <w:szCs w:val="28"/>
        </w:rPr>
        <w:t>У</w:t>
      </w:r>
      <w:r w:rsidRPr="007C2A9A">
        <w:rPr>
          <w:rFonts w:cs="Times New Roman"/>
          <w:color w:val="000000" w:themeColor="text1"/>
          <w:sz w:val="28"/>
          <w:szCs w:val="28"/>
        </w:rPr>
        <w:t xml:space="preserve"> ВО «Уральский федеральный университет им. Первого Президента России Б.Н. Ельцина».</w:t>
      </w:r>
    </w:p>
    <w:p w14:paraId="09287395" w14:textId="2EDC2EC3" w:rsidR="009442B0" w:rsidRPr="007C2A9A" w:rsidRDefault="009442B0" w:rsidP="009442B0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C2A9A">
        <w:rPr>
          <w:rFonts w:cs="Times New Roman"/>
          <w:color w:val="000000" w:themeColor="text1"/>
          <w:sz w:val="28"/>
          <w:szCs w:val="28"/>
        </w:rPr>
        <w:t>Статья «</w:t>
      </w:r>
      <w:r w:rsidRPr="007C2A9A">
        <w:rPr>
          <w:rFonts w:cs="Times New Roman"/>
          <w:i/>
          <w:iCs/>
          <w:color w:val="000000" w:themeColor="text1"/>
          <w:sz w:val="28"/>
          <w:szCs w:val="28"/>
        </w:rPr>
        <w:t>Колесо благополучия работников»: результаты апробации концептуальной модели</w:t>
      </w:r>
      <w:r w:rsidRPr="007C2A9A">
        <w:rPr>
          <w:rFonts w:cs="Times New Roman"/>
          <w:color w:val="000000" w:themeColor="text1"/>
          <w:sz w:val="28"/>
          <w:szCs w:val="28"/>
        </w:rPr>
        <w:t>»</w:t>
      </w:r>
    </w:p>
    <w:p w14:paraId="62EA5ED9" w14:textId="77777777" w:rsidR="00CD384F" w:rsidRPr="007C2A9A" w:rsidRDefault="00CD384F" w:rsidP="009442B0">
      <w:pPr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14:paraId="2DBD6681" w14:textId="312B0B15" w:rsidR="009442B0" w:rsidRPr="007C2A9A" w:rsidRDefault="009442B0" w:rsidP="009442B0">
      <w:pPr>
        <w:keepNext/>
        <w:keepLines/>
        <w:widowControl w:val="0"/>
        <w:shd w:val="clear" w:color="auto" w:fill="FFFFFF"/>
        <w:jc w:val="both"/>
        <w:outlineLvl w:val="0"/>
        <w:rPr>
          <w:rFonts w:eastAsia="Arial" w:cs="Times New Roman"/>
          <w:bCs/>
          <w:iCs/>
          <w:sz w:val="28"/>
          <w:szCs w:val="28"/>
          <w:lang w:eastAsia="x-none"/>
        </w:rPr>
      </w:pPr>
      <w:r w:rsidRPr="007C2A9A">
        <w:rPr>
          <w:rFonts w:cs="Times New Roman"/>
          <w:sz w:val="28"/>
          <w:szCs w:val="28"/>
          <w:u w:val="single"/>
        </w:rPr>
        <w:t>3 место</w:t>
      </w:r>
      <w:r w:rsidRPr="007C2A9A">
        <w:rPr>
          <w:rFonts w:cs="Times New Roman"/>
          <w:sz w:val="28"/>
          <w:szCs w:val="28"/>
        </w:rPr>
        <w:t xml:space="preserve"> – </w:t>
      </w:r>
      <w:r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 xml:space="preserve">Тарханова </w:t>
      </w:r>
      <w:r w:rsidR="00CD384F"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>Е.С.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, кандидат социологических наук, доцент, доцент кафедры «Менеджмент и государственное управление персоналом», </w:t>
      </w:r>
      <w:r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 xml:space="preserve">Давыдова </w:t>
      </w:r>
      <w:r w:rsidR="00CD384F"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>А.И.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>, выпускник бакалавриата по направлению подготовки «Управление персоналом»,</w:t>
      </w:r>
      <w:r w:rsidRPr="007C2A9A">
        <w:rPr>
          <w:rFonts w:eastAsia="Arial" w:cs="Times New Roman"/>
          <w:bCs/>
          <w:iCs/>
          <w:sz w:val="28"/>
          <w:szCs w:val="28"/>
          <w:lang w:eastAsia="x-none"/>
        </w:rPr>
        <w:t xml:space="preserve"> Пензенский государственный университет. </w:t>
      </w:r>
    </w:p>
    <w:p w14:paraId="1079BE91" w14:textId="2EB2200D" w:rsidR="009442B0" w:rsidRPr="007C2A9A" w:rsidRDefault="009442B0" w:rsidP="00CD384F">
      <w:pPr>
        <w:keepNext/>
        <w:keepLines/>
        <w:widowControl w:val="0"/>
        <w:shd w:val="clear" w:color="auto" w:fill="FFFFFF"/>
        <w:jc w:val="both"/>
        <w:outlineLvl w:val="0"/>
        <w:rPr>
          <w:rFonts w:cs="Times New Roman"/>
          <w:bCs/>
          <w:sz w:val="28"/>
          <w:szCs w:val="28"/>
        </w:rPr>
      </w:pPr>
      <w:r w:rsidRPr="007C2A9A">
        <w:rPr>
          <w:rFonts w:eastAsia="Arial" w:cs="Times New Roman"/>
          <w:bCs/>
          <w:iCs/>
          <w:sz w:val="28"/>
          <w:szCs w:val="28"/>
          <w:lang w:eastAsia="x-none"/>
        </w:rPr>
        <w:t>Статья «</w:t>
      </w:r>
      <w:r w:rsidRPr="007C2A9A">
        <w:rPr>
          <w:rFonts w:eastAsia="Arial" w:cs="Times New Roman"/>
          <w:bCs/>
          <w:i/>
          <w:sz w:val="28"/>
          <w:szCs w:val="28"/>
          <w:lang w:eastAsia="x-none"/>
        </w:rPr>
        <w:t>Анализ факторов профессионального выгорания медицинских работников»</w:t>
      </w:r>
    </w:p>
    <w:p w14:paraId="29907580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</w:p>
    <w:p w14:paraId="25F88B84" w14:textId="77777777" w:rsidR="009442B0" w:rsidRPr="007C2A9A" w:rsidRDefault="009442B0" w:rsidP="009442B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2A9A">
        <w:rPr>
          <w:b/>
          <w:bCs/>
          <w:i/>
          <w:iCs/>
          <w:sz w:val="28"/>
          <w:szCs w:val="28"/>
        </w:rPr>
        <w:t>КОНКУРС «ЛУЧШАЯ УЧЕБНО-МЕТОДИЧЕСКАЯ РАЗРАБОТКА ПО УПРАВЛЕНИЮ ПЕРСОНАЛОМ»</w:t>
      </w:r>
    </w:p>
    <w:p w14:paraId="4B0CFC87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</w:p>
    <w:p w14:paraId="4C409C03" w14:textId="270DA948" w:rsidR="009442B0" w:rsidRPr="007C2A9A" w:rsidRDefault="009442B0" w:rsidP="009442B0">
      <w:pPr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  <w:r w:rsidRPr="007C2A9A">
        <w:rPr>
          <w:rFonts w:cs="Times New Roman"/>
          <w:sz w:val="28"/>
          <w:szCs w:val="28"/>
          <w:u w:val="single"/>
        </w:rPr>
        <w:t>1 место</w:t>
      </w:r>
      <w:r w:rsidRPr="007C2A9A">
        <w:rPr>
          <w:rFonts w:cs="Times New Roman"/>
          <w:sz w:val="28"/>
          <w:szCs w:val="28"/>
        </w:rPr>
        <w:t xml:space="preserve"> – </w:t>
      </w:r>
      <w:proofErr w:type="spellStart"/>
      <w:r w:rsidR="00CD384F" w:rsidRPr="007C2A9A">
        <w:rPr>
          <w:rFonts w:cs="Times New Roman"/>
          <w:sz w:val="28"/>
          <w:szCs w:val="28"/>
        </w:rPr>
        <w:t>к.фил.н</w:t>
      </w:r>
      <w:proofErr w:type="spellEnd"/>
      <w:r w:rsidR="00CD384F" w:rsidRPr="007C2A9A">
        <w:rPr>
          <w:rFonts w:cs="Times New Roman"/>
          <w:sz w:val="28"/>
          <w:szCs w:val="28"/>
        </w:rPr>
        <w:t xml:space="preserve">., доцент </w:t>
      </w:r>
      <w:r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 xml:space="preserve">Лысенко </w:t>
      </w:r>
      <w:r w:rsidR="00CD384F"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>Е.В.</w:t>
      </w:r>
      <w:r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>,</w:t>
      </w:r>
      <w:r w:rsidR="00CD384F"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="00CD384F" w:rsidRPr="007C2A9A">
        <w:rPr>
          <w:rFonts w:cs="Times New Roman"/>
          <w:spacing w:val="1"/>
          <w:sz w:val="28"/>
          <w:szCs w:val="28"/>
          <w:shd w:val="clear" w:color="auto" w:fill="FFFFFF"/>
        </w:rPr>
        <w:t>к.псих.н</w:t>
      </w:r>
      <w:proofErr w:type="spellEnd"/>
      <w:r w:rsidR="00CD384F" w:rsidRPr="007C2A9A">
        <w:rPr>
          <w:rFonts w:cs="Times New Roman"/>
          <w:spacing w:val="1"/>
          <w:sz w:val="28"/>
          <w:szCs w:val="28"/>
          <w:shd w:val="clear" w:color="auto" w:fill="FFFFFF"/>
        </w:rPr>
        <w:t>., доцент</w:t>
      </w:r>
      <w:r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 xml:space="preserve"> Пономарева </w:t>
      </w:r>
      <w:r w:rsidR="00CD384F" w:rsidRPr="007C2A9A">
        <w:rPr>
          <w:rFonts w:cs="Times New Roman"/>
          <w:b/>
          <w:bCs/>
          <w:i/>
          <w:iCs/>
          <w:spacing w:val="1"/>
          <w:sz w:val="28"/>
          <w:szCs w:val="28"/>
          <w:shd w:val="clear" w:color="auto" w:fill="FFFFFF"/>
        </w:rPr>
        <w:t>О.Я.</w:t>
      </w:r>
      <w:r w:rsidR="00CD384F"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 </w:t>
      </w:r>
    </w:p>
    <w:p w14:paraId="616B94FB" w14:textId="5185B2CE" w:rsidR="00CD384F" w:rsidRPr="007C2A9A" w:rsidRDefault="00CD384F" w:rsidP="009442B0">
      <w:pPr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  <w:r w:rsidRPr="007C2A9A">
        <w:rPr>
          <w:rFonts w:cs="Times New Roman"/>
          <w:color w:val="000000" w:themeColor="text1"/>
          <w:sz w:val="28"/>
          <w:szCs w:val="28"/>
        </w:rPr>
        <w:t>Уральский федеральный университет им. Первого Президента России Б.Н. Ельцина.</w:t>
      </w:r>
    </w:p>
    <w:p w14:paraId="2D0692D6" w14:textId="2D43CBF7" w:rsidR="009442B0" w:rsidRPr="007C2A9A" w:rsidRDefault="009442B0" w:rsidP="00CD384F">
      <w:pPr>
        <w:jc w:val="both"/>
        <w:rPr>
          <w:rFonts w:cs="Times New Roman"/>
          <w:sz w:val="28"/>
          <w:szCs w:val="28"/>
        </w:rPr>
      </w:pP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>Серия Учебно-методическ</w:t>
      </w:r>
      <w:r w:rsidR="00CD384F" w:rsidRPr="007C2A9A">
        <w:rPr>
          <w:rFonts w:cs="Times New Roman"/>
          <w:spacing w:val="1"/>
          <w:sz w:val="28"/>
          <w:szCs w:val="28"/>
          <w:shd w:val="clear" w:color="auto" w:fill="FFFFFF"/>
        </w:rPr>
        <w:t>их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 </w:t>
      </w:r>
      <w:r w:rsidR="00CD384F" w:rsidRPr="007C2A9A">
        <w:rPr>
          <w:rFonts w:cs="Times New Roman"/>
          <w:spacing w:val="1"/>
          <w:sz w:val="28"/>
          <w:szCs w:val="28"/>
          <w:shd w:val="clear" w:color="auto" w:fill="FFFFFF"/>
        </w:rPr>
        <w:t>пособий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 «</w:t>
      </w:r>
      <w:r w:rsidRPr="007C2A9A">
        <w:rPr>
          <w:rFonts w:cs="Times New Roman"/>
          <w:spacing w:val="1"/>
          <w:sz w:val="28"/>
          <w:szCs w:val="28"/>
          <w:shd w:val="clear" w:color="auto" w:fill="FFFFFF"/>
          <w:lang w:val="en-US"/>
        </w:rPr>
        <w:t>HR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-метрики»: </w:t>
      </w:r>
      <w:r w:rsidR="00CD384F" w:rsidRPr="007C2A9A">
        <w:rPr>
          <w:rFonts w:cs="Times New Roman"/>
          <w:spacing w:val="1"/>
          <w:sz w:val="28"/>
          <w:szCs w:val="28"/>
          <w:shd w:val="clear" w:color="auto" w:fill="FFFFFF"/>
        </w:rPr>
        <w:t>«</w:t>
      </w:r>
      <w:r w:rsidR="00CD384F" w:rsidRPr="007C2A9A">
        <w:rPr>
          <w:rFonts w:cs="Times New Roman"/>
          <w:i/>
          <w:iCs/>
          <w:spacing w:val="1"/>
          <w:sz w:val="28"/>
          <w:szCs w:val="28"/>
          <w:shd w:val="clear" w:color="auto" w:fill="FFFFFF"/>
          <w:lang w:val="en-US"/>
        </w:rPr>
        <w:t>HR</w:t>
      </w:r>
      <w:r w:rsidR="00CD384F" w:rsidRPr="007C2A9A">
        <w:rPr>
          <w:rFonts w:cs="Times New Roman"/>
          <w:i/>
          <w:iCs/>
          <w:spacing w:val="1"/>
          <w:sz w:val="28"/>
          <w:szCs w:val="28"/>
          <w:shd w:val="clear" w:color="auto" w:fill="FFFFFF"/>
        </w:rPr>
        <w:t>-метрики</w:t>
      </w:r>
      <w:r w:rsidR="00CD384F" w:rsidRPr="007C2A9A">
        <w:rPr>
          <w:rFonts w:cs="Times New Roman"/>
          <w:spacing w:val="1"/>
          <w:sz w:val="28"/>
          <w:szCs w:val="28"/>
          <w:shd w:val="clear" w:color="auto" w:fill="FFFFFF"/>
        </w:rPr>
        <w:t>» (автор Лысенко Е.В.) и «</w:t>
      </w:r>
      <w:r w:rsidR="00CD384F" w:rsidRPr="007C2A9A">
        <w:rPr>
          <w:rFonts w:cs="Times New Roman"/>
          <w:i/>
          <w:iCs/>
          <w:sz w:val="28"/>
          <w:szCs w:val="28"/>
        </w:rPr>
        <w:t>Прикладные научные исследования в сфере управления персоналом: проблематика, методология и методы исследования, представление результатов</w:t>
      </w:r>
      <w:r w:rsidR="00CD384F" w:rsidRPr="007C2A9A">
        <w:rPr>
          <w:rFonts w:cs="Times New Roman"/>
          <w:sz w:val="28"/>
          <w:szCs w:val="28"/>
        </w:rPr>
        <w:t>» (авторы Лысенко Е.В., Пономарева О.Я.)</w:t>
      </w:r>
    </w:p>
    <w:p w14:paraId="44FBE150" w14:textId="20BB4E54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 </w:t>
      </w:r>
    </w:p>
    <w:p w14:paraId="0DFF945B" w14:textId="77777777" w:rsidR="009442B0" w:rsidRPr="007C2A9A" w:rsidRDefault="009442B0" w:rsidP="009442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2A9A">
        <w:rPr>
          <w:sz w:val="28"/>
          <w:szCs w:val="28"/>
          <w:u w:val="single"/>
        </w:rPr>
        <w:t>2 место</w:t>
      </w:r>
      <w:r w:rsidRPr="007C2A9A">
        <w:rPr>
          <w:sz w:val="28"/>
          <w:szCs w:val="28"/>
        </w:rPr>
        <w:t xml:space="preserve"> – </w:t>
      </w:r>
      <w:r w:rsidRPr="007C2A9A">
        <w:rPr>
          <w:spacing w:val="1"/>
          <w:sz w:val="28"/>
          <w:szCs w:val="28"/>
          <w:shd w:val="clear" w:color="auto" w:fill="FFFFFF"/>
        </w:rPr>
        <w:t xml:space="preserve">Коллектив авторов </w:t>
      </w:r>
      <w:r w:rsidRPr="007C2A9A">
        <w:rPr>
          <w:b/>
          <w:bCs/>
          <w:i/>
          <w:iCs/>
          <w:sz w:val="28"/>
          <w:szCs w:val="28"/>
        </w:rPr>
        <w:t>Н.И. Архипова</w:t>
      </w:r>
      <w:r w:rsidRPr="007C2A9A">
        <w:rPr>
          <w:i/>
          <w:iCs/>
          <w:sz w:val="28"/>
          <w:szCs w:val="28"/>
        </w:rPr>
        <w:t xml:space="preserve">, </w:t>
      </w:r>
      <w:r w:rsidRPr="007C2A9A">
        <w:rPr>
          <w:sz w:val="28"/>
          <w:szCs w:val="28"/>
        </w:rPr>
        <w:t xml:space="preserve">д-р экон. наук, проф.; </w:t>
      </w:r>
      <w:r w:rsidRPr="007C2A9A">
        <w:rPr>
          <w:b/>
          <w:bCs/>
          <w:i/>
          <w:iCs/>
          <w:sz w:val="28"/>
          <w:szCs w:val="28"/>
        </w:rPr>
        <w:t>Т.М. Алиева</w:t>
      </w:r>
      <w:r w:rsidRPr="007C2A9A">
        <w:rPr>
          <w:i/>
          <w:iCs/>
          <w:sz w:val="28"/>
          <w:szCs w:val="28"/>
        </w:rPr>
        <w:t xml:space="preserve">, </w:t>
      </w:r>
      <w:r w:rsidRPr="007C2A9A">
        <w:rPr>
          <w:sz w:val="28"/>
          <w:szCs w:val="28"/>
        </w:rPr>
        <w:t xml:space="preserve">канд. экон. наук, доц.; </w:t>
      </w:r>
      <w:r w:rsidRPr="007C2A9A">
        <w:rPr>
          <w:b/>
          <w:bCs/>
          <w:i/>
          <w:iCs/>
          <w:sz w:val="28"/>
          <w:szCs w:val="28"/>
        </w:rPr>
        <w:t>О.В. Володина</w:t>
      </w:r>
      <w:r w:rsidRPr="007C2A9A">
        <w:rPr>
          <w:sz w:val="28"/>
          <w:szCs w:val="28"/>
        </w:rPr>
        <w:t xml:space="preserve">, </w:t>
      </w:r>
      <w:proofErr w:type="spellStart"/>
      <w:r w:rsidRPr="007C2A9A">
        <w:rPr>
          <w:sz w:val="28"/>
          <w:szCs w:val="28"/>
        </w:rPr>
        <w:t>старшии</w:t>
      </w:r>
      <w:proofErr w:type="spellEnd"/>
      <w:r w:rsidRPr="007C2A9A">
        <w:rPr>
          <w:sz w:val="28"/>
          <w:szCs w:val="28"/>
        </w:rPr>
        <w:t xml:space="preserve">̆ преподаватель; </w:t>
      </w:r>
      <w:r w:rsidRPr="007C2A9A">
        <w:rPr>
          <w:b/>
          <w:bCs/>
          <w:i/>
          <w:iCs/>
          <w:sz w:val="28"/>
          <w:szCs w:val="28"/>
        </w:rPr>
        <w:t xml:space="preserve">И.Ю. </w:t>
      </w:r>
      <w:r w:rsidRPr="007C2A9A">
        <w:rPr>
          <w:b/>
          <w:bCs/>
          <w:i/>
          <w:iCs/>
          <w:sz w:val="28"/>
          <w:szCs w:val="28"/>
        </w:rPr>
        <w:lastRenderedPageBreak/>
        <w:t>Ильина</w:t>
      </w:r>
      <w:r w:rsidRPr="007C2A9A">
        <w:rPr>
          <w:i/>
          <w:iCs/>
          <w:sz w:val="28"/>
          <w:szCs w:val="28"/>
        </w:rPr>
        <w:t xml:space="preserve">, </w:t>
      </w:r>
      <w:r w:rsidRPr="007C2A9A">
        <w:rPr>
          <w:sz w:val="28"/>
          <w:szCs w:val="28"/>
        </w:rPr>
        <w:t xml:space="preserve">д-р экон. наук, проф.; </w:t>
      </w:r>
      <w:r w:rsidRPr="007C2A9A">
        <w:rPr>
          <w:b/>
          <w:bCs/>
          <w:i/>
          <w:iCs/>
          <w:sz w:val="28"/>
          <w:szCs w:val="28"/>
        </w:rPr>
        <w:t xml:space="preserve">В.И. </w:t>
      </w:r>
      <w:proofErr w:type="spellStart"/>
      <w:r w:rsidRPr="007C2A9A">
        <w:rPr>
          <w:b/>
          <w:bCs/>
          <w:i/>
          <w:iCs/>
          <w:sz w:val="28"/>
          <w:szCs w:val="28"/>
        </w:rPr>
        <w:t>Маколов</w:t>
      </w:r>
      <w:proofErr w:type="spellEnd"/>
      <w:r w:rsidRPr="007C2A9A">
        <w:rPr>
          <w:i/>
          <w:iCs/>
          <w:sz w:val="28"/>
          <w:szCs w:val="28"/>
        </w:rPr>
        <w:t xml:space="preserve">, </w:t>
      </w:r>
      <w:r w:rsidRPr="007C2A9A">
        <w:rPr>
          <w:sz w:val="28"/>
          <w:szCs w:val="28"/>
        </w:rPr>
        <w:t xml:space="preserve">канд. экон. наук, доц.; </w:t>
      </w:r>
      <w:r w:rsidRPr="007C2A9A">
        <w:rPr>
          <w:b/>
          <w:bCs/>
          <w:i/>
          <w:iCs/>
          <w:sz w:val="28"/>
          <w:szCs w:val="28"/>
        </w:rPr>
        <w:t xml:space="preserve">С.В. </w:t>
      </w:r>
      <w:proofErr w:type="spellStart"/>
      <w:r w:rsidRPr="007C2A9A">
        <w:rPr>
          <w:b/>
          <w:bCs/>
          <w:i/>
          <w:iCs/>
          <w:sz w:val="28"/>
          <w:szCs w:val="28"/>
        </w:rPr>
        <w:t>Назайкинскии</w:t>
      </w:r>
      <w:proofErr w:type="spellEnd"/>
      <w:r w:rsidRPr="007C2A9A">
        <w:rPr>
          <w:b/>
          <w:bCs/>
          <w:i/>
          <w:iCs/>
          <w:sz w:val="28"/>
          <w:szCs w:val="28"/>
        </w:rPr>
        <w:t>̆</w:t>
      </w:r>
      <w:r w:rsidRPr="007C2A9A">
        <w:rPr>
          <w:i/>
          <w:iCs/>
          <w:sz w:val="28"/>
          <w:szCs w:val="28"/>
        </w:rPr>
        <w:t xml:space="preserve">, </w:t>
      </w:r>
      <w:r w:rsidRPr="007C2A9A">
        <w:rPr>
          <w:sz w:val="28"/>
          <w:szCs w:val="28"/>
        </w:rPr>
        <w:t xml:space="preserve">канд. экон. наук, доц.; </w:t>
      </w:r>
      <w:r w:rsidRPr="007C2A9A">
        <w:rPr>
          <w:b/>
          <w:bCs/>
          <w:i/>
          <w:iCs/>
          <w:sz w:val="28"/>
          <w:szCs w:val="28"/>
        </w:rPr>
        <w:t>И.Ю. Пахомов</w:t>
      </w:r>
      <w:r w:rsidRPr="007C2A9A">
        <w:rPr>
          <w:sz w:val="28"/>
          <w:szCs w:val="28"/>
        </w:rPr>
        <w:t xml:space="preserve">, канд. экон. наук, доц.; </w:t>
      </w:r>
      <w:r w:rsidRPr="007C2A9A">
        <w:rPr>
          <w:b/>
          <w:bCs/>
          <w:i/>
          <w:iCs/>
          <w:sz w:val="28"/>
          <w:szCs w:val="28"/>
        </w:rPr>
        <w:t>О.Л. Седова</w:t>
      </w:r>
      <w:r w:rsidRPr="007C2A9A">
        <w:rPr>
          <w:i/>
          <w:iCs/>
          <w:sz w:val="28"/>
          <w:szCs w:val="28"/>
        </w:rPr>
        <w:t xml:space="preserve">, </w:t>
      </w:r>
      <w:r w:rsidRPr="007C2A9A">
        <w:rPr>
          <w:sz w:val="28"/>
          <w:szCs w:val="28"/>
        </w:rPr>
        <w:t xml:space="preserve">канд. техн. наук, проф.; </w:t>
      </w:r>
      <w:r w:rsidRPr="007C2A9A">
        <w:rPr>
          <w:b/>
          <w:bCs/>
          <w:i/>
          <w:iCs/>
          <w:sz w:val="28"/>
          <w:szCs w:val="28"/>
        </w:rPr>
        <w:t>Т.В. Смирнова</w:t>
      </w:r>
      <w:r w:rsidRPr="007C2A9A">
        <w:rPr>
          <w:sz w:val="28"/>
          <w:szCs w:val="28"/>
        </w:rPr>
        <w:t xml:space="preserve">, д-р социол. наук, проф.; </w:t>
      </w:r>
      <w:r w:rsidRPr="007C2A9A">
        <w:rPr>
          <w:b/>
          <w:bCs/>
          <w:i/>
          <w:iCs/>
          <w:sz w:val="28"/>
          <w:szCs w:val="28"/>
        </w:rPr>
        <w:t xml:space="preserve">Е.Н. </w:t>
      </w:r>
      <w:proofErr w:type="spellStart"/>
      <w:r w:rsidRPr="007C2A9A">
        <w:rPr>
          <w:b/>
          <w:bCs/>
          <w:i/>
          <w:iCs/>
          <w:sz w:val="28"/>
          <w:szCs w:val="28"/>
        </w:rPr>
        <w:t>Таганова</w:t>
      </w:r>
      <w:proofErr w:type="spellEnd"/>
      <w:r w:rsidRPr="007C2A9A">
        <w:rPr>
          <w:sz w:val="28"/>
          <w:szCs w:val="28"/>
        </w:rPr>
        <w:t xml:space="preserve">, канд. экон. наук, доц.; </w:t>
      </w:r>
      <w:r w:rsidRPr="007C2A9A">
        <w:rPr>
          <w:b/>
          <w:bCs/>
          <w:i/>
          <w:iCs/>
          <w:sz w:val="28"/>
          <w:szCs w:val="28"/>
        </w:rPr>
        <w:t xml:space="preserve">Ю.В. </w:t>
      </w:r>
      <w:proofErr w:type="spellStart"/>
      <w:r w:rsidRPr="007C2A9A">
        <w:rPr>
          <w:b/>
          <w:bCs/>
          <w:i/>
          <w:iCs/>
          <w:sz w:val="28"/>
          <w:szCs w:val="28"/>
        </w:rPr>
        <w:t>Шпортько</w:t>
      </w:r>
      <w:proofErr w:type="spellEnd"/>
      <w:r w:rsidRPr="007C2A9A">
        <w:rPr>
          <w:sz w:val="28"/>
          <w:szCs w:val="28"/>
        </w:rPr>
        <w:t xml:space="preserve">, канд. геогр. наук, доц. </w:t>
      </w:r>
    </w:p>
    <w:p w14:paraId="567F1E4D" w14:textId="08356FB3" w:rsidR="00CD384F" w:rsidRPr="007C2A9A" w:rsidRDefault="00CD384F" w:rsidP="009442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2A9A">
        <w:rPr>
          <w:sz w:val="28"/>
          <w:szCs w:val="28"/>
        </w:rPr>
        <w:t>Российский государственный гуманитарный университет.</w:t>
      </w:r>
    </w:p>
    <w:p w14:paraId="0652B56B" w14:textId="5E25C7B6" w:rsidR="00CD384F" w:rsidRPr="007C2A9A" w:rsidRDefault="00CD384F" w:rsidP="009442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2A9A">
        <w:rPr>
          <w:sz w:val="28"/>
          <w:szCs w:val="28"/>
        </w:rPr>
        <w:t>Учебник «</w:t>
      </w:r>
      <w:r w:rsidRPr="007C2A9A">
        <w:rPr>
          <w:i/>
          <w:iCs/>
          <w:sz w:val="28"/>
          <w:szCs w:val="28"/>
        </w:rPr>
        <w:t xml:space="preserve">Управление персоналом в </w:t>
      </w:r>
      <w:r w:rsidRPr="007C2A9A">
        <w:rPr>
          <w:i/>
          <w:iCs/>
          <w:sz w:val="28"/>
          <w:szCs w:val="28"/>
          <w:lang w:val="en-US"/>
        </w:rPr>
        <w:t>XXI</w:t>
      </w:r>
      <w:r w:rsidRPr="007C2A9A">
        <w:rPr>
          <w:i/>
          <w:iCs/>
          <w:sz w:val="28"/>
          <w:szCs w:val="28"/>
        </w:rPr>
        <w:t xml:space="preserve"> веке</w:t>
      </w:r>
      <w:r w:rsidRPr="007C2A9A">
        <w:rPr>
          <w:sz w:val="28"/>
          <w:szCs w:val="28"/>
        </w:rPr>
        <w:t>»</w:t>
      </w:r>
    </w:p>
    <w:p w14:paraId="20EB15D1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</w:p>
    <w:p w14:paraId="75B0B396" w14:textId="6A6B6CC1" w:rsidR="009442B0" w:rsidRPr="007C2A9A" w:rsidRDefault="009442B0" w:rsidP="00CD384F">
      <w:pPr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  <w:r w:rsidRPr="007C2A9A">
        <w:rPr>
          <w:rFonts w:cs="Times New Roman"/>
          <w:sz w:val="28"/>
          <w:szCs w:val="28"/>
          <w:u w:val="single"/>
        </w:rPr>
        <w:t>3 место</w:t>
      </w:r>
      <w:r w:rsidRPr="007C2A9A">
        <w:rPr>
          <w:rFonts w:cs="Times New Roman"/>
          <w:sz w:val="28"/>
          <w:szCs w:val="28"/>
        </w:rPr>
        <w:t xml:space="preserve"> – к.э.н., доцент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 xml:space="preserve">Каштанова </w:t>
      </w:r>
      <w:r w:rsidR="00CD384F"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Е.В</w:t>
      </w:r>
      <w:r w:rsidR="00CD384F" w:rsidRPr="007C2A9A">
        <w:rPr>
          <w:rFonts w:cs="Times New Roman"/>
          <w:spacing w:val="1"/>
          <w:sz w:val="28"/>
          <w:szCs w:val="28"/>
          <w:shd w:val="clear" w:color="auto" w:fill="FFFFFF"/>
        </w:rPr>
        <w:t>.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, д.э.н., профессор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 xml:space="preserve">Захаров </w:t>
      </w:r>
      <w:r w:rsidR="00CD384F"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Д.К</w:t>
      </w:r>
      <w:r w:rsidR="00CD384F" w:rsidRPr="007C2A9A">
        <w:rPr>
          <w:rFonts w:cs="Times New Roman"/>
          <w:spacing w:val="1"/>
          <w:sz w:val="28"/>
          <w:szCs w:val="28"/>
          <w:shd w:val="clear" w:color="auto" w:fill="FFFFFF"/>
        </w:rPr>
        <w:t>.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, к.э.н., доцент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 xml:space="preserve">Лобачёва </w:t>
      </w:r>
      <w:r w:rsidR="00CD384F"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А.С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.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 Государственный университет управления</w:t>
      </w:r>
      <w:r w:rsidR="00CD384F" w:rsidRPr="007C2A9A">
        <w:rPr>
          <w:rFonts w:cs="Times New Roman"/>
          <w:spacing w:val="1"/>
          <w:sz w:val="28"/>
          <w:szCs w:val="28"/>
          <w:shd w:val="clear" w:color="auto" w:fill="FFFFFF"/>
        </w:rPr>
        <w:t>.</w:t>
      </w:r>
    </w:p>
    <w:p w14:paraId="16E67855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>Учебное пособие «</w:t>
      </w:r>
      <w:r w:rsidRPr="007C2A9A">
        <w:rPr>
          <w:rFonts w:cs="Times New Roman"/>
          <w:i/>
          <w:iCs/>
          <w:spacing w:val="1"/>
          <w:sz w:val="28"/>
          <w:szCs w:val="28"/>
          <w:shd w:val="clear" w:color="auto" w:fill="FFFFFF"/>
        </w:rPr>
        <w:t>Технология найма персонала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>»</w:t>
      </w:r>
    </w:p>
    <w:p w14:paraId="6402D70A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</w:p>
    <w:p w14:paraId="5C007E83" w14:textId="5223EB53" w:rsidR="009442B0" w:rsidRPr="007C2A9A" w:rsidRDefault="009442B0" w:rsidP="00CD384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2A9A">
        <w:rPr>
          <w:b/>
          <w:bCs/>
          <w:i/>
          <w:iCs/>
          <w:sz w:val="28"/>
          <w:szCs w:val="28"/>
        </w:rPr>
        <w:t>КОНКУРС «ЛУЧШИЙ НАУЧНЫЙ ТРУД ПО УПРАВЛЕНИЮ ПЕРСОНАЛОМ»</w:t>
      </w:r>
    </w:p>
    <w:p w14:paraId="1A02464D" w14:textId="77777777" w:rsidR="009442B0" w:rsidRPr="007C2A9A" w:rsidRDefault="009442B0" w:rsidP="00CD384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7C2A9A">
        <w:rPr>
          <w:b/>
          <w:bCs/>
          <w:i/>
          <w:iCs/>
          <w:sz w:val="28"/>
          <w:szCs w:val="28"/>
        </w:rPr>
        <w:t>Номинация «Лучшая монография по управлению персоналом»»</w:t>
      </w:r>
    </w:p>
    <w:p w14:paraId="644FC23A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</w:p>
    <w:p w14:paraId="6630EA77" w14:textId="77777777" w:rsidR="00CD384F" w:rsidRPr="007C2A9A" w:rsidRDefault="009442B0" w:rsidP="009442B0">
      <w:pPr>
        <w:jc w:val="both"/>
        <w:rPr>
          <w:rFonts w:cs="Times New Roman"/>
          <w:sz w:val="28"/>
          <w:szCs w:val="28"/>
        </w:rPr>
      </w:pPr>
      <w:r w:rsidRPr="007C2A9A">
        <w:rPr>
          <w:rFonts w:cs="Times New Roman"/>
          <w:sz w:val="28"/>
          <w:szCs w:val="28"/>
          <w:u w:val="single"/>
        </w:rPr>
        <w:t>1 место</w:t>
      </w:r>
      <w:r w:rsidRPr="007C2A9A">
        <w:rPr>
          <w:rFonts w:cs="Times New Roman"/>
          <w:sz w:val="28"/>
          <w:szCs w:val="28"/>
        </w:rPr>
        <w:t xml:space="preserve"> – д.э.н., профессор </w:t>
      </w:r>
      <w:r w:rsidRPr="007C2A9A">
        <w:rPr>
          <w:rFonts w:cs="Times New Roman"/>
          <w:b/>
          <w:bCs/>
          <w:sz w:val="28"/>
          <w:szCs w:val="28"/>
        </w:rPr>
        <w:t xml:space="preserve">Митрофанова </w:t>
      </w:r>
      <w:r w:rsidR="00CD384F" w:rsidRPr="007C2A9A">
        <w:rPr>
          <w:rFonts w:cs="Times New Roman"/>
          <w:b/>
          <w:bCs/>
          <w:sz w:val="28"/>
          <w:szCs w:val="28"/>
        </w:rPr>
        <w:t>Е.А</w:t>
      </w:r>
      <w:r w:rsidR="00CD384F" w:rsidRPr="007C2A9A">
        <w:rPr>
          <w:rFonts w:cs="Times New Roman"/>
          <w:sz w:val="28"/>
          <w:szCs w:val="28"/>
        </w:rPr>
        <w:t>.</w:t>
      </w:r>
      <w:r w:rsidRPr="007C2A9A">
        <w:rPr>
          <w:rFonts w:cs="Times New Roman"/>
          <w:sz w:val="28"/>
          <w:szCs w:val="28"/>
        </w:rPr>
        <w:t xml:space="preserve">, к.э.н., доцент </w:t>
      </w:r>
      <w:r w:rsidRPr="007C2A9A">
        <w:rPr>
          <w:rFonts w:cs="Times New Roman"/>
          <w:b/>
          <w:bCs/>
          <w:sz w:val="28"/>
          <w:szCs w:val="28"/>
        </w:rPr>
        <w:t xml:space="preserve">Коновалова </w:t>
      </w:r>
      <w:r w:rsidR="00CD384F" w:rsidRPr="007C2A9A">
        <w:rPr>
          <w:rFonts w:cs="Times New Roman"/>
          <w:b/>
          <w:bCs/>
          <w:sz w:val="28"/>
          <w:szCs w:val="28"/>
        </w:rPr>
        <w:t>В.Г</w:t>
      </w:r>
      <w:r w:rsidR="00CD384F" w:rsidRPr="007C2A9A">
        <w:rPr>
          <w:rFonts w:cs="Times New Roman"/>
          <w:sz w:val="28"/>
          <w:szCs w:val="28"/>
        </w:rPr>
        <w:t>.</w:t>
      </w:r>
      <w:r w:rsidRPr="007C2A9A">
        <w:rPr>
          <w:rFonts w:cs="Times New Roman"/>
          <w:sz w:val="28"/>
          <w:szCs w:val="28"/>
        </w:rPr>
        <w:t xml:space="preserve">, </w:t>
      </w:r>
      <w:proofErr w:type="spellStart"/>
      <w:r w:rsidRPr="007C2A9A">
        <w:rPr>
          <w:rFonts w:cs="Times New Roman"/>
          <w:sz w:val="28"/>
          <w:szCs w:val="28"/>
        </w:rPr>
        <w:t>к.псих.н</w:t>
      </w:r>
      <w:proofErr w:type="spellEnd"/>
      <w:r w:rsidRPr="007C2A9A">
        <w:rPr>
          <w:rFonts w:cs="Times New Roman"/>
          <w:sz w:val="28"/>
          <w:szCs w:val="28"/>
        </w:rPr>
        <w:t xml:space="preserve">., доцент </w:t>
      </w:r>
      <w:r w:rsidRPr="007C2A9A">
        <w:rPr>
          <w:rFonts w:cs="Times New Roman"/>
          <w:b/>
          <w:bCs/>
          <w:sz w:val="28"/>
          <w:szCs w:val="28"/>
        </w:rPr>
        <w:t xml:space="preserve">Гришаева </w:t>
      </w:r>
      <w:r w:rsidR="00CD384F" w:rsidRPr="007C2A9A">
        <w:rPr>
          <w:rFonts w:cs="Times New Roman"/>
          <w:b/>
          <w:bCs/>
          <w:sz w:val="28"/>
          <w:szCs w:val="28"/>
        </w:rPr>
        <w:t>С.А</w:t>
      </w:r>
      <w:r w:rsidR="00CD384F" w:rsidRPr="007C2A9A">
        <w:rPr>
          <w:rFonts w:cs="Times New Roman"/>
          <w:sz w:val="28"/>
          <w:szCs w:val="28"/>
        </w:rPr>
        <w:t>.</w:t>
      </w:r>
      <w:r w:rsidRPr="007C2A9A">
        <w:rPr>
          <w:rFonts w:cs="Times New Roman"/>
          <w:sz w:val="28"/>
          <w:szCs w:val="28"/>
        </w:rPr>
        <w:t xml:space="preserve">, к.э.н., доцент </w:t>
      </w:r>
      <w:r w:rsidRPr="007C2A9A">
        <w:rPr>
          <w:rFonts w:cs="Times New Roman"/>
          <w:b/>
          <w:bCs/>
          <w:sz w:val="28"/>
          <w:szCs w:val="28"/>
        </w:rPr>
        <w:t xml:space="preserve">Митрофанова </w:t>
      </w:r>
      <w:r w:rsidR="00CD384F" w:rsidRPr="007C2A9A">
        <w:rPr>
          <w:rFonts w:cs="Times New Roman"/>
          <w:b/>
          <w:bCs/>
          <w:sz w:val="28"/>
          <w:szCs w:val="28"/>
        </w:rPr>
        <w:t>А.Е</w:t>
      </w:r>
      <w:r w:rsidRPr="007C2A9A">
        <w:rPr>
          <w:rFonts w:cs="Times New Roman"/>
          <w:b/>
          <w:bCs/>
          <w:sz w:val="28"/>
          <w:szCs w:val="28"/>
        </w:rPr>
        <w:t>.</w:t>
      </w:r>
      <w:r w:rsidRPr="007C2A9A">
        <w:rPr>
          <w:rFonts w:cs="Times New Roman"/>
          <w:sz w:val="28"/>
          <w:szCs w:val="28"/>
        </w:rPr>
        <w:t xml:space="preserve"> Государственный университет управления. </w:t>
      </w:r>
    </w:p>
    <w:p w14:paraId="62DB0522" w14:textId="4A34C9DC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  <w:r w:rsidRPr="007C2A9A">
        <w:rPr>
          <w:rFonts w:cs="Times New Roman"/>
          <w:sz w:val="28"/>
          <w:szCs w:val="28"/>
        </w:rPr>
        <w:t>Монография «</w:t>
      </w:r>
      <w:r w:rsidR="00CD384F" w:rsidRPr="007C2A9A">
        <w:rPr>
          <w:rFonts w:cs="Times New Roman"/>
          <w:i/>
          <w:iCs/>
          <w:spacing w:val="1"/>
          <w:sz w:val="28"/>
          <w:szCs w:val="28"/>
          <w:shd w:val="clear" w:color="auto" w:fill="FFFFFF"/>
        </w:rPr>
        <w:t xml:space="preserve">Привлекательность </w:t>
      </w:r>
      <w:proofErr w:type="spellStart"/>
      <w:r w:rsidR="00CD384F" w:rsidRPr="007C2A9A">
        <w:rPr>
          <w:rFonts w:cs="Times New Roman"/>
          <w:i/>
          <w:iCs/>
          <w:spacing w:val="1"/>
          <w:sz w:val="28"/>
          <w:szCs w:val="28"/>
          <w:shd w:val="clear" w:color="auto" w:fill="FFFFFF"/>
        </w:rPr>
        <w:t>hr</w:t>
      </w:r>
      <w:proofErr w:type="spellEnd"/>
      <w:r w:rsidR="00CD384F" w:rsidRPr="007C2A9A">
        <w:rPr>
          <w:rFonts w:cs="Times New Roman"/>
          <w:i/>
          <w:iCs/>
          <w:spacing w:val="1"/>
          <w:sz w:val="28"/>
          <w:szCs w:val="28"/>
          <w:shd w:val="clear" w:color="auto" w:fill="FFFFFF"/>
        </w:rPr>
        <w:t>-бренда для молодых соискателей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>»</w:t>
      </w:r>
    </w:p>
    <w:p w14:paraId="0760CFEF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</w:p>
    <w:p w14:paraId="2815AA7D" w14:textId="03C1F52D" w:rsidR="009442B0" w:rsidRPr="007C2A9A" w:rsidRDefault="009442B0" w:rsidP="009442B0">
      <w:pPr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  <w:r w:rsidRPr="007C2A9A">
        <w:rPr>
          <w:rFonts w:cs="Times New Roman"/>
          <w:sz w:val="28"/>
          <w:szCs w:val="28"/>
          <w:u w:val="single"/>
        </w:rPr>
        <w:t>2 место</w:t>
      </w:r>
      <w:r w:rsidRPr="007C2A9A">
        <w:rPr>
          <w:rFonts w:cs="Times New Roman"/>
          <w:sz w:val="28"/>
          <w:szCs w:val="28"/>
        </w:rPr>
        <w:t xml:space="preserve"> – к.э.н., доцент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 xml:space="preserve">Каштанова </w:t>
      </w:r>
      <w:r w:rsidR="006854D4"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Е.В</w:t>
      </w:r>
      <w:r w:rsidR="006854D4" w:rsidRPr="007C2A9A">
        <w:rPr>
          <w:rFonts w:cs="Times New Roman"/>
          <w:spacing w:val="1"/>
          <w:sz w:val="28"/>
          <w:szCs w:val="28"/>
          <w:shd w:val="clear" w:color="auto" w:fill="FFFFFF"/>
        </w:rPr>
        <w:t>.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, к.э.н., доцент </w:t>
      </w:r>
      <w:proofErr w:type="spellStart"/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Ашурбеков</w:t>
      </w:r>
      <w:proofErr w:type="spellEnd"/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 xml:space="preserve"> </w:t>
      </w:r>
      <w:r w:rsidR="006854D4"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Р.А</w:t>
      </w:r>
      <w:r w:rsidR="006854D4" w:rsidRPr="007C2A9A">
        <w:rPr>
          <w:rFonts w:cs="Times New Roman"/>
          <w:spacing w:val="1"/>
          <w:sz w:val="28"/>
          <w:szCs w:val="28"/>
          <w:shd w:val="clear" w:color="auto" w:fill="FFFFFF"/>
        </w:rPr>
        <w:t>.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, к.э.н., доцент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 xml:space="preserve">Лобачёва </w:t>
      </w:r>
      <w:r w:rsidR="006854D4"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А.С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>. Государственный университет управления</w:t>
      </w:r>
    </w:p>
    <w:p w14:paraId="623A4CC2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  <w:r w:rsidRPr="007C2A9A">
        <w:rPr>
          <w:rFonts w:cs="Times New Roman"/>
          <w:sz w:val="28"/>
          <w:szCs w:val="28"/>
        </w:rPr>
        <w:t>Монография «</w:t>
      </w:r>
      <w:r w:rsidRPr="007C2A9A">
        <w:rPr>
          <w:rFonts w:cs="Times New Roman"/>
          <w:i/>
          <w:iCs/>
          <w:sz w:val="28"/>
          <w:szCs w:val="28"/>
        </w:rPr>
        <w:t>Технологии управления вовлеченностью персонала</w:t>
      </w:r>
      <w:r w:rsidRPr="007C2A9A">
        <w:rPr>
          <w:rFonts w:cs="Times New Roman"/>
          <w:sz w:val="28"/>
          <w:szCs w:val="28"/>
        </w:rPr>
        <w:t>»</w:t>
      </w:r>
    </w:p>
    <w:p w14:paraId="719F9606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</w:p>
    <w:p w14:paraId="124B656F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  <w:r w:rsidRPr="007C2A9A">
        <w:rPr>
          <w:rFonts w:cs="Times New Roman"/>
          <w:sz w:val="28"/>
          <w:szCs w:val="28"/>
          <w:u w:val="single"/>
        </w:rPr>
        <w:t>3 место</w:t>
      </w:r>
      <w:r w:rsidRPr="007C2A9A">
        <w:rPr>
          <w:rFonts w:cs="Times New Roman"/>
          <w:sz w:val="28"/>
          <w:szCs w:val="28"/>
        </w:rPr>
        <w:t xml:space="preserve"> – </w:t>
      </w:r>
      <w:r w:rsidRPr="007C2A9A">
        <w:rPr>
          <w:rFonts w:cs="Times New Roman"/>
          <w:b/>
          <w:bCs/>
          <w:sz w:val="28"/>
          <w:szCs w:val="28"/>
        </w:rPr>
        <w:t>Богдан Н.Н., Бушуева И.П., Иванова Л.Н., Парфенова И.Ю., Самсонова Е.А.</w:t>
      </w:r>
      <w:r w:rsidRPr="007C2A9A">
        <w:rPr>
          <w:rFonts w:cs="Times New Roman"/>
          <w:sz w:val="28"/>
          <w:szCs w:val="28"/>
        </w:rPr>
        <w:t xml:space="preserve"> Сибирский институт управления – филиал РАНХиГС</w:t>
      </w:r>
    </w:p>
    <w:p w14:paraId="717F1389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  <w:r w:rsidRPr="007C2A9A">
        <w:rPr>
          <w:rFonts w:cs="Times New Roman"/>
          <w:sz w:val="28"/>
          <w:szCs w:val="28"/>
        </w:rPr>
        <w:t>Монография «</w:t>
      </w:r>
      <w:r w:rsidRPr="007C2A9A">
        <w:rPr>
          <w:rFonts w:cs="Times New Roman"/>
          <w:i/>
          <w:iCs/>
          <w:sz w:val="28"/>
          <w:szCs w:val="28"/>
        </w:rPr>
        <w:t>Управленческие компетенции руководителей социальной сферы: изучение, формирование, развитие</w:t>
      </w:r>
      <w:r w:rsidRPr="007C2A9A">
        <w:rPr>
          <w:rFonts w:cs="Times New Roman"/>
          <w:sz w:val="28"/>
          <w:szCs w:val="28"/>
        </w:rPr>
        <w:t>»</w:t>
      </w:r>
    </w:p>
    <w:p w14:paraId="331D6229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</w:p>
    <w:p w14:paraId="094B8E3F" w14:textId="77777777" w:rsidR="009442B0" w:rsidRPr="007C2A9A" w:rsidRDefault="009442B0" w:rsidP="00453D9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C2A9A">
        <w:rPr>
          <w:b/>
          <w:bCs/>
          <w:sz w:val="28"/>
          <w:szCs w:val="28"/>
        </w:rPr>
        <w:t>Номинация «Лучшая научно-исследовательская работа по управлению персоналом»</w:t>
      </w:r>
    </w:p>
    <w:p w14:paraId="329CC813" w14:textId="5CB483F5" w:rsidR="009442B0" w:rsidRPr="007C2A9A" w:rsidRDefault="009442B0" w:rsidP="009442B0">
      <w:pPr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  <w:r w:rsidRPr="007C2A9A">
        <w:rPr>
          <w:rFonts w:cs="Times New Roman"/>
          <w:sz w:val="28"/>
          <w:szCs w:val="28"/>
          <w:u w:val="single"/>
        </w:rPr>
        <w:t>1 место</w:t>
      </w:r>
      <w:r w:rsidRPr="007C2A9A">
        <w:rPr>
          <w:rFonts w:cs="Times New Roman"/>
          <w:sz w:val="28"/>
          <w:szCs w:val="28"/>
        </w:rPr>
        <w:t xml:space="preserve"> - к.э.н., доцент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 xml:space="preserve">Каштанова </w:t>
      </w:r>
      <w:r w:rsidR="00453D94"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Е.В</w:t>
      </w:r>
      <w:r w:rsidR="00453D94" w:rsidRPr="007C2A9A">
        <w:rPr>
          <w:rFonts w:cs="Times New Roman"/>
          <w:spacing w:val="1"/>
          <w:sz w:val="28"/>
          <w:szCs w:val="28"/>
          <w:shd w:val="clear" w:color="auto" w:fill="FFFFFF"/>
        </w:rPr>
        <w:t>.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, к.э.н., доцент </w:t>
      </w:r>
      <w:proofErr w:type="spellStart"/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Ашурбеков</w:t>
      </w:r>
      <w:proofErr w:type="spellEnd"/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 xml:space="preserve"> </w:t>
      </w:r>
      <w:r w:rsidR="00453D94"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Р.А</w:t>
      </w:r>
      <w:r w:rsidR="00453D94" w:rsidRPr="007C2A9A">
        <w:rPr>
          <w:rFonts w:cs="Times New Roman"/>
          <w:spacing w:val="1"/>
          <w:sz w:val="28"/>
          <w:szCs w:val="28"/>
          <w:shd w:val="clear" w:color="auto" w:fill="FFFFFF"/>
        </w:rPr>
        <w:t>.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, к.э.н., доцент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 xml:space="preserve">Лобачёва </w:t>
      </w:r>
      <w:r w:rsidR="00453D94"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А.С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.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 Государственный университет управления</w:t>
      </w:r>
    </w:p>
    <w:p w14:paraId="43B45BCA" w14:textId="77777777" w:rsidR="009442B0" w:rsidRPr="007C2A9A" w:rsidRDefault="009442B0" w:rsidP="009442B0">
      <w:pPr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>Статья «</w:t>
      </w:r>
      <w:r w:rsidRPr="007C2A9A">
        <w:rPr>
          <w:rFonts w:cs="Times New Roman"/>
          <w:i/>
          <w:iCs/>
          <w:spacing w:val="1"/>
          <w:sz w:val="28"/>
          <w:szCs w:val="28"/>
          <w:shd w:val="clear" w:color="auto" w:fill="FFFFFF"/>
        </w:rPr>
        <w:t>Современные модели вовлеченности персонала в компанию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>»</w:t>
      </w:r>
    </w:p>
    <w:p w14:paraId="79323AE2" w14:textId="77777777" w:rsidR="009442B0" w:rsidRPr="007C2A9A" w:rsidRDefault="009442B0" w:rsidP="009442B0">
      <w:pPr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</w:p>
    <w:p w14:paraId="1709DC87" w14:textId="77777777" w:rsidR="009442B0" w:rsidRPr="007C2A9A" w:rsidRDefault="009442B0" w:rsidP="009442B0">
      <w:pPr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  <w:r w:rsidRPr="007C2A9A">
        <w:rPr>
          <w:rFonts w:cs="Times New Roman"/>
          <w:spacing w:val="1"/>
          <w:sz w:val="28"/>
          <w:szCs w:val="28"/>
          <w:u w:val="single"/>
          <w:shd w:val="clear" w:color="auto" w:fill="FFFFFF"/>
        </w:rPr>
        <w:t>2 место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 – </w:t>
      </w:r>
      <w:proofErr w:type="spellStart"/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>к.ист.н</w:t>
      </w:r>
      <w:proofErr w:type="spellEnd"/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.,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Чуев С.В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., д.э.н., профессор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Митрофанова Е.А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., к.э.н., доцент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Коновалова В.Г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., к.э.н., доцент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Митрофанова А.Е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>. Государственный университет управления</w:t>
      </w:r>
    </w:p>
    <w:p w14:paraId="5AA37CDA" w14:textId="225E392E" w:rsidR="009442B0" w:rsidRPr="007C2A9A" w:rsidRDefault="009442B0" w:rsidP="00453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2A9A">
        <w:rPr>
          <w:spacing w:val="1"/>
          <w:sz w:val="28"/>
          <w:szCs w:val="28"/>
          <w:shd w:val="clear" w:color="auto" w:fill="FFFFFF"/>
        </w:rPr>
        <w:t>Статья «</w:t>
      </w:r>
      <w:r w:rsidR="00453D94" w:rsidRPr="007C2A9A">
        <w:rPr>
          <w:i/>
          <w:iCs/>
          <w:sz w:val="28"/>
          <w:szCs w:val="28"/>
        </w:rPr>
        <w:t>Развитие трудового потенциала России как условие преодоления санкционного давления со стороны стран запада: уроки истории</w:t>
      </w:r>
      <w:r w:rsidRPr="007C2A9A">
        <w:rPr>
          <w:b/>
          <w:bCs/>
          <w:sz w:val="28"/>
          <w:szCs w:val="28"/>
        </w:rPr>
        <w:t>»</w:t>
      </w:r>
    </w:p>
    <w:p w14:paraId="4CF991A2" w14:textId="77777777" w:rsidR="009442B0" w:rsidRPr="007C2A9A" w:rsidRDefault="009442B0" w:rsidP="009442B0">
      <w:pPr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</w:p>
    <w:p w14:paraId="1D54D6E9" w14:textId="77777777" w:rsidR="009442B0" w:rsidRPr="007C2A9A" w:rsidRDefault="009442B0" w:rsidP="009442B0">
      <w:pPr>
        <w:jc w:val="both"/>
        <w:rPr>
          <w:rFonts w:cs="Times New Roman"/>
          <w:spacing w:val="1"/>
          <w:sz w:val="28"/>
          <w:szCs w:val="28"/>
          <w:shd w:val="clear" w:color="auto" w:fill="FFFFFF"/>
        </w:rPr>
      </w:pPr>
      <w:r w:rsidRPr="007C2A9A">
        <w:rPr>
          <w:rFonts w:cs="Times New Roman"/>
          <w:spacing w:val="1"/>
          <w:sz w:val="28"/>
          <w:szCs w:val="28"/>
          <w:u w:val="single"/>
          <w:shd w:val="clear" w:color="auto" w:fill="FFFFFF"/>
        </w:rPr>
        <w:t>3 место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 – к.э.н., доцент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Скачкова Л.С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., к.э.н., доцент </w:t>
      </w:r>
      <w:proofErr w:type="spellStart"/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Маличенко</w:t>
      </w:r>
      <w:proofErr w:type="spellEnd"/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 xml:space="preserve"> И.П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., к.э.н., доцент </w:t>
      </w:r>
      <w:r w:rsidRPr="007C2A9A">
        <w:rPr>
          <w:rFonts w:cs="Times New Roman"/>
          <w:b/>
          <w:bCs/>
          <w:spacing w:val="1"/>
          <w:sz w:val="28"/>
          <w:szCs w:val="28"/>
          <w:shd w:val="clear" w:color="auto" w:fill="FFFFFF"/>
        </w:rPr>
        <w:t>Яковлева Е.А</w:t>
      </w:r>
      <w:r w:rsidRPr="007C2A9A">
        <w:rPr>
          <w:rFonts w:cs="Times New Roman"/>
          <w:spacing w:val="1"/>
          <w:sz w:val="28"/>
          <w:szCs w:val="28"/>
          <w:shd w:val="clear" w:color="auto" w:fill="FFFFFF"/>
        </w:rPr>
        <w:t xml:space="preserve">. Южный федеральный университет. </w:t>
      </w:r>
    </w:p>
    <w:p w14:paraId="5AC56110" w14:textId="5B1B916D" w:rsidR="009442B0" w:rsidRPr="007C2A9A" w:rsidRDefault="009442B0" w:rsidP="009442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2A9A">
        <w:rPr>
          <w:spacing w:val="1"/>
          <w:sz w:val="28"/>
          <w:szCs w:val="28"/>
          <w:shd w:val="clear" w:color="auto" w:fill="FFFFFF"/>
        </w:rPr>
        <w:t>Статья «</w:t>
      </w:r>
      <w:proofErr w:type="spellStart"/>
      <w:r w:rsidRPr="007C2A9A">
        <w:rPr>
          <w:i/>
          <w:iCs/>
          <w:sz w:val="28"/>
          <w:szCs w:val="28"/>
        </w:rPr>
        <w:t>Постдоки</w:t>
      </w:r>
      <w:proofErr w:type="spellEnd"/>
      <w:r w:rsidRPr="007C2A9A">
        <w:rPr>
          <w:i/>
          <w:iCs/>
          <w:sz w:val="28"/>
          <w:szCs w:val="28"/>
        </w:rPr>
        <w:t xml:space="preserve"> в России: особенности </w:t>
      </w:r>
      <w:proofErr w:type="spellStart"/>
      <w:r w:rsidRPr="007C2A9A">
        <w:rPr>
          <w:i/>
          <w:iCs/>
          <w:sz w:val="28"/>
          <w:szCs w:val="28"/>
        </w:rPr>
        <w:t>трудоустройства</w:t>
      </w:r>
      <w:proofErr w:type="spellEnd"/>
      <w:r w:rsidRPr="007C2A9A">
        <w:rPr>
          <w:i/>
          <w:iCs/>
          <w:sz w:val="28"/>
          <w:szCs w:val="28"/>
        </w:rPr>
        <w:t xml:space="preserve"> и мотивации</w:t>
      </w:r>
      <w:r w:rsidR="00C4264D" w:rsidRPr="007C2A9A">
        <w:rPr>
          <w:b/>
          <w:bCs/>
          <w:sz w:val="28"/>
          <w:szCs w:val="28"/>
        </w:rPr>
        <w:t>»</w:t>
      </w:r>
    </w:p>
    <w:p w14:paraId="2F66C178" w14:textId="77777777" w:rsidR="009442B0" w:rsidRPr="007C2A9A" w:rsidRDefault="009442B0" w:rsidP="009442B0">
      <w:pPr>
        <w:jc w:val="both"/>
        <w:rPr>
          <w:rFonts w:cs="Times New Roman"/>
          <w:sz w:val="28"/>
          <w:szCs w:val="28"/>
        </w:rPr>
      </w:pPr>
    </w:p>
    <w:p w14:paraId="6A40177B" w14:textId="2842C4E6" w:rsidR="009442B0" w:rsidRPr="007C2A9A" w:rsidRDefault="00545639" w:rsidP="009442B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КОНКУРС ИННОВАЦИОННЫХ ПРОЕКТОВ ПО УПРАВЛЕНИЮ ПЕРСОНАЛОМ И ЭКОНОМИКЕ ТРУДА ДЛЯ СТУДЕНТОВ И АСПИРАНТОВ</w:t>
      </w:r>
    </w:p>
    <w:p w14:paraId="20098924" w14:textId="77777777" w:rsidR="001B5D08" w:rsidRPr="007C2A9A" w:rsidRDefault="001B5D08" w:rsidP="004D395E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EFB38BB" w14:textId="77777777" w:rsidR="001B5D08" w:rsidRPr="007C2A9A" w:rsidRDefault="001B5D08" w:rsidP="001B5D08">
      <w:pPr>
        <w:ind w:firstLine="709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ГРАН-ПРИ</w:t>
      </w:r>
    </w:p>
    <w:p w14:paraId="46BC341A" w14:textId="77777777" w:rsidR="001B5D08" w:rsidRPr="007C2A9A" w:rsidRDefault="001B5D08" w:rsidP="001B5D08">
      <w:pPr>
        <w:ind w:firstLine="709"/>
        <w:jc w:val="both"/>
        <w:rPr>
          <w:rFonts w:cs="Times New Roman"/>
          <w:bCs/>
          <w:sz w:val="28"/>
          <w:szCs w:val="28"/>
        </w:rPr>
      </w:pPr>
      <w:proofErr w:type="spellStart"/>
      <w:r w:rsidRPr="007C2A9A">
        <w:rPr>
          <w:rFonts w:cs="Times New Roman"/>
          <w:b/>
          <w:bCs/>
          <w:sz w:val="28"/>
          <w:szCs w:val="28"/>
        </w:rPr>
        <w:t>Гузанов</w:t>
      </w:r>
      <w:proofErr w:type="spellEnd"/>
      <w:r w:rsidRPr="007C2A9A">
        <w:rPr>
          <w:rFonts w:cs="Times New Roman"/>
          <w:b/>
          <w:bCs/>
          <w:sz w:val="28"/>
          <w:szCs w:val="28"/>
        </w:rPr>
        <w:t xml:space="preserve"> Илья Алексеевич, </w:t>
      </w:r>
      <w:proofErr w:type="spellStart"/>
      <w:r w:rsidRPr="007C2A9A">
        <w:rPr>
          <w:rFonts w:cs="Times New Roman"/>
          <w:b/>
          <w:bCs/>
          <w:sz w:val="28"/>
          <w:szCs w:val="28"/>
        </w:rPr>
        <w:t>Кадетова</w:t>
      </w:r>
      <w:proofErr w:type="spellEnd"/>
      <w:r w:rsidRPr="007C2A9A">
        <w:rPr>
          <w:rFonts w:cs="Times New Roman"/>
          <w:b/>
          <w:bCs/>
          <w:sz w:val="28"/>
          <w:szCs w:val="28"/>
        </w:rPr>
        <w:t xml:space="preserve"> Алина Дмитриевна, Пономаренко Александра Александровна, </w:t>
      </w:r>
      <w:proofErr w:type="spellStart"/>
      <w:r w:rsidRPr="007C2A9A">
        <w:rPr>
          <w:rFonts w:cs="Times New Roman"/>
          <w:b/>
          <w:bCs/>
          <w:sz w:val="28"/>
          <w:szCs w:val="28"/>
        </w:rPr>
        <w:t>Чукаева</w:t>
      </w:r>
      <w:proofErr w:type="spellEnd"/>
      <w:r w:rsidRPr="007C2A9A">
        <w:rPr>
          <w:rFonts w:cs="Times New Roman"/>
          <w:b/>
          <w:bCs/>
          <w:sz w:val="28"/>
          <w:szCs w:val="28"/>
        </w:rPr>
        <w:t xml:space="preserve"> Анна Алексеевна.</w:t>
      </w:r>
      <w:r w:rsidRPr="007C2A9A">
        <w:rPr>
          <w:rFonts w:cs="Times New Roman"/>
          <w:bCs/>
          <w:i/>
          <w:sz w:val="28"/>
          <w:szCs w:val="28"/>
        </w:rPr>
        <w:t xml:space="preserve"> </w:t>
      </w:r>
      <w:r w:rsidRPr="007C2A9A">
        <w:rPr>
          <w:rFonts w:cs="Times New Roman"/>
          <w:bCs/>
          <w:sz w:val="28"/>
          <w:szCs w:val="28"/>
        </w:rPr>
        <w:t>Национальный исследовательский Нижегородский государственный университет им. Н. И. Лобачевского</w:t>
      </w:r>
    </w:p>
    <w:p w14:paraId="3D279EF0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 xml:space="preserve">Научный руководитель </w:t>
      </w:r>
      <w:proofErr w:type="spellStart"/>
      <w:r w:rsidRPr="007C2A9A">
        <w:rPr>
          <w:rFonts w:eastAsia="Times New Roman" w:cs="Times New Roman"/>
          <w:sz w:val="28"/>
          <w:szCs w:val="28"/>
          <w:lang w:eastAsia="ru-RU"/>
        </w:rPr>
        <w:t>к.соц.н</w:t>
      </w:r>
      <w:proofErr w:type="spellEnd"/>
      <w:r w:rsidRPr="007C2A9A">
        <w:rPr>
          <w:rFonts w:eastAsia="Times New Roman" w:cs="Times New Roman"/>
          <w:sz w:val="28"/>
          <w:szCs w:val="28"/>
          <w:lang w:eastAsia="ru-RU"/>
        </w:rPr>
        <w:t xml:space="preserve">., доцент </w:t>
      </w:r>
      <w:r w:rsidRPr="007C2A9A">
        <w:rPr>
          <w:rFonts w:eastAsia="Times New Roman" w:cs="Times New Roman"/>
          <w:b/>
          <w:sz w:val="28"/>
          <w:szCs w:val="28"/>
          <w:lang w:eastAsia="ru-RU"/>
        </w:rPr>
        <w:t>Подольская Татьяна Олеговна</w:t>
      </w:r>
    </w:p>
    <w:p w14:paraId="340940B1" w14:textId="77777777" w:rsidR="001B5D08" w:rsidRPr="007C2A9A" w:rsidRDefault="001B5D08" w:rsidP="001B5D08">
      <w:pPr>
        <w:ind w:firstLine="709"/>
        <w:jc w:val="both"/>
        <w:rPr>
          <w:rFonts w:cs="Times New Roman"/>
          <w:bCs/>
          <w:i/>
          <w:sz w:val="28"/>
          <w:szCs w:val="28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>Проект: «</w:t>
      </w:r>
      <w:r w:rsidRPr="007C2A9A">
        <w:rPr>
          <w:rFonts w:cs="Times New Roman"/>
          <w:bCs/>
          <w:i/>
          <w:sz w:val="28"/>
          <w:szCs w:val="28"/>
        </w:rPr>
        <w:t>Повышение уровня участия студентов в профессиональных конкурсах с применением технологий искусственного интеллекта»</w:t>
      </w:r>
    </w:p>
    <w:p w14:paraId="02721388" w14:textId="6D63F2F7" w:rsidR="005D35F1" w:rsidRPr="007C2A9A" w:rsidRDefault="005D35F1" w:rsidP="000D3030">
      <w:pPr>
        <w:ind w:firstLine="709"/>
        <w:jc w:val="both"/>
        <w:rPr>
          <w:rFonts w:cs="Times New Roman"/>
          <w:bCs/>
          <w:i/>
          <w:sz w:val="28"/>
          <w:szCs w:val="28"/>
        </w:rPr>
      </w:pPr>
    </w:p>
    <w:p w14:paraId="1F2E0956" w14:textId="7039BFBA" w:rsidR="005D35F1" w:rsidRPr="007C2A9A" w:rsidRDefault="005D35F1" w:rsidP="001B5D08">
      <w:pPr>
        <w:ind w:firstLine="709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1 МЕСТО</w:t>
      </w:r>
    </w:p>
    <w:p w14:paraId="5133DF24" w14:textId="35194CCD" w:rsidR="005D35F1" w:rsidRPr="007C2A9A" w:rsidRDefault="005D35F1" w:rsidP="005D35F1">
      <w:pPr>
        <w:ind w:firstLine="709"/>
        <w:jc w:val="both"/>
        <w:rPr>
          <w:rFonts w:cs="Times New Roman"/>
          <w:bCs/>
          <w:sz w:val="28"/>
          <w:szCs w:val="28"/>
        </w:rPr>
      </w:pPr>
      <w:r w:rsidRPr="007C2A9A">
        <w:rPr>
          <w:rFonts w:cs="Times New Roman"/>
          <w:b/>
          <w:bCs/>
          <w:sz w:val="28"/>
          <w:szCs w:val="28"/>
        </w:rPr>
        <w:t xml:space="preserve">Генералова Ольга Алексеевна. </w:t>
      </w:r>
      <w:r w:rsidRPr="007C2A9A">
        <w:rPr>
          <w:rFonts w:cs="Times New Roman"/>
          <w:bCs/>
          <w:sz w:val="28"/>
          <w:szCs w:val="28"/>
        </w:rPr>
        <w:t>Сибирский институт управления — филиал РАНХиГС</w:t>
      </w:r>
    </w:p>
    <w:p w14:paraId="040A3F4E" w14:textId="79DB8227" w:rsidR="005D35F1" w:rsidRPr="007C2A9A" w:rsidRDefault="005D35F1" w:rsidP="005D35F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>Научный руководитель</w:t>
      </w:r>
      <w:r w:rsidR="002006D9" w:rsidRPr="007C2A9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006D9" w:rsidRPr="007C2A9A">
        <w:rPr>
          <w:rFonts w:eastAsia="Times New Roman" w:cs="Times New Roman"/>
          <w:sz w:val="28"/>
          <w:szCs w:val="28"/>
          <w:lang w:eastAsia="ru-RU"/>
        </w:rPr>
        <w:t>к.пед.н</w:t>
      </w:r>
      <w:proofErr w:type="spellEnd"/>
      <w:r w:rsidR="002006D9" w:rsidRPr="007C2A9A">
        <w:rPr>
          <w:rFonts w:eastAsia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="002006D9" w:rsidRPr="007C2A9A">
        <w:rPr>
          <w:rFonts w:eastAsia="Times New Roman" w:cs="Times New Roman"/>
          <w:b/>
          <w:sz w:val="28"/>
          <w:szCs w:val="28"/>
          <w:lang w:eastAsia="ru-RU"/>
        </w:rPr>
        <w:t>Балганова</w:t>
      </w:r>
      <w:proofErr w:type="spellEnd"/>
      <w:r w:rsidR="002006D9"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Елена Владимировна</w:t>
      </w:r>
    </w:p>
    <w:p w14:paraId="7B3A631B" w14:textId="7657EBD9" w:rsidR="005D35F1" w:rsidRPr="007C2A9A" w:rsidRDefault="005D35F1" w:rsidP="005D35F1">
      <w:pPr>
        <w:ind w:firstLine="709"/>
        <w:jc w:val="both"/>
        <w:rPr>
          <w:rFonts w:cs="Times New Roman"/>
          <w:bCs/>
          <w:i/>
          <w:sz w:val="28"/>
          <w:szCs w:val="28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>Проект: «</w:t>
      </w:r>
      <w:r w:rsidRPr="007C2A9A">
        <w:rPr>
          <w:rFonts w:cs="Times New Roman"/>
          <w:bCs/>
          <w:i/>
          <w:sz w:val="28"/>
          <w:szCs w:val="28"/>
        </w:rPr>
        <w:t>Разработка и апробация модели управления знаниями для удержания персонала на основе теории поколений (на примере страховой компании)»</w:t>
      </w:r>
    </w:p>
    <w:p w14:paraId="4B11E1F6" w14:textId="5D9817CA" w:rsidR="00FB43AD" w:rsidRDefault="00FB43AD" w:rsidP="000D3030">
      <w:pPr>
        <w:ind w:firstLine="709"/>
        <w:jc w:val="both"/>
        <w:rPr>
          <w:rFonts w:cs="Times New Roman"/>
          <w:bCs/>
          <w:i/>
          <w:sz w:val="28"/>
          <w:szCs w:val="28"/>
        </w:rPr>
      </w:pPr>
    </w:p>
    <w:p w14:paraId="7BD36715" w14:textId="77777777" w:rsidR="007C2A9A" w:rsidRPr="007C2A9A" w:rsidRDefault="007C2A9A" w:rsidP="000D3030">
      <w:pPr>
        <w:ind w:firstLine="709"/>
        <w:jc w:val="both"/>
        <w:rPr>
          <w:rFonts w:cs="Times New Roman"/>
          <w:bCs/>
          <w:i/>
          <w:sz w:val="28"/>
          <w:szCs w:val="28"/>
        </w:rPr>
      </w:pPr>
    </w:p>
    <w:p w14:paraId="7796C16A" w14:textId="77777777" w:rsidR="001B5D08" w:rsidRPr="007C2A9A" w:rsidRDefault="001B5D08" w:rsidP="001B5D08">
      <w:pPr>
        <w:ind w:firstLine="709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2 МЕСТО</w:t>
      </w:r>
    </w:p>
    <w:p w14:paraId="6D86EBDA" w14:textId="77777777" w:rsidR="001B5D08" w:rsidRPr="007C2A9A" w:rsidRDefault="001B5D08" w:rsidP="001B5D08">
      <w:pPr>
        <w:ind w:firstLine="709"/>
        <w:jc w:val="both"/>
        <w:rPr>
          <w:rFonts w:cs="Times New Roman"/>
          <w:bCs/>
          <w:sz w:val="28"/>
          <w:szCs w:val="28"/>
        </w:rPr>
      </w:pPr>
      <w:r w:rsidRPr="007C2A9A">
        <w:rPr>
          <w:rFonts w:cs="Times New Roman"/>
          <w:b/>
          <w:bCs/>
          <w:sz w:val="28"/>
          <w:szCs w:val="28"/>
        </w:rPr>
        <w:t xml:space="preserve">Сайгина Дарья Викторовна. </w:t>
      </w:r>
      <w:r w:rsidRPr="007C2A9A">
        <w:rPr>
          <w:rFonts w:cs="Times New Roman"/>
          <w:bCs/>
          <w:sz w:val="28"/>
          <w:szCs w:val="28"/>
        </w:rPr>
        <w:t>Московский авиационный институт (национальный исследовательский университет)</w:t>
      </w:r>
    </w:p>
    <w:p w14:paraId="6C12FD35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 xml:space="preserve">Научный руководитель </w:t>
      </w:r>
      <w:r w:rsidRPr="007C2A9A">
        <w:rPr>
          <w:rFonts w:eastAsia="Times New Roman" w:cs="Times New Roman"/>
          <w:b/>
          <w:sz w:val="28"/>
          <w:szCs w:val="28"/>
          <w:lang w:eastAsia="ru-RU"/>
        </w:rPr>
        <w:t>Семина Анастасия Павловна</w:t>
      </w:r>
    </w:p>
    <w:p w14:paraId="2F88D390" w14:textId="77777777" w:rsidR="001B5D08" w:rsidRPr="007C2A9A" w:rsidRDefault="001B5D08" w:rsidP="001B5D08">
      <w:pPr>
        <w:ind w:firstLine="709"/>
        <w:jc w:val="both"/>
        <w:rPr>
          <w:rFonts w:cs="Times New Roman"/>
          <w:bCs/>
          <w:i/>
          <w:sz w:val="28"/>
          <w:szCs w:val="28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 xml:space="preserve">Проект: </w:t>
      </w:r>
      <w:r w:rsidRPr="007C2A9A">
        <w:rPr>
          <w:rFonts w:cs="Times New Roman"/>
          <w:b/>
          <w:bCs/>
          <w:sz w:val="28"/>
          <w:szCs w:val="28"/>
        </w:rPr>
        <w:t>«</w:t>
      </w:r>
      <w:r w:rsidRPr="007C2A9A">
        <w:rPr>
          <w:rFonts w:cs="Times New Roman"/>
          <w:bCs/>
          <w:i/>
          <w:sz w:val="28"/>
          <w:szCs w:val="28"/>
        </w:rPr>
        <w:t>Создание и внедрение чат-бота с ИИ для работы кафедры университета»</w:t>
      </w:r>
    </w:p>
    <w:p w14:paraId="7012C3EA" w14:textId="7A46834E" w:rsidR="00FF4AA0" w:rsidRPr="007C2A9A" w:rsidRDefault="00FF4AA0" w:rsidP="00FF4AA0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7486CF3B" w14:textId="77777777" w:rsidR="001B5D08" w:rsidRPr="007C2A9A" w:rsidRDefault="001B5D08" w:rsidP="001B5D08">
      <w:pPr>
        <w:ind w:firstLine="709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3 МЕСТО</w:t>
      </w:r>
    </w:p>
    <w:p w14:paraId="72C8F787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Балакирева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Аделина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Александровна,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Ланенкина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Елизавета Александровна, Меркулов Владислав Витальевич, Семенцова Виктория Денисовна,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Хоанг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Ньы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Хуэ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>, Шустова Валерия Васильевна.</w:t>
      </w:r>
      <w:r w:rsidRPr="007C2A9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7C2A9A">
        <w:rPr>
          <w:rFonts w:eastAsia="Times New Roman" w:cs="Times New Roman"/>
          <w:sz w:val="28"/>
          <w:szCs w:val="28"/>
          <w:lang w:eastAsia="ru-RU"/>
        </w:rPr>
        <w:t>Государственный университет управления</w:t>
      </w:r>
    </w:p>
    <w:p w14:paraId="22CCE1DE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 xml:space="preserve">Научный руководитель к.э.н., доцент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Лаас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Наталья Ивановна</w:t>
      </w:r>
    </w:p>
    <w:p w14:paraId="2901C3D0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>Проект: «</w:t>
      </w:r>
      <w:r w:rsidRPr="007C2A9A">
        <w:rPr>
          <w:rFonts w:eastAsia="Times New Roman" w:cs="Times New Roman"/>
          <w:i/>
          <w:sz w:val="28"/>
          <w:szCs w:val="28"/>
          <w:lang w:eastAsia="ru-RU"/>
        </w:rPr>
        <w:t xml:space="preserve">Приложение по </w:t>
      </w:r>
      <w:proofErr w:type="spellStart"/>
      <w:r w:rsidRPr="007C2A9A">
        <w:rPr>
          <w:rFonts w:eastAsia="Times New Roman" w:cs="Times New Roman"/>
          <w:i/>
          <w:sz w:val="28"/>
          <w:szCs w:val="28"/>
          <w:lang w:eastAsia="ru-RU"/>
        </w:rPr>
        <w:t>рескилингу</w:t>
      </w:r>
      <w:proofErr w:type="spellEnd"/>
      <w:r w:rsidRPr="007C2A9A">
        <w:rPr>
          <w:rFonts w:eastAsia="Times New Roman" w:cs="Times New Roman"/>
          <w:i/>
          <w:sz w:val="28"/>
          <w:szCs w:val="28"/>
          <w:lang w:eastAsia="ru-RU"/>
        </w:rPr>
        <w:t xml:space="preserve"> как возможность найти работу своей мечты (на примере специалиста по управлению персоналом)»</w:t>
      </w:r>
    </w:p>
    <w:p w14:paraId="4969A25E" w14:textId="77777777" w:rsidR="001B5D08" w:rsidRPr="007C2A9A" w:rsidRDefault="001B5D08" w:rsidP="00FF4AA0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37394449" w14:textId="77777777" w:rsidR="001B5D08" w:rsidRPr="007C2A9A" w:rsidRDefault="001B5D08" w:rsidP="001B5D08">
      <w:pPr>
        <w:ind w:firstLine="708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Победитель в номинации «</w:t>
      </w:r>
      <w:r w:rsidRPr="007C2A9A">
        <w:rPr>
          <w:rFonts w:eastAsia="Times New Roman" w:cs="Times New Roman"/>
          <w:sz w:val="28"/>
          <w:szCs w:val="28"/>
          <w:u w:val="single"/>
          <w:lang w:val="en-US" w:eastAsia="ru-RU"/>
        </w:rPr>
        <w:t>Homo</w:t>
      </w: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C2A9A">
        <w:rPr>
          <w:rFonts w:eastAsia="Times New Roman" w:cs="Times New Roman"/>
          <w:sz w:val="28"/>
          <w:szCs w:val="28"/>
          <w:u w:val="single"/>
          <w:lang w:val="en-US" w:eastAsia="ru-RU"/>
        </w:rPr>
        <w:t>aliena</w:t>
      </w:r>
      <w:proofErr w:type="spellEnd"/>
      <w:r w:rsidRPr="007C2A9A">
        <w:rPr>
          <w:rFonts w:cs="Times New Roman"/>
          <w:sz w:val="28"/>
          <w:szCs w:val="28"/>
          <w:u w:val="single"/>
        </w:rPr>
        <w:t>»</w:t>
      </w:r>
    </w:p>
    <w:p w14:paraId="2AFD64F6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Коношенко Никита Алексеевич,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Гильмутдинова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Алина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Айратовна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Димидов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Дмитрий Анатольевич</w:t>
      </w:r>
      <w:r w:rsidRPr="007C2A9A">
        <w:rPr>
          <w:rFonts w:eastAsia="Times New Roman" w:cs="Times New Roman"/>
          <w:sz w:val="28"/>
          <w:szCs w:val="28"/>
          <w:lang w:eastAsia="ru-RU"/>
        </w:rPr>
        <w:t>. Финансовый университет при Правительстве РФ</w:t>
      </w:r>
    </w:p>
    <w:p w14:paraId="5616ECEF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 xml:space="preserve">Научный руководитель </w:t>
      </w:r>
      <w:r w:rsidRPr="007C2A9A">
        <w:rPr>
          <w:rFonts w:eastAsia="Times New Roman" w:cs="Times New Roman"/>
          <w:b/>
          <w:sz w:val="28"/>
          <w:szCs w:val="28"/>
          <w:lang w:eastAsia="ru-RU"/>
        </w:rPr>
        <w:t>Сахарова Наталья Валерьевна</w:t>
      </w:r>
    </w:p>
    <w:p w14:paraId="488C762C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Проект: </w:t>
      </w:r>
      <w:r w:rsidRPr="007C2A9A">
        <w:rPr>
          <w:rFonts w:eastAsia="Times New Roman" w:cs="Times New Roman"/>
          <w:i/>
          <w:sz w:val="28"/>
          <w:szCs w:val="28"/>
          <w:lang w:eastAsia="ru-RU"/>
        </w:rPr>
        <w:t>«Стальные высоты»</w:t>
      </w:r>
    </w:p>
    <w:p w14:paraId="4F9E5EA9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09A249B9" w14:textId="77777777" w:rsidR="001B5D08" w:rsidRPr="007C2A9A" w:rsidRDefault="001B5D08" w:rsidP="001B5D08">
      <w:pPr>
        <w:ind w:firstLine="709"/>
        <w:rPr>
          <w:rFonts w:cs="Times New Roman"/>
          <w:sz w:val="28"/>
          <w:szCs w:val="28"/>
          <w:u w:val="single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Победитель в номинации «</w:t>
      </w:r>
      <w:r w:rsidRPr="007C2A9A">
        <w:rPr>
          <w:rFonts w:eastAsia="Times New Roman" w:cs="Times New Roman"/>
          <w:sz w:val="28"/>
          <w:szCs w:val="28"/>
          <w:u w:val="single"/>
          <w:lang w:val="en-US" w:eastAsia="ru-RU"/>
        </w:rPr>
        <w:t>Homo</w:t>
      </w: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C2A9A">
        <w:rPr>
          <w:rFonts w:eastAsia="Times New Roman" w:cs="Times New Roman"/>
          <w:sz w:val="28"/>
          <w:szCs w:val="28"/>
          <w:u w:val="single"/>
          <w:lang w:val="en-US" w:eastAsia="ru-RU"/>
        </w:rPr>
        <w:t>excitari</w:t>
      </w:r>
      <w:proofErr w:type="spellEnd"/>
      <w:r w:rsidRPr="007C2A9A">
        <w:rPr>
          <w:rFonts w:cs="Times New Roman"/>
          <w:sz w:val="28"/>
          <w:szCs w:val="28"/>
          <w:u w:val="single"/>
        </w:rPr>
        <w:t>»</w:t>
      </w:r>
    </w:p>
    <w:p w14:paraId="31F2E6E5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Преображенская Анна Дмитриевна, Шитикова София Вячеславовна, Щетинин Марк Алексеевич</w:t>
      </w:r>
      <w:r w:rsidRPr="007C2A9A">
        <w:rPr>
          <w:rFonts w:eastAsia="Times New Roman" w:cs="Times New Roman"/>
          <w:i/>
          <w:sz w:val="28"/>
          <w:szCs w:val="28"/>
          <w:lang w:eastAsia="ru-RU"/>
        </w:rPr>
        <w:t xml:space="preserve">. </w:t>
      </w:r>
      <w:r w:rsidRPr="007C2A9A">
        <w:rPr>
          <w:rFonts w:eastAsia="Times New Roman" w:cs="Times New Roman"/>
          <w:sz w:val="28"/>
          <w:szCs w:val="28"/>
          <w:lang w:eastAsia="ru-RU"/>
        </w:rPr>
        <w:t>Государственный университет управления</w:t>
      </w:r>
    </w:p>
    <w:p w14:paraId="4E90AADE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 xml:space="preserve">Научный руководитель </w:t>
      </w:r>
      <w:r w:rsidRPr="007C2A9A">
        <w:rPr>
          <w:rFonts w:eastAsia="Times New Roman" w:cs="Times New Roman"/>
          <w:b/>
          <w:sz w:val="28"/>
          <w:szCs w:val="28"/>
          <w:lang w:eastAsia="ru-RU"/>
        </w:rPr>
        <w:t>Илларионова Екатерина Сергеевна</w:t>
      </w:r>
    </w:p>
    <w:p w14:paraId="1EF7F206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>Проект: «</w:t>
      </w:r>
      <w:r w:rsidRPr="007C2A9A">
        <w:rPr>
          <w:rFonts w:eastAsia="Times New Roman" w:cs="Times New Roman"/>
          <w:i/>
          <w:sz w:val="28"/>
          <w:szCs w:val="28"/>
          <w:lang w:eastAsia="ru-RU"/>
        </w:rPr>
        <w:t>Исследование о влиянии гендера на мотивацию и поведение человека в командной работе»</w:t>
      </w:r>
    </w:p>
    <w:p w14:paraId="290C8ED2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61CFE26F" w14:textId="77777777" w:rsidR="001B5D08" w:rsidRPr="007C2A9A" w:rsidRDefault="001B5D08" w:rsidP="001B5D08">
      <w:pPr>
        <w:ind w:firstLine="709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Победитель в номинации «</w:t>
      </w:r>
      <w:r w:rsidRPr="007C2A9A">
        <w:rPr>
          <w:rFonts w:eastAsia="Times New Roman" w:cs="Times New Roman"/>
          <w:sz w:val="28"/>
          <w:szCs w:val="28"/>
          <w:u w:val="single"/>
          <w:lang w:val="en-US" w:eastAsia="ru-RU"/>
        </w:rPr>
        <w:t>Homo</w:t>
      </w: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C2A9A">
        <w:rPr>
          <w:rFonts w:eastAsia="Times New Roman" w:cs="Times New Roman"/>
          <w:sz w:val="28"/>
          <w:szCs w:val="28"/>
          <w:u w:val="single"/>
          <w:lang w:val="en-US" w:eastAsia="ru-RU"/>
        </w:rPr>
        <w:t>mechanica</w:t>
      </w:r>
      <w:proofErr w:type="spellEnd"/>
      <w:r w:rsidRPr="007C2A9A">
        <w:rPr>
          <w:rFonts w:cs="Times New Roman"/>
          <w:sz w:val="28"/>
          <w:szCs w:val="28"/>
          <w:u w:val="single"/>
        </w:rPr>
        <w:t>»</w:t>
      </w:r>
    </w:p>
    <w:p w14:paraId="7F2E957C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Валеева Эльвира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Рашитовна</w:t>
      </w:r>
      <w:proofErr w:type="spellEnd"/>
      <w:r w:rsidRPr="007C2A9A">
        <w:rPr>
          <w:rFonts w:eastAsia="Times New Roman" w:cs="Times New Roman"/>
          <w:i/>
          <w:sz w:val="28"/>
          <w:szCs w:val="28"/>
          <w:lang w:eastAsia="ru-RU"/>
        </w:rPr>
        <w:t xml:space="preserve">. </w:t>
      </w:r>
      <w:r w:rsidRPr="007C2A9A">
        <w:rPr>
          <w:rFonts w:eastAsia="Times New Roman" w:cs="Times New Roman"/>
          <w:sz w:val="28"/>
          <w:szCs w:val="28"/>
          <w:lang w:eastAsia="ru-RU"/>
        </w:rPr>
        <w:t>Сургутский государственный университет</w:t>
      </w:r>
    </w:p>
    <w:p w14:paraId="3929BC18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 xml:space="preserve">Научный руководитель д.э.н., профессор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Чуланова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Оксана Леонидовна</w:t>
      </w:r>
    </w:p>
    <w:p w14:paraId="1121BCEA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>Проект: «</w:t>
      </w:r>
      <w:r w:rsidRPr="007C2A9A">
        <w:rPr>
          <w:rFonts w:eastAsia="Times New Roman" w:cs="Times New Roman"/>
          <w:i/>
          <w:sz w:val="28"/>
          <w:szCs w:val="28"/>
          <w:lang w:eastAsia="ru-RU"/>
        </w:rPr>
        <w:t xml:space="preserve">Модель внедрения HR-аналитики с применением </w:t>
      </w:r>
      <w:proofErr w:type="spellStart"/>
      <w:r w:rsidRPr="007C2A9A">
        <w:rPr>
          <w:rFonts w:eastAsia="Times New Roman" w:cs="Times New Roman"/>
          <w:i/>
          <w:sz w:val="28"/>
          <w:szCs w:val="28"/>
          <w:lang w:eastAsia="ru-RU"/>
        </w:rPr>
        <w:t>дашбордов</w:t>
      </w:r>
      <w:proofErr w:type="spellEnd"/>
      <w:r w:rsidRPr="007C2A9A">
        <w:rPr>
          <w:rFonts w:eastAsia="Times New Roman" w:cs="Times New Roman"/>
          <w:i/>
          <w:sz w:val="28"/>
          <w:szCs w:val="28"/>
          <w:lang w:eastAsia="ru-RU"/>
        </w:rPr>
        <w:t xml:space="preserve"> для формирования и развития эмоциональной компетентности руководителей и HR-специалистов»</w:t>
      </w:r>
    </w:p>
    <w:p w14:paraId="56590877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30A6A48F" w14:textId="77777777" w:rsidR="001B5D08" w:rsidRPr="007C2A9A" w:rsidRDefault="001B5D08" w:rsidP="001B5D08">
      <w:pPr>
        <w:ind w:firstLine="709"/>
        <w:rPr>
          <w:rFonts w:cs="Times New Roman"/>
          <w:sz w:val="28"/>
          <w:szCs w:val="28"/>
          <w:u w:val="single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Победитель в номинации «</w:t>
      </w:r>
      <w:r w:rsidRPr="007C2A9A">
        <w:rPr>
          <w:rFonts w:eastAsia="Times New Roman" w:cs="Times New Roman"/>
          <w:sz w:val="28"/>
          <w:szCs w:val="28"/>
          <w:u w:val="single"/>
          <w:lang w:val="en-US" w:eastAsia="ru-RU"/>
        </w:rPr>
        <w:t>Homo</w:t>
      </w: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C2A9A">
        <w:rPr>
          <w:rFonts w:eastAsia="Times New Roman" w:cs="Times New Roman"/>
          <w:sz w:val="28"/>
          <w:szCs w:val="28"/>
          <w:u w:val="single"/>
          <w:lang w:val="en-US" w:eastAsia="ru-RU"/>
        </w:rPr>
        <w:t>neiro</w:t>
      </w:r>
      <w:proofErr w:type="spellEnd"/>
      <w:r w:rsidRPr="007C2A9A">
        <w:rPr>
          <w:rFonts w:cs="Times New Roman"/>
          <w:sz w:val="28"/>
          <w:szCs w:val="28"/>
          <w:u w:val="single"/>
        </w:rPr>
        <w:t>»</w:t>
      </w:r>
    </w:p>
    <w:p w14:paraId="0403C7F0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Горошко Евгений Владимирович. </w:t>
      </w:r>
      <w:r w:rsidRPr="007C2A9A">
        <w:rPr>
          <w:rFonts w:eastAsia="Times New Roman" w:cs="Times New Roman"/>
          <w:sz w:val="28"/>
          <w:szCs w:val="28"/>
          <w:lang w:eastAsia="ru-RU"/>
        </w:rPr>
        <w:t xml:space="preserve">Сургутский государственный университет </w:t>
      </w:r>
    </w:p>
    <w:p w14:paraId="2019E854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 xml:space="preserve">Научный руководитель д.э.н., профессор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Чуланова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Оксана Леонидовна</w:t>
      </w:r>
    </w:p>
    <w:p w14:paraId="1CF2A374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>Проект: «</w:t>
      </w:r>
      <w:r w:rsidRPr="007C2A9A">
        <w:rPr>
          <w:rFonts w:eastAsia="Times New Roman" w:cs="Times New Roman"/>
          <w:i/>
          <w:sz w:val="28"/>
          <w:szCs w:val="28"/>
          <w:lang w:eastAsia="ru-RU"/>
        </w:rPr>
        <w:t xml:space="preserve">Применение комплексного подхода в построении проектных команд на основе теорий </w:t>
      </w:r>
      <w:proofErr w:type="spellStart"/>
      <w:r w:rsidRPr="007C2A9A">
        <w:rPr>
          <w:rFonts w:eastAsia="Times New Roman" w:cs="Times New Roman"/>
          <w:i/>
          <w:sz w:val="28"/>
          <w:szCs w:val="28"/>
          <w:lang w:eastAsia="ru-RU"/>
        </w:rPr>
        <w:t>Белбина</w:t>
      </w:r>
      <w:proofErr w:type="spellEnd"/>
      <w:r w:rsidRPr="007C2A9A">
        <w:rPr>
          <w:rFonts w:eastAsia="Times New Roman" w:cs="Times New Roman"/>
          <w:i/>
          <w:sz w:val="28"/>
          <w:szCs w:val="28"/>
          <w:lang w:eastAsia="ru-RU"/>
        </w:rPr>
        <w:t xml:space="preserve"> и деловой соционики с помощью нейросетевых инструментов»</w:t>
      </w:r>
    </w:p>
    <w:p w14:paraId="3AE9D265" w14:textId="77777777" w:rsidR="001B5D08" w:rsidRPr="007C2A9A" w:rsidRDefault="001B5D08" w:rsidP="00FF4AA0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38C72A2A" w14:textId="77777777" w:rsidR="000B712A" w:rsidRPr="007C2A9A" w:rsidRDefault="000B712A" w:rsidP="000B712A">
      <w:pPr>
        <w:ind w:firstLine="709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Студенческая Олимпиада </w:t>
      </w:r>
    </w:p>
    <w:p w14:paraId="7E283D7F" w14:textId="4BA95E8E" w:rsidR="000B712A" w:rsidRPr="007C2A9A" w:rsidRDefault="000B712A" w:rsidP="000B712A">
      <w:pPr>
        <w:ind w:firstLine="709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caps/>
          <w:sz w:val="28"/>
          <w:szCs w:val="28"/>
          <w:lang w:eastAsia="ru-RU"/>
        </w:rPr>
        <w:t>«Управление Персоналом: вчера, сегодня, завтра»</w:t>
      </w:r>
    </w:p>
    <w:p w14:paraId="62F9CD31" w14:textId="4D15A443" w:rsidR="000B712A" w:rsidRPr="007C2A9A" w:rsidRDefault="000B712A" w:rsidP="007C2A9A">
      <w:pPr>
        <w:jc w:val="both"/>
        <w:rPr>
          <w:rFonts w:cs="Times New Roman"/>
          <w:b/>
          <w:bCs/>
          <w:sz w:val="28"/>
          <w:szCs w:val="28"/>
        </w:rPr>
      </w:pPr>
    </w:p>
    <w:p w14:paraId="14FB3C5F" w14:textId="4CABBD4D" w:rsidR="000B712A" w:rsidRPr="007C2A9A" w:rsidRDefault="000B712A" w:rsidP="001B5D08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ГРАН-ПРИ</w:t>
      </w:r>
    </w:p>
    <w:p w14:paraId="738A1C52" w14:textId="736C29D0" w:rsidR="000B712A" w:rsidRPr="007C2A9A" w:rsidRDefault="000B712A" w:rsidP="001B5D08">
      <w:pPr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Команда 3. «Бель»</w:t>
      </w:r>
    </w:p>
    <w:p w14:paraId="0B657AA4" w14:textId="1A646408" w:rsidR="000B712A" w:rsidRPr="007C2A9A" w:rsidRDefault="0004556C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Бодров Даниил Максимович. </w:t>
      </w:r>
      <w:r w:rsidR="000B712A" w:rsidRPr="007C2A9A">
        <w:rPr>
          <w:rFonts w:eastAsia="Times New Roman" w:cs="Times New Roman"/>
          <w:sz w:val="28"/>
          <w:szCs w:val="28"/>
          <w:lang w:eastAsia="ru-RU"/>
        </w:rPr>
        <w:t>Государственный университет управления</w:t>
      </w:r>
    </w:p>
    <w:p w14:paraId="4F1E924F" w14:textId="429ED888" w:rsidR="000B712A" w:rsidRPr="007C2A9A" w:rsidRDefault="000B712A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Волчков Станислав Андреевич.</w:t>
      </w:r>
      <w:r w:rsidR="0004556C" w:rsidRPr="007C2A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2A9A">
        <w:rPr>
          <w:rFonts w:eastAsia="Times New Roman" w:cs="Times New Roman"/>
          <w:sz w:val="28"/>
          <w:szCs w:val="28"/>
          <w:lang w:eastAsia="ru-RU"/>
        </w:rPr>
        <w:t>Московский авиационный институт (национальный исследовательский университет)</w:t>
      </w:r>
    </w:p>
    <w:p w14:paraId="62DFCB65" w14:textId="0D934E2A" w:rsidR="000B712A" w:rsidRPr="007C2A9A" w:rsidRDefault="000B712A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Кабанова Юлия Ивановна.</w:t>
      </w:r>
      <w:r w:rsidRPr="007C2A9A">
        <w:rPr>
          <w:rFonts w:eastAsia="Times New Roman" w:cs="Times New Roman"/>
          <w:sz w:val="28"/>
          <w:szCs w:val="28"/>
          <w:lang w:eastAsia="ru-RU"/>
        </w:rPr>
        <w:tab/>
        <w:t>Национальный исследовательский Нижегородский государственный университет им. Н.И. Лобачевского</w:t>
      </w:r>
    </w:p>
    <w:p w14:paraId="5BF099C3" w14:textId="49B67896" w:rsidR="00C3191D" w:rsidRPr="007C2A9A" w:rsidRDefault="0004556C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Никитина Дарья Романовна. </w:t>
      </w:r>
      <w:r w:rsidR="00C3191D" w:rsidRPr="007C2A9A">
        <w:rPr>
          <w:rFonts w:eastAsia="Times New Roman" w:cs="Times New Roman"/>
          <w:sz w:val="28"/>
          <w:szCs w:val="28"/>
          <w:lang w:eastAsia="ru-RU"/>
        </w:rPr>
        <w:t xml:space="preserve">Поволжский институт управления им. </w:t>
      </w:r>
      <w:proofErr w:type="spellStart"/>
      <w:r w:rsidR="00C3191D" w:rsidRPr="007C2A9A">
        <w:rPr>
          <w:rFonts w:eastAsia="Times New Roman" w:cs="Times New Roman"/>
          <w:sz w:val="28"/>
          <w:szCs w:val="28"/>
          <w:lang w:eastAsia="ru-RU"/>
        </w:rPr>
        <w:t>П.А.Столыпина</w:t>
      </w:r>
      <w:proofErr w:type="spellEnd"/>
      <w:r w:rsidR="00C3191D" w:rsidRPr="007C2A9A">
        <w:rPr>
          <w:rFonts w:eastAsia="Times New Roman" w:cs="Times New Roman"/>
          <w:sz w:val="28"/>
          <w:szCs w:val="28"/>
          <w:lang w:eastAsia="ru-RU"/>
        </w:rPr>
        <w:t xml:space="preserve"> – филиал </w:t>
      </w:r>
      <w:proofErr w:type="spellStart"/>
      <w:r w:rsidR="00C3191D" w:rsidRPr="007C2A9A">
        <w:rPr>
          <w:rFonts w:eastAsia="Times New Roman" w:cs="Times New Roman"/>
          <w:sz w:val="28"/>
          <w:szCs w:val="28"/>
          <w:lang w:eastAsia="ru-RU"/>
        </w:rPr>
        <w:t>РАНХиГС</w:t>
      </w:r>
      <w:proofErr w:type="spellEnd"/>
    </w:p>
    <w:p w14:paraId="3E8AD4B5" w14:textId="42B9E4E2" w:rsidR="000B712A" w:rsidRPr="007C2A9A" w:rsidRDefault="000B712A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Юскаева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Карина </w:t>
      </w: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Ринатовна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04556C" w:rsidRPr="007C2A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2A9A">
        <w:rPr>
          <w:rFonts w:eastAsia="Times New Roman" w:cs="Times New Roman"/>
          <w:sz w:val="28"/>
          <w:szCs w:val="28"/>
          <w:lang w:eastAsia="ru-RU"/>
        </w:rPr>
        <w:t>Пензенский государственный университет</w:t>
      </w:r>
    </w:p>
    <w:p w14:paraId="40448D59" w14:textId="77777777" w:rsidR="001B5D08" w:rsidRPr="007C2A9A" w:rsidRDefault="001B5D08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3D61315" w14:textId="77777777" w:rsidR="001B5D08" w:rsidRPr="007C2A9A" w:rsidRDefault="001B5D08" w:rsidP="001B5D08">
      <w:pPr>
        <w:ind w:firstLine="709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1 МЕСТО</w:t>
      </w:r>
    </w:p>
    <w:p w14:paraId="56A6E232" w14:textId="77777777" w:rsidR="001B5D08" w:rsidRPr="007C2A9A" w:rsidRDefault="001B5D08" w:rsidP="001B5D08">
      <w:pPr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Команда 7. «Разрушители дедлайнов»</w:t>
      </w:r>
    </w:p>
    <w:p w14:paraId="5B4082A3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Апоян</w:t>
      </w:r>
      <w:proofErr w:type="spellEnd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Марианна </w:t>
      </w:r>
      <w:proofErr w:type="spellStart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Ашотовна</w:t>
      </w:r>
      <w:proofErr w:type="spellEnd"/>
      <w:r w:rsidRPr="007C2A9A">
        <w:rPr>
          <w:rFonts w:eastAsia="Times New Roman" w:cs="Times New Roman"/>
          <w:bCs/>
          <w:sz w:val="28"/>
          <w:szCs w:val="28"/>
          <w:lang w:eastAsia="ru-RU"/>
        </w:rPr>
        <w:t>. Южный Федеральный Университет</w:t>
      </w:r>
    </w:p>
    <w:p w14:paraId="54E08553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Дружинина Светлана Андреевна.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 Национальный исследовательский Нижегородский государственный университет имени Н. И. Лобачевского</w:t>
      </w:r>
    </w:p>
    <w:p w14:paraId="4467A063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Егорова Анастасия Вячеславовна.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 Сургутский Государственный университет </w:t>
      </w:r>
    </w:p>
    <w:p w14:paraId="5680CAA2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Соколовская София Сергеевна.</w:t>
      </w: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Поволжский институт управления им. </w:t>
      </w:r>
      <w:proofErr w:type="spellStart"/>
      <w:r w:rsidRPr="007C2A9A">
        <w:rPr>
          <w:rFonts w:eastAsia="Times New Roman" w:cs="Times New Roman"/>
          <w:bCs/>
          <w:sz w:val="28"/>
          <w:szCs w:val="28"/>
          <w:lang w:eastAsia="ru-RU"/>
        </w:rPr>
        <w:t>П.А.Столыпина</w:t>
      </w:r>
      <w:proofErr w:type="spellEnd"/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 – филиал </w:t>
      </w:r>
      <w:proofErr w:type="spellStart"/>
      <w:r w:rsidRPr="007C2A9A">
        <w:rPr>
          <w:rFonts w:eastAsia="Times New Roman" w:cs="Times New Roman"/>
          <w:bCs/>
          <w:sz w:val="28"/>
          <w:szCs w:val="28"/>
          <w:lang w:eastAsia="ru-RU"/>
        </w:rPr>
        <w:t>РАНХиГС</w:t>
      </w:r>
      <w:proofErr w:type="spellEnd"/>
    </w:p>
    <w:p w14:paraId="25EA8C6F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Удальцова Дарья Александровна.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 Московский авиационный институт (национальный исследовательский университет)</w:t>
      </w:r>
    </w:p>
    <w:p w14:paraId="1D013EE2" w14:textId="77777777" w:rsidR="001B5D08" w:rsidRPr="007C2A9A" w:rsidRDefault="001B5D08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0AAF835" w14:textId="77777777" w:rsidR="001B5D08" w:rsidRPr="007C2A9A" w:rsidRDefault="001B5D08" w:rsidP="001B5D08">
      <w:pPr>
        <w:ind w:firstLine="709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2 МЕСТО</w:t>
      </w:r>
    </w:p>
    <w:p w14:paraId="0A00CBDE" w14:textId="77777777" w:rsidR="001B5D08" w:rsidRPr="007C2A9A" w:rsidRDefault="001B5D08" w:rsidP="001B5D08">
      <w:pPr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Команда 6. «</w:t>
      </w:r>
      <w:proofErr w:type="spellStart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Упэшки</w:t>
      </w:r>
      <w:proofErr w:type="spellEnd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14:paraId="5B99C97B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Бурцева Юлия Сергеевна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. Сургутский Государственный университет </w:t>
      </w:r>
    </w:p>
    <w:p w14:paraId="35D3589D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Прошичева</w:t>
      </w:r>
      <w:proofErr w:type="spellEnd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Ульяна Алексеевна.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ab/>
        <w:t>Южный Федеральный Университет</w:t>
      </w:r>
    </w:p>
    <w:p w14:paraId="07FB4C37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Сайгина Дарья Викторовна.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 Московский авиационный институт (национальный исследовательский университет)</w:t>
      </w:r>
    </w:p>
    <w:p w14:paraId="4EA790E7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Сидорова Полина Дмитриевна.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  Поволжский институт управления им. </w:t>
      </w:r>
      <w:proofErr w:type="spellStart"/>
      <w:r w:rsidRPr="007C2A9A">
        <w:rPr>
          <w:rFonts w:eastAsia="Times New Roman" w:cs="Times New Roman"/>
          <w:bCs/>
          <w:sz w:val="28"/>
          <w:szCs w:val="28"/>
          <w:lang w:eastAsia="ru-RU"/>
        </w:rPr>
        <w:t>П.А.Столыпина</w:t>
      </w:r>
      <w:proofErr w:type="spellEnd"/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 – филиал </w:t>
      </w:r>
      <w:proofErr w:type="spellStart"/>
      <w:r w:rsidRPr="007C2A9A">
        <w:rPr>
          <w:rFonts w:eastAsia="Times New Roman" w:cs="Times New Roman"/>
          <w:bCs/>
          <w:sz w:val="28"/>
          <w:szCs w:val="28"/>
          <w:lang w:eastAsia="ru-RU"/>
        </w:rPr>
        <w:t>РАНХиГС</w:t>
      </w:r>
      <w:proofErr w:type="spellEnd"/>
    </w:p>
    <w:p w14:paraId="0D6ECD3B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Шибанова Елизавета Сергеевна.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ab/>
        <w:t>Национальный исследовательский Нижегородский государственный университет им. Н.И. Лобачевского</w:t>
      </w:r>
    </w:p>
    <w:p w14:paraId="6EC405B5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Шляпина</w:t>
      </w:r>
      <w:proofErr w:type="spellEnd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Алёна Андреевна. 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>Государственный университет управления</w:t>
      </w:r>
    </w:p>
    <w:p w14:paraId="7C101963" w14:textId="77777777" w:rsidR="001B5D08" w:rsidRPr="007C2A9A" w:rsidRDefault="001B5D08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132236E" w14:textId="0EB1BCA7" w:rsidR="001B5D08" w:rsidRPr="007C2A9A" w:rsidRDefault="001B5D08" w:rsidP="001B5D08">
      <w:pPr>
        <w:ind w:firstLine="709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7C2A9A">
        <w:rPr>
          <w:rFonts w:eastAsia="Times New Roman" w:cs="Times New Roman"/>
          <w:sz w:val="28"/>
          <w:szCs w:val="28"/>
          <w:u w:val="single"/>
          <w:lang w:eastAsia="ru-RU"/>
        </w:rPr>
        <w:t>3 МЕСТО</w:t>
      </w:r>
    </w:p>
    <w:p w14:paraId="112376A2" w14:textId="77777777" w:rsidR="001B5D08" w:rsidRPr="007C2A9A" w:rsidRDefault="001B5D08" w:rsidP="001B5D08">
      <w:pPr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Команда 5. «</w:t>
      </w:r>
      <w:r w:rsidRPr="007C2A9A">
        <w:rPr>
          <w:rFonts w:eastAsia="Times New Roman" w:cs="Times New Roman"/>
          <w:b/>
          <w:bCs/>
          <w:sz w:val="28"/>
          <w:szCs w:val="28"/>
          <w:lang w:val="en-US" w:eastAsia="ru-RU"/>
        </w:rPr>
        <w:t>HR</w:t>
      </w: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-</w:t>
      </w:r>
      <w:r w:rsidRPr="007C2A9A">
        <w:rPr>
          <w:rFonts w:eastAsia="Times New Roman" w:cs="Times New Roman"/>
          <w:b/>
          <w:bCs/>
          <w:sz w:val="28"/>
          <w:szCs w:val="28"/>
          <w:lang w:val="en-US" w:eastAsia="ru-RU"/>
        </w:rPr>
        <w:t>Craft</w:t>
      </w: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14:paraId="188AEF2F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Кирьянова Анастасия Андреевна.</w:t>
      </w:r>
      <w:r w:rsidRPr="007C2A9A">
        <w:rPr>
          <w:rFonts w:eastAsia="Times New Roman" w:cs="Times New Roman"/>
          <w:sz w:val="28"/>
          <w:szCs w:val="28"/>
          <w:lang w:eastAsia="ru-RU"/>
        </w:rPr>
        <w:t xml:space="preserve"> Московский авиационный институт (национальный исследовательский университет)</w:t>
      </w:r>
    </w:p>
    <w:p w14:paraId="250698BF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Смирнов Даниил Романович</w:t>
      </w:r>
      <w:r w:rsidRPr="007C2A9A">
        <w:rPr>
          <w:rFonts w:eastAsia="Times New Roman" w:cs="Times New Roman"/>
          <w:sz w:val="28"/>
          <w:szCs w:val="28"/>
          <w:lang w:eastAsia="ru-RU"/>
        </w:rPr>
        <w:t>. Сургутский государственный университет</w:t>
      </w:r>
    </w:p>
    <w:p w14:paraId="091E937C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Старикова Полина Дмитриевна.</w:t>
      </w:r>
      <w:r w:rsidRPr="007C2A9A">
        <w:rPr>
          <w:rFonts w:eastAsia="Times New Roman" w:cs="Times New Roman"/>
          <w:sz w:val="28"/>
          <w:szCs w:val="28"/>
          <w:lang w:eastAsia="ru-RU"/>
        </w:rPr>
        <w:t xml:space="preserve"> Санкт-Петербургский государственный университет</w:t>
      </w:r>
    </w:p>
    <w:p w14:paraId="750CA315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Черникова Полина Вадимовна.</w:t>
      </w:r>
      <w:r w:rsidRPr="007C2A9A">
        <w:rPr>
          <w:rFonts w:eastAsia="Times New Roman" w:cs="Times New Roman"/>
          <w:sz w:val="28"/>
          <w:szCs w:val="28"/>
          <w:lang w:eastAsia="ru-RU"/>
        </w:rPr>
        <w:t xml:space="preserve">  Поволжский институт управления им. </w:t>
      </w:r>
      <w:proofErr w:type="spellStart"/>
      <w:r w:rsidRPr="007C2A9A">
        <w:rPr>
          <w:rFonts w:eastAsia="Times New Roman" w:cs="Times New Roman"/>
          <w:sz w:val="28"/>
          <w:szCs w:val="28"/>
          <w:lang w:eastAsia="ru-RU"/>
        </w:rPr>
        <w:t>П.А.Столыпина</w:t>
      </w:r>
      <w:proofErr w:type="spellEnd"/>
      <w:r w:rsidRPr="007C2A9A">
        <w:rPr>
          <w:rFonts w:eastAsia="Times New Roman" w:cs="Times New Roman"/>
          <w:sz w:val="28"/>
          <w:szCs w:val="28"/>
          <w:lang w:eastAsia="ru-RU"/>
        </w:rPr>
        <w:t xml:space="preserve"> – филиал </w:t>
      </w:r>
      <w:proofErr w:type="spellStart"/>
      <w:r w:rsidRPr="007C2A9A">
        <w:rPr>
          <w:rFonts w:eastAsia="Times New Roman" w:cs="Times New Roman"/>
          <w:sz w:val="28"/>
          <w:szCs w:val="28"/>
          <w:lang w:eastAsia="ru-RU"/>
        </w:rPr>
        <w:t>РАНХиГС</w:t>
      </w:r>
      <w:proofErr w:type="spellEnd"/>
    </w:p>
    <w:p w14:paraId="00D94ED3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Чернова Анастасия Андреевна.</w:t>
      </w:r>
      <w:r w:rsidRPr="007C2A9A">
        <w:rPr>
          <w:rFonts w:eastAsia="Times New Roman" w:cs="Times New Roman"/>
          <w:sz w:val="28"/>
          <w:szCs w:val="28"/>
          <w:lang w:eastAsia="ru-RU"/>
        </w:rPr>
        <w:t xml:space="preserve"> Национальный исследовательский Нижегородский государственный университет им. Н.И. Лобачевского</w:t>
      </w:r>
    </w:p>
    <w:p w14:paraId="2BB1A13C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Юрьев Иван Михайлович.</w:t>
      </w:r>
      <w:r w:rsidRPr="007C2A9A">
        <w:rPr>
          <w:rFonts w:eastAsia="Times New Roman" w:cs="Times New Roman"/>
          <w:sz w:val="28"/>
          <w:szCs w:val="28"/>
          <w:lang w:eastAsia="ru-RU"/>
        </w:rPr>
        <w:t xml:space="preserve">  Государственный университет управления</w:t>
      </w:r>
    </w:p>
    <w:p w14:paraId="5883578F" w14:textId="77777777" w:rsidR="001B5D08" w:rsidRPr="007C2A9A" w:rsidRDefault="001B5D08" w:rsidP="001B5D0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30F9157" w14:textId="76AC7193" w:rsidR="001B5D08" w:rsidRPr="007C2A9A" w:rsidRDefault="001B5D08" w:rsidP="001B5D08">
      <w:pPr>
        <w:ind w:firstLine="708"/>
        <w:rPr>
          <w:rStyle w:val="a7"/>
          <w:rFonts w:cs="Times New Roman"/>
          <w:bCs/>
          <w:i w:val="0"/>
          <w:iCs w:val="0"/>
          <w:spacing w:val="3"/>
          <w:sz w:val="28"/>
          <w:szCs w:val="28"/>
        </w:rPr>
      </w:pPr>
      <w:r w:rsidRPr="007C2A9A">
        <w:rPr>
          <w:rStyle w:val="a7"/>
          <w:rFonts w:cs="Times New Roman"/>
          <w:bCs/>
          <w:i w:val="0"/>
          <w:iCs w:val="0"/>
          <w:spacing w:val="3"/>
          <w:sz w:val="28"/>
          <w:szCs w:val="28"/>
        </w:rPr>
        <w:t>КОНКУРС «ДОМАШНЕЕ ЗАДАНИЕ</w:t>
      </w:r>
      <w:r w:rsidRPr="007C2A9A">
        <w:rPr>
          <w:rStyle w:val="apple-converted-space"/>
          <w:rFonts w:cs="Times New Roman"/>
          <w:bCs/>
          <w:i/>
          <w:iCs/>
          <w:spacing w:val="3"/>
          <w:sz w:val="28"/>
          <w:szCs w:val="28"/>
        </w:rPr>
        <w:t> </w:t>
      </w:r>
      <w:r w:rsidRPr="007C2A9A">
        <w:rPr>
          <w:rStyle w:val="a7"/>
          <w:rFonts w:cs="Times New Roman"/>
          <w:bCs/>
          <w:i w:val="0"/>
          <w:iCs w:val="0"/>
          <w:spacing w:val="3"/>
          <w:sz w:val="28"/>
          <w:szCs w:val="28"/>
        </w:rPr>
        <w:t>«ХРОНИКИ HR»»</w:t>
      </w:r>
    </w:p>
    <w:p w14:paraId="1D6AFB76" w14:textId="77777777" w:rsidR="00FF63F8" w:rsidRPr="007C2A9A" w:rsidRDefault="00FF63F8" w:rsidP="00FF63F8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C2A9A">
        <w:rPr>
          <w:rFonts w:eastAsia="Times New Roman" w:cs="Times New Roman"/>
          <w:sz w:val="28"/>
          <w:szCs w:val="28"/>
          <w:lang w:eastAsia="ru-RU"/>
        </w:rPr>
        <w:t>Команда:</w:t>
      </w:r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«</w:t>
      </w:r>
      <w:r w:rsidRPr="007C2A9A">
        <w:rPr>
          <w:rFonts w:cs="Times New Roman"/>
          <w:b/>
          <w:bCs/>
          <w:sz w:val="28"/>
          <w:szCs w:val="28"/>
        </w:rPr>
        <w:t>Кадровые новаторы»</w:t>
      </w:r>
    </w:p>
    <w:p w14:paraId="2C3D9970" w14:textId="77777777" w:rsidR="00FF63F8" w:rsidRPr="007C2A9A" w:rsidRDefault="00FF63F8" w:rsidP="00FF63F8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C2A9A">
        <w:rPr>
          <w:rFonts w:cs="Times New Roman"/>
          <w:b/>
          <w:bCs/>
          <w:sz w:val="28"/>
          <w:szCs w:val="28"/>
        </w:rPr>
        <w:t xml:space="preserve">Разумова Диана Николаевна, Егорова Анастасия Вячеславовна, </w:t>
      </w:r>
      <w:proofErr w:type="spellStart"/>
      <w:r w:rsidRPr="007C2A9A">
        <w:rPr>
          <w:rFonts w:cs="Times New Roman"/>
          <w:b/>
          <w:bCs/>
          <w:sz w:val="28"/>
          <w:szCs w:val="28"/>
        </w:rPr>
        <w:t>Меснянкин</w:t>
      </w:r>
      <w:proofErr w:type="spellEnd"/>
      <w:r w:rsidRPr="007C2A9A">
        <w:rPr>
          <w:rFonts w:cs="Times New Roman"/>
          <w:b/>
          <w:bCs/>
          <w:sz w:val="28"/>
          <w:szCs w:val="28"/>
        </w:rPr>
        <w:t xml:space="preserve"> Александр Александрович, Бурцева Юлия </w:t>
      </w:r>
      <w:proofErr w:type="gramStart"/>
      <w:r w:rsidRPr="007C2A9A">
        <w:rPr>
          <w:rFonts w:cs="Times New Roman"/>
          <w:b/>
          <w:bCs/>
          <w:sz w:val="28"/>
          <w:szCs w:val="28"/>
        </w:rPr>
        <w:t>Сергеевна,  Разина</w:t>
      </w:r>
      <w:proofErr w:type="gramEnd"/>
      <w:r w:rsidRPr="007C2A9A">
        <w:rPr>
          <w:rFonts w:cs="Times New Roman"/>
          <w:b/>
          <w:bCs/>
          <w:sz w:val="28"/>
          <w:szCs w:val="28"/>
        </w:rPr>
        <w:t xml:space="preserve"> Александра Степановна. </w:t>
      </w:r>
      <w:r w:rsidRPr="007C2A9A">
        <w:rPr>
          <w:rFonts w:cs="Times New Roman"/>
          <w:bCs/>
          <w:sz w:val="28"/>
          <w:szCs w:val="28"/>
        </w:rPr>
        <w:t>Сургутский государственный университет.</w:t>
      </w:r>
    </w:p>
    <w:p w14:paraId="124953BA" w14:textId="77777777" w:rsidR="00FF63F8" w:rsidRPr="007C2A9A" w:rsidRDefault="00FF63F8" w:rsidP="00FF63F8">
      <w:pPr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14:paraId="0632840F" w14:textId="45F4D41E" w:rsidR="00264CD7" w:rsidRPr="007C2A9A" w:rsidRDefault="00264CD7" w:rsidP="0004556C">
      <w:pPr>
        <w:ind w:firstLine="709"/>
        <w:rPr>
          <w:rFonts w:eastAsia="Times New Roman" w:cs="Times New Roman"/>
          <w:sz w:val="28"/>
          <w:szCs w:val="28"/>
          <w:lang w:eastAsia="ru-RU"/>
        </w:rPr>
      </w:pPr>
    </w:p>
    <w:p w14:paraId="23B73806" w14:textId="7AACE679" w:rsidR="001B5D08" w:rsidRPr="007C2A9A" w:rsidRDefault="001B5D08" w:rsidP="0004556C">
      <w:pPr>
        <w:ind w:firstLine="709"/>
        <w:rPr>
          <w:rStyle w:val="a7"/>
          <w:rFonts w:cs="Times New Roman"/>
          <w:bCs/>
          <w:i w:val="0"/>
          <w:iCs w:val="0"/>
          <w:spacing w:val="3"/>
          <w:sz w:val="28"/>
          <w:szCs w:val="28"/>
        </w:rPr>
      </w:pPr>
      <w:r w:rsidRPr="007C2A9A">
        <w:rPr>
          <w:rStyle w:val="a7"/>
          <w:rFonts w:cs="Times New Roman"/>
          <w:bCs/>
          <w:i w:val="0"/>
          <w:iCs w:val="0"/>
          <w:spacing w:val="3"/>
          <w:sz w:val="28"/>
          <w:szCs w:val="28"/>
        </w:rPr>
        <w:lastRenderedPageBreak/>
        <w:t>КОНКУРС «HR-НЕЙРОКВИЗ»</w:t>
      </w:r>
    </w:p>
    <w:p w14:paraId="2734AFD9" w14:textId="77777777" w:rsidR="00FF63F8" w:rsidRPr="007C2A9A" w:rsidRDefault="00FF63F8" w:rsidP="00FF63F8">
      <w:pPr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Команда 9. «</w:t>
      </w:r>
      <w:proofErr w:type="spellStart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УПешечки</w:t>
      </w:r>
      <w:proofErr w:type="spellEnd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14:paraId="2B4ACE02" w14:textId="77777777" w:rsidR="00FF63F8" w:rsidRPr="007C2A9A" w:rsidRDefault="00FF63F8" w:rsidP="00FF63F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Баграмян Арсен </w:t>
      </w:r>
      <w:proofErr w:type="spellStart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Камоевич</w:t>
      </w:r>
      <w:proofErr w:type="spellEnd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ab/>
        <w:t>Южный Федеральный Университет</w:t>
      </w:r>
    </w:p>
    <w:p w14:paraId="6FCDE2B6" w14:textId="77777777" w:rsidR="00FF63F8" w:rsidRPr="007C2A9A" w:rsidRDefault="00FF63F8" w:rsidP="00FF63F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Жигульский</w:t>
      </w:r>
      <w:proofErr w:type="spellEnd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Сергей Александрович.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ab/>
        <w:t>Московский автомобильно-дорожный государственный технический университет (МАДИ)</w:t>
      </w:r>
    </w:p>
    <w:p w14:paraId="487F64F7" w14:textId="77777777" w:rsidR="00FF63F8" w:rsidRPr="007C2A9A" w:rsidRDefault="00FF63F8" w:rsidP="00FF63F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Прыгин Никита Александрович.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ab/>
        <w:t>Национальный исследовательский Нижегородский государственный университет имени Н. И. Лобачевского</w:t>
      </w:r>
    </w:p>
    <w:p w14:paraId="5A513384" w14:textId="77777777" w:rsidR="00FF63F8" w:rsidRPr="007C2A9A" w:rsidRDefault="00FF63F8" w:rsidP="00FF63F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Разина Александра Степановна.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Сургутский Государственный университет </w:t>
      </w:r>
    </w:p>
    <w:p w14:paraId="78323C58" w14:textId="77777777" w:rsidR="00FF63F8" w:rsidRPr="007C2A9A" w:rsidRDefault="00FF63F8" w:rsidP="00FF63F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Семиколенова</w:t>
      </w:r>
      <w:proofErr w:type="spellEnd"/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Елена Дмитриевна.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ab/>
        <w:t>Государственный университет управления</w:t>
      </w:r>
    </w:p>
    <w:p w14:paraId="3A4203AA" w14:textId="77777777" w:rsidR="00FF63F8" w:rsidRPr="007C2A9A" w:rsidRDefault="00FF63F8" w:rsidP="00FF63F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Торбина Анастасия Вячеславовна.</w:t>
      </w:r>
      <w:r w:rsidRPr="007C2A9A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Поволжский институт управления им. </w:t>
      </w:r>
      <w:proofErr w:type="spellStart"/>
      <w:r w:rsidRPr="007C2A9A">
        <w:rPr>
          <w:rFonts w:eastAsia="Times New Roman" w:cs="Times New Roman"/>
          <w:bCs/>
          <w:sz w:val="28"/>
          <w:szCs w:val="28"/>
          <w:lang w:eastAsia="ru-RU"/>
        </w:rPr>
        <w:t>П.А.Столыпина</w:t>
      </w:r>
      <w:proofErr w:type="spellEnd"/>
      <w:r w:rsidRPr="007C2A9A">
        <w:rPr>
          <w:rFonts w:eastAsia="Times New Roman" w:cs="Times New Roman"/>
          <w:bCs/>
          <w:sz w:val="28"/>
          <w:szCs w:val="28"/>
          <w:lang w:eastAsia="ru-RU"/>
        </w:rPr>
        <w:t xml:space="preserve"> – филиал </w:t>
      </w:r>
      <w:proofErr w:type="spellStart"/>
      <w:r w:rsidRPr="007C2A9A">
        <w:rPr>
          <w:rFonts w:eastAsia="Times New Roman" w:cs="Times New Roman"/>
          <w:bCs/>
          <w:sz w:val="28"/>
          <w:szCs w:val="28"/>
          <w:lang w:eastAsia="ru-RU"/>
        </w:rPr>
        <w:t>РАНХиГС</w:t>
      </w:r>
      <w:proofErr w:type="spellEnd"/>
    </w:p>
    <w:p w14:paraId="7365BAD3" w14:textId="77777777" w:rsidR="001B5D08" w:rsidRPr="007C2A9A" w:rsidRDefault="001B5D08" w:rsidP="0004556C">
      <w:pPr>
        <w:ind w:firstLine="709"/>
        <w:rPr>
          <w:rStyle w:val="a7"/>
          <w:rFonts w:cs="Times New Roman"/>
          <w:bCs/>
          <w:i w:val="0"/>
          <w:iCs w:val="0"/>
          <w:spacing w:val="3"/>
          <w:sz w:val="28"/>
          <w:szCs w:val="28"/>
        </w:rPr>
      </w:pPr>
    </w:p>
    <w:p w14:paraId="11C678D0" w14:textId="73CEE697" w:rsidR="001B5D08" w:rsidRPr="007C2A9A" w:rsidRDefault="001B5D08" w:rsidP="0004556C">
      <w:pPr>
        <w:ind w:firstLine="709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7C2A9A">
        <w:rPr>
          <w:rFonts w:cs="Times New Roman"/>
          <w:sz w:val="28"/>
          <w:szCs w:val="28"/>
        </w:rPr>
        <w:t>КОНКУРС «</w:t>
      </w:r>
      <w:r w:rsidRPr="007C2A9A">
        <w:rPr>
          <w:rFonts w:cs="Times New Roman"/>
          <w:bCs/>
          <w:sz w:val="28"/>
          <w:szCs w:val="28"/>
        </w:rPr>
        <w:t>КЕЙС-ЗАДАНИЕ»</w:t>
      </w:r>
    </w:p>
    <w:p w14:paraId="7853E116" w14:textId="6096C42B" w:rsidR="00264CD7" w:rsidRPr="007C2A9A" w:rsidRDefault="00264CD7" w:rsidP="00FF63F8">
      <w:pPr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bCs/>
          <w:sz w:val="28"/>
          <w:szCs w:val="28"/>
          <w:lang w:eastAsia="ru-RU"/>
        </w:rPr>
        <w:t>Команда 1. «Команда номер 1»</w:t>
      </w:r>
    </w:p>
    <w:p w14:paraId="35788619" w14:textId="27031514" w:rsidR="00264CD7" w:rsidRPr="007C2A9A" w:rsidRDefault="00264CD7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Ахмадуллина Альбина Рустамовна.</w:t>
      </w:r>
      <w:r w:rsidR="0004556C" w:rsidRPr="007C2A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2A9A">
        <w:rPr>
          <w:rFonts w:eastAsia="Times New Roman" w:cs="Times New Roman"/>
          <w:sz w:val="28"/>
          <w:szCs w:val="28"/>
          <w:lang w:eastAsia="ru-RU"/>
        </w:rPr>
        <w:t>Сургутский государственный университет</w:t>
      </w:r>
    </w:p>
    <w:p w14:paraId="1A5516AF" w14:textId="7C9C58C8" w:rsidR="00264CD7" w:rsidRPr="007C2A9A" w:rsidRDefault="00264CD7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Борейко Кристина Денисовна.</w:t>
      </w:r>
      <w:r w:rsidR="0004556C" w:rsidRPr="007C2A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2A9A">
        <w:rPr>
          <w:rFonts w:eastAsia="Times New Roman" w:cs="Times New Roman"/>
          <w:sz w:val="28"/>
          <w:szCs w:val="28"/>
          <w:lang w:eastAsia="ru-RU"/>
        </w:rPr>
        <w:t>Московский авиационный институт (национальный исследовательский университет)</w:t>
      </w:r>
    </w:p>
    <w:p w14:paraId="5F821F21" w14:textId="627E3CE6" w:rsidR="00264CD7" w:rsidRPr="007C2A9A" w:rsidRDefault="00264CD7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Кузнецова Яна Сергеевна.</w:t>
      </w:r>
      <w:r w:rsidR="0004556C" w:rsidRPr="007C2A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2A9A">
        <w:rPr>
          <w:rFonts w:eastAsia="Times New Roman" w:cs="Times New Roman"/>
          <w:sz w:val="28"/>
          <w:szCs w:val="28"/>
          <w:lang w:eastAsia="ru-RU"/>
        </w:rPr>
        <w:t>Пензенский государственный университет</w:t>
      </w:r>
    </w:p>
    <w:p w14:paraId="4D53F431" w14:textId="1FF31FA5" w:rsidR="00264CD7" w:rsidRPr="007C2A9A" w:rsidRDefault="00264CD7" w:rsidP="0004556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2A9A">
        <w:rPr>
          <w:rFonts w:eastAsia="Times New Roman" w:cs="Times New Roman"/>
          <w:b/>
          <w:sz w:val="28"/>
          <w:szCs w:val="28"/>
          <w:lang w:eastAsia="ru-RU"/>
        </w:rPr>
        <w:t>Тропин Макар Алексеевич.</w:t>
      </w:r>
      <w:r w:rsidRPr="007C2A9A">
        <w:rPr>
          <w:rFonts w:eastAsia="Times New Roman" w:cs="Times New Roman"/>
          <w:b/>
          <w:sz w:val="28"/>
          <w:szCs w:val="28"/>
          <w:lang w:eastAsia="ru-RU"/>
        </w:rPr>
        <w:tab/>
      </w:r>
      <w:r w:rsidR="0004556C"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C2A9A">
        <w:rPr>
          <w:rFonts w:eastAsia="Times New Roman" w:cs="Times New Roman"/>
          <w:sz w:val="28"/>
          <w:szCs w:val="28"/>
          <w:lang w:eastAsia="ru-RU"/>
        </w:rPr>
        <w:t>Московский автомобильно-дорожный государственный технический университет (МАДИ)</w:t>
      </w:r>
    </w:p>
    <w:p w14:paraId="454634A2" w14:textId="15BB6144" w:rsidR="00335BC6" w:rsidRPr="007C2A9A" w:rsidRDefault="00264CD7" w:rsidP="00FF63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C2A9A">
        <w:rPr>
          <w:rFonts w:eastAsia="Times New Roman" w:cs="Times New Roman"/>
          <w:b/>
          <w:sz w:val="28"/>
          <w:szCs w:val="28"/>
          <w:lang w:eastAsia="ru-RU"/>
        </w:rPr>
        <w:t>Чверкалюк</w:t>
      </w:r>
      <w:proofErr w:type="spellEnd"/>
      <w:r w:rsidRPr="007C2A9A">
        <w:rPr>
          <w:rFonts w:eastAsia="Times New Roman" w:cs="Times New Roman"/>
          <w:b/>
          <w:sz w:val="28"/>
          <w:szCs w:val="28"/>
          <w:lang w:eastAsia="ru-RU"/>
        </w:rPr>
        <w:t xml:space="preserve"> Дмитрий Сергеевич.</w:t>
      </w:r>
      <w:r w:rsidRPr="007C2A9A">
        <w:rPr>
          <w:rFonts w:eastAsia="Times New Roman" w:cs="Times New Roman"/>
          <w:sz w:val="28"/>
          <w:szCs w:val="28"/>
          <w:lang w:eastAsia="ru-RU"/>
        </w:rPr>
        <w:tab/>
        <w:t xml:space="preserve">Поволжский институт управления им. </w:t>
      </w:r>
      <w:proofErr w:type="spellStart"/>
      <w:r w:rsidRPr="007C2A9A">
        <w:rPr>
          <w:rFonts w:eastAsia="Times New Roman" w:cs="Times New Roman"/>
          <w:sz w:val="28"/>
          <w:szCs w:val="28"/>
          <w:lang w:eastAsia="ru-RU"/>
        </w:rPr>
        <w:t>П.А.Столыпина</w:t>
      </w:r>
      <w:proofErr w:type="spellEnd"/>
      <w:r w:rsidRPr="007C2A9A">
        <w:rPr>
          <w:rFonts w:eastAsia="Times New Roman" w:cs="Times New Roman"/>
          <w:sz w:val="28"/>
          <w:szCs w:val="28"/>
          <w:lang w:eastAsia="ru-RU"/>
        </w:rPr>
        <w:t xml:space="preserve"> – филиал </w:t>
      </w:r>
      <w:proofErr w:type="spellStart"/>
      <w:r w:rsidRPr="007C2A9A">
        <w:rPr>
          <w:rFonts w:eastAsia="Times New Roman" w:cs="Times New Roman"/>
          <w:sz w:val="28"/>
          <w:szCs w:val="28"/>
          <w:lang w:eastAsia="ru-RU"/>
        </w:rPr>
        <w:t>РАНХиГС</w:t>
      </w:r>
      <w:proofErr w:type="spellEnd"/>
    </w:p>
    <w:p w14:paraId="65A679F8" w14:textId="77777777" w:rsidR="007C2A9A" w:rsidRPr="007C2A9A" w:rsidRDefault="007C2A9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7C2A9A" w:rsidRPr="007C2A9A" w:rsidSect="00825D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F29"/>
    <w:multiLevelType w:val="hybridMultilevel"/>
    <w:tmpl w:val="AE8004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0C3D3B"/>
    <w:multiLevelType w:val="hybridMultilevel"/>
    <w:tmpl w:val="73A272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D95CF5"/>
    <w:multiLevelType w:val="hybridMultilevel"/>
    <w:tmpl w:val="F6B4F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B25DE9"/>
    <w:multiLevelType w:val="hybridMultilevel"/>
    <w:tmpl w:val="200E2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A0913"/>
    <w:multiLevelType w:val="hybridMultilevel"/>
    <w:tmpl w:val="8C82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311"/>
    <w:multiLevelType w:val="multilevel"/>
    <w:tmpl w:val="DB1A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B0F7C"/>
    <w:multiLevelType w:val="hybridMultilevel"/>
    <w:tmpl w:val="C01C97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156626"/>
    <w:multiLevelType w:val="hybridMultilevel"/>
    <w:tmpl w:val="2CC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65716"/>
    <w:multiLevelType w:val="hybridMultilevel"/>
    <w:tmpl w:val="84620542"/>
    <w:lvl w:ilvl="0" w:tplc="DC483A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6C"/>
    <w:rsid w:val="00000634"/>
    <w:rsid w:val="00006791"/>
    <w:rsid w:val="00023086"/>
    <w:rsid w:val="0003014F"/>
    <w:rsid w:val="00032714"/>
    <w:rsid w:val="00033A12"/>
    <w:rsid w:val="00040155"/>
    <w:rsid w:val="00041D0E"/>
    <w:rsid w:val="0004556C"/>
    <w:rsid w:val="000476D3"/>
    <w:rsid w:val="000506BF"/>
    <w:rsid w:val="000546C5"/>
    <w:rsid w:val="00055C3F"/>
    <w:rsid w:val="0006734D"/>
    <w:rsid w:val="000A2BE4"/>
    <w:rsid w:val="000B712A"/>
    <w:rsid w:val="000C7CA3"/>
    <w:rsid w:val="000D3030"/>
    <w:rsid w:val="000E2F2D"/>
    <w:rsid w:val="000F5C14"/>
    <w:rsid w:val="000F6EFA"/>
    <w:rsid w:val="001169B8"/>
    <w:rsid w:val="00122C00"/>
    <w:rsid w:val="00130C92"/>
    <w:rsid w:val="001368DD"/>
    <w:rsid w:val="001442DC"/>
    <w:rsid w:val="001454BD"/>
    <w:rsid w:val="00150451"/>
    <w:rsid w:val="00151D75"/>
    <w:rsid w:val="0015788C"/>
    <w:rsid w:val="00167984"/>
    <w:rsid w:val="00182F9A"/>
    <w:rsid w:val="0018352F"/>
    <w:rsid w:val="00197CF3"/>
    <w:rsid w:val="001B442F"/>
    <w:rsid w:val="001B5D08"/>
    <w:rsid w:val="001B6573"/>
    <w:rsid w:val="001D782A"/>
    <w:rsid w:val="001F11CF"/>
    <w:rsid w:val="001F4C71"/>
    <w:rsid w:val="001F6EEE"/>
    <w:rsid w:val="002006D9"/>
    <w:rsid w:val="00202C46"/>
    <w:rsid w:val="00211E2F"/>
    <w:rsid w:val="002230AF"/>
    <w:rsid w:val="0023283A"/>
    <w:rsid w:val="00264CD7"/>
    <w:rsid w:val="002726EF"/>
    <w:rsid w:val="002C0A78"/>
    <w:rsid w:val="002D2399"/>
    <w:rsid w:val="002D4807"/>
    <w:rsid w:val="0030473C"/>
    <w:rsid w:val="00335BC6"/>
    <w:rsid w:val="00344623"/>
    <w:rsid w:val="00364CA8"/>
    <w:rsid w:val="00380104"/>
    <w:rsid w:val="00386631"/>
    <w:rsid w:val="00395840"/>
    <w:rsid w:val="003B32D9"/>
    <w:rsid w:val="003B3A4A"/>
    <w:rsid w:val="003B5C15"/>
    <w:rsid w:val="003D0825"/>
    <w:rsid w:val="003D39C7"/>
    <w:rsid w:val="003E2723"/>
    <w:rsid w:val="00404B89"/>
    <w:rsid w:val="00412F2C"/>
    <w:rsid w:val="00414566"/>
    <w:rsid w:val="00416B7C"/>
    <w:rsid w:val="004260EA"/>
    <w:rsid w:val="00426616"/>
    <w:rsid w:val="004301D2"/>
    <w:rsid w:val="004369DA"/>
    <w:rsid w:val="00453D94"/>
    <w:rsid w:val="0046315A"/>
    <w:rsid w:val="004A20A1"/>
    <w:rsid w:val="004B3154"/>
    <w:rsid w:val="004B5A88"/>
    <w:rsid w:val="004C0BE0"/>
    <w:rsid w:val="004C132B"/>
    <w:rsid w:val="004C488D"/>
    <w:rsid w:val="004D395E"/>
    <w:rsid w:val="00500BE4"/>
    <w:rsid w:val="00526401"/>
    <w:rsid w:val="00527EA6"/>
    <w:rsid w:val="00533DB6"/>
    <w:rsid w:val="00542D39"/>
    <w:rsid w:val="005437A7"/>
    <w:rsid w:val="00545639"/>
    <w:rsid w:val="00581574"/>
    <w:rsid w:val="005924EA"/>
    <w:rsid w:val="00595072"/>
    <w:rsid w:val="005A2DD7"/>
    <w:rsid w:val="005B2B2A"/>
    <w:rsid w:val="005B51CB"/>
    <w:rsid w:val="005C5AE1"/>
    <w:rsid w:val="005D07E1"/>
    <w:rsid w:val="005D35F1"/>
    <w:rsid w:val="005D42EB"/>
    <w:rsid w:val="005F2CE1"/>
    <w:rsid w:val="005F70F8"/>
    <w:rsid w:val="005F7D6F"/>
    <w:rsid w:val="00602607"/>
    <w:rsid w:val="00604B4D"/>
    <w:rsid w:val="00626EB8"/>
    <w:rsid w:val="00633BAA"/>
    <w:rsid w:val="00644BC4"/>
    <w:rsid w:val="00652BF1"/>
    <w:rsid w:val="006549AA"/>
    <w:rsid w:val="00664693"/>
    <w:rsid w:val="006854D4"/>
    <w:rsid w:val="006A51FE"/>
    <w:rsid w:val="006E625B"/>
    <w:rsid w:val="006E6906"/>
    <w:rsid w:val="006F101B"/>
    <w:rsid w:val="006F1870"/>
    <w:rsid w:val="00702383"/>
    <w:rsid w:val="00704147"/>
    <w:rsid w:val="00725B29"/>
    <w:rsid w:val="0072669B"/>
    <w:rsid w:val="007658DA"/>
    <w:rsid w:val="0076634F"/>
    <w:rsid w:val="00770030"/>
    <w:rsid w:val="007B5AF6"/>
    <w:rsid w:val="007B712A"/>
    <w:rsid w:val="007C2A9A"/>
    <w:rsid w:val="00823BF2"/>
    <w:rsid w:val="00825D46"/>
    <w:rsid w:val="008541B8"/>
    <w:rsid w:val="00855769"/>
    <w:rsid w:val="00861AC6"/>
    <w:rsid w:val="00891D6C"/>
    <w:rsid w:val="008A48E5"/>
    <w:rsid w:val="008B3241"/>
    <w:rsid w:val="008C3259"/>
    <w:rsid w:val="008D5CBA"/>
    <w:rsid w:val="008F2782"/>
    <w:rsid w:val="008F328A"/>
    <w:rsid w:val="00906224"/>
    <w:rsid w:val="00906BE9"/>
    <w:rsid w:val="00932A18"/>
    <w:rsid w:val="009442B0"/>
    <w:rsid w:val="009B2D7E"/>
    <w:rsid w:val="009B4704"/>
    <w:rsid w:val="009C64F4"/>
    <w:rsid w:val="009C7DBE"/>
    <w:rsid w:val="00A0245D"/>
    <w:rsid w:val="00A03950"/>
    <w:rsid w:val="00A23B69"/>
    <w:rsid w:val="00A47051"/>
    <w:rsid w:val="00A81E99"/>
    <w:rsid w:val="00A91D00"/>
    <w:rsid w:val="00AD0FAC"/>
    <w:rsid w:val="00AD79B7"/>
    <w:rsid w:val="00B01FA9"/>
    <w:rsid w:val="00B10EDA"/>
    <w:rsid w:val="00B10FE2"/>
    <w:rsid w:val="00B12B6A"/>
    <w:rsid w:val="00B141CF"/>
    <w:rsid w:val="00B5393B"/>
    <w:rsid w:val="00B542AE"/>
    <w:rsid w:val="00B63FCA"/>
    <w:rsid w:val="00BA3A45"/>
    <w:rsid w:val="00BB182B"/>
    <w:rsid w:val="00BB7FD4"/>
    <w:rsid w:val="00BC3D70"/>
    <w:rsid w:val="00BD13C4"/>
    <w:rsid w:val="00BE7C90"/>
    <w:rsid w:val="00C071C4"/>
    <w:rsid w:val="00C212CB"/>
    <w:rsid w:val="00C3191D"/>
    <w:rsid w:val="00C4264D"/>
    <w:rsid w:val="00C429FC"/>
    <w:rsid w:val="00C4673F"/>
    <w:rsid w:val="00C52FC3"/>
    <w:rsid w:val="00C573F1"/>
    <w:rsid w:val="00C77191"/>
    <w:rsid w:val="00C914FE"/>
    <w:rsid w:val="00C9279A"/>
    <w:rsid w:val="00C93ABD"/>
    <w:rsid w:val="00C93E9B"/>
    <w:rsid w:val="00CB1120"/>
    <w:rsid w:val="00CB7452"/>
    <w:rsid w:val="00CB7E4D"/>
    <w:rsid w:val="00CD2BF0"/>
    <w:rsid w:val="00CD384F"/>
    <w:rsid w:val="00CD4130"/>
    <w:rsid w:val="00CF050D"/>
    <w:rsid w:val="00D22C09"/>
    <w:rsid w:val="00D36D01"/>
    <w:rsid w:val="00D502A6"/>
    <w:rsid w:val="00D55CC0"/>
    <w:rsid w:val="00D82763"/>
    <w:rsid w:val="00D857A3"/>
    <w:rsid w:val="00D8617C"/>
    <w:rsid w:val="00D92B61"/>
    <w:rsid w:val="00DB73AB"/>
    <w:rsid w:val="00DB75B2"/>
    <w:rsid w:val="00DC7709"/>
    <w:rsid w:val="00DE1455"/>
    <w:rsid w:val="00DE29AD"/>
    <w:rsid w:val="00E02969"/>
    <w:rsid w:val="00E10517"/>
    <w:rsid w:val="00E23D8E"/>
    <w:rsid w:val="00E276E3"/>
    <w:rsid w:val="00E3345A"/>
    <w:rsid w:val="00E4497F"/>
    <w:rsid w:val="00E50CC4"/>
    <w:rsid w:val="00E65ABA"/>
    <w:rsid w:val="00E6796C"/>
    <w:rsid w:val="00E9487F"/>
    <w:rsid w:val="00EA735D"/>
    <w:rsid w:val="00EB065A"/>
    <w:rsid w:val="00EB7A8C"/>
    <w:rsid w:val="00EC31F1"/>
    <w:rsid w:val="00ED1C35"/>
    <w:rsid w:val="00EE4BCE"/>
    <w:rsid w:val="00EF634F"/>
    <w:rsid w:val="00F2439F"/>
    <w:rsid w:val="00F5297D"/>
    <w:rsid w:val="00F71D84"/>
    <w:rsid w:val="00F83B4E"/>
    <w:rsid w:val="00FA3872"/>
    <w:rsid w:val="00FB34E8"/>
    <w:rsid w:val="00FB43AD"/>
    <w:rsid w:val="00FC408C"/>
    <w:rsid w:val="00FD341F"/>
    <w:rsid w:val="00FE29FB"/>
    <w:rsid w:val="00FF4AA0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D97C"/>
  <w15:docId w15:val="{4D266D5B-3188-2B47-8D3D-C5340F6F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33A12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  <w:outlineLvl w:val="0"/>
    </w:pPr>
    <w:rPr>
      <w:rFonts w:eastAsia="Arial Unicode MS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A12"/>
    <w:rPr>
      <w:rFonts w:eastAsia="Arial Unicode MS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styleId="a3">
    <w:name w:val="Subtle Emphasis"/>
    <w:aliases w:val="Заголовок ВКР 2"/>
    <w:uiPriority w:val="19"/>
    <w:qFormat/>
    <w:rsid w:val="001F11CF"/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Normal (Web)"/>
    <w:basedOn w:val="a"/>
    <w:uiPriority w:val="99"/>
    <w:unhideWhenUsed/>
    <w:rsid w:val="00E6796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5">
    <w:name w:val="Strong"/>
    <w:basedOn w:val="a0"/>
    <w:uiPriority w:val="22"/>
    <w:qFormat/>
    <w:rsid w:val="00E6796C"/>
    <w:rPr>
      <w:b/>
      <w:bCs/>
    </w:rPr>
  </w:style>
  <w:style w:type="character" w:customStyle="1" w:styleId="apple-converted-space">
    <w:name w:val="apple-converted-space"/>
    <w:basedOn w:val="a0"/>
    <w:rsid w:val="00E6796C"/>
  </w:style>
  <w:style w:type="character" w:styleId="a6">
    <w:name w:val="Hyperlink"/>
    <w:basedOn w:val="a0"/>
    <w:uiPriority w:val="99"/>
    <w:unhideWhenUsed/>
    <w:rsid w:val="00E6796C"/>
    <w:rPr>
      <w:color w:val="0000FF"/>
      <w:u w:val="single"/>
    </w:rPr>
  </w:style>
  <w:style w:type="character" w:styleId="a7">
    <w:name w:val="Emphasis"/>
    <w:basedOn w:val="a0"/>
    <w:uiPriority w:val="20"/>
    <w:qFormat/>
    <w:rsid w:val="00E6796C"/>
    <w:rPr>
      <w:i/>
      <w:iCs/>
    </w:rPr>
  </w:style>
  <w:style w:type="character" w:customStyle="1" w:styleId="11">
    <w:name w:val="Неразрешенное упоминание1"/>
    <w:basedOn w:val="a0"/>
    <w:uiPriority w:val="99"/>
    <w:rsid w:val="00335B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6469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55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Лобачёва Анастасия Сергеевна</dc:creator>
  <cp:keywords/>
  <dc:description/>
  <cp:lastModifiedBy>Козлов Андрей Сергеевич</cp:lastModifiedBy>
  <cp:revision>53</cp:revision>
  <dcterms:created xsi:type="dcterms:W3CDTF">2022-05-13T12:01:00Z</dcterms:created>
  <dcterms:modified xsi:type="dcterms:W3CDTF">2024-05-29T11:36:00Z</dcterms:modified>
</cp:coreProperties>
</file>