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61" w:rsidRPr="00222061" w:rsidRDefault="00222061" w:rsidP="00222061">
      <w:pPr>
        <w:spacing w:after="0" w:line="240" w:lineRule="auto"/>
        <w:jc w:val="center"/>
        <w:rPr>
          <w:rFonts w:ascii="Times New Roman" w:hAnsi="Times New Roman" w:cs="Times New Roman"/>
          <w:b/>
          <w:sz w:val="28"/>
          <w:szCs w:val="28"/>
          <w:lang w:val="ru-RU"/>
        </w:rPr>
      </w:pPr>
      <w:r w:rsidRPr="00222061">
        <w:rPr>
          <w:rFonts w:ascii="Times New Roman" w:hAnsi="Times New Roman" w:cs="Times New Roman"/>
          <w:b/>
          <w:sz w:val="28"/>
          <w:szCs w:val="28"/>
          <w:lang w:val="ru-RU"/>
        </w:rPr>
        <w:t>Министерство образования и науки Российской Федерации</w:t>
      </w:r>
    </w:p>
    <w:p w:rsidR="00222061" w:rsidRPr="00222061" w:rsidRDefault="00222061" w:rsidP="00222061">
      <w:pPr>
        <w:spacing w:after="0" w:line="240" w:lineRule="auto"/>
        <w:jc w:val="center"/>
        <w:rPr>
          <w:rFonts w:ascii="Times New Roman" w:hAnsi="Times New Roman" w:cs="Times New Roman"/>
          <w:kern w:val="28"/>
          <w:sz w:val="28"/>
          <w:szCs w:val="28"/>
          <w:lang w:val="ru-RU"/>
        </w:rPr>
      </w:pPr>
    </w:p>
    <w:p w:rsidR="00222061" w:rsidRPr="00222061" w:rsidRDefault="00222061" w:rsidP="00222061">
      <w:pPr>
        <w:spacing w:after="0" w:line="240" w:lineRule="auto"/>
        <w:jc w:val="center"/>
        <w:rPr>
          <w:rFonts w:ascii="Times New Roman" w:hAnsi="Times New Roman" w:cs="Times New Roman"/>
          <w:kern w:val="28"/>
          <w:sz w:val="28"/>
          <w:szCs w:val="28"/>
          <w:lang w:val="ru-RU"/>
        </w:rPr>
      </w:pPr>
      <w:r w:rsidRPr="00222061">
        <w:rPr>
          <w:rFonts w:ascii="Times New Roman" w:hAnsi="Times New Roman" w:cs="Times New Roman"/>
          <w:kern w:val="28"/>
          <w:sz w:val="28"/>
          <w:szCs w:val="28"/>
          <w:lang w:val="ru-RU"/>
        </w:rPr>
        <w:t xml:space="preserve">Федеральное государственное бюджетное образовательное учреждение </w:t>
      </w:r>
    </w:p>
    <w:p w:rsidR="00222061" w:rsidRPr="00222061" w:rsidRDefault="00222061" w:rsidP="00222061">
      <w:pPr>
        <w:spacing w:after="0" w:line="240" w:lineRule="auto"/>
        <w:jc w:val="center"/>
        <w:rPr>
          <w:rFonts w:ascii="Times New Roman" w:hAnsi="Times New Roman" w:cs="Times New Roman"/>
          <w:kern w:val="28"/>
          <w:sz w:val="28"/>
          <w:szCs w:val="28"/>
          <w:lang w:val="ru-RU"/>
        </w:rPr>
      </w:pPr>
      <w:r w:rsidRPr="00222061">
        <w:rPr>
          <w:rFonts w:ascii="Times New Roman" w:hAnsi="Times New Roman" w:cs="Times New Roman"/>
          <w:kern w:val="28"/>
          <w:sz w:val="28"/>
          <w:szCs w:val="28"/>
          <w:lang w:val="ru-RU"/>
        </w:rPr>
        <w:t>высшего образования</w:t>
      </w:r>
    </w:p>
    <w:p w:rsidR="00222061" w:rsidRPr="00222061" w:rsidRDefault="00222061" w:rsidP="00222061">
      <w:pPr>
        <w:spacing w:after="0" w:line="240" w:lineRule="auto"/>
        <w:jc w:val="center"/>
        <w:rPr>
          <w:rFonts w:ascii="Times New Roman" w:hAnsi="Times New Roman" w:cs="Times New Roman"/>
          <w:b/>
          <w:kern w:val="28"/>
          <w:sz w:val="28"/>
          <w:szCs w:val="28"/>
          <w:lang w:val="ru-RU"/>
        </w:rPr>
      </w:pPr>
      <w:r w:rsidRPr="00222061">
        <w:rPr>
          <w:rFonts w:ascii="Times New Roman" w:hAnsi="Times New Roman" w:cs="Times New Roman"/>
          <w:b/>
          <w:kern w:val="28"/>
          <w:sz w:val="28"/>
          <w:szCs w:val="28"/>
          <w:lang w:val="ru-RU"/>
        </w:rPr>
        <w:t xml:space="preserve">«ГОСУДАРСТВЕННЫЙ УНИВЕРСИТЕТ УПРАВЛЕНИЯ» </w:t>
      </w:r>
    </w:p>
    <w:p w:rsidR="00222061" w:rsidRPr="00222061" w:rsidRDefault="00222061" w:rsidP="00222061">
      <w:pPr>
        <w:spacing w:after="0" w:line="240"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(ГУУ)</w:t>
      </w:r>
    </w:p>
    <w:p w:rsidR="00222061" w:rsidRPr="00222061" w:rsidRDefault="00222061" w:rsidP="00222061">
      <w:pPr>
        <w:spacing w:line="240" w:lineRule="auto"/>
        <w:jc w:val="center"/>
        <w:rPr>
          <w:rFonts w:ascii="Times New Roman" w:hAnsi="Times New Roman" w:cs="Times New Roman"/>
          <w:b/>
          <w:sz w:val="28"/>
          <w:szCs w:val="28"/>
          <w:lang w:val="ru-RU"/>
        </w:rPr>
      </w:pPr>
    </w:p>
    <w:p w:rsidR="00222061" w:rsidRPr="00222061" w:rsidRDefault="00222061" w:rsidP="00222061">
      <w:pPr>
        <w:spacing w:line="240" w:lineRule="auto"/>
        <w:jc w:val="center"/>
        <w:rPr>
          <w:rFonts w:ascii="Times New Roman" w:hAnsi="Times New Roman" w:cs="Times New Roman"/>
          <w:b/>
          <w:sz w:val="28"/>
          <w:szCs w:val="28"/>
          <w:lang w:val="ru-RU"/>
        </w:rPr>
      </w:pPr>
    </w:p>
    <w:tbl>
      <w:tblPr>
        <w:tblpPr w:leftFromText="180" w:rightFromText="180" w:vertAnchor="text" w:horzAnchor="margin" w:tblpY="251"/>
        <w:tblW w:w="0" w:type="auto"/>
        <w:tblLook w:val="04A0"/>
      </w:tblPr>
      <w:tblGrid>
        <w:gridCol w:w="4784"/>
        <w:gridCol w:w="4786"/>
      </w:tblGrid>
      <w:tr w:rsidR="00222061" w:rsidTr="00E20F27">
        <w:tc>
          <w:tcPr>
            <w:tcW w:w="4784" w:type="dxa"/>
          </w:tcPr>
          <w:p w:rsidR="00222061" w:rsidRPr="00222061" w:rsidRDefault="00222061" w:rsidP="00222061">
            <w:pPr>
              <w:spacing w:line="240" w:lineRule="auto"/>
              <w:jc w:val="center"/>
              <w:rPr>
                <w:rFonts w:ascii="Times New Roman" w:hAnsi="Times New Roman" w:cs="Times New Roman"/>
                <w:sz w:val="28"/>
                <w:szCs w:val="28"/>
                <w:lang w:val="ru-RU"/>
              </w:rPr>
            </w:pPr>
          </w:p>
        </w:tc>
        <w:tc>
          <w:tcPr>
            <w:tcW w:w="4786" w:type="dxa"/>
          </w:tcPr>
          <w:p w:rsidR="00222061" w:rsidRPr="00222061" w:rsidRDefault="00222061" w:rsidP="00222061">
            <w:pPr>
              <w:spacing w:after="0" w:line="240" w:lineRule="auto"/>
              <w:jc w:val="both"/>
              <w:rPr>
                <w:rFonts w:ascii="Times New Roman" w:hAnsi="Times New Roman" w:cs="Times New Roman"/>
                <w:sz w:val="28"/>
                <w:szCs w:val="28"/>
                <w:lang w:val="ru-RU"/>
              </w:rPr>
            </w:pPr>
            <w:r w:rsidRPr="00222061">
              <w:rPr>
                <w:rFonts w:ascii="Times New Roman" w:hAnsi="Times New Roman" w:cs="Times New Roman"/>
                <w:sz w:val="28"/>
                <w:szCs w:val="28"/>
                <w:lang w:val="ru-RU"/>
              </w:rPr>
              <w:t>УТВЕРЖДЕНО</w:t>
            </w:r>
          </w:p>
          <w:p w:rsidR="00222061" w:rsidRPr="00222061" w:rsidRDefault="00222061" w:rsidP="00222061">
            <w:pPr>
              <w:spacing w:after="0" w:line="240" w:lineRule="auto"/>
              <w:jc w:val="both"/>
              <w:rPr>
                <w:rFonts w:ascii="Times New Roman" w:hAnsi="Times New Roman" w:cs="Times New Roman"/>
                <w:sz w:val="28"/>
                <w:szCs w:val="28"/>
                <w:lang w:val="ru-RU"/>
              </w:rPr>
            </w:pPr>
            <w:r w:rsidRPr="00222061">
              <w:rPr>
                <w:rFonts w:ascii="Times New Roman" w:hAnsi="Times New Roman" w:cs="Times New Roman"/>
                <w:sz w:val="28"/>
                <w:szCs w:val="28"/>
                <w:lang w:val="ru-RU"/>
              </w:rPr>
              <w:t>приказом и.о. ректора ГУУ</w:t>
            </w:r>
          </w:p>
          <w:p w:rsidR="00222061" w:rsidRPr="002E3981" w:rsidRDefault="00222061" w:rsidP="00222061">
            <w:pPr>
              <w:spacing w:after="0" w:line="240" w:lineRule="auto"/>
              <w:jc w:val="both"/>
              <w:rPr>
                <w:rFonts w:ascii="Times New Roman" w:hAnsi="Times New Roman" w:cs="Times New Roman"/>
                <w:sz w:val="28"/>
                <w:szCs w:val="28"/>
              </w:rPr>
            </w:pPr>
            <w:proofErr w:type="spellStart"/>
            <w:proofErr w:type="gramStart"/>
            <w:r w:rsidRPr="002E3981">
              <w:rPr>
                <w:rFonts w:ascii="Times New Roman" w:hAnsi="Times New Roman" w:cs="Times New Roman"/>
                <w:sz w:val="28"/>
                <w:szCs w:val="28"/>
              </w:rPr>
              <w:t>от</w:t>
            </w:r>
            <w:proofErr w:type="spellEnd"/>
            <w:proofErr w:type="gramEnd"/>
            <w:r w:rsidRPr="002E3981">
              <w:rPr>
                <w:rFonts w:ascii="Times New Roman" w:hAnsi="Times New Roman" w:cs="Times New Roman"/>
                <w:sz w:val="28"/>
                <w:szCs w:val="28"/>
              </w:rPr>
              <w:t xml:space="preserve"> «</w:t>
            </w:r>
            <w:r>
              <w:rPr>
                <w:rFonts w:ascii="Times New Roman" w:hAnsi="Times New Roman" w:cs="Times New Roman"/>
                <w:sz w:val="28"/>
                <w:szCs w:val="28"/>
                <w:lang w:val="ru-RU"/>
              </w:rPr>
              <w:t>29</w:t>
            </w:r>
            <w:r w:rsidRPr="002E3981">
              <w:rPr>
                <w:rFonts w:ascii="Times New Roman" w:hAnsi="Times New Roman" w:cs="Times New Roman"/>
                <w:sz w:val="28"/>
                <w:szCs w:val="28"/>
              </w:rPr>
              <w:t xml:space="preserve">» </w:t>
            </w:r>
            <w:r>
              <w:rPr>
                <w:rFonts w:ascii="Times New Roman" w:hAnsi="Times New Roman" w:cs="Times New Roman"/>
                <w:sz w:val="28"/>
                <w:szCs w:val="28"/>
                <w:lang w:val="ru-RU"/>
              </w:rPr>
              <w:t>марта</w:t>
            </w:r>
            <w:r w:rsidRPr="002E3981">
              <w:rPr>
                <w:rFonts w:ascii="Times New Roman" w:hAnsi="Times New Roman" w:cs="Times New Roman"/>
                <w:sz w:val="28"/>
                <w:szCs w:val="28"/>
              </w:rPr>
              <w:t xml:space="preserve"> 201</w:t>
            </w:r>
            <w:r>
              <w:rPr>
                <w:rFonts w:ascii="Times New Roman" w:hAnsi="Times New Roman" w:cs="Times New Roman"/>
                <w:sz w:val="28"/>
                <w:szCs w:val="28"/>
                <w:lang w:val="ru-RU"/>
              </w:rPr>
              <w:t>6</w:t>
            </w:r>
            <w:r w:rsidRPr="002E3981">
              <w:rPr>
                <w:rFonts w:ascii="Times New Roman" w:hAnsi="Times New Roman" w:cs="Times New Roman"/>
                <w:sz w:val="28"/>
                <w:szCs w:val="28"/>
              </w:rPr>
              <w:t xml:space="preserve"> г.  №</w:t>
            </w:r>
            <w:r>
              <w:rPr>
                <w:rFonts w:ascii="Times New Roman" w:hAnsi="Times New Roman" w:cs="Times New Roman"/>
                <w:sz w:val="28"/>
                <w:szCs w:val="28"/>
                <w:lang w:val="ru-RU"/>
              </w:rPr>
              <w:t>142</w:t>
            </w:r>
            <w:r>
              <w:rPr>
                <w:rFonts w:ascii="Times New Roman" w:hAnsi="Times New Roman" w:cs="Times New Roman"/>
                <w:sz w:val="28"/>
                <w:szCs w:val="28"/>
              </w:rPr>
              <w:t>-I</w:t>
            </w:r>
          </w:p>
        </w:tc>
      </w:tr>
    </w:tbl>
    <w:p w:rsidR="008F65F3" w:rsidRDefault="008F65F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8F65F3" w:rsidRPr="00FF6894" w:rsidRDefault="008F65F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CC5723" w:rsidRPr="00FF6894"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CC5723" w:rsidRPr="00FF6894"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CC5723" w:rsidRPr="00FF6894"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CC5723" w:rsidRPr="00222061"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222061">
        <w:rPr>
          <w:rFonts w:ascii="Times New Roman" w:eastAsia="Times New Roman" w:hAnsi="Times New Roman" w:cs="Times New Roman"/>
          <w:b/>
          <w:sz w:val="28"/>
          <w:szCs w:val="28"/>
          <w:lang w:val="ru-RU" w:eastAsia="ru-RU"/>
        </w:rPr>
        <w:t xml:space="preserve">ПОЛОЖЕНИЕ </w:t>
      </w:r>
    </w:p>
    <w:p w:rsidR="00CF6CCC" w:rsidRPr="00222061"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ru-RU" w:eastAsia="ru-RU"/>
        </w:rPr>
      </w:pPr>
      <w:r w:rsidRPr="00222061">
        <w:rPr>
          <w:rFonts w:ascii="Times New Roman" w:eastAsia="Times New Roman" w:hAnsi="Times New Roman" w:cs="Times New Roman"/>
          <w:b/>
          <w:sz w:val="28"/>
          <w:szCs w:val="28"/>
          <w:lang w:val="ru-RU" w:eastAsia="ru-RU"/>
        </w:rPr>
        <w:t xml:space="preserve">о государственной итоговой аттестации по образовательным программам </w:t>
      </w:r>
      <w:r w:rsidRPr="00222061">
        <w:rPr>
          <w:rFonts w:ascii="Times New Roman" w:eastAsia="Times New Roman" w:hAnsi="Times New Roman" w:cs="Times New Roman"/>
          <w:b/>
          <w:bCs/>
          <w:sz w:val="28"/>
          <w:szCs w:val="28"/>
          <w:lang w:val="ru-RU" w:eastAsia="ru-RU"/>
        </w:rPr>
        <w:t xml:space="preserve">высшего образования </w:t>
      </w:r>
      <w:r w:rsidR="00957866" w:rsidRPr="00222061">
        <w:rPr>
          <w:rFonts w:ascii="Times New Roman" w:eastAsia="Times New Roman" w:hAnsi="Times New Roman" w:cs="Times New Roman"/>
          <w:b/>
          <w:bCs/>
          <w:sz w:val="28"/>
          <w:szCs w:val="28"/>
          <w:lang w:val="ru-RU" w:eastAsia="ru-RU"/>
        </w:rPr>
        <w:t>– программам бакалавриата, специалитета и магистратуры</w:t>
      </w:r>
    </w:p>
    <w:p w:rsidR="00CC5723" w:rsidRPr="00222061" w:rsidRDefault="00222061" w:rsidP="00CC5723">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222061">
        <w:rPr>
          <w:rFonts w:ascii="Times New Roman" w:eastAsia="Times New Roman" w:hAnsi="Times New Roman" w:cs="Times New Roman"/>
          <w:sz w:val="28"/>
          <w:szCs w:val="28"/>
          <w:lang w:val="ru-RU" w:eastAsia="ru-RU"/>
        </w:rPr>
        <w:t>(новая редакция)</w:t>
      </w:r>
    </w:p>
    <w:p w:rsidR="00CC5723" w:rsidRPr="00FF6894"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CC5723" w:rsidRPr="00FF6894"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CC5723" w:rsidRPr="00FF6894"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CC5723" w:rsidRPr="00FF6894" w:rsidRDefault="00D96AD3" w:rsidP="00CC5723">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Согласовано</w:t>
      </w:r>
      <w:r w:rsidR="00CC5723" w:rsidRPr="00FF6894">
        <w:rPr>
          <w:rFonts w:ascii="Times New Roman" w:eastAsia="Times New Roman" w:hAnsi="Times New Roman" w:cs="Times New Roman"/>
          <w:sz w:val="28"/>
          <w:szCs w:val="28"/>
          <w:lang w:val="ru-RU" w:eastAsia="ru-RU"/>
        </w:rPr>
        <w:t xml:space="preserve"> </w:t>
      </w:r>
    </w:p>
    <w:p w:rsidR="00CC5723" w:rsidRPr="00FF6894" w:rsidRDefault="00CC5723" w:rsidP="00CC5723">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lang w:val="ru-RU" w:eastAsia="ru-RU"/>
        </w:rPr>
      </w:pPr>
      <w:r w:rsidRPr="00FF6894">
        <w:rPr>
          <w:rFonts w:ascii="Times New Roman" w:eastAsia="Times New Roman" w:hAnsi="Times New Roman" w:cs="Times New Roman"/>
          <w:sz w:val="28"/>
          <w:szCs w:val="28"/>
          <w:lang w:val="ru-RU" w:eastAsia="ru-RU"/>
        </w:rPr>
        <w:t>решением Ученого совета ГУУ</w:t>
      </w:r>
    </w:p>
    <w:p w:rsidR="00CC5723" w:rsidRPr="00990946" w:rsidRDefault="00D96AD3" w:rsidP="00CC5723">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от </w:t>
      </w:r>
      <w:r w:rsidR="00CC5723" w:rsidRPr="00990946">
        <w:rPr>
          <w:rFonts w:ascii="Times New Roman" w:eastAsia="Times New Roman" w:hAnsi="Times New Roman" w:cs="Times New Roman"/>
          <w:sz w:val="28"/>
          <w:szCs w:val="28"/>
          <w:lang w:val="ru-RU" w:eastAsia="ru-RU"/>
        </w:rPr>
        <w:t>«</w:t>
      </w:r>
      <w:r w:rsidR="002C2871">
        <w:rPr>
          <w:rFonts w:ascii="Times New Roman" w:eastAsia="Times New Roman" w:hAnsi="Times New Roman" w:cs="Times New Roman"/>
          <w:sz w:val="28"/>
          <w:szCs w:val="28"/>
          <w:lang w:val="ru-RU" w:eastAsia="ru-RU"/>
        </w:rPr>
        <w:t>2</w:t>
      </w:r>
      <w:r w:rsidR="002C2871">
        <w:rPr>
          <w:rFonts w:ascii="Times New Roman" w:eastAsia="Times New Roman" w:hAnsi="Times New Roman" w:cs="Times New Roman"/>
          <w:sz w:val="28"/>
          <w:szCs w:val="28"/>
          <w:lang w:val="ru-RU" w:eastAsia="ru-RU"/>
        </w:rPr>
        <w:t>5</w:t>
      </w:r>
      <w:r w:rsidR="00CC5723" w:rsidRPr="00990946">
        <w:rPr>
          <w:rFonts w:ascii="Times New Roman" w:eastAsia="Times New Roman" w:hAnsi="Times New Roman" w:cs="Times New Roman"/>
          <w:sz w:val="28"/>
          <w:szCs w:val="28"/>
          <w:lang w:val="ru-RU" w:eastAsia="ru-RU"/>
        </w:rPr>
        <w:t xml:space="preserve">» </w:t>
      </w:r>
      <w:r w:rsidR="008F65F3">
        <w:rPr>
          <w:rFonts w:ascii="Times New Roman" w:eastAsia="Times New Roman" w:hAnsi="Times New Roman" w:cs="Times New Roman"/>
          <w:sz w:val="28"/>
          <w:szCs w:val="28"/>
          <w:lang w:val="ru-RU" w:eastAsia="ru-RU"/>
        </w:rPr>
        <w:t xml:space="preserve">февраля </w:t>
      </w:r>
      <w:r w:rsidR="00CC5723" w:rsidRPr="00990946">
        <w:rPr>
          <w:rFonts w:ascii="Times New Roman" w:eastAsia="Times New Roman" w:hAnsi="Times New Roman" w:cs="Times New Roman"/>
          <w:sz w:val="28"/>
          <w:szCs w:val="28"/>
          <w:lang w:val="ru-RU" w:eastAsia="ru-RU"/>
        </w:rPr>
        <w:t>201</w:t>
      </w:r>
      <w:r w:rsidR="008F65F3">
        <w:rPr>
          <w:rFonts w:ascii="Times New Roman" w:eastAsia="Times New Roman" w:hAnsi="Times New Roman" w:cs="Times New Roman"/>
          <w:sz w:val="28"/>
          <w:szCs w:val="28"/>
          <w:lang w:val="ru-RU" w:eastAsia="ru-RU"/>
        </w:rPr>
        <w:t>6</w:t>
      </w:r>
      <w:r w:rsidR="00CC5723" w:rsidRPr="00990946">
        <w:rPr>
          <w:rFonts w:ascii="Times New Roman" w:eastAsia="Times New Roman" w:hAnsi="Times New Roman" w:cs="Times New Roman"/>
          <w:sz w:val="28"/>
          <w:szCs w:val="28"/>
          <w:lang w:val="ru-RU" w:eastAsia="ru-RU"/>
        </w:rPr>
        <w:t xml:space="preserve"> г. </w:t>
      </w:r>
    </w:p>
    <w:p w:rsidR="00CC5723" w:rsidRPr="00D96AD3" w:rsidRDefault="00D96AD3" w:rsidP="00CC5723">
      <w:pPr>
        <w:widowControl w:val="0"/>
        <w:autoSpaceDE w:val="0"/>
        <w:autoSpaceDN w:val="0"/>
        <w:adjustRightInd w:val="0"/>
        <w:spacing w:after="0" w:line="240" w:lineRule="auto"/>
        <w:ind w:left="396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w:t>
      </w:r>
      <w:r w:rsidR="006A1D72" w:rsidRPr="006A1D72">
        <w:rPr>
          <w:rFonts w:ascii="Times New Roman" w:eastAsia="Times New Roman" w:hAnsi="Times New Roman" w:cs="Times New Roman"/>
          <w:sz w:val="28"/>
          <w:szCs w:val="28"/>
          <w:lang w:val="ru-RU" w:eastAsia="ru-RU"/>
        </w:rPr>
        <w:t>ротокол №</w:t>
      </w:r>
      <w:r w:rsidR="008F65F3">
        <w:rPr>
          <w:rFonts w:ascii="Times New Roman" w:eastAsia="Times New Roman" w:hAnsi="Times New Roman" w:cs="Times New Roman"/>
          <w:sz w:val="28"/>
          <w:szCs w:val="28"/>
          <w:lang w:val="ru-RU" w:eastAsia="ru-RU"/>
        </w:rPr>
        <w:t xml:space="preserve"> 08</w:t>
      </w:r>
    </w:p>
    <w:p w:rsidR="00CC5723" w:rsidRPr="00D96AD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CC5723" w:rsidRPr="00D96AD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CC5723" w:rsidRPr="00D96AD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CC5723" w:rsidRPr="00D96AD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CC5723" w:rsidRPr="00D96AD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CC5723" w:rsidRPr="00D96AD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CC5723" w:rsidRPr="00D96AD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CC5723" w:rsidRPr="00D96AD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CC5723" w:rsidRPr="00D96AD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CF6CCC" w:rsidRPr="00D96AD3" w:rsidRDefault="00CF6CCC"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CF6CCC" w:rsidRPr="00D96AD3" w:rsidRDefault="00CF6CCC"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CF6CCC" w:rsidRPr="00D96AD3" w:rsidRDefault="00CF6CCC"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CC5723" w:rsidRPr="00D96AD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CC5723" w:rsidRPr="00D96AD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
    <w:p w:rsidR="00CC572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2F105F">
        <w:rPr>
          <w:rFonts w:ascii="Times New Roman" w:eastAsia="Times New Roman" w:hAnsi="Times New Roman" w:cs="Times New Roman"/>
          <w:sz w:val="28"/>
          <w:szCs w:val="28"/>
          <w:lang w:val="ru-RU" w:eastAsia="ru-RU"/>
        </w:rPr>
        <w:t>Москва</w:t>
      </w:r>
      <w:r w:rsidR="00CF6CCC" w:rsidRPr="002F105F">
        <w:rPr>
          <w:rFonts w:ascii="Times New Roman" w:eastAsia="Times New Roman" w:hAnsi="Times New Roman" w:cs="Times New Roman"/>
          <w:sz w:val="28"/>
          <w:szCs w:val="28"/>
          <w:lang w:val="ru-RU" w:eastAsia="ru-RU"/>
        </w:rPr>
        <w:t>,</w:t>
      </w:r>
      <w:r w:rsidRPr="002F105F">
        <w:rPr>
          <w:rFonts w:ascii="Times New Roman" w:eastAsia="Times New Roman" w:hAnsi="Times New Roman" w:cs="Times New Roman"/>
          <w:sz w:val="28"/>
          <w:szCs w:val="28"/>
          <w:lang w:val="ru-RU" w:eastAsia="ru-RU"/>
        </w:rPr>
        <w:t xml:space="preserve"> 201</w:t>
      </w:r>
      <w:r w:rsidR="00CF6CCC" w:rsidRPr="002F105F">
        <w:rPr>
          <w:rFonts w:ascii="Times New Roman" w:eastAsia="Times New Roman" w:hAnsi="Times New Roman" w:cs="Times New Roman"/>
          <w:sz w:val="28"/>
          <w:szCs w:val="28"/>
          <w:lang w:val="ru-RU" w:eastAsia="ru-RU"/>
        </w:rPr>
        <w:t>5</w:t>
      </w:r>
    </w:p>
    <w:sdt>
      <w:sdtPr>
        <w:rPr>
          <w:rFonts w:asciiTheme="minorHAnsi" w:eastAsiaTheme="minorEastAsia" w:hAnsiTheme="minorHAnsi" w:cstheme="minorBidi"/>
          <w:b w:val="0"/>
          <w:bCs w:val="0"/>
          <w:color w:val="auto"/>
          <w:sz w:val="22"/>
          <w:szCs w:val="22"/>
        </w:rPr>
        <w:id w:val="19052729"/>
        <w:docPartObj>
          <w:docPartGallery w:val="Table of Contents"/>
          <w:docPartUnique/>
        </w:docPartObj>
      </w:sdtPr>
      <w:sdtEndPr>
        <w:rPr>
          <w:lang w:val="ru-RU"/>
        </w:rPr>
      </w:sdtEndPr>
      <w:sdtContent>
        <w:p w:rsidR="00CF0DD3" w:rsidRPr="002F105F" w:rsidRDefault="00CF0DD3" w:rsidP="00CF0DD3">
          <w:pPr>
            <w:pStyle w:val="aff"/>
            <w:jc w:val="center"/>
            <w:rPr>
              <w:rFonts w:ascii="Times New Roman" w:hAnsi="Times New Roman" w:cs="Times New Roman"/>
              <w:color w:val="auto"/>
              <w:lang w:val="ru-RU"/>
            </w:rPr>
          </w:pPr>
          <w:r w:rsidRPr="002F105F">
            <w:rPr>
              <w:rFonts w:ascii="Times New Roman" w:hAnsi="Times New Roman" w:cs="Times New Roman"/>
              <w:color w:val="auto"/>
              <w:lang w:val="ru-RU"/>
            </w:rPr>
            <w:t>Оглавление</w:t>
          </w:r>
        </w:p>
        <w:p w:rsidR="005A2BA9" w:rsidRPr="005A2BA9" w:rsidRDefault="00634499">
          <w:pPr>
            <w:pStyle w:val="11"/>
            <w:tabs>
              <w:tab w:val="left" w:pos="440"/>
              <w:tab w:val="right" w:leader="dot" w:pos="9344"/>
            </w:tabs>
            <w:rPr>
              <w:rFonts w:ascii="Times New Roman" w:hAnsi="Times New Roman" w:cs="Times New Roman"/>
              <w:noProof/>
              <w:sz w:val="28"/>
              <w:szCs w:val="28"/>
              <w:lang w:val="ru-RU" w:eastAsia="ru-RU" w:bidi="ar-SA"/>
            </w:rPr>
          </w:pPr>
          <w:r w:rsidRPr="005A2BA9">
            <w:rPr>
              <w:rFonts w:ascii="Times New Roman" w:hAnsi="Times New Roman" w:cs="Times New Roman"/>
              <w:sz w:val="28"/>
              <w:szCs w:val="28"/>
              <w:lang w:val="ru-RU"/>
            </w:rPr>
            <w:fldChar w:fldCharType="begin"/>
          </w:r>
          <w:r w:rsidR="00CF0DD3" w:rsidRPr="005A2BA9">
            <w:rPr>
              <w:rFonts w:ascii="Times New Roman" w:hAnsi="Times New Roman" w:cs="Times New Roman"/>
              <w:sz w:val="28"/>
              <w:szCs w:val="28"/>
              <w:lang w:val="ru-RU"/>
            </w:rPr>
            <w:instrText xml:space="preserve"> TOC \o "1-3" \h \z \u </w:instrText>
          </w:r>
          <w:r w:rsidRPr="005A2BA9">
            <w:rPr>
              <w:rFonts w:ascii="Times New Roman" w:hAnsi="Times New Roman" w:cs="Times New Roman"/>
              <w:sz w:val="28"/>
              <w:szCs w:val="28"/>
              <w:lang w:val="ru-RU"/>
            </w:rPr>
            <w:fldChar w:fldCharType="separate"/>
          </w:r>
          <w:hyperlink w:anchor="_Toc419389804" w:history="1">
            <w:r w:rsidR="005A2BA9" w:rsidRPr="005A2BA9">
              <w:rPr>
                <w:rStyle w:val="aff1"/>
                <w:rFonts w:ascii="Times New Roman" w:eastAsia="Times New Roman" w:hAnsi="Times New Roman" w:cs="Times New Roman"/>
                <w:bCs/>
                <w:noProof/>
                <w:kern w:val="32"/>
                <w:sz w:val="28"/>
                <w:szCs w:val="28"/>
                <w:lang w:val="ru-RU" w:eastAsia="ru-RU"/>
              </w:rPr>
              <w:t>1.</w:t>
            </w:r>
            <w:r w:rsidR="005A2BA9" w:rsidRPr="005A2BA9">
              <w:rPr>
                <w:rFonts w:ascii="Times New Roman" w:hAnsi="Times New Roman" w:cs="Times New Roman"/>
                <w:noProof/>
                <w:sz w:val="28"/>
                <w:szCs w:val="28"/>
                <w:lang w:val="ru-RU" w:eastAsia="ru-RU" w:bidi="ar-SA"/>
              </w:rPr>
              <w:tab/>
            </w:r>
            <w:r w:rsidR="005A2BA9" w:rsidRPr="005A2BA9">
              <w:rPr>
                <w:rStyle w:val="aff1"/>
                <w:rFonts w:ascii="Times New Roman" w:eastAsia="Times New Roman" w:hAnsi="Times New Roman" w:cs="Times New Roman"/>
                <w:bCs/>
                <w:noProof/>
                <w:kern w:val="32"/>
                <w:sz w:val="28"/>
                <w:szCs w:val="28"/>
                <w:lang w:val="ru-RU" w:eastAsia="ru-RU"/>
              </w:rPr>
              <w:t>Перечень сокращений и обозначений,</w:t>
            </w:r>
            <w:r w:rsidR="005A2BA9" w:rsidRPr="005A2BA9">
              <w:rPr>
                <w:rFonts w:ascii="Times New Roman" w:hAnsi="Times New Roman" w:cs="Times New Roman"/>
                <w:noProof/>
                <w:webHidden/>
                <w:sz w:val="28"/>
                <w:szCs w:val="28"/>
              </w:rPr>
              <w:tab/>
            </w:r>
            <w:r w:rsidRPr="005A2BA9">
              <w:rPr>
                <w:rFonts w:ascii="Times New Roman" w:hAnsi="Times New Roman" w:cs="Times New Roman"/>
                <w:noProof/>
                <w:webHidden/>
                <w:sz w:val="28"/>
                <w:szCs w:val="28"/>
              </w:rPr>
              <w:fldChar w:fldCharType="begin"/>
            </w:r>
            <w:r w:rsidR="005A2BA9" w:rsidRPr="005A2BA9">
              <w:rPr>
                <w:rFonts w:ascii="Times New Roman" w:hAnsi="Times New Roman" w:cs="Times New Roman"/>
                <w:noProof/>
                <w:webHidden/>
                <w:sz w:val="28"/>
                <w:szCs w:val="28"/>
              </w:rPr>
              <w:instrText xml:space="preserve"> PAGEREF _Toc419389804 \h </w:instrText>
            </w:r>
            <w:r w:rsidRPr="005A2BA9">
              <w:rPr>
                <w:rFonts w:ascii="Times New Roman" w:hAnsi="Times New Roman" w:cs="Times New Roman"/>
                <w:noProof/>
                <w:webHidden/>
                <w:sz w:val="28"/>
                <w:szCs w:val="28"/>
              </w:rPr>
            </w:r>
            <w:r w:rsidRPr="005A2BA9">
              <w:rPr>
                <w:rFonts w:ascii="Times New Roman" w:hAnsi="Times New Roman" w:cs="Times New Roman"/>
                <w:noProof/>
                <w:webHidden/>
                <w:sz w:val="28"/>
                <w:szCs w:val="28"/>
              </w:rPr>
              <w:fldChar w:fldCharType="separate"/>
            </w:r>
            <w:r w:rsidR="000E6CC9">
              <w:rPr>
                <w:rFonts w:ascii="Times New Roman" w:hAnsi="Times New Roman" w:cs="Times New Roman"/>
                <w:noProof/>
                <w:webHidden/>
                <w:sz w:val="28"/>
                <w:szCs w:val="28"/>
              </w:rPr>
              <w:t>4</w:t>
            </w:r>
            <w:r w:rsidRPr="005A2BA9">
              <w:rPr>
                <w:rFonts w:ascii="Times New Roman" w:hAnsi="Times New Roman" w:cs="Times New Roman"/>
                <w:noProof/>
                <w:webHidden/>
                <w:sz w:val="28"/>
                <w:szCs w:val="28"/>
              </w:rPr>
              <w:fldChar w:fldCharType="end"/>
            </w:r>
          </w:hyperlink>
        </w:p>
        <w:p w:rsidR="005A2BA9" w:rsidRPr="005A2BA9" w:rsidRDefault="00634499">
          <w:pPr>
            <w:pStyle w:val="11"/>
            <w:tabs>
              <w:tab w:val="left" w:pos="440"/>
              <w:tab w:val="right" w:leader="dot" w:pos="9344"/>
            </w:tabs>
            <w:rPr>
              <w:rFonts w:ascii="Times New Roman" w:hAnsi="Times New Roman" w:cs="Times New Roman"/>
              <w:noProof/>
              <w:sz w:val="28"/>
              <w:szCs w:val="28"/>
              <w:lang w:val="ru-RU" w:eastAsia="ru-RU" w:bidi="ar-SA"/>
            </w:rPr>
          </w:pPr>
          <w:hyperlink w:anchor="_Toc419389805" w:history="1">
            <w:r w:rsidR="005A2BA9" w:rsidRPr="005A2BA9">
              <w:rPr>
                <w:rStyle w:val="aff1"/>
                <w:rFonts w:ascii="Times New Roman" w:eastAsia="Times New Roman" w:hAnsi="Times New Roman" w:cs="Times New Roman"/>
                <w:bCs/>
                <w:noProof/>
                <w:kern w:val="32"/>
                <w:sz w:val="28"/>
                <w:szCs w:val="28"/>
                <w:lang w:eastAsia="ru-RU"/>
              </w:rPr>
              <w:t>2.</w:t>
            </w:r>
            <w:r w:rsidR="005A2BA9" w:rsidRPr="005A2BA9">
              <w:rPr>
                <w:rFonts w:ascii="Times New Roman" w:hAnsi="Times New Roman" w:cs="Times New Roman"/>
                <w:noProof/>
                <w:sz w:val="28"/>
                <w:szCs w:val="28"/>
                <w:lang w:val="ru-RU" w:eastAsia="ru-RU" w:bidi="ar-SA"/>
              </w:rPr>
              <w:tab/>
            </w:r>
            <w:r w:rsidR="005A2BA9" w:rsidRPr="005A2BA9">
              <w:rPr>
                <w:rStyle w:val="aff1"/>
                <w:rFonts w:ascii="Times New Roman" w:eastAsia="Times New Roman" w:hAnsi="Times New Roman" w:cs="Times New Roman"/>
                <w:bCs/>
                <w:noProof/>
                <w:kern w:val="32"/>
                <w:sz w:val="28"/>
                <w:szCs w:val="28"/>
                <w:lang w:eastAsia="ru-RU"/>
              </w:rPr>
              <w:t>О</w:t>
            </w:r>
            <w:r w:rsidR="005A2BA9" w:rsidRPr="005A2BA9">
              <w:rPr>
                <w:rStyle w:val="aff1"/>
                <w:rFonts w:ascii="Times New Roman" w:eastAsia="Times New Roman" w:hAnsi="Times New Roman" w:cs="Times New Roman"/>
                <w:bCs/>
                <w:noProof/>
                <w:kern w:val="32"/>
                <w:sz w:val="28"/>
                <w:szCs w:val="28"/>
                <w:lang w:val="ru-RU" w:eastAsia="ru-RU"/>
              </w:rPr>
              <w:t>бшие положения</w:t>
            </w:r>
            <w:r w:rsidR="005A2BA9" w:rsidRPr="005A2BA9">
              <w:rPr>
                <w:rFonts w:ascii="Times New Roman" w:hAnsi="Times New Roman" w:cs="Times New Roman"/>
                <w:noProof/>
                <w:webHidden/>
                <w:sz w:val="28"/>
                <w:szCs w:val="28"/>
              </w:rPr>
              <w:tab/>
            </w:r>
            <w:r w:rsidRPr="005A2BA9">
              <w:rPr>
                <w:rFonts w:ascii="Times New Roman" w:hAnsi="Times New Roman" w:cs="Times New Roman"/>
                <w:noProof/>
                <w:webHidden/>
                <w:sz w:val="28"/>
                <w:szCs w:val="28"/>
              </w:rPr>
              <w:fldChar w:fldCharType="begin"/>
            </w:r>
            <w:r w:rsidR="005A2BA9" w:rsidRPr="005A2BA9">
              <w:rPr>
                <w:rFonts w:ascii="Times New Roman" w:hAnsi="Times New Roman" w:cs="Times New Roman"/>
                <w:noProof/>
                <w:webHidden/>
                <w:sz w:val="28"/>
                <w:szCs w:val="28"/>
              </w:rPr>
              <w:instrText xml:space="preserve"> PAGEREF _Toc419389805 \h </w:instrText>
            </w:r>
            <w:r w:rsidRPr="005A2BA9">
              <w:rPr>
                <w:rFonts w:ascii="Times New Roman" w:hAnsi="Times New Roman" w:cs="Times New Roman"/>
                <w:noProof/>
                <w:webHidden/>
                <w:sz w:val="28"/>
                <w:szCs w:val="28"/>
              </w:rPr>
            </w:r>
            <w:r w:rsidRPr="005A2BA9">
              <w:rPr>
                <w:rFonts w:ascii="Times New Roman" w:hAnsi="Times New Roman" w:cs="Times New Roman"/>
                <w:noProof/>
                <w:webHidden/>
                <w:sz w:val="28"/>
                <w:szCs w:val="28"/>
              </w:rPr>
              <w:fldChar w:fldCharType="separate"/>
            </w:r>
            <w:r w:rsidR="000E6CC9">
              <w:rPr>
                <w:rFonts w:ascii="Times New Roman" w:hAnsi="Times New Roman" w:cs="Times New Roman"/>
                <w:noProof/>
                <w:webHidden/>
                <w:sz w:val="28"/>
                <w:szCs w:val="28"/>
              </w:rPr>
              <w:t>4</w:t>
            </w:r>
            <w:r w:rsidRPr="005A2BA9">
              <w:rPr>
                <w:rFonts w:ascii="Times New Roman" w:hAnsi="Times New Roman" w:cs="Times New Roman"/>
                <w:noProof/>
                <w:webHidden/>
                <w:sz w:val="28"/>
                <w:szCs w:val="28"/>
              </w:rPr>
              <w:fldChar w:fldCharType="end"/>
            </w:r>
          </w:hyperlink>
        </w:p>
        <w:p w:rsidR="005A2BA9" w:rsidRPr="005A2BA9" w:rsidRDefault="00634499">
          <w:pPr>
            <w:pStyle w:val="11"/>
            <w:tabs>
              <w:tab w:val="left" w:pos="440"/>
              <w:tab w:val="right" w:leader="dot" w:pos="9344"/>
            </w:tabs>
            <w:rPr>
              <w:rFonts w:ascii="Times New Roman" w:hAnsi="Times New Roman" w:cs="Times New Roman"/>
              <w:noProof/>
              <w:sz w:val="28"/>
              <w:szCs w:val="28"/>
              <w:lang w:val="ru-RU" w:eastAsia="ru-RU" w:bidi="ar-SA"/>
            </w:rPr>
          </w:pPr>
          <w:hyperlink w:anchor="_Toc419389806" w:history="1">
            <w:r w:rsidR="005A2BA9" w:rsidRPr="005A2BA9">
              <w:rPr>
                <w:rStyle w:val="aff1"/>
                <w:rFonts w:ascii="Times New Roman" w:eastAsia="Times New Roman" w:hAnsi="Times New Roman" w:cs="Times New Roman"/>
                <w:bCs/>
                <w:noProof/>
                <w:kern w:val="32"/>
                <w:sz w:val="28"/>
                <w:szCs w:val="28"/>
                <w:lang w:eastAsia="ru-RU"/>
              </w:rPr>
              <w:t>3.</w:t>
            </w:r>
            <w:r w:rsidR="005A2BA9" w:rsidRPr="005A2BA9">
              <w:rPr>
                <w:rFonts w:ascii="Times New Roman" w:hAnsi="Times New Roman" w:cs="Times New Roman"/>
                <w:noProof/>
                <w:sz w:val="28"/>
                <w:szCs w:val="28"/>
                <w:lang w:val="ru-RU" w:eastAsia="ru-RU" w:bidi="ar-SA"/>
              </w:rPr>
              <w:tab/>
            </w:r>
            <w:r w:rsidR="005A2BA9" w:rsidRPr="005A2BA9">
              <w:rPr>
                <w:rStyle w:val="aff1"/>
                <w:rFonts w:ascii="Times New Roman" w:eastAsia="Times New Roman" w:hAnsi="Times New Roman" w:cs="Times New Roman"/>
                <w:bCs/>
                <w:noProof/>
                <w:kern w:val="32"/>
                <w:sz w:val="28"/>
                <w:szCs w:val="28"/>
                <w:lang w:eastAsia="ru-RU"/>
              </w:rPr>
              <w:t>В</w:t>
            </w:r>
            <w:r w:rsidR="005A2BA9" w:rsidRPr="005A2BA9">
              <w:rPr>
                <w:rStyle w:val="aff1"/>
                <w:rFonts w:ascii="Times New Roman" w:eastAsia="Times New Roman" w:hAnsi="Times New Roman" w:cs="Times New Roman"/>
                <w:bCs/>
                <w:noProof/>
                <w:kern w:val="32"/>
                <w:sz w:val="28"/>
                <w:szCs w:val="28"/>
                <w:lang w:val="ru-RU" w:eastAsia="ru-RU"/>
              </w:rPr>
              <w:t>иды государственн</w:t>
            </w:r>
            <w:r w:rsidR="00D96AD3">
              <w:rPr>
                <w:rStyle w:val="aff1"/>
                <w:rFonts w:ascii="Times New Roman" w:eastAsia="Times New Roman" w:hAnsi="Times New Roman" w:cs="Times New Roman"/>
                <w:bCs/>
                <w:noProof/>
                <w:kern w:val="32"/>
                <w:sz w:val="28"/>
                <w:szCs w:val="28"/>
                <w:lang w:val="ru-RU" w:eastAsia="ru-RU"/>
              </w:rPr>
              <w:t>ой итоговой аттестации</w:t>
            </w:r>
            <w:r w:rsidR="005A2BA9" w:rsidRPr="005A2BA9">
              <w:rPr>
                <w:rFonts w:ascii="Times New Roman" w:hAnsi="Times New Roman" w:cs="Times New Roman"/>
                <w:noProof/>
                <w:webHidden/>
                <w:sz w:val="28"/>
                <w:szCs w:val="28"/>
              </w:rPr>
              <w:tab/>
            </w:r>
            <w:r w:rsidRPr="005A2BA9">
              <w:rPr>
                <w:rFonts w:ascii="Times New Roman" w:hAnsi="Times New Roman" w:cs="Times New Roman"/>
                <w:noProof/>
                <w:webHidden/>
                <w:sz w:val="28"/>
                <w:szCs w:val="28"/>
              </w:rPr>
              <w:fldChar w:fldCharType="begin"/>
            </w:r>
            <w:r w:rsidR="005A2BA9" w:rsidRPr="005A2BA9">
              <w:rPr>
                <w:rFonts w:ascii="Times New Roman" w:hAnsi="Times New Roman" w:cs="Times New Roman"/>
                <w:noProof/>
                <w:webHidden/>
                <w:sz w:val="28"/>
                <w:szCs w:val="28"/>
              </w:rPr>
              <w:instrText xml:space="preserve"> PAGEREF _Toc419389806 \h </w:instrText>
            </w:r>
            <w:r w:rsidRPr="005A2BA9">
              <w:rPr>
                <w:rFonts w:ascii="Times New Roman" w:hAnsi="Times New Roman" w:cs="Times New Roman"/>
                <w:noProof/>
                <w:webHidden/>
                <w:sz w:val="28"/>
                <w:szCs w:val="28"/>
              </w:rPr>
            </w:r>
            <w:r w:rsidRPr="005A2BA9">
              <w:rPr>
                <w:rFonts w:ascii="Times New Roman" w:hAnsi="Times New Roman" w:cs="Times New Roman"/>
                <w:noProof/>
                <w:webHidden/>
                <w:sz w:val="28"/>
                <w:szCs w:val="28"/>
              </w:rPr>
              <w:fldChar w:fldCharType="separate"/>
            </w:r>
            <w:r w:rsidR="000E6CC9">
              <w:rPr>
                <w:rFonts w:ascii="Times New Roman" w:hAnsi="Times New Roman" w:cs="Times New Roman"/>
                <w:noProof/>
                <w:webHidden/>
                <w:sz w:val="28"/>
                <w:szCs w:val="28"/>
              </w:rPr>
              <w:t>5</w:t>
            </w:r>
            <w:r w:rsidRPr="005A2BA9">
              <w:rPr>
                <w:rFonts w:ascii="Times New Roman" w:hAnsi="Times New Roman" w:cs="Times New Roman"/>
                <w:noProof/>
                <w:webHidden/>
                <w:sz w:val="28"/>
                <w:szCs w:val="28"/>
              </w:rPr>
              <w:fldChar w:fldCharType="end"/>
            </w:r>
          </w:hyperlink>
        </w:p>
        <w:p w:rsidR="005A2BA9" w:rsidRPr="005A2BA9" w:rsidRDefault="00634499">
          <w:pPr>
            <w:pStyle w:val="11"/>
            <w:tabs>
              <w:tab w:val="left" w:pos="440"/>
              <w:tab w:val="right" w:leader="dot" w:pos="9344"/>
            </w:tabs>
            <w:rPr>
              <w:rFonts w:ascii="Times New Roman" w:hAnsi="Times New Roman" w:cs="Times New Roman"/>
              <w:noProof/>
              <w:sz w:val="28"/>
              <w:szCs w:val="28"/>
              <w:lang w:val="ru-RU" w:eastAsia="ru-RU" w:bidi="ar-SA"/>
            </w:rPr>
          </w:pPr>
          <w:hyperlink w:anchor="_Toc419389807" w:history="1">
            <w:r w:rsidR="005A2BA9" w:rsidRPr="005A2BA9">
              <w:rPr>
                <w:rStyle w:val="aff1"/>
                <w:rFonts w:ascii="Times New Roman" w:eastAsia="Times New Roman" w:hAnsi="Times New Roman" w:cs="Times New Roman"/>
                <w:bCs/>
                <w:noProof/>
                <w:kern w:val="32"/>
                <w:sz w:val="28"/>
                <w:szCs w:val="28"/>
                <w:lang w:eastAsia="ru-RU"/>
              </w:rPr>
              <w:t>4.</w:t>
            </w:r>
            <w:r w:rsidR="005A2BA9" w:rsidRPr="005A2BA9">
              <w:rPr>
                <w:rFonts w:ascii="Times New Roman" w:hAnsi="Times New Roman" w:cs="Times New Roman"/>
                <w:noProof/>
                <w:sz w:val="28"/>
                <w:szCs w:val="28"/>
                <w:lang w:val="ru-RU" w:eastAsia="ru-RU" w:bidi="ar-SA"/>
              </w:rPr>
              <w:tab/>
            </w:r>
            <w:r w:rsidR="005A2BA9" w:rsidRPr="005A2BA9">
              <w:rPr>
                <w:rStyle w:val="aff1"/>
                <w:rFonts w:ascii="Times New Roman" w:eastAsia="Times New Roman" w:hAnsi="Times New Roman" w:cs="Times New Roman"/>
                <w:bCs/>
                <w:noProof/>
                <w:kern w:val="32"/>
                <w:sz w:val="28"/>
                <w:szCs w:val="28"/>
                <w:lang w:eastAsia="ru-RU"/>
              </w:rPr>
              <w:t>Г</w:t>
            </w:r>
            <w:r w:rsidR="005A2BA9" w:rsidRPr="005A2BA9">
              <w:rPr>
                <w:rStyle w:val="aff1"/>
                <w:rFonts w:ascii="Times New Roman" w:eastAsia="Times New Roman" w:hAnsi="Times New Roman" w:cs="Times New Roman"/>
                <w:bCs/>
                <w:noProof/>
                <w:kern w:val="32"/>
                <w:sz w:val="28"/>
                <w:szCs w:val="28"/>
                <w:lang w:val="ru-RU" w:eastAsia="ru-RU"/>
              </w:rPr>
              <w:t>осударственные экзаменационные комиссии</w:t>
            </w:r>
            <w:r w:rsidR="005A2BA9" w:rsidRPr="005A2BA9">
              <w:rPr>
                <w:rFonts w:ascii="Times New Roman" w:hAnsi="Times New Roman" w:cs="Times New Roman"/>
                <w:noProof/>
                <w:webHidden/>
                <w:sz w:val="28"/>
                <w:szCs w:val="28"/>
              </w:rPr>
              <w:tab/>
            </w:r>
            <w:r w:rsidRPr="005A2BA9">
              <w:rPr>
                <w:rFonts w:ascii="Times New Roman" w:hAnsi="Times New Roman" w:cs="Times New Roman"/>
                <w:noProof/>
                <w:webHidden/>
                <w:sz w:val="28"/>
                <w:szCs w:val="28"/>
              </w:rPr>
              <w:fldChar w:fldCharType="begin"/>
            </w:r>
            <w:r w:rsidR="005A2BA9" w:rsidRPr="005A2BA9">
              <w:rPr>
                <w:rFonts w:ascii="Times New Roman" w:hAnsi="Times New Roman" w:cs="Times New Roman"/>
                <w:noProof/>
                <w:webHidden/>
                <w:sz w:val="28"/>
                <w:szCs w:val="28"/>
              </w:rPr>
              <w:instrText xml:space="preserve"> PAGEREF _Toc419389807 \h </w:instrText>
            </w:r>
            <w:r w:rsidRPr="005A2BA9">
              <w:rPr>
                <w:rFonts w:ascii="Times New Roman" w:hAnsi="Times New Roman" w:cs="Times New Roman"/>
                <w:noProof/>
                <w:webHidden/>
                <w:sz w:val="28"/>
                <w:szCs w:val="28"/>
              </w:rPr>
            </w:r>
            <w:r w:rsidRPr="005A2BA9">
              <w:rPr>
                <w:rFonts w:ascii="Times New Roman" w:hAnsi="Times New Roman" w:cs="Times New Roman"/>
                <w:noProof/>
                <w:webHidden/>
                <w:sz w:val="28"/>
                <w:szCs w:val="28"/>
              </w:rPr>
              <w:fldChar w:fldCharType="separate"/>
            </w:r>
            <w:r w:rsidR="000E6CC9">
              <w:rPr>
                <w:rFonts w:ascii="Times New Roman" w:hAnsi="Times New Roman" w:cs="Times New Roman"/>
                <w:noProof/>
                <w:webHidden/>
                <w:sz w:val="28"/>
                <w:szCs w:val="28"/>
              </w:rPr>
              <w:t>6</w:t>
            </w:r>
            <w:r w:rsidRPr="005A2BA9">
              <w:rPr>
                <w:rFonts w:ascii="Times New Roman" w:hAnsi="Times New Roman" w:cs="Times New Roman"/>
                <w:noProof/>
                <w:webHidden/>
                <w:sz w:val="28"/>
                <w:szCs w:val="28"/>
              </w:rPr>
              <w:fldChar w:fldCharType="end"/>
            </w:r>
          </w:hyperlink>
        </w:p>
        <w:p w:rsidR="005A2BA9" w:rsidRPr="005A2BA9" w:rsidRDefault="00634499">
          <w:pPr>
            <w:pStyle w:val="11"/>
            <w:tabs>
              <w:tab w:val="left" w:pos="440"/>
              <w:tab w:val="right" w:leader="dot" w:pos="9344"/>
            </w:tabs>
            <w:rPr>
              <w:rFonts w:ascii="Times New Roman" w:hAnsi="Times New Roman" w:cs="Times New Roman"/>
              <w:noProof/>
              <w:sz w:val="28"/>
              <w:szCs w:val="28"/>
              <w:lang w:val="ru-RU" w:eastAsia="ru-RU" w:bidi="ar-SA"/>
            </w:rPr>
          </w:pPr>
          <w:hyperlink w:anchor="_Toc419389808" w:history="1">
            <w:r w:rsidR="005A2BA9" w:rsidRPr="005A2BA9">
              <w:rPr>
                <w:rStyle w:val="aff1"/>
                <w:rFonts w:ascii="Times New Roman" w:eastAsia="Times New Roman" w:hAnsi="Times New Roman" w:cs="Times New Roman"/>
                <w:bCs/>
                <w:noProof/>
                <w:kern w:val="32"/>
                <w:sz w:val="28"/>
                <w:szCs w:val="28"/>
                <w:lang w:eastAsia="ru-RU"/>
              </w:rPr>
              <w:t>5.</w:t>
            </w:r>
            <w:r w:rsidR="005A2BA9" w:rsidRPr="005A2BA9">
              <w:rPr>
                <w:rFonts w:ascii="Times New Roman" w:hAnsi="Times New Roman" w:cs="Times New Roman"/>
                <w:noProof/>
                <w:sz w:val="28"/>
                <w:szCs w:val="28"/>
                <w:lang w:val="ru-RU" w:eastAsia="ru-RU" w:bidi="ar-SA"/>
              </w:rPr>
              <w:tab/>
            </w:r>
            <w:r w:rsidR="005A2BA9" w:rsidRPr="005A2BA9">
              <w:rPr>
                <w:rStyle w:val="aff1"/>
                <w:rFonts w:ascii="Times New Roman" w:eastAsia="Times New Roman" w:hAnsi="Times New Roman" w:cs="Times New Roman"/>
                <w:bCs/>
                <w:noProof/>
                <w:kern w:val="32"/>
                <w:sz w:val="28"/>
                <w:szCs w:val="28"/>
                <w:lang w:eastAsia="ru-RU"/>
              </w:rPr>
              <w:t>П</w:t>
            </w:r>
            <w:r w:rsidR="005A2BA9" w:rsidRPr="005A2BA9">
              <w:rPr>
                <w:rStyle w:val="aff1"/>
                <w:rFonts w:ascii="Times New Roman" w:eastAsia="Times New Roman" w:hAnsi="Times New Roman" w:cs="Times New Roman"/>
                <w:bCs/>
                <w:noProof/>
                <w:kern w:val="32"/>
                <w:sz w:val="28"/>
                <w:szCs w:val="28"/>
                <w:lang w:val="ru-RU" w:eastAsia="ru-RU"/>
              </w:rPr>
              <w:t>орядок проведения государственн</w:t>
            </w:r>
            <w:r w:rsidR="00D96AD3">
              <w:rPr>
                <w:rStyle w:val="aff1"/>
                <w:rFonts w:ascii="Times New Roman" w:eastAsia="Times New Roman" w:hAnsi="Times New Roman" w:cs="Times New Roman"/>
                <w:bCs/>
                <w:noProof/>
                <w:kern w:val="32"/>
                <w:sz w:val="28"/>
                <w:szCs w:val="28"/>
                <w:lang w:val="ru-RU" w:eastAsia="ru-RU"/>
              </w:rPr>
              <w:t>ой итоговой аттестации</w:t>
            </w:r>
            <w:r w:rsidR="005A2BA9" w:rsidRPr="005A2BA9">
              <w:rPr>
                <w:rFonts w:ascii="Times New Roman" w:hAnsi="Times New Roman" w:cs="Times New Roman"/>
                <w:noProof/>
                <w:webHidden/>
                <w:sz w:val="28"/>
                <w:szCs w:val="28"/>
              </w:rPr>
              <w:tab/>
            </w:r>
            <w:r w:rsidRPr="005A2BA9">
              <w:rPr>
                <w:rFonts w:ascii="Times New Roman" w:hAnsi="Times New Roman" w:cs="Times New Roman"/>
                <w:noProof/>
                <w:webHidden/>
                <w:sz w:val="28"/>
                <w:szCs w:val="28"/>
              </w:rPr>
              <w:fldChar w:fldCharType="begin"/>
            </w:r>
            <w:r w:rsidR="005A2BA9" w:rsidRPr="005A2BA9">
              <w:rPr>
                <w:rFonts w:ascii="Times New Roman" w:hAnsi="Times New Roman" w:cs="Times New Roman"/>
                <w:noProof/>
                <w:webHidden/>
                <w:sz w:val="28"/>
                <w:szCs w:val="28"/>
              </w:rPr>
              <w:instrText xml:space="preserve"> PAGEREF _Toc419389808 \h </w:instrText>
            </w:r>
            <w:r w:rsidRPr="005A2BA9">
              <w:rPr>
                <w:rFonts w:ascii="Times New Roman" w:hAnsi="Times New Roman" w:cs="Times New Roman"/>
                <w:noProof/>
                <w:webHidden/>
                <w:sz w:val="28"/>
                <w:szCs w:val="28"/>
              </w:rPr>
            </w:r>
            <w:r w:rsidRPr="005A2BA9">
              <w:rPr>
                <w:rFonts w:ascii="Times New Roman" w:hAnsi="Times New Roman" w:cs="Times New Roman"/>
                <w:noProof/>
                <w:webHidden/>
                <w:sz w:val="28"/>
                <w:szCs w:val="28"/>
              </w:rPr>
              <w:fldChar w:fldCharType="separate"/>
            </w:r>
            <w:r w:rsidR="000E6CC9">
              <w:rPr>
                <w:rFonts w:ascii="Times New Roman" w:hAnsi="Times New Roman" w:cs="Times New Roman"/>
                <w:noProof/>
                <w:webHidden/>
                <w:sz w:val="28"/>
                <w:szCs w:val="28"/>
              </w:rPr>
              <w:t>8</w:t>
            </w:r>
            <w:r w:rsidRPr="005A2BA9">
              <w:rPr>
                <w:rFonts w:ascii="Times New Roman" w:hAnsi="Times New Roman" w:cs="Times New Roman"/>
                <w:noProof/>
                <w:webHidden/>
                <w:sz w:val="28"/>
                <w:szCs w:val="28"/>
              </w:rPr>
              <w:fldChar w:fldCharType="end"/>
            </w:r>
          </w:hyperlink>
        </w:p>
        <w:p w:rsidR="005A2BA9" w:rsidRPr="005A2BA9" w:rsidRDefault="00634499">
          <w:pPr>
            <w:pStyle w:val="11"/>
            <w:tabs>
              <w:tab w:val="left" w:pos="440"/>
              <w:tab w:val="right" w:leader="dot" w:pos="9344"/>
            </w:tabs>
            <w:rPr>
              <w:rFonts w:ascii="Times New Roman" w:hAnsi="Times New Roman" w:cs="Times New Roman"/>
              <w:noProof/>
              <w:sz w:val="28"/>
              <w:szCs w:val="28"/>
              <w:lang w:val="ru-RU" w:eastAsia="ru-RU" w:bidi="ar-SA"/>
            </w:rPr>
          </w:pPr>
          <w:hyperlink w:anchor="_Toc419389809" w:history="1">
            <w:r w:rsidR="005A2BA9" w:rsidRPr="005A2BA9">
              <w:rPr>
                <w:rStyle w:val="aff1"/>
                <w:rFonts w:ascii="Times New Roman" w:eastAsia="Times New Roman" w:hAnsi="Times New Roman" w:cs="Times New Roman"/>
                <w:bCs/>
                <w:noProof/>
                <w:kern w:val="32"/>
                <w:sz w:val="28"/>
                <w:szCs w:val="28"/>
                <w:lang w:eastAsia="ru-RU"/>
              </w:rPr>
              <w:t>6.</w:t>
            </w:r>
            <w:r w:rsidR="005A2BA9" w:rsidRPr="005A2BA9">
              <w:rPr>
                <w:rFonts w:ascii="Times New Roman" w:hAnsi="Times New Roman" w:cs="Times New Roman"/>
                <w:noProof/>
                <w:sz w:val="28"/>
                <w:szCs w:val="28"/>
                <w:lang w:val="ru-RU" w:eastAsia="ru-RU" w:bidi="ar-SA"/>
              </w:rPr>
              <w:tab/>
            </w:r>
            <w:r w:rsidR="005A2BA9" w:rsidRPr="005A2BA9">
              <w:rPr>
                <w:rStyle w:val="aff1"/>
                <w:rFonts w:ascii="Times New Roman" w:eastAsia="Times New Roman" w:hAnsi="Times New Roman" w:cs="Times New Roman"/>
                <w:bCs/>
                <w:noProof/>
                <w:kern w:val="32"/>
                <w:sz w:val="28"/>
                <w:szCs w:val="28"/>
                <w:lang w:eastAsia="ru-RU"/>
              </w:rPr>
              <w:t>П</w:t>
            </w:r>
            <w:r w:rsidR="005A2BA9" w:rsidRPr="005A2BA9">
              <w:rPr>
                <w:rStyle w:val="aff1"/>
                <w:rFonts w:ascii="Times New Roman" w:eastAsia="Times New Roman" w:hAnsi="Times New Roman" w:cs="Times New Roman"/>
                <w:bCs/>
                <w:noProof/>
                <w:kern w:val="32"/>
                <w:sz w:val="28"/>
                <w:szCs w:val="28"/>
                <w:lang w:val="ru-RU" w:eastAsia="ru-RU"/>
              </w:rPr>
              <w:t>орядок прохождения повторн</w:t>
            </w:r>
            <w:r w:rsidR="00D96AD3">
              <w:rPr>
                <w:rStyle w:val="aff1"/>
                <w:rFonts w:ascii="Times New Roman" w:eastAsia="Times New Roman" w:hAnsi="Times New Roman" w:cs="Times New Roman"/>
                <w:bCs/>
                <w:noProof/>
                <w:kern w:val="32"/>
                <w:sz w:val="28"/>
                <w:szCs w:val="28"/>
                <w:lang w:val="ru-RU" w:eastAsia="ru-RU"/>
              </w:rPr>
              <w:t>ой государственной итоговой аттестации ..……………</w:t>
            </w:r>
            <w:r w:rsidR="005A2BA9" w:rsidRPr="005A2BA9">
              <w:rPr>
                <w:rFonts w:ascii="Times New Roman" w:hAnsi="Times New Roman" w:cs="Times New Roman"/>
                <w:noProof/>
                <w:webHidden/>
                <w:sz w:val="28"/>
                <w:szCs w:val="28"/>
              </w:rPr>
              <w:tab/>
            </w:r>
            <w:r w:rsidRPr="005A2BA9">
              <w:rPr>
                <w:rFonts w:ascii="Times New Roman" w:hAnsi="Times New Roman" w:cs="Times New Roman"/>
                <w:noProof/>
                <w:webHidden/>
                <w:sz w:val="28"/>
                <w:szCs w:val="28"/>
              </w:rPr>
              <w:fldChar w:fldCharType="begin"/>
            </w:r>
            <w:r w:rsidR="005A2BA9" w:rsidRPr="005A2BA9">
              <w:rPr>
                <w:rFonts w:ascii="Times New Roman" w:hAnsi="Times New Roman" w:cs="Times New Roman"/>
                <w:noProof/>
                <w:webHidden/>
                <w:sz w:val="28"/>
                <w:szCs w:val="28"/>
              </w:rPr>
              <w:instrText xml:space="preserve"> PAGEREF _Toc419389809 \h </w:instrText>
            </w:r>
            <w:r w:rsidRPr="005A2BA9">
              <w:rPr>
                <w:rFonts w:ascii="Times New Roman" w:hAnsi="Times New Roman" w:cs="Times New Roman"/>
                <w:noProof/>
                <w:webHidden/>
                <w:sz w:val="28"/>
                <w:szCs w:val="28"/>
              </w:rPr>
            </w:r>
            <w:r w:rsidRPr="005A2BA9">
              <w:rPr>
                <w:rFonts w:ascii="Times New Roman" w:hAnsi="Times New Roman" w:cs="Times New Roman"/>
                <w:noProof/>
                <w:webHidden/>
                <w:sz w:val="28"/>
                <w:szCs w:val="28"/>
              </w:rPr>
              <w:fldChar w:fldCharType="separate"/>
            </w:r>
            <w:r w:rsidR="000E6CC9">
              <w:rPr>
                <w:rFonts w:ascii="Times New Roman" w:hAnsi="Times New Roman" w:cs="Times New Roman"/>
                <w:noProof/>
                <w:webHidden/>
                <w:sz w:val="28"/>
                <w:szCs w:val="28"/>
              </w:rPr>
              <w:t>12</w:t>
            </w:r>
            <w:r w:rsidRPr="005A2BA9">
              <w:rPr>
                <w:rFonts w:ascii="Times New Roman" w:hAnsi="Times New Roman" w:cs="Times New Roman"/>
                <w:noProof/>
                <w:webHidden/>
                <w:sz w:val="28"/>
                <w:szCs w:val="28"/>
              </w:rPr>
              <w:fldChar w:fldCharType="end"/>
            </w:r>
          </w:hyperlink>
        </w:p>
        <w:p w:rsidR="005A2BA9" w:rsidRPr="005A2BA9" w:rsidRDefault="00634499">
          <w:pPr>
            <w:pStyle w:val="11"/>
            <w:tabs>
              <w:tab w:val="left" w:pos="440"/>
              <w:tab w:val="right" w:leader="dot" w:pos="9344"/>
            </w:tabs>
            <w:rPr>
              <w:rFonts w:ascii="Times New Roman" w:hAnsi="Times New Roman" w:cs="Times New Roman"/>
              <w:noProof/>
              <w:sz w:val="28"/>
              <w:szCs w:val="28"/>
              <w:lang w:val="ru-RU" w:eastAsia="ru-RU" w:bidi="ar-SA"/>
            </w:rPr>
          </w:pPr>
          <w:hyperlink w:anchor="_Toc419389810" w:history="1">
            <w:r w:rsidR="005A2BA9" w:rsidRPr="005A2BA9">
              <w:rPr>
                <w:rStyle w:val="aff1"/>
                <w:rFonts w:ascii="Times New Roman" w:hAnsi="Times New Roman" w:cs="Times New Roman"/>
                <w:noProof/>
                <w:sz w:val="28"/>
                <w:szCs w:val="28"/>
                <w:lang w:val="ru-RU" w:eastAsia="ru-RU"/>
              </w:rPr>
              <w:t>7.</w:t>
            </w:r>
            <w:r w:rsidR="005A2BA9" w:rsidRPr="005A2BA9">
              <w:rPr>
                <w:rFonts w:ascii="Times New Roman" w:hAnsi="Times New Roman" w:cs="Times New Roman"/>
                <w:noProof/>
                <w:sz w:val="28"/>
                <w:szCs w:val="28"/>
                <w:lang w:val="ru-RU" w:eastAsia="ru-RU" w:bidi="ar-SA"/>
              </w:rPr>
              <w:tab/>
            </w:r>
            <w:r w:rsidR="005A2BA9" w:rsidRPr="005A2BA9">
              <w:rPr>
                <w:rStyle w:val="aff1"/>
                <w:rFonts w:ascii="Times New Roman" w:hAnsi="Times New Roman" w:cs="Times New Roman"/>
                <w:noProof/>
                <w:sz w:val="28"/>
                <w:szCs w:val="28"/>
                <w:lang w:val="ru-RU" w:eastAsia="ru-RU"/>
              </w:rPr>
              <w:t>Порядок апелляции результатов государственн</w:t>
            </w:r>
            <w:r w:rsidR="00D96AD3">
              <w:rPr>
                <w:rStyle w:val="aff1"/>
                <w:rFonts w:ascii="Times New Roman" w:hAnsi="Times New Roman" w:cs="Times New Roman"/>
                <w:noProof/>
                <w:sz w:val="28"/>
                <w:szCs w:val="28"/>
                <w:lang w:val="ru-RU" w:eastAsia="ru-RU"/>
              </w:rPr>
              <w:t>ой итоговой аттестации</w:t>
            </w:r>
            <w:r w:rsidR="005A2BA9" w:rsidRPr="005A2BA9">
              <w:rPr>
                <w:rFonts w:ascii="Times New Roman" w:hAnsi="Times New Roman" w:cs="Times New Roman"/>
                <w:noProof/>
                <w:webHidden/>
                <w:sz w:val="28"/>
                <w:szCs w:val="28"/>
              </w:rPr>
              <w:tab/>
            </w:r>
            <w:r w:rsidRPr="005A2BA9">
              <w:rPr>
                <w:rFonts w:ascii="Times New Roman" w:hAnsi="Times New Roman" w:cs="Times New Roman"/>
                <w:noProof/>
                <w:webHidden/>
                <w:sz w:val="28"/>
                <w:szCs w:val="28"/>
              </w:rPr>
              <w:fldChar w:fldCharType="begin"/>
            </w:r>
            <w:r w:rsidR="005A2BA9" w:rsidRPr="005A2BA9">
              <w:rPr>
                <w:rFonts w:ascii="Times New Roman" w:hAnsi="Times New Roman" w:cs="Times New Roman"/>
                <w:noProof/>
                <w:webHidden/>
                <w:sz w:val="28"/>
                <w:szCs w:val="28"/>
              </w:rPr>
              <w:instrText xml:space="preserve"> PAGEREF _Toc419389810 \h </w:instrText>
            </w:r>
            <w:r w:rsidRPr="005A2BA9">
              <w:rPr>
                <w:rFonts w:ascii="Times New Roman" w:hAnsi="Times New Roman" w:cs="Times New Roman"/>
                <w:noProof/>
                <w:webHidden/>
                <w:sz w:val="28"/>
                <w:szCs w:val="28"/>
              </w:rPr>
            </w:r>
            <w:r w:rsidRPr="005A2BA9">
              <w:rPr>
                <w:rFonts w:ascii="Times New Roman" w:hAnsi="Times New Roman" w:cs="Times New Roman"/>
                <w:noProof/>
                <w:webHidden/>
                <w:sz w:val="28"/>
                <w:szCs w:val="28"/>
              </w:rPr>
              <w:fldChar w:fldCharType="separate"/>
            </w:r>
            <w:r w:rsidR="000E6CC9">
              <w:rPr>
                <w:rFonts w:ascii="Times New Roman" w:hAnsi="Times New Roman" w:cs="Times New Roman"/>
                <w:noProof/>
                <w:webHidden/>
                <w:sz w:val="28"/>
                <w:szCs w:val="28"/>
              </w:rPr>
              <w:t>13</w:t>
            </w:r>
            <w:r w:rsidRPr="005A2BA9">
              <w:rPr>
                <w:rFonts w:ascii="Times New Roman" w:hAnsi="Times New Roman" w:cs="Times New Roman"/>
                <w:noProof/>
                <w:webHidden/>
                <w:sz w:val="28"/>
                <w:szCs w:val="28"/>
              </w:rPr>
              <w:fldChar w:fldCharType="end"/>
            </w:r>
          </w:hyperlink>
        </w:p>
        <w:p w:rsidR="005A2BA9" w:rsidRPr="005A2BA9" w:rsidRDefault="00634499">
          <w:pPr>
            <w:pStyle w:val="11"/>
            <w:tabs>
              <w:tab w:val="left" w:pos="440"/>
              <w:tab w:val="right" w:leader="dot" w:pos="9344"/>
            </w:tabs>
            <w:rPr>
              <w:rFonts w:ascii="Times New Roman" w:hAnsi="Times New Roman" w:cs="Times New Roman"/>
              <w:noProof/>
              <w:sz w:val="28"/>
              <w:szCs w:val="28"/>
              <w:lang w:val="ru-RU" w:eastAsia="ru-RU" w:bidi="ar-SA"/>
            </w:rPr>
          </w:pPr>
          <w:hyperlink w:anchor="_Toc419389811" w:history="1">
            <w:r w:rsidR="005A2BA9" w:rsidRPr="005A2BA9">
              <w:rPr>
                <w:rStyle w:val="aff1"/>
                <w:rFonts w:ascii="Times New Roman" w:hAnsi="Times New Roman" w:cs="Times New Roman"/>
                <w:noProof/>
                <w:sz w:val="28"/>
                <w:szCs w:val="28"/>
                <w:lang w:val="ru-RU" w:eastAsia="ru-RU"/>
              </w:rPr>
              <w:t>8.</w:t>
            </w:r>
            <w:r w:rsidR="005A2BA9" w:rsidRPr="005A2BA9">
              <w:rPr>
                <w:rFonts w:ascii="Times New Roman" w:hAnsi="Times New Roman" w:cs="Times New Roman"/>
                <w:noProof/>
                <w:sz w:val="28"/>
                <w:szCs w:val="28"/>
                <w:lang w:val="ru-RU" w:eastAsia="ru-RU" w:bidi="ar-SA"/>
              </w:rPr>
              <w:tab/>
            </w:r>
            <w:r w:rsidR="005A2BA9" w:rsidRPr="005A2BA9">
              <w:rPr>
                <w:rStyle w:val="aff1"/>
                <w:rFonts w:ascii="Times New Roman" w:hAnsi="Times New Roman" w:cs="Times New Roman"/>
                <w:noProof/>
                <w:sz w:val="28"/>
                <w:szCs w:val="28"/>
                <w:lang w:val="ru-RU" w:eastAsia="ru-RU"/>
              </w:rPr>
              <w:t>Особенности проведения государственной итоговой аттестации лицами с ограниченными возможностями здоровья и инвалидов</w:t>
            </w:r>
            <w:r w:rsidR="005A2BA9" w:rsidRPr="005A2BA9">
              <w:rPr>
                <w:rFonts w:ascii="Times New Roman" w:hAnsi="Times New Roman" w:cs="Times New Roman"/>
                <w:noProof/>
                <w:webHidden/>
                <w:sz w:val="28"/>
                <w:szCs w:val="28"/>
              </w:rPr>
              <w:tab/>
            </w:r>
            <w:r w:rsidRPr="005A2BA9">
              <w:rPr>
                <w:rFonts w:ascii="Times New Roman" w:hAnsi="Times New Roman" w:cs="Times New Roman"/>
                <w:noProof/>
                <w:webHidden/>
                <w:sz w:val="28"/>
                <w:szCs w:val="28"/>
              </w:rPr>
              <w:fldChar w:fldCharType="begin"/>
            </w:r>
            <w:r w:rsidR="005A2BA9" w:rsidRPr="005A2BA9">
              <w:rPr>
                <w:rFonts w:ascii="Times New Roman" w:hAnsi="Times New Roman" w:cs="Times New Roman"/>
                <w:noProof/>
                <w:webHidden/>
                <w:sz w:val="28"/>
                <w:szCs w:val="28"/>
              </w:rPr>
              <w:instrText xml:space="preserve"> PAGEREF _Toc419389811 \h </w:instrText>
            </w:r>
            <w:r w:rsidRPr="005A2BA9">
              <w:rPr>
                <w:rFonts w:ascii="Times New Roman" w:hAnsi="Times New Roman" w:cs="Times New Roman"/>
                <w:noProof/>
                <w:webHidden/>
                <w:sz w:val="28"/>
                <w:szCs w:val="28"/>
              </w:rPr>
            </w:r>
            <w:r w:rsidRPr="005A2BA9">
              <w:rPr>
                <w:rFonts w:ascii="Times New Roman" w:hAnsi="Times New Roman" w:cs="Times New Roman"/>
                <w:noProof/>
                <w:webHidden/>
                <w:sz w:val="28"/>
                <w:szCs w:val="28"/>
              </w:rPr>
              <w:fldChar w:fldCharType="separate"/>
            </w:r>
            <w:r w:rsidR="000E6CC9">
              <w:rPr>
                <w:rFonts w:ascii="Times New Roman" w:hAnsi="Times New Roman" w:cs="Times New Roman"/>
                <w:noProof/>
                <w:webHidden/>
                <w:sz w:val="28"/>
                <w:szCs w:val="28"/>
              </w:rPr>
              <w:t>14</w:t>
            </w:r>
            <w:r w:rsidRPr="005A2BA9">
              <w:rPr>
                <w:rFonts w:ascii="Times New Roman" w:hAnsi="Times New Roman" w:cs="Times New Roman"/>
                <w:noProof/>
                <w:webHidden/>
                <w:sz w:val="28"/>
                <w:szCs w:val="28"/>
              </w:rPr>
              <w:fldChar w:fldCharType="end"/>
            </w:r>
          </w:hyperlink>
        </w:p>
        <w:p w:rsidR="005A2BA9" w:rsidRPr="005A2BA9" w:rsidRDefault="00634499">
          <w:pPr>
            <w:pStyle w:val="11"/>
            <w:tabs>
              <w:tab w:val="left" w:pos="440"/>
              <w:tab w:val="right" w:leader="dot" w:pos="9344"/>
            </w:tabs>
            <w:rPr>
              <w:rFonts w:ascii="Times New Roman" w:hAnsi="Times New Roman" w:cs="Times New Roman"/>
              <w:noProof/>
              <w:sz w:val="28"/>
              <w:szCs w:val="28"/>
              <w:lang w:val="ru-RU" w:eastAsia="ru-RU" w:bidi="ar-SA"/>
            </w:rPr>
          </w:pPr>
          <w:hyperlink w:anchor="_Toc419389812" w:history="1">
            <w:r w:rsidR="005A2BA9" w:rsidRPr="005A2BA9">
              <w:rPr>
                <w:rStyle w:val="aff1"/>
                <w:rFonts w:ascii="Times New Roman" w:eastAsia="Times New Roman" w:hAnsi="Times New Roman" w:cs="Times New Roman"/>
                <w:bCs/>
                <w:noProof/>
                <w:kern w:val="32"/>
                <w:sz w:val="28"/>
                <w:szCs w:val="28"/>
                <w:lang w:eastAsia="ru-RU"/>
              </w:rPr>
              <w:t>9.</w:t>
            </w:r>
            <w:r w:rsidR="005A2BA9" w:rsidRPr="005A2BA9">
              <w:rPr>
                <w:rFonts w:ascii="Times New Roman" w:hAnsi="Times New Roman" w:cs="Times New Roman"/>
                <w:noProof/>
                <w:sz w:val="28"/>
                <w:szCs w:val="28"/>
                <w:lang w:val="ru-RU" w:eastAsia="ru-RU" w:bidi="ar-SA"/>
              </w:rPr>
              <w:tab/>
            </w:r>
            <w:r w:rsidR="005A2BA9" w:rsidRPr="005A2BA9">
              <w:rPr>
                <w:rStyle w:val="aff1"/>
                <w:rFonts w:ascii="Times New Roman" w:eastAsia="Times New Roman" w:hAnsi="Times New Roman" w:cs="Times New Roman"/>
                <w:bCs/>
                <w:noProof/>
                <w:kern w:val="32"/>
                <w:sz w:val="28"/>
                <w:szCs w:val="28"/>
                <w:lang w:eastAsia="ru-RU"/>
              </w:rPr>
              <w:t>П</w:t>
            </w:r>
            <w:r w:rsidR="005A2BA9" w:rsidRPr="005A2BA9">
              <w:rPr>
                <w:rStyle w:val="aff1"/>
                <w:rFonts w:ascii="Times New Roman" w:eastAsia="Times New Roman" w:hAnsi="Times New Roman" w:cs="Times New Roman"/>
                <w:bCs/>
                <w:noProof/>
                <w:kern w:val="32"/>
                <w:sz w:val="28"/>
                <w:szCs w:val="28"/>
                <w:lang w:val="ru-RU" w:eastAsia="ru-RU"/>
              </w:rPr>
              <w:t>орядок внесения изменений и дополнений</w:t>
            </w:r>
            <w:r w:rsidR="005A2BA9" w:rsidRPr="005A2BA9">
              <w:rPr>
                <w:rFonts w:ascii="Times New Roman" w:hAnsi="Times New Roman" w:cs="Times New Roman"/>
                <w:noProof/>
                <w:webHidden/>
                <w:sz w:val="28"/>
                <w:szCs w:val="28"/>
              </w:rPr>
              <w:tab/>
            </w:r>
            <w:r w:rsidRPr="005A2BA9">
              <w:rPr>
                <w:rFonts w:ascii="Times New Roman" w:hAnsi="Times New Roman" w:cs="Times New Roman"/>
                <w:noProof/>
                <w:webHidden/>
                <w:sz w:val="28"/>
                <w:szCs w:val="28"/>
              </w:rPr>
              <w:fldChar w:fldCharType="begin"/>
            </w:r>
            <w:r w:rsidR="005A2BA9" w:rsidRPr="005A2BA9">
              <w:rPr>
                <w:rFonts w:ascii="Times New Roman" w:hAnsi="Times New Roman" w:cs="Times New Roman"/>
                <w:noProof/>
                <w:webHidden/>
                <w:sz w:val="28"/>
                <w:szCs w:val="28"/>
              </w:rPr>
              <w:instrText xml:space="preserve"> PAGEREF _Toc419389812 \h </w:instrText>
            </w:r>
            <w:r w:rsidRPr="005A2BA9">
              <w:rPr>
                <w:rFonts w:ascii="Times New Roman" w:hAnsi="Times New Roman" w:cs="Times New Roman"/>
                <w:noProof/>
                <w:webHidden/>
                <w:sz w:val="28"/>
                <w:szCs w:val="28"/>
              </w:rPr>
            </w:r>
            <w:r w:rsidRPr="005A2BA9">
              <w:rPr>
                <w:rFonts w:ascii="Times New Roman" w:hAnsi="Times New Roman" w:cs="Times New Roman"/>
                <w:noProof/>
                <w:webHidden/>
                <w:sz w:val="28"/>
                <w:szCs w:val="28"/>
              </w:rPr>
              <w:fldChar w:fldCharType="separate"/>
            </w:r>
            <w:r w:rsidR="000E6CC9">
              <w:rPr>
                <w:rFonts w:ascii="Times New Roman" w:hAnsi="Times New Roman" w:cs="Times New Roman"/>
                <w:noProof/>
                <w:webHidden/>
                <w:sz w:val="28"/>
                <w:szCs w:val="28"/>
              </w:rPr>
              <w:t>16</w:t>
            </w:r>
            <w:r w:rsidRPr="005A2BA9">
              <w:rPr>
                <w:rFonts w:ascii="Times New Roman" w:hAnsi="Times New Roman" w:cs="Times New Roman"/>
                <w:noProof/>
                <w:webHidden/>
                <w:sz w:val="28"/>
                <w:szCs w:val="28"/>
              </w:rPr>
              <w:fldChar w:fldCharType="end"/>
            </w:r>
          </w:hyperlink>
        </w:p>
        <w:p w:rsidR="005A2BA9" w:rsidRPr="005A2BA9" w:rsidRDefault="00634499">
          <w:pPr>
            <w:pStyle w:val="11"/>
            <w:tabs>
              <w:tab w:val="right" w:leader="dot" w:pos="9344"/>
            </w:tabs>
            <w:rPr>
              <w:rFonts w:ascii="Times New Roman" w:hAnsi="Times New Roman" w:cs="Times New Roman"/>
              <w:noProof/>
              <w:sz w:val="28"/>
              <w:szCs w:val="28"/>
              <w:lang w:val="ru-RU" w:eastAsia="ru-RU" w:bidi="ar-SA"/>
            </w:rPr>
          </w:pPr>
          <w:hyperlink w:anchor="_Toc419389813" w:history="1">
            <w:r w:rsidR="005A2BA9" w:rsidRPr="005A2BA9">
              <w:rPr>
                <w:rStyle w:val="aff1"/>
                <w:rFonts w:ascii="Times New Roman" w:hAnsi="Times New Roman" w:cs="Times New Roman"/>
                <w:noProof/>
                <w:sz w:val="28"/>
                <w:szCs w:val="28"/>
                <w:lang w:val="ru-RU"/>
              </w:rPr>
              <w:t>Приложение 1</w:t>
            </w:r>
            <w:r w:rsidR="005A2BA9" w:rsidRPr="005A2BA9">
              <w:rPr>
                <w:rFonts w:ascii="Times New Roman" w:hAnsi="Times New Roman" w:cs="Times New Roman"/>
                <w:noProof/>
                <w:webHidden/>
                <w:sz w:val="28"/>
                <w:szCs w:val="28"/>
              </w:rPr>
              <w:tab/>
            </w:r>
            <w:r w:rsidRPr="005A2BA9">
              <w:rPr>
                <w:rFonts w:ascii="Times New Roman" w:hAnsi="Times New Roman" w:cs="Times New Roman"/>
                <w:noProof/>
                <w:webHidden/>
                <w:sz w:val="28"/>
                <w:szCs w:val="28"/>
              </w:rPr>
              <w:fldChar w:fldCharType="begin"/>
            </w:r>
            <w:r w:rsidR="005A2BA9" w:rsidRPr="005A2BA9">
              <w:rPr>
                <w:rFonts w:ascii="Times New Roman" w:hAnsi="Times New Roman" w:cs="Times New Roman"/>
                <w:noProof/>
                <w:webHidden/>
                <w:sz w:val="28"/>
                <w:szCs w:val="28"/>
              </w:rPr>
              <w:instrText xml:space="preserve"> PAGEREF _Toc419389813 \h </w:instrText>
            </w:r>
            <w:r w:rsidRPr="005A2BA9">
              <w:rPr>
                <w:rFonts w:ascii="Times New Roman" w:hAnsi="Times New Roman" w:cs="Times New Roman"/>
                <w:noProof/>
                <w:webHidden/>
                <w:sz w:val="28"/>
                <w:szCs w:val="28"/>
              </w:rPr>
            </w:r>
            <w:r w:rsidRPr="005A2BA9">
              <w:rPr>
                <w:rFonts w:ascii="Times New Roman" w:hAnsi="Times New Roman" w:cs="Times New Roman"/>
                <w:noProof/>
                <w:webHidden/>
                <w:sz w:val="28"/>
                <w:szCs w:val="28"/>
              </w:rPr>
              <w:fldChar w:fldCharType="separate"/>
            </w:r>
            <w:r w:rsidR="000E6CC9">
              <w:rPr>
                <w:rFonts w:ascii="Times New Roman" w:hAnsi="Times New Roman" w:cs="Times New Roman"/>
                <w:noProof/>
                <w:webHidden/>
                <w:sz w:val="28"/>
                <w:szCs w:val="28"/>
              </w:rPr>
              <w:t>18</w:t>
            </w:r>
            <w:r w:rsidRPr="005A2BA9">
              <w:rPr>
                <w:rFonts w:ascii="Times New Roman" w:hAnsi="Times New Roman" w:cs="Times New Roman"/>
                <w:noProof/>
                <w:webHidden/>
                <w:sz w:val="28"/>
                <w:szCs w:val="28"/>
              </w:rPr>
              <w:fldChar w:fldCharType="end"/>
            </w:r>
          </w:hyperlink>
        </w:p>
        <w:p w:rsidR="005A2BA9" w:rsidRPr="005A2BA9" w:rsidRDefault="00634499">
          <w:pPr>
            <w:pStyle w:val="11"/>
            <w:tabs>
              <w:tab w:val="right" w:leader="dot" w:pos="9344"/>
            </w:tabs>
            <w:rPr>
              <w:rFonts w:ascii="Times New Roman" w:hAnsi="Times New Roman" w:cs="Times New Roman"/>
              <w:noProof/>
              <w:sz w:val="28"/>
              <w:szCs w:val="28"/>
              <w:lang w:val="ru-RU" w:eastAsia="ru-RU" w:bidi="ar-SA"/>
            </w:rPr>
          </w:pPr>
          <w:hyperlink w:anchor="_Toc419389814" w:history="1">
            <w:r w:rsidR="005A2BA9" w:rsidRPr="005A2BA9">
              <w:rPr>
                <w:rStyle w:val="aff1"/>
                <w:rFonts w:ascii="Times New Roman" w:hAnsi="Times New Roman" w:cs="Times New Roman"/>
                <w:noProof/>
                <w:sz w:val="28"/>
                <w:szCs w:val="28"/>
                <w:lang w:val="ru-RU"/>
              </w:rPr>
              <w:t>Приложение 2</w:t>
            </w:r>
            <w:r w:rsidR="005A2BA9" w:rsidRPr="005A2BA9">
              <w:rPr>
                <w:rFonts w:ascii="Times New Roman" w:hAnsi="Times New Roman" w:cs="Times New Roman"/>
                <w:noProof/>
                <w:webHidden/>
                <w:sz w:val="28"/>
                <w:szCs w:val="28"/>
              </w:rPr>
              <w:tab/>
            </w:r>
            <w:r w:rsidRPr="005A2BA9">
              <w:rPr>
                <w:rFonts w:ascii="Times New Roman" w:hAnsi="Times New Roman" w:cs="Times New Roman"/>
                <w:noProof/>
                <w:webHidden/>
                <w:sz w:val="28"/>
                <w:szCs w:val="28"/>
              </w:rPr>
              <w:fldChar w:fldCharType="begin"/>
            </w:r>
            <w:r w:rsidR="005A2BA9" w:rsidRPr="005A2BA9">
              <w:rPr>
                <w:rFonts w:ascii="Times New Roman" w:hAnsi="Times New Roman" w:cs="Times New Roman"/>
                <w:noProof/>
                <w:webHidden/>
                <w:sz w:val="28"/>
                <w:szCs w:val="28"/>
              </w:rPr>
              <w:instrText xml:space="preserve"> PAGEREF _Toc419389814 \h </w:instrText>
            </w:r>
            <w:r w:rsidRPr="005A2BA9">
              <w:rPr>
                <w:rFonts w:ascii="Times New Roman" w:hAnsi="Times New Roman" w:cs="Times New Roman"/>
                <w:noProof/>
                <w:webHidden/>
                <w:sz w:val="28"/>
                <w:szCs w:val="28"/>
              </w:rPr>
            </w:r>
            <w:r w:rsidRPr="005A2BA9">
              <w:rPr>
                <w:rFonts w:ascii="Times New Roman" w:hAnsi="Times New Roman" w:cs="Times New Roman"/>
                <w:noProof/>
                <w:webHidden/>
                <w:sz w:val="28"/>
                <w:szCs w:val="28"/>
              </w:rPr>
              <w:fldChar w:fldCharType="separate"/>
            </w:r>
            <w:r w:rsidR="000E6CC9">
              <w:rPr>
                <w:rFonts w:ascii="Times New Roman" w:hAnsi="Times New Roman" w:cs="Times New Roman"/>
                <w:noProof/>
                <w:webHidden/>
                <w:sz w:val="28"/>
                <w:szCs w:val="28"/>
              </w:rPr>
              <w:t>20</w:t>
            </w:r>
            <w:r w:rsidRPr="005A2BA9">
              <w:rPr>
                <w:rFonts w:ascii="Times New Roman" w:hAnsi="Times New Roman" w:cs="Times New Roman"/>
                <w:noProof/>
                <w:webHidden/>
                <w:sz w:val="28"/>
                <w:szCs w:val="28"/>
              </w:rPr>
              <w:fldChar w:fldCharType="end"/>
            </w:r>
          </w:hyperlink>
        </w:p>
        <w:p w:rsidR="005A2BA9" w:rsidRPr="005A2BA9" w:rsidRDefault="00634499">
          <w:pPr>
            <w:pStyle w:val="11"/>
            <w:tabs>
              <w:tab w:val="right" w:leader="dot" w:pos="9344"/>
            </w:tabs>
            <w:rPr>
              <w:rFonts w:ascii="Times New Roman" w:hAnsi="Times New Roman" w:cs="Times New Roman"/>
              <w:noProof/>
              <w:sz w:val="28"/>
              <w:szCs w:val="28"/>
              <w:lang w:val="ru-RU" w:eastAsia="ru-RU" w:bidi="ar-SA"/>
            </w:rPr>
          </w:pPr>
          <w:hyperlink w:anchor="_Toc419389815" w:history="1">
            <w:r w:rsidR="005A2BA9" w:rsidRPr="005A2BA9">
              <w:rPr>
                <w:rStyle w:val="aff1"/>
                <w:rFonts w:ascii="Times New Roman" w:hAnsi="Times New Roman" w:cs="Times New Roman"/>
                <w:noProof/>
                <w:sz w:val="28"/>
                <w:szCs w:val="28"/>
                <w:lang w:val="ru-RU"/>
              </w:rPr>
              <w:t>Приложение 3</w:t>
            </w:r>
            <w:r w:rsidR="005A2BA9" w:rsidRPr="005A2BA9">
              <w:rPr>
                <w:rFonts w:ascii="Times New Roman" w:hAnsi="Times New Roman" w:cs="Times New Roman"/>
                <w:noProof/>
                <w:webHidden/>
                <w:sz w:val="28"/>
                <w:szCs w:val="28"/>
              </w:rPr>
              <w:tab/>
            </w:r>
            <w:r w:rsidRPr="005A2BA9">
              <w:rPr>
                <w:rFonts w:ascii="Times New Roman" w:hAnsi="Times New Roman" w:cs="Times New Roman"/>
                <w:noProof/>
                <w:webHidden/>
                <w:sz w:val="28"/>
                <w:szCs w:val="28"/>
              </w:rPr>
              <w:fldChar w:fldCharType="begin"/>
            </w:r>
            <w:r w:rsidR="005A2BA9" w:rsidRPr="005A2BA9">
              <w:rPr>
                <w:rFonts w:ascii="Times New Roman" w:hAnsi="Times New Roman" w:cs="Times New Roman"/>
                <w:noProof/>
                <w:webHidden/>
                <w:sz w:val="28"/>
                <w:szCs w:val="28"/>
              </w:rPr>
              <w:instrText xml:space="preserve"> PAGEREF _Toc419389815 \h </w:instrText>
            </w:r>
            <w:r w:rsidRPr="005A2BA9">
              <w:rPr>
                <w:rFonts w:ascii="Times New Roman" w:hAnsi="Times New Roman" w:cs="Times New Roman"/>
                <w:noProof/>
                <w:webHidden/>
                <w:sz w:val="28"/>
                <w:szCs w:val="28"/>
              </w:rPr>
            </w:r>
            <w:r w:rsidRPr="005A2BA9">
              <w:rPr>
                <w:rFonts w:ascii="Times New Roman" w:hAnsi="Times New Roman" w:cs="Times New Roman"/>
                <w:noProof/>
                <w:webHidden/>
                <w:sz w:val="28"/>
                <w:szCs w:val="28"/>
              </w:rPr>
              <w:fldChar w:fldCharType="separate"/>
            </w:r>
            <w:r w:rsidR="000E6CC9">
              <w:rPr>
                <w:rFonts w:ascii="Times New Roman" w:hAnsi="Times New Roman" w:cs="Times New Roman"/>
                <w:noProof/>
                <w:webHidden/>
                <w:sz w:val="28"/>
                <w:szCs w:val="28"/>
              </w:rPr>
              <w:t>21</w:t>
            </w:r>
            <w:r w:rsidRPr="005A2BA9">
              <w:rPr>
                <w:rFonts w:ascii="Times New Roman" w:hAnsi="Times New Roman" w:cs="Times New Roman"/>
                <w:noProof/>
                <w:webHidden/>
                <w:sz w:val="28"/>
                <w:szCs w:val="28"/>
              </w:rPr>
              <w:fldChar w:fldCharType="end"/>
            </w:r>
          </w:hyperlink>
        </w:p>
        <w:p w:rsidR="005A2BA9" w:rsidRPr="005A2BA9" w:rsidRDefault="00634499">
          <w:pPr>
            <w:pStyle w:val="11"/>
            <w:tabs>
              <w:tab w:val="right" w:leader="dot" w:pos="9344"/>
            </w:tabs>
            <w:rPr>
              <w:rFonts w:ascii="Times New Roman" w:hAnsi="Times New Roman" w:cs="Times New Roman"/>
              <w:noProof/>
              <w:sz w:val="28"/>
              <w:szCs w:val="28"/>
              <w:lang w:val="ru-RU" w:eastAsia="ru-RU" w:bidi="ar-SA"/>
            </w:rPr>
          </w:pPr>
          <w:hyperlink w:anchor="_Toc419389816" w:history="1">
            <w:r w:rsidR="005A2BA9" w:rsidRPr="005A2BA9">
              <w:rPr>
                <w:rStyle w:val="aff1"/>
                <w:rFonts w:ascii="Times New Roman" w:eastAsia="Times New Roman" w:hAnsi="Times New Roman" w:cs="Times New Roman"/>
                <w:noProof/>
                <w:kern w:val="32"/>
                <w:sz w:val="28"/>
                <w:szCs w:val="28"/>
                <w:lang w:val="ru-RU" w:eastAsia="ru-RU"/>
              </w:rPr>
              <w:t>Приложение 4</w:t>
            </w:r>
            <w:r w:rsidR="005A2BA9" w:rsidRPr="005A2BA9">
              <w:rPr>
                <w:rFonts w:ascii="Times New Roman" w:hAnsi="Times New Roman" w:cs="Times New Roman"/>
                <w:noProof/>
                <w:webHidden/>
                <w:sz w:val="28"/>
                <w:szCs w:val="28"/>
              </w:rPr>
              <w:tab/>
            </w:r>
            <w:r w:rsidRPr="005A2BA9">
              <w:rPr>
                <w:rFonts w:ascii="Times New Roman" w:hAnsi="Times New Roman" w:cs="Times New Roman"/>
                <w:noProof/>
                <w:webHidden/>
                <w:sz w:val="28"/>
                <w:szCs w:val="28"/>
              </w:rPr>
              <w:fldChar w:fldCharType="begin"/>
            </w:r>
            <w:r w:rsidR="005A2BA9" w:rsidRPr="005A2BA9">
              <w:rPr>
                <w:rFonts w:ascii="Times New Roman" w:hAnsi="Times New Roman" w:cs="Times New Roman"/>
                <w:noProof/>
                <w:webHidden/>
                <w:sz w:val="28"/>
                <w:szCs w:val="28"/>
              </w:rPr>
              <w:instrText xml:space="preserve"> PAGEREF _Toc419389816 \h </w:instrText>
            </w:r>
            <w:r w:rsidRPr="005A2BA9">
              <w:rPr>
                <w:rFonts w:ascii="Times New Roman" w:hAnsi="Times New Roman" w:cs="Times New Roman"/>
                <w:noProof/>
                <w:webHidden/>
                <w:sz w:val="28"/>
                <w:szCs w:val="28"/>
              </w:rPr>
            </w:r>
            <w:r w:rsidRPr="005A2BA9">
              <w:rPr>
                <w:rFonts w:ascii="Times New Roman" w:hAnsi="Times New Roman" w:cs="Times New Roman"/>
                <w:noProof/>
                <w:webHidden/>
                <w:sz w:val="28"/>
                <w:szCs w:val="28"/>
              </w:rPr>
              <w:fldChar w:fldCharType="separate"/>
            </w:r>
            <w:r w:rsidR="000E6CC9">
              <w:rPr>
                <w:rFonts w:ascii="Times New Roman" w:hAnsi="Times New Roman" w:cs="Times New Roman"/>
                <w:noProof/>
                <w:webHidden/>
                <w:sz w:val="28"/>
                <w:szCs w:val="28"/>
              </w:rPr>
              <w:t>23</w:t>
            </w:r>
            <w:r w:rsidRPr="005A2BA9">
              <w:rPr>
                <w:rFonts w:ascii="Times New Roman" w:hAnsi="Times New Roman" w:cs="Times New Roman"/>
                <w:noProof/>
                <w:webHidden/>
                <w:sz w:val="28"/>
                <w:szCs w:val="28"/>
              </w:rPr>
              <w:fldChar w:fldCharType="end"/>
            </w:r>
          </w:hyperlink>
        </w:p>
        <w:p w:rsidR="005A2BA9" w:rsidRPr="005A2BA9" w:rsidRDefault="00634499">
          <w:pPr>
            <w:pStyle w:val="11"/>
            <w:tabs>
              <w:tab w:val="right" w:leader="dot" w:pos="9344"/>
            </w:tabs>
            <w:rPr>
              <w:rFonts w:ascii="Times New Roman" w:hAnsi="Times New Roman" w:cs="Times New Roman"/>
              <w:noProof/>
              <w:sz w:val="28"/>
              <w:szCs w:val="28"/>
              <w:lang w:val="ru-RU" w:eastAsia="ru-RU" w:bidi="ar-SA"/>
            </w:rPr>
          </w:pPr>
          <w:hyperlink w:anchor="_Toc419389817" w:history="1">
            <w:r w:rsidR="005A2BA9" w:rsidRPr="005A2BA9">
              <w:rPr>
                <w:rStyle w:val="aff1"/>
                <w:rFonts w:ascii="Times New Roman" w:hAnsi="Times New Roman" w:cs="Times New Roman"/>
                <w:noProof/>
                <w:sz w:val="28"/>
                <w:szCs w:val="28"/>
                <w:lang w:val="ru-RU"/>
              </w:rPr>
              <w:t>Приложение 5</w:t>
            </w:r>
            <w:r w:rsidR="005A2BA9" w:rsidRPr="005A2BA9">
              <w:rPr>
                <w:rFonts w:ascii="Times New Roman" w:hAnsi="Times New Roman" w:cs="Times New Roman"/>
                <w:noProof/>
                <w:webHidden/>
                <w:sz w:val="28"/>
                <w:szCs w:val="28"/>
              </w:rPr>
              <w:tab/>
            </w:r>
            <w:r w:rsidRPr="005A2BA9">
              <w:rPr>
                <w:rFonts w:ascii="Times New Roman" w:hAnsi="Times New Roman" w:cs="Times New Roman"/>
                <w:noProof/>
                <w:webHidden/>
                <w:sz w:val="28"/>
                <w:szCs w:val="28"/>
              </w:rPr>
              <w:fldChar w:fldCharType="begin"/>
            </w:r>
            <w:r w:rsidR="005A2BA9" w:rsidRPr="005A2BA9">
              <w:rPr>
                <w:rFonts w:ascii="Times New Roman" w:hAnsi="Times New Roman" w:cs="Times New Roman"/>
                <w:noProof/>
                <w:webHidden/>
                <w:sz w:val="28"/>
                <w:szCs w:val="28"/>
              </w:rPr>
              <w:instrText xml:space="preserve"> PAGEREF _Toc419389817 \h </w:instrText>
            </w:r>
            <w:r w:rsidRPr="005A2BA9">
              <w:rPr>
                <w:rFonts w:ascii="Times New Roman" w:hAnsi="Times New Roman" w:cs="Times New Roman"/>
                <w:noProof/>
                <w:webHidden/>
                <w:sz w:val="28"/>
                <w:szCs w:val="28"/>
              </w:rPr>
            </w:r>
            <w:r w:rsidRPr="005A2BA9">
              <w:rPr>
                <w:rFonts w:ascii="Times New Roman" w:hAnsi="Times New Roman" w:cs="Times New Roman"/>
                <w:noProof/>
                <w:webHidden/>
                <w:sz w:val="28"/>
                <w:szCs w:val="28"/>
              </w:rPr>
              <w:fldChar w:fldCharType="separate"/>
            </w:r>
            <w:r w:rsidR="000E6CC9">
              <w:rPr>
                <w:rFonts w:ascii="Times New Roman" w:hAnsi="Times New Roman" w:cs="Times New Roman"/>
                <w:noProof/>
                <w:webHidden/>
                <w:sz w:val="28"/>
                <w:szCs w:val="28"/>
              </w:rPr>
              <w:t>24</w:t>
            </w:r>
            <w:r w:rsidRPr="005A2BA9">
              <w:rPr>
                <w:rFonts w:ascii="Times New Roman" w:hAnsi="Times New Roman" w:cs="Times New Roman"/>
                <w:noProof/>
                <w:webHidden/>
                <w:sz w:val="28"/>
                <w:szCs w:val="28"/>
              </w:rPr>
              <w:fldChar w:fldCharType="end"/>
            </w:r>
          </w:hyperlink>
        </w:p>
        <w:p w:rsidR="005A2BA9" w:rsidRPr="005A2BA9" w:rsidRDefault="00634499">
          <w:pPr>
            <w:pStyle w:val="11"/>
            <w:tabs>
              <w:tab w:val="right" w:leader="dot" w:pos="9344"/>
            </w:tabs>
            <w:rPr>
              <w:rFonts w:ascii="Times New Roman" w:hAnsi="Times New Roman" w:cs="Times New Roman"/>
              <w:noProof/>
              <w:sz w:val="28"/>
              <w:szCs w:val="28"/>
              <w:lang w:val="ru-RU" w:eastAsia="ru-RU" w:bidi="ar-SA"/>
            </w:rPr>
          </w:pPr>
          <w:hyperlink w:anchor="_Toc419389818" w:history="1">
            <w:r w:rsidR="005A2BA9" w:rsidRPr="005A2BA9">
              <w:rPr>
                <w:rStyle w:val="aff1"/>
                <w:rFonts w:ascii="Times New Roman" w:hAnsi="Times New Roman" w:cs="Times New Roman"/>
                <w:noProof/>
                <w:sz w:val="28"/>
                <w:szCs w:val="28"/>
                <w:lang w:val="ru-RU"/>
              </w:rPr>
              <w:t>Приложение 6</w:t>
            </w:r>
            <w:r w:rsidR="005A2BA9" w:rsidRPr="005A2BA9">
              <w:rPr>
                <w:rFonts w:ascii="Times New Roman" w:hAnsi="Times New Roman" w:cs="Times New Roman"/>
                <w:noProof/>
                <w:webHidden/>
                <w:sz w:val="28"/>
                <w:szCs w:val="28"/>
              </w:rPr>
              <w:tab/>
            </w:r>
            <w:r w:rsidRPr="005A2BA9">
              <w:rPr>
                <w:rFonts w:ascii="Times New Roman" w:hAnsi="Times New Roman" w:cs="Times New Roman"/>
                <w:noProof/>
                <w:webHidden/>
                <w:sz w:val="28"/>
                <w:szCs w:val="28"/>
              </w:rPr>
              <w:fldChar w:fldCharType="begin"/>
            </w:r>
            <w:r w:rsidR="005A2BA9" w:rsidRPr="005A2BA9">
              <w:rPr>
                <w:rFonts w:ascii="Times New Roman" w:hAnsi="Times New Roman" w:cs="Times New Roman"/>
                <w:noProof/>
                <w:webHidden/>
                <w:sz w:val="28"/>
                <w:szCs w:val="28"/>
              </w:rPr>
              <w:instrText xml:space="preserve"> PAGEREF _Toc419389818 \h </w:instrText>
            </w:r>
            <w:r w:rsidRPr="005A2BA9">
              <w:rPr>
                <w:rFonts w:ascii="Times New Roman" w:hAnsi="Times New Roman" w:cs="Times New Roman"/>
                <w:noProof/>
                <w:webHidden/>
                <w:sz w:val="28"/>
                <w:szCs w:val="28"/>
              </w:rPr>
            </w:r>
            <w:r w:rsidRPr="005A2BA9">
              <w:rPr>
                <w:rFonts w:ascii="Times New Roman" w:hAnsi="Times New Roman" w:cs="Times New Roman"/>
                <w:noProof/>
                <w:webHidden/>
                <w:sz w:val="28"/>
                <w:szCs w:val="28"/>
              </w:rPr>
              <w:fldChar w:fldCharType="separate"/>
            </w:r>
            <w:r w:rsidR="000E6CC9">
              <w:rPr>
                <w:rFonts w:ascii="Times New Roman" w:hAnsi="Times New Roman" w:cs="Times New Roman"/>
                <w:noProof/>
                <w:webHidden/>
                <w:sz w:val="28"/>
                <w:szCs w:val="28"/>
              </w:rPr>
              <w:t>25</w:t>
            </w:r>
            <w:r w:rsidRPr="005A2BA9">
              <w:rPr>
                <w:rFonts w:ascii="Times New Roman" w:hAnsi="Times New Roman" w:cs="Times New Roman"/>
                <w:noProof/>
                <w:webHidden/>
                <w:sz w:val="28"/>
                <w:szCs w:val="28"/>
              </w:rPr>
              <w:fldChar w:fldCharType="end"/>
            </w:r>
          </w:hyperlink>
        </w:p>
        <w:p w:rsidR="005A2BA9" w:rsidRPr="005A2BA9" w:rsidRDefault="00634499">
          <w:pPr>
            <w:pStyle w:val="11"/>
            <w:tabs>
              <w:tab w:val="right" w:leader="dot" w:pos="9344"/>
            </w:tabs>
            <w:rPr>
              <w:rFonts w:ascii="Times New Roman" w:hAnsi="Times New Roman" w:cs="Times New Roman"/>
              <w:noProof/>
              <w:sz w:val="28"/>
              <w:szCs w:val="28"/>
              <w:lang w:val="ru-RU" w:eastAsia="ru-RU" w:bidi="ar-SA"/>
            </w:rPr>
          </w:pPr>
          <w:hyperlink w:anchor="_Toc419389819" w:history="1">
            <w:r w:rsidR="005A2BA9" w:rsidRPr="005A2BA9">
              <w:rPr>
                <w:rStyle w:val="aff1"/>
                <w:rFonts w:ascii="Times New Roman" w:hAnsi="Times New Roman" w:cs="Times New Roman"/>
                <w:noProof/>
                <w:sz w:val="28"/>
                <w:szCs w:val="28"/>
                <w:lang w:val="ru-RU"/>
              </w:rPr>
              <w:t>Приложение 7</w:t>
            </w:r>
            <w:r w:rsidR="005A2BA9" w:rsidRPr="005A2BA9">
              <w:rPr>
                <w:rFonts w:ascii="Times New Roman" w:hAnsi="Times New Roman" w:cs="Times New Roman"/>
                <w:noProof/>
                <w:webHidden/>
                <w:sz w:val="28"/>
                <w:szCs w:val="28"/>
              </w:rPr>
              <w:tab/>
            </w:r>
            <w:r w:rsidRPr="005A2BA9">
              <w:rPr>
                <w:rFonts w:ascii="Times New Roman" w:hAnsi="Times New Roman" w:cs="Times New Roman"/>
                <w:noProof/>
                <w:webHidden/>
                <w:sz w:val="28"/>
                <w:szCs w:val="28"/>
              </w:rPr>
              <w:fldChar w:fldCharType="begin"/>
            </w:r>
            <w:r w:rsidR="005A2BA9" w:rsidRPr="005A2BA9">
              <w:rPr>
                <w:rFonts w:ascii="Times New Roman" w:hAnsi="Times New Roman" w:cs="Times New Roman"/>
                <w:noProof/>
                <w:webHidden/>
                <w:sz w:val="28"/>
                <w:szCs w:val="28"/>
              </w:rPr>
              <w:instrText xml:space="preserve"> PAGEREF _Toc419389819 \h </w:instrText>
            </w:r>
            <w:r w:rsidRPr="005A2BA9">
              <w:rPr>
                <w:rFonts w:ascii="Times New Roman" w:hAnsi="Times New Roman" w:cs="Times New Roman"/>
                <w:noProof/>
                <w:webHidden/>
                <w:sz w:val="28"/>
                <w:szCs w:val="28"/>
              </w:rPr>
            </w:r>
            <w:r w:rsidRPr="005A2BA9">
              <w:rPr>
                <w:rFonts w:ascii="Times New Roman" w:hAnsi="Times New Roman" w:cs="Times New Roman"/>
                <w:noProof/>
                <w:webHidden/>
                <w:sz w:val="28"/>
                <w:szCs w:val="28"/>
              </w:rPr>
              <w:fldChar w:fldCharType="separate"/>
            </w:r>
            <w:r w:rsidR="000E6CC9">
              <w:rPr>
                <w:rFonts w:ascii="Times New Roman" w:hAnsi="Times New Roman" w:cs="Times New Roman"/>
                <w:noProof/>
                <w:webHidden/>
                <w:sz w:val="28"/>
                <w:szCs w:val="28"/>
              </w:rPr>
              <w:t>26</w:t>
            </w:r>
            <w:r w:rsidRPr="005A2BA9">
              <w:rPr>
                <w:rFonts w:ascii="Times New Roman" w:hAnsi="Times New Roman" w:cs="Times New Roman"/>
                <w:noProof/>
                <w:webHidden/>
                <w:sz w:val="28"/>
                <w:szCs w:val="28"/>
              </w:rPr>
              <w:fldChar w:fldCharType="end"/>
            </w:r>
          </w:hyperlink>
        </w:p>
        <w:p w:rsidR="005A2BA9" w:rsidRPr="005A2BA9" w:rsidRDefault="00634499">
          <w:pPr>
            <w:pStyle w:val="11"/>
            <w:tabs>
              <w:tab w:val="right" w:leader="dot" w:pos="9344"/>
            </w:tabs>
            <w:rPr>
              <w:rFonts w:ascii="Times New Roman" w:hAnsi="Times New Roman" w:cs="Times New Roman"/>
              <w:noProof/>
              <w:sz w:val="28"/>
              <w:szCs w:val="28"/>
              <w:lang w:val="ru-RU" w:eastAsia="ru-RU" w:bidi="ar-SA"/>
            </w:rPr>
          </w:pPr>
          <w:hyperlink w:anchor="_Toc419389820" w:history="1">
            <w:r w:rsidR="005A2BA9" w:rsidRPr="005A2BA9">
              <w:rPr>
                <w:rStyle w:val="aff1"/>
                <w:rFonts w:ascii="Times New Roman" w:eastAsia="Times New Roman" w:hAnsi="Times New Roman" w:cs="Times New Roman"/>
                <w:bCs/>
                <w:noProof/>
                <w:kern w:val="32"/>
                <w:sz w:val="28"/>
                <w:szCs w:val="28"/>
                <w:lang w:val="ru-RU" w:eastAsia="ru-RU"/>
              </w:rPr>
              <w:t>Приложение 8</w:t>
            </w:r>
            <w:r w:rsidR="005A2BA9" w:rsidRPr="005A2BA9">
              <w:rPr>
                <w:rFonts w:ascii="Times New Roman" w:hAnsi="Times New Roman" w:cs="Times New Roman"/>
                <w:noProof/>
                <w:webHidden/>
                <w:sz w:val="28"/>
                <w:szCs w:val="28"/>
              </w:rPr>
              <w:tab/>
            </w:r>
            <w:r w:rsidRPr="005A2BA9">
              <w:rPr>
                <w:rFonts w:ascii="Times New Roman" w:hAnsi="Times New Roman" w:cs="Times New Roman"/>
                <w:noProof/>
                <w:webHidden/>
                <w:sz w:val="28"/>
                <w:szCs w:val="28"/>
              </w:rPr>
              <w:fldChar w:fldCharType="begin"/>
            </w:r>
            <w:r w:rsidR="005A2BA9" w:rsidRPr="005A2BA9">
              <w:rPr>
                <w:rFonts w:ascii="Times New Roman" w:hAnsi="Times New Roman" w:cs="Times New Roman"/>
                <w:noProof/>
                <w:webHidden/>
                <w:sz w:val="28"/>
                <w:szCs w:val="28"/>
              </w:rPr>
              <w:instrText xml:space="preserve"> PAGEREF _Toc419389820 \h </w:instrText>
            </w:r>
            <w:r w:rsidRPr="005A2BA9">
              <w:rPr>
                <w:rFonts w:ascii="Times New Roman" w:hAnsi="Times New Roman" w:cs="Times New Roman"/>
                <w:noProof/>
                <w:webHidden/>
                <w:sz w:val="28"/>
                <w:szCs w:val="28"/>
              </w:rPr>
            </w:r>
            <w:r w:rsidRPr="005A2BA9">
              <w:rPr>
                <w:rFonts w:ascii="Times New Roman" w:hAnsi="Times New Roman" w:cs="Times New Roman"/>
                <w:noProof/>
                <w:webHidden/>
                <w:sz w:val="28"/>
                <w:szCs w:val="28"/>
              </w:rPr>
              <w:fldChar w:fldCharType="separate"/>
            </w:r>
            <w:r w:rsidR="000E6CC9">
              <w:rPr>
                <w:rFonts w:ascii="Times New Roman" w:hAnsi="Times New Roman" w:cs="Times New Roman"/>
                <w:noProof/>
                <w:webHidden/>
                <w:sz w:val="28"/>
                <w:szCs w:val="28"/>
              </w:rPr>
              <w:t>27</w:t>
            </w:r>
            <w:r w:rsidRPr="005A2BA9">
              <w:rPr>
                <w:rFonts w:ascii="Times New Roman" w:hAnsi="Times New Roman" w:cs="Times New Roman"/>
                <w:noProof/>
                <w:webHidden/>
                <w:sz w:val="28"/>
                <w:szCs w:val="28"/>
              </w:rPr>
              <w:fldChar w:fldCharType="end"/>
            </w:r>
          </w:hyperlink>
        </w:p>
        <w:p w:rsidR="00CF0DD3" w:rsidRDefault="00634499" w:rsidP="00570A20">
          <w:pPr>
            <w:pStyle w:val="11"/>
            <w:tabs>
              <w:tab w:val="right" w:leader="dot" w:pos="9344"/>
            </w:tabs>
            <w:rPr>
              <w:lang w:val="ru-RU"/>
            </w:rPr>
          </w:pPr>
          <w:r w:rsidRPr="005A2BA9">
            <w:rPr>
              <w:rFonts w:ascii="Times New Roman" w:hAnsi="Times New Roman" w:cs="Times New Roman"/>
              <w:sz w:val="28"/>
              <w:szCs w:val="28"/>
              <w:lang w:val="ru-RU"/>
            </w:rPr>
            <w:fldChar w:fldCharType="end"/>
          </w:r>
        </w:p>
      </w:sdtContent>
    </w:sdt>
    <w:p w:rsidR="00CC572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572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572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572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bookmarkStart w:id="0" w:name="_GoBack"/>
      <w:bookmarkEnd w:id="0"/>
    </w:p>
    <w:p w:rsidR="00CC572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572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572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572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572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572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C572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B7E80" w:rsidRDefault="00FB7E8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CC5723" w:rsidRPr="00FF6894" w:rsidRDefault="00CC5723" w:rsidP="00CF0DD3">
      <w:pPr>
        <w:keepNext/>
        <w:widowControl w:val="0"/>
        <w:numPr>
          <w:ilvl w:val="0"/>
          <w:numId w:val="2"/>
        </w:numPr>
        <w:autoSpaceDE w:val="0"/>
        <w:autoSpaceDN w:val="0"/>
        <w:adjustRightInd w:val="0"/>
        <w:spacing w:after="120" w:line="240" w:lineRule="auto"/>
        <w:ind w:left="782" w:hanging="357"/>
        <w:outlineLvl w:val="0"/>
        <w:rPr>
          <w:rFonts w:ascii="Times New Roman" w:eastAsia="Times New Roman" w:hAnsi="Times New Roman" w:cs="Times New Roman"/>
          <w:b/>
          <w:bCs/>
          <w:kern w:val="32"/>
          <w:sz w:val="28"/>
          <w:szCs w:val="28"/>
          <w:lang w:val="ru-RU" w:eastAsia="ru-RU"/>
        </w:rPr>
      </w:pPr>
      <w:bookmarkStart w:id="1" w:name="_Toc370460200"/>
      <w:bookmarkStart w:id="2" w:name="_Toc419389804"/>
      <w:r w:rsidRPr="00FF6894">
        <w:rPr>
          <w:rFonts w:ascii="Times New Roman" w:eastAsia="Times New Roman" w:hAnsi="Times New Roman" w:cs="Times New Roman"/>
          <w:b/>
          <w:bCs/>
          <w:kern w:val="32"/>
          <w:sz w:val="28"/>
          <w:szCs w:val="28"/>
          <w:lang w:val="ru-RU" w:eastAsia="ru-RU"/>
        </w:rPr>
        <w:lastRenderedPageBreak/>
        <w:t>П</w:t>
      </w:r>
      <w:r w:rsidR="00CF0DD3">
        <w:rPr>
          <w:rFonts w:ascii="Times New Roman" w:eastAsia="Times New Roman" w:hAnsi="Times New Roman" w:cs="Times New Roman"/>
          <w:b/>
          <w:bCs/>
          <w:kern w:val="32"/>
          <w:sz w:val="28"/>
          <w:szCs w:val="28"/>
          <w:lang w:val="ru-RU" w:eastAsia="ru-RU"/>
        </w:rPr>
        <w:t>еречень сокращений и обозначений, понятийный аппарат</w:t>
      </w:r>
      <w:bookmarkEnd w:id="1"/>
      <w:bookmarkEnd w:id="2"/>
    </w:p>
    <w:p w:rsidR="004A53F7" w:rsidRDefault="00CC5723" w:rsidP="004A53F7">
      <w:pPr>
        <w:widowControl w:val="0"/>
        <w:numPr>
          <w:ilvl w:val="1"/>
          <w:numId w:val="2"/>
        </w:numPr>
        <w:tabs>
          <w:tab w:val="left" w:pos="1134"/>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proofErr w:type="spellStart"/>
      <w:r w:rsidRPr="00CC5723">
        <w:rPr>
          <w:rFonts w:ascii="Times New Roman" w:eastAsia="Times New Roman" w:hAnsi="Times New Roman" w:cs="Times New Roman"/>
          <w:sz w:val="28"/>
          <w:szCs w:val="28"/>
          <w:lang w:eastAsia="ru-RU"/>
        </w:rPr>
        <w:t>Сокращения</w:t>
      </w:r>
      <w:proofErr w:type="spellEnd"/>
      <w:r w:rsidRPr="00CC5723">
        <w:rPr>
          <w:rFonts w:ascii="Times New Roman" w:eastAsia="Times New Roman" w:hAnsi="Times New Roman" w:cs="Times New Roman"/>
          <w:sz w:val="28"/>
          <w:szCs w:val="28"/>
          <w:lang w:eastAsia="ru-RU"/>
        </w:rPr>
        <w:t xml:space="preserve"> и </w:t>
      </w:r>
      <w:proofErr w:type="spellStart"/>
      <w:r w:rsidRPr="00CC5723">
        <w:rPr>
          <w:rFonts w:ascii="Times New Roman" w:eastAsia="Times New Roman" w:hAnsi="Times New Roman" w:cs="Times New Roman"/>
          <w:sz w:val="28"/>
          <w:szCs w:val="28"/>
          <w:lang w:eastAsia="ru-RU"/>
        </w:rPr>
        <w:t>обозначения</w:t>
      </w:r>
      <w:proofErr w:type="spellEnd"/>
      <w:r w:rsidRPr="00CC5723">
        <w:rPr>
          <w:rFonts w:ascii="Times New Roman" w:eastAsia="Times New Roman" w:hAnsi="Times New Roman" w:cs="Times New Roman"/>
          <w:sz w:val="28"/>
          <w:szCs w:val="28"/>
          <w:lang w:eastAsia="ru-RU"/>
        </w:rPr>
        <w:t>:</w:t>
      </w:r>
      <w:r w:rsidRPr="00CC5723">
        <w:rPr>
          <w:rFonts w:ascii="Times New Roman" w:eastAsia="Times New Roman" w:hAnsi="Times New Roman" w:cs="Times New Roman"/>
          <w:sz w:val="28"/>
          <w:szCs w:val="28"/>
          <w:lang w:eastAsia="ru-RU"/>
        </w:rPr>
        <w:tab/>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61"/>
        <w:gridCol w:w="7637"/>
      </w:tblGrid>
      <w:tr w:rsidR="00CC5723" w:rsidRPr="002C2871" w:rsidTr="009A466C">
        <w:tc>
          <w:tcPr>
            <w:tcW w:w="1861" w:type="dxa"/>
            <w:shd w:val="clear" w:color="auto" w:fill="auto"/>
          </w:tcPr>
          <w:p w:rsidR="00CC5723" w:rsidRPr="00CC5723" w:rsidRDefault="00CC5723" w:rsidP="00A82CD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spellStart"/>
            <w:r w:rsidRPr="00CC5723">
              <w:rPr>
                <w:rFonts w:ascii="Times New Roman" w:eastAsia="Times New Roman" w:hAnsi="Times New Roman" w:cs="Times New Roman"/>
                <w:b/>
                <w:sz w:val="28"/>
                <w:szCs w:val="28"/>
                <w:lang w:eastAsia="ru-RU"/>
              </w:rPr>
              <w:t>Университет</w:t>
            </w:r>
            <w:proofErr w:type="spellEnd"/>
          </w:p>
        </w:tc>
        <w:tc>
          <w:tcPr>
            <w:tcW w:w="7637" w:type="dxa"/>
            <w:shd w:val="clear" w:color="auto" w:fill="auto"/>
            <w:vAlign w:val="center"/>
          </w:tcPr>
          <w:p w:rsidR="004A53F7" w:rsidRDefault="00CC5723">
            <w:pPr>
              <w:widowControl w:val="0"/>
              <w:autoSpaceDE w:val="0"/>
              <w:autoSpaceDN w:val="0"/>
              <w:adjustRightInd w:val="0"/>
              <w:spacing w:after="0" w:line="240" w:lineRule="auto"/>
              <w:rPr>
                <w:rFonts w:ascii="Times New Roman" w:eastAsia="Times New Roman" w:hAnsi="Times New Roman" w:cs="Times New Roman"/>
                <w:b/>
                <w:sz w:val="28"/>
                <w:szCs w:val="28"/>
                <w:lang w:val="ru-RU" w:eastAsia="ru-RU"/>
              </w:rPr>
            </w:pPr>
            <w:r w:rsidRPr="00FF6894">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 «Государственный университет управления»</w:t>
            </w:r>
          </w:p>
        </w:tc>
      </w:tr>
      <w:tr w:rsidR="00CC5723" w:rsidRPr="00CC5723" w:rsidTr="009A466C">
        <w:tc>
          <w:tcPr>
            <w:tcW w:w="1861" w:type="dxa"/>
            <w:shd w:val="clear" w:color="auto" w:fill="auto"/>
          </w:tcPr>
          <w:p w:rsidR="00CC5723" w:rsidRPr="00CC5723" w:rsidRDefault="00CC5723" w:rsidP="00A82CD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C5723">
              <w:rPr>
                <w:rFonts w:ascii="Times New Roman" w:eastAsia="Times New Roman" w:hAnsi="Times New Roman" w:cs="Times New Roman"/>
                <w:b/>
                <w:sz w:val="28"/>
                <w:szCs w:val="28"/>
                <w:lang w:eastAsia="ru-RU"/>
              </w:rPr>
              <w:t>ВО</w:t>
            </w:r>
          </w:p>
        </w:tc>
        <w:tc>
          <w:tcPr>
            <w:tcW w:w="7637" w:type="dxa"/>
            <w:shd w:val="clear" w:color="auto" w:fill="auto"/>
            <w:vAlign w:val="center"/>
          </w:tcPr>
          <w:p w:rsidR="004A53F7" w:rsidRDefault="00CC572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roofErr w:type="spellStart"/>
            <w:r w:rsidRPr="00CC5723">
              <w:rPr>
                <w:rFonts w:ascii="Times New Roman" w:eastAsia="Times New Roman" w:hAnsi="Times New Roman" w:cs="Times New Roman"/>
                <w:sz w:val="28"/>
                <w:szCs w:val="28"/>
                <w:lang w:eastAsia="ru-RU"/>
              </w:rPr>
              <w:t>Высшее</w:t>
            </w:r>
            <w:proofErr w:type="spellEnd"/>
            <w:r w:rsidRPr="00CC5723">
              <w:rPr>
                <w:rFonts w:ascii="Times New Roman" w:eastAsia="Times New Roman" w:hAnsi="Times New Roman" w:cs="Times New Roman"/>
                <w:sz w:val="28"/>
                <w:szCs w:val="28"/>
                <w:lang w:eastAsia="ru-RU"/>
              </w:rPr>
              <w:t xml:space="preserve"> </w:t>
            </w:r>
            <w:proofErr w:type="spellStart"/>
            <w:r w:rsidRPr="00CC5723">
              <w:rPr>
                <w:rFonts w:ascii="Times New Roman" w:eastAsia="Times New Roman" w:hAnsi="Times New Roman" w:cs="Times New Roman"/>
                <w:sz w:val="28"/>
                <w:szCs w:val="28"/>
                <w:lang w:eastAsia="ru-RU"/>
              </w:rPr>
              <w:t>образование</w:t>
            </w:r>
            <w:proofErr w:type="spellEnd"/>
          </w:p>
        </w:tc>
      </w:tr>
      <w:tr w:rsidR="00CC5723" w:rsidRPr="00CC5723" w:rsidTr="009A466C">
        <w:tc>
          <w:tcPr>
            <w:tcW w:w="1861" w:type="dxa"/>
            <w:shd w:val="clear" w:color="auto" w:fill="auto"/>
          </w:tcPr>
          <w:p w:rsidR="00CC5723" w:rsidRPr="00CC5723" w:rsidRDefault="00CC5723" w:rsidP="00A82CD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C5723">
              <w:rPr>
                <w:rFonts w:ascii="Times New Roman" w:eastAsia="Times New Roman" w:hAnsi="Times New Roman" w:cs="Times New Roman"/>
                <w:b/>
                <w:sz w:val="28"/>
                <w:szCs w:val="28"/>
                <w:lang w:eastAsia="ru-RU"/>
              </w:rPr>
              <w:t>ОП</w:t>
            </w:r>
          </w:p>
        </w:tc>
        <w:tc>
          <w:tcPr>
            <w:tcW w:w="7637" w:type="dxa"/>
            <w:shd w:val="clear" w:color="auto" w:fill="auto"/>
            <w:vAlign w:val="center"/>
          </w:tcPr>
          <w:p w:rsidR="004A53F7" w:rsidRDefault="00CC572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roofErr w:type="spellStart"/>
            <w:r w:rsidRPr="00CC5723">
              <w:rPr>
                <w:rFonts w:ascii="Times New Roman" w:eastAsia="Times New Roman" w:hAnsi="Times New Roman" w:cs="Times New Roman"/>
                <w:sz w:val="28"/>
                <w:szCs w:val="28"/>
                <w:lang w:eastAsia="ru-RU"/>
              </w:rPr>
              <w:t>Образовательная</w:t>
            </w:r>
            <w:proofErr w:type="spellEnd"/>
            <w:r w:rsidRPr="00CC5723">
              <w:rPr>
                <w:rFonts w:ascii="Times New Roman" w:eastAsia="Times New Roman" w:hAnsi="Times New Roman" w:cs="Times New Roman"/>
                <w:sz w:val="28"/>
                <w:szCs w:val="28"/>
                <w:lang w:eastAsia="ru-RU"/>
              </w:rPr>
              <w:t xml:space="preserve"> </w:t>
            </w:r>
            <w:proofErr w:type="spellStart"/>
            <w:r w:rsidRPr="00CC5723">
              <w:rPr>
                <w:rFonts w:ascii="Times New Roman" w:eastAsia="Times New Roman" w:hAnsi="Times New Roman" w:cs="Times New Roman"/>
                <w:sz w:val="28"/>
                <w:szCs w:val="28"/>
                <w:lang w:eastAsia="ru-RU"/>
              </w:rPr>
              <w:t>программа</w:t>
            </w:r>
            <w:proofErr w:type="spellEnd"/>
          </w:p>
        </w:tc>
      </w:tr>
      <w:tr w:rsidR="009A466C" w:rsidRPr="00CC5723" w:rsidTr="009A466C">
        <w:tc>
          <w:tcPr>
            <w:tcW w:w="1861" w:type="dxa"/>
            <w:shd w:val="clear" w:color="auto" w:fill="auto"/>
          </w:tcPr>
          <w:p w:rsidR="009A466C" w:rsidRPr="00CC5723" w:rsidRDefault="009A466C" w:rsidP="00A82CD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ВКР</w:t>
            </w:r>
          </w:p>
        </w:tc>
        <w:tc>
          <w:tcPr>
            <w:tcW w:w="7637" w:type="dxa"/>
            <w:shd w:val="clear" w:color="auto" w:fill="auto"/>
            <w:vAlign w:val="center"/>
          </w:tcPr>
          <w:p w:rsidR="004A53F7" w:rsidRDefault="009A466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9A466C">
              <w:rPr>
                <w:rFonts w:ascii="Times New Roman" w:hAnsi="Times New Roman" w:cs="Times New Roman"/>
                <w:sz w:val="28"/>
                <w:szCs w:val="28"/>
                <w:lang w:eastAsia="ru-RU"/>
              </w:rPr>
              <w:t>Выпускная</w:t>
            </w:r>
            <w:proofErr w:type="spellEnd"/>
            <w:r w:rsidRPr="009A466C">
              <w:rPr>
                <w:rFonts w:ascii="Times New Roman" w:hAnsi="Times New Roman" w:cs="Times New Roman"/>
                <w:sz w:val="28"/>
                <w:szCs w:val="28"/>
                <w:lang w:eastAsia="ru-RU"/>
              </w:rPr>
              <w:t xml:space="preserve"> </w:t>
            </w:r>
            <w:proofErr w:type="spellStart"/>
            <w:r w:rsidRPr="009A466C">
              <w:rPr>
                <w:rFonts w:ascii="Times New Roman" w:hAnsi="Times New Roman" w:cs="Times New Roman"/>
                <w:sz w:val="28"/>
                <w:szCs w:val="28"/>
                <w:lang w:eastAsia="ru-RU"/>
              </w:rPr>
              <w:t>квалификационная</w:t>
            </w:r>
            <w:proofErr w:type="spellEnd"/>
            <w:r w:rsidRPr="009A466C">
              <w:rPr>
                <w:rFonts w:ascii="Times New Roman" w:hAnsi="Times New Roman" w:cs="Times New Roman"/>
                <w:sz w:val="28"/>
                <w:szCs w:val="28"/>
                <w:lang w:eastAsia="ru-RU"/>
              </w:rPr>
              <w:t xml:space="preserve"> </w:t>
            </w:r>
            <w:proofErr w:type="spellStart"/>
            <w:r w:rsidRPr="009A466C">
              <w:rPr>
                <w:rFonts w:ascii="Times New Roman" w:hAnsi="Times New Roman" w:cs="Times New Roman"/>
                <w:sz w:val="28"/>
                <w:szCs w:val="28"/>
                <w:lang w:eastAsia="ru-RU"/>
              </w:rPr>
              <w:t>работа</w:t>
            </w:r>
            <w:proofErr w:type="spellEnd"/>
          </w:p>
        </w:tc>
      </w:tr>
    </w:tbl>
    <w:p w:rsidR="004A53F7" w:rsidRDefault="00CC5723" w:rsidP="004A53F7">
      <w:pPr>
        <w:widowControl w:val="0"/>
        <w:numPr>
          <w:ilvl w:val="1"/>
          <w:numId w:val="3"/>
        </w:numPr>
        <w:tabs>
          <w:tab w:val="left" w:pos="1134"/>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proofErr w:type="spellStart"/>
      <w:r w:rsidRPr="00CC5723">
        <w:rPr>
          <w:rFonts w:ascii="Times New Roman" w:eastAsia="Times New Roman" w:hAnsi="Times New Roman" w:cs="Times New Roman"/>
          <w:sz w:val="28"/>
          <w:szCs w:val="28"/>
          <w:lang w:eastAsia="ru-RU"/>
        </w:rPr>
        <w:t>Понятийный</w:t>
      </w:r>
      <w:proofErr w:type="spellEnd"/>
      <w:r w:rsidRPr="00CC5723">
        <w:rPr>
          <w:rFonts w:ascii="Times New Roman" w:eastAsia="Times New Roman" w:hAnsi="Times New Roman" w:cs="Times New Roman"/>
          <w:sz w:val="28"/>
          <w:szCs w:val="28"/>
          <w:lang w:eastAsia="ru-RU"/>
        </w:rPr>
        <w:t xml:space="preserve"> </w:t>
      </w:r>
      <w:proofErr w:type="spellStart"/>
      <w:r w:rsidRPr="00CC5723">
        <w:rPr>
          <w:rFonts w:ascii="Times New Roman" w:eastAsia="Times New Roman" w:hAnsi="Times New Roman" w:cs="Times New Roman"/>
          <w:sz w:val="28"/>
          <w:szCs w:val="28"/>
          <w:lang w:eastAsia="ru-RU"/>
        </w:rPr>
        <w:t>аппарат</w:t>
      </w:r>
      <w:proofErr w:type="spellEnd"/>
      <w:r w:rsidRPr="00CC5723">
        <w:rPr>
          <w:rFonts w:ascii="Times New Roman" w:eastAsia="Times New Roman" w:hAnsi="Times New Roman" w:cs="Times New Roman"/>
          <w:sz w:val="28"/>
          <w:szCs w:val="28"/>
          <w:lang w:eastAsia="ru-RU"/>
        </w:rPr>
        <w:t>:</w:t>
      </w:r>
    </w:p>
    <w:p w:rsidR="009A466C" w:rsidRPr="00FF6894" w:rsidRDefault="009A466C" w:rsidP="00A82CD0">
      <w:pPr>
        <w:spacing w:after="0" w:line="240" w:lineRule="auto"/>
        <w:ind w:firstLine="708"/>
        <w:jc w:val="both"/>
        <w:rPr>
          <w:rFonts w:ascii="Times New Roman" w:hAnsi="Times New Roman" w:cs="Times New Roman"/>
          <w:sz w:val="28"/>
          <w:szCs w:val="28"/>
          <w:lang w:val="ru-RU"/>
        </w:rPr>
      </w:pPr>
      <w:proofErr w:type="gramStart"/>
      <w:r w:rsidRPr="00FF6894">
        <w:rPr>
          <w:rFonts w:ascii="Times New Roman" w:hAnsi="Times New Roman" w:cs="Times New Roman"/>
          <w:b/>
          <w:sz w:val="28"/>
          <w:szCs w:val="28"/>
          <w:lang w:val="ru-RU"/>
        </w:rPr>
        <w:t xml:space="preserve">Выпускающая кафедра – </w:t>
      </w:r>
      <w:r w:rsidRPr="00FF6894">
        <w:rPr>
          <w:rFonts w:ascii="Times New Roman" w:hAnsi="Times New Roman" w:cs="Times New Roman"/>
          <w:sz w:val="28"/>
          <w:szCs w:val="28"/>
          <w:lang w:val="ru-RU"/>
        </w:rPr>
        <w:t xml:space="preserve">кафедра, координирующая весь образовательный процесс по отдельному (отдельным) направлению (ям), профилю (ям) подготовки, отдельным специальностям обучающихся, а также обеспечивающая выполнение </w:t>
      </w:r>
      <w:r w:rsidR="00E90822">
        <w:rPr>
          <w:rFonts w:ascii="Times New Roman" w:hAnsi="Times New Roman" w:cs="Times New Roman"/>
          <w:sz w:val="28"/>
          <w:szCs w:val="28"/>
          <w:lang w:val="ru-RU"/>
        </w:rPr>
        <w:t>ВКР</w:t>
      </w:r>
      <w:r w:rsidRPr="00FF6894">
        <w:rPr>
          <w:rFonts w:ascii="Times New Roman" w:hAnsi="Times New Roman" w:cs="Times New Roman"/>
          <w:sz w:val="28"/>
          <w:szCs w:val="28"/>
          <w:lang w:val="ru-RU"/>
        </w:rPr>
        <w:t xml:space="preserve"> и иных форм </w:t>
      </w:r>
      <w:r w:rsidR="00E90822">
        <w:rPr>
          <w:rFonts w:ascii="Times New Roman" w:hAnsi="Times New Roman" w:cs="Times New Roman"/>
          <w:sz w:val="28"/>
          <w:szCs w:val="28"/>
          <w:lang w:val="ru-RU"/>
        </w:rPr>
        <w:t xml:space="preserve">государственной </w:t>
      </w:r>
      <w:r w:rsidRPr="00FF6894">
        <w:rPr>
          <w:rFonts w:ascii="Times New Roman" w:hAnsi="Times New Roman" w:cs="Times New Roman"/>
          <w:sz w:val="28"/>
          <w:szCs w:val="28"/>
          <w:lang w:val="ru-RU"/>
        </w:rPr>
        <w:t>итоговой аттестации выпускников по направлению (профилю) подготовки</w:t>
      </w:r>
      <w:r w:rsidR="00E90822">
        <w:rPr>
          <w:rFonts w:ascii="Times New Roman" w:hAnsi="Times New Roman" w:cs="Times New Roman"/>
          <w:sz w:val="28"/>
          <w:szCs w:val="28"/>
          <w:lang w:val="ru-RU"/>
        </w:rPr>
        <w:t>, специальности</w:t>
      </w:r>
      <w:r w:rsidRPr="00FF6894">
        <w:rPr>
          <w:rFonts w:ascii="Times New Roman" w:hAnsi="Times New Roman" w:cs="Times New Roman"/>
          <w:sz w:val="28"/>
          <w:szCs w:val="28"/>
          <w:lang w:val="ru-RU"/>
        </w:rPr>
        <w:t>.</w:t>
      </w:r>
      <w:proofErr w:type="gramEnd"/>
    </w:p>
    <w:p w:rsidR="004A53F7" w:rsidRDefault="009A466C">
      <w:pPr>
        <w:spacing w:after="0" w:line="240" w:lineRule="auto"/>
        <w:ind w:firstLine="708"/>
        <w:jc w:val="both"/>
        <w:rPr>
          <w:rFonts w:ascii="Times New Roman" w:hAnsi="Times New Roman" w:cs="Times New Roman"/>
          <w:sz w:val="28"/>
          <w:szCs w:val="28"/>
          <w:lang w:val="ru-RU" w:eastAsia="ru-RU"/>
        </w:rPr>
      </w:pPr>
      <w:r w:rsidRPr="00FF6894">
        <w:rPr>
          <w:rFonts w:ascii="Times New Roman" w:hAnsi="Times New Roman" w:cs="Times New Roman"/>
          <w:b/>
          <w:sz w:val="28"/>
          <w:szCs w:val="28"/>
          <w:lang w:val="ru-RU" w:eastAsia="ru-RU"/>
        </w:rPr>
        <w:t>Модуль</w:t>
      </w:r>
      <w:r w:rsidRPr="00FF6894">
        <w:rPr>
          <w:rFonts w:ascii="Times New Roman" w:hAnsi="Times New Roman" w:cs="Times New Roman"/>
          <w:sz w:val="28"/>
          <w:szCs w:val="28"/>
          <w:lang w:val="ru-RU" w:eastAsia="ru-RU"/>
        </w:rPr>
        <w:t xml:space="preserve"> – совокупность тем, разделов, в том числе междисциплинарного характера, или дисциплин, предназначенная для освоения отдельной компетенции.</w:t>
      </w:r>
    </w:p>
    <w:p w:rsidR="004A53F7" w:rsidRDefault="009A466C">
      <w:pPr>
        <w:autoSpaceDE w:val="0"/>
        <w:autoSpaceDN w:val="0"/>
        <w:adjustRightInd w:val="0"/>
        <w:spacing w:after="0" w:line="240" w:lineRule="auto"/>
        <w:ind w:firstLine="540"/>
        <w:jc w:val="both"/>
        <w:rPr>
          <w:rFonts w:ascii="Times New Roman" w:hAnsi="Times New Roman" w:cs="Times New Roman"/>
          <w:sz w:val="28"/>
          <w:szCs w:val="28"/>
          <w:lang w:val="ru-RU" w:bidi="ar-SA"/>
        </w:rPr>
      </w:pPr>
      <w:proofErr w:type="gramStart"/>
      <w:r w:rsidRPr="00FF6894">
        <w:rPr>
          <w:rFonts w:ascii="Times New Roman" w:hAnsi="Times New Roman" w:cs="Times New Roman"/>
          <w:b/>
          <w:bCs/>
          <w:sz w:val="28"/>
          <w:szCs w:val="28"/>
          <w:lang w:val="ru-RU"/>
        </w:rPr>
        <w:t xml:space="preserve">Образовательная программа – </w:t>
      </w:r>
      <w:r w:rsidRPr="00FF6894">
        <w:rPr>
          <w:rFonts w:ascii="Times New Roman" w:hAnsi="Times New Roman" w:cs="Times New Roman"/>
          <w:bCs/>
          <w:sz w:val="28"/>
          <w:szCs w:val="28"/>
          <w:lang w:val="ru-RU"/>
        </w:rPr>
        <w:t>комплекс основных</w:t>
      </w:r>
      <w:r w:rsidRPr="00FF6894">
        <w:rPr>
          <w:rFonts w:ascii="Times New Roman" w:hAnsi="Times New Roman" w:cs="Times New Roman"/>
          <w:b/>
          <w:bCs/>
          <w:sz w:val="28"/>
          <w:szCs w:val="28"/>
          <w:lang w:val="ru-RU"/>
        </w:rPr>
        <w:t xml:space="preserve"> </w:t>
      </w:r>
      <w:r w:rsidRPr="00FF6894">
        <w:rPr>
          <w:rFonts w:ascii="Times New Roman" w:hAnsi="Times New Roman" w:cs="Times New Roman"/>
          <w:sz w:val="28"/>
          <w:szCs w:val="28"/>
          <w:lang w:val="ru-RU"/>
        </w:rPr>
        <w:t xml:space="preserve">характеристик образования </w:t>
      </w:r>
      <w:r w:rsidR="000F5F6F">
        <w:rPr>
          <w:rFonts w:ascii="Times New Roman" w:hAnsi="Times New Roman" w:cs="Times New Roman"/>
          <w:sz w:val="28"/>
          <w:szCs w:val="28"/>
          <w:lang w:val="ru-RU" w:bidi="ar-SA"/>
        </w:rPr>
        <w:t>(объем,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4A53F7" w:rsidRDefault="009A466C">
      <w:pPr>
        <w:spacing w:after="0" w:line="240" w:lineRule="auto"/>
        <w:ind w:firstLine="709"/>
        <w:jc w:val="both"/>
        <w:rPr>
          <w:rFonts w:ascii="Times New Roman" w:hAnsi="Times New Roman" w:cs="Times New Roman"/>
          <w:sz w:val="28"/>
          <w:szCs w:val="28"/>
          <w:lang w:val="ru-RU" w:eastAsia="ru-RU"/>
        </w:rPr>
      </w:pPr>
      <w:r w:rsidRPr="00FF6894">
        <w:rPr>
          <w:rFonts w:ascii="Times New Roman" w:hAnsi="Times New Roman" w:cs="Times New Roman"/>
          <w:b/>
          <w:sz w:val="28"/>
          <w:szCs w:val="28"/>
          <w:lang w:val="ru-RU" w:eastAsia="ru-RU"/>
        </w:rPr>
        <w:t>Обучающийся (студент, выпускник</w:t>
      </w:r>
      <w:r w:rsidR="005B3875">
        <w:rPr>
          <w:rFonts w:ascii="Times New Roman" w:hAnsi="Times New Roman" w:cs="Times New Roman"/>
          <w:b/>
          <w:sz w:val="28"/>
          <w:szCs w:val="28"/>
          <w:lang w:val="ru-RU" w:eastAsia="ru-RU"/>
        </w:rPr>
        <w:t>, экзаменуемый</w:t>
      </w:r>
      <w:r w:rsidRPr="00FF6894">
        <w:rPr>
          <w:rFonts w:ascii="Times New Roman" w:hAnsi="Times New Roman" w:cs="Times New Roman"/>
          <w:b/>
          <w:sz w:val="28"/>
          <w:szCs w:val="28"/>
          <w:lang w:val="ru-RU" w:eastAsia="ru-RU"/>
        </w:rPr>
        <w:t xml:space="preserve">) – </w:t>
      </w:r>
      <w:r w:rsidRPr="00FF6894">
        <w:rPr>
          <w:rFonts w:ascii="Times New Roman" w:hAnsi="Times New Roman" w:cs="Times New Roman"/>
          <w:sz w:val="28"/>
          <w:szCs w:val="28"/>
          <w:lang w:val="ru-RU" w:eastAsia="ru-RU"/>
        </w:rPr>
        <w:t>физическое лицо, осваивающее образовательную программу.</w:t>
      </w:r>
    </w:p>
    <w:p w:rsidR="004A53F7" w:rsidRDefault="009A466C">
      <w:pPr>
        <w:spacing w:after="0" w:line="240" w:lineRule="auto"/>
        <w:ind w:firstLine="709"/>
        <w:jc w:val="both"/>
        <w:rPr>
          <w:rFonts w:ascii="Times New Roman" w:eastAsia="Calibri" w:hAnsi="Times New Roman" w:cs="Times New Roman"/>
          <w:sz w:val="28"/>
          <w:szCs w:val="28"/>
          <w:lang w:val="ru-RU"/>
        </w:rPr>
      </w:pPr>
      <w:r w:rsidRPr="00FF6894">
        <w:rPr>
          <w:rFonts w:ascii="Times New Roman" w:hAnsi="Times New Roman" w:cs="Times New Roman"/>
          <w:b/>
          <w:sz w:val="28"/>
          <w:szCs w:val="28"/>
          <w:lang w:val="ru-RU"/>
        </w:rPr>
        <w:t>Направленность (профиль) образов</w:t>
      </w:r>
      <w:r w:rsidR="00A112A8">
        <w:rPr>
          <w:rFonts w:ascii="Times New Roman" w:hAnsi="Times New Roman" w:cs="Times New Roman"/>
          <w:b/>
          <w:sz w:val="28"/>
          <w:szCs w:val="28"/>
          <w:lang w:val="ru-RU"/>
        </w:rPr>
        <w:t>ательной программы</w:t>
      </w:r>
      <w:r w:rsidRPr="00FF6894">
        <w:rPr>
          <w:rFonts w:ascii="Times New Roman" w:hAnsi="Times New Roman" w:cs="Times New Roman"/>
          <w:b/>
          <w:sz w:val="28"/>
          <w:szCs w:val="28"/>
          <w:lang w:val="ru-RU"/>
        </w:rPr>
        <w:t xml:space="preserve"> – </w:t>
      </w:r>
      <w:r w:rsidR="009C3B9A" w:rsidRPr="009C3B9A">
        <w:rPr>
          <w:rFonts w:ascii="Times New Roman" w:eastAsia="Calibri" w:hAnsi="Times New Roman" w:cs="Times New Roman"/>
          <w:sz w:val="28"/>
          <w:szCs w:val="28"/>
          <w:lang w:val="ru-RU"/>
        </w:rPr>
        <w:t xml:space="preserve">характеристика образовательной программы, определяющая ее ориентацию на конкретные области знания и (или) виды деятельности,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 в рамках направления подготовки в целом. </w:t>
      </w:r>
    </w:p>
    <w:p w:rsidR="00CC5723" w:rsidRPr="00FF6894" w:rsidRDefault="00CC5723" w:rsidP="00A112A8">
      <w:pPr>
        <w:spacing w:after="0" w:line="240" w:lineRule="auto"/>
        <w:ind w:firstLine="708"/>
        <w:jc w:val="both"/>
        <w:rPr>
          <w:rFonts w:ascii="Times New Roman" w:eastAsia="Times New Roman" w:hAnsi="Times New Roman" w:cs="Times New Roman"/>
          <w:sz w:val="28"/>
          <w:szCs w:val="28"/>
          <w:lang w:val="ru-RU" w:eastAsia="ru-RU"/>
        </w:rPr>
      </w:pPr>
    </w:p>
    <w:p w:rsidR="00CC5723" w:rsidRPr="00CC5723" w:rsidRDefault="00934159" w:rsidP="00201724">
      <w:pPr>
        <w:keepNext/>
        <w:widowControl w:val="0"/>
        <w:numPr>
          <w:ilvl w:val="0"/>
          <w:numId w:val="2"/>
        </w:numPr>
        <w:tabs>
          <w:tab w:val="left" w:pos="1134"/>
        </w:tabs>
        <w:autoSpaceDE w:val="0"/>
        <w:autoSpaceDN w:val="0"/>
        <w:adjustRightInd w:val="0"/>
        <w:spacing w:after="0" w:line="240" w:lineRule="auto"/>
        <w:ind w:left="0" w:firstLine="709"/>
        <w:jc w:val="center"/>
        <w:outlineLvl w:val="0"/>
        <w:rPr>
          <w:rFonts w:ascii="Cambria" w:eastAsia="Times New Roman" w:hAnsi="Cambria" w:cs="Times New Roman"/>
          <w:b/>
          <w:bCs/>
          <w:kern w:val="32"/>
          <w:sz w:val="32"/>
          <w:szCs w:val="32"/>
          <w:lang w:eastAsia="ru-RU"/>
        </w:rPr>
      </w:pPr>
      <w:bookmarkStart w:id="3" w:name="_Toc370460201"/>
      <w:bookmarkStart w:id="4" w:name="_Toc419389805"/>
      <w:r w:rsidRPr="00CC5723">
        <w:rPr>
          <w:rFonts w:ascii="Times New Roman" w:eastAsia="Times New Roman" w:hAnsi="Times New Roman" w:cs="Times New Roman"/>
          <w:b/>
          <w:bCs/>
          <w:kern w:val="32"/>
          <w:sz w:val="28"/>
          <w:szCs w:val="28"/>
          <w:lang w:eastAsia="ru-RU"/>
        </w:rPr>
        <w:t>О</w:t>
      </w:r>
      <w:proofErr w:type="spellStart"/>
      <w:r>
        <w:rPr>
          <w:rFonts w:ascii="Times New Roman" w:eastAsia="Times New Roman" w:hAnsi="Times New Roman" w:cs="Times New Roman"/>
          <w:b/>
          <w:bCs/>
          <w:kern w:val="32"/>
          <w:sz w:val="28"/>
          <w:szCs w:val="28"/>
          <w:lang w:val="ru-RU" w:eastAsia="ru-RU"/>
        </w:rPr>
        <w:t>бщие</w:t>
      </w:r>
      <w:proofErr w:type="spellEnd"/>
      <w:r>
        <w:rPr>
          <w:rFonts w:ascii="Times New Roman" w:eastAsia="Times New Roman" w:hAnsi="Times New Roman" w:cs="Times New Roman"/>
          <w:b/>
          <w:bCs/>
          <w:kern w:val="32"/>
          <w:sz w:val="28"/>
          <w:szCs w:val="28"/>
          <w:lang w:val="ru-RU" w:eastAsia="ru-RU"/>
        </w:rPr>
        <w:t xml:space="preserve"> </w:t>
      </w:r>
      <w:r w:rsidR="009A466C">
        <w:rPr>
          <w:rFonts w:ascii="Times New Roman" w:eastAsia="Times New Roman" w:hAnsi="Times New Roman" w:cs="Times New Roman"/>
          <w:b/>
          <w:bCs/>
          <w:kern w:val="32"/>
          <w:sz w:val="28"/>
          <w:szCs w:val="28"/>
          <w:lang w:val="ru-RU" w:eastAsia="ru-RU"/>
        </w:rPr>
        <w:t>положения</w:t>
      </w:r>
      <w:bookmarkEnd w:id="3"/>
      <w:bookmarkEnd w:id="4"/>
    </w:p>
    <w:p w:rsidR="009A466C" w:rsidRPr="009A466C" w:rsidRDefault="009A466C" w:rsidP="00201724">
      <w:pPr>
        <w:pStyle w:val="af"/>
        <w:numPr>
          <w:ilvl w:val="1"/>
          <w:numId w:val="2"/>
        </w:numPr>
        <w:tabs>
          <w:tab w:val="left" w:pos="0"/>
        </w:tabs>
        <w:spacing w:after="0" w:line="240" w:lineRule="auto"/>
        <w:ind w:left="0" w:firstLine="709"/>
        <w:jc w:val="both"/>
        <w:rPr>
          <w:rFonts w:ascii="Times New Roman" w:hAnsi="Times New Roman" w:cs="Times New Roman"/>
          <w:bCs/>
          <w:sz w:val="28"/>
          <w:szCs w:val="28"/>
          <w:lang w:val="ru-RU" w:eastAsia="ru-RU"/>
        </w:rPr>
      </w:pPr>
      <w:r w:rsidRPr="009A466C">
        <w:rPr>
          <w:rFonts w:ascii="Times New Roman" w:hAnsi="Times New Roman" w:cs="Times New Roman"/>
          <w:color w:val="000000"/>
          <w:sz w:val="28"/>
          <w:szCs w:val="28"/>
          <w:lang w:val="ru-RU" w:eastAsia="ru-RU"/>
        </w:rPr>
        <w:t>Настоящее</w:t>
      </w:r>
      <w:r w:rsidRPr="009A466C">
        <w:rPr>
          <w:rFonts w:ascii="Times New Roman" w:hAnsi="Times New Roman" w:cs="Times New Roman"/>
          <w:sz w:val="28"/>
          <w:szCs w:val="28"/>
          <w:lang w:val="ru-RU" w:eastAsia="ru-RU"/>
        </w:rPr>
        <w:t xml:space="preserve"> Положение о государственной итоговой аттестации по образовательным программам </w:t>
      </w:r>
      <w:r w:rsidRPr="009A466C">
        <w:rPr>
          <w:rFonts w:ascii="Times New Roman" w:hAnsi="Times New Roman" w:cs="Times New Roman"/>
          <w:bCs/>
          <w:sz w:val="28"/>
          <w:szCs w:val="28"/>
          <w:lang w:val="ru-RU" w:eastAsia="ru-RU"/>
        </w:rPr>
        <w:t xml:space="preserve">высшего образования </w:t>
      </w:r>
      <w:r w:rsidR="00957866">
        <w:rPr>
          <w:rFonts w:ascii="Times New Roman" w:hAnsi="Times New Roman" w:cs="Times New Roman"/>
          <w:bCs/>
          <w:sz w:val="28"/>
          <w:szCs w:val="28"/>
          <w:lang w:val="ru-RU" w:eastAsia="ru-RU"/>
        </w:rPr>
        <w:t xml:space="preserve">– программам </w:t>
      </w:r>
      <w:r w:rsidRPr="009A466C">
        <w:rPr>
          <w:rFonts w:ascii="Times New Roman" w:hAnsi="Times New Roman" w:cs="Times New Roman"/>
          <w:bCs/>
          <w:sz w:val="28"/>
          <w:szCs w:val="28"/>
          <w:lang w:val="ru-RU" w:eastAsia="ru-RU"/>
        </w:rPr>
        <w:t xml:space="preserve">бакалавриата, специалитета и магистратуры (далее – Положение) </w:t>
      </w:r>
      <w:r w:rsidRPr="009A466C">
        <w:rPr>
          <w:rFonts w:ascii="Times New Roman" w:hAnsi="Times New Roman" w:cs="Times New Roman"/>
          <w:sz w:val="28"/>
          <w:szCs w:val="28"/>
          <w:lang w:val="ru-RU" w:eastAsia="ru-RU"/>
        </w:rPr>
        <w:t>регламентирует порядок, правила организации и проведения государственной итоговой аттестации обучающихся по образовательным программам бакалавриата, специалитета и магистратуры всех форм обучения и форм получения образования в Университете.</w:t>
      </w:r>
    </w:p>
    <w:p w:rsidR="009A466C" w:rsidRPr="009A466C" w:rsidRDefault="000F5F6F" w:rsidP="009A466C">
      <w:pPr>
        <w:pStyle w:val="af"/>
        <w:numPr>
          <w:ilvl w:val="1"/>
          <w:numId w:val="2"/>
        </w:numPr>
        <w:tabs>
          <w:tab w:val="left" w:pos="1134"/>
        </w:tabs>
        <w:spacing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Положение разработано в соответствии с законодательством Российской Федерации</w:t>
      </w:r>
      <w:r>
        <w:rPr>
          <w:rFonts w:ascii="Times New Roman" w:hAnsi="Times New Roman" w:cs="Times New Roman"/>
          <w:sz w:val="28"/>
          <w:szCs w:val="28"/>
          <w:lang w:val="ru-RU" w:eastAsia="ru-RU"/>
        </w:rPr>
        <w:t xml:space="preserve"> </w:t>
      </w:r>
      <w:r w:rsidR="009A466C" w:rsidRPr="009A466C">
        <w:rPr>
          <w:rFonts w:ascii="Times New Roman" w:hAnsi="Times New Roman" w:cs="Times New Roman"/>
          <w:color w:val="000000"/>
          <w:sz w:val="28"/>
          <w:szCs w:val="28"/>
          <w:lang w:val="ru-RU" w:eastAsia="ru-RU"/>
        </w:rPr>
        <w:t>и локальными нормативными актами Университета.</w:t>
      </w:r>
    </w:p>
    <w:p w:rsidR="009A466C" w:rsidRPr="009A466C" w:rsidRDefault="000F5F6F" w:rsidP="009A466C">
      <w:pPr>
        <w:pStyle w:val="af"/>
        <w:numPr>
          <w:ilvl w:val="1"/>
          <w:numId w:val="2"/>
        </w:numPr>
        <w:tabs>
          <w:tab w:val="left" w:pos="1134"/>
        </w:tabs>
        <w:spacing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 xml:space="preserve"> </w:t>
      </w:r>
      <w:r w:rsidR="009A466C" w:rsidRPr="009A466C">
        <w:rPr>
          <w:rFonts w:ascii="Times New Roman" w:hAnsi="Times New Roman" w:cs="Times New Roman"/>
          <w:sz w:val="28"/>
          <w:szCs w:val="28"/>
          <w:lang w:val="ru-RU" w:eastAsia="ru-RU"/>
        </w:rPr>
        <w:t>Государственная итоговая аттестация обучающихся, завершающих освоение образовательных программ высшего образования является обязательной и проводится по всем образовательным программам высшего образования, имеющим государственную аккредитацию. К государственн</w:t>
      </w:r>
      <w:r w:rsidR="00645982">
        <w:rPr>
          <w:rFonts w:ascii="Times New Roman" w:hAnsi="Times New Roman" w:cs="Times New Roman"/>
          <w:sz w:val="28"/>
          <w:szCs w:val="28"/>
          <w:lang w:val="ru-RU" w:eastAsia="ru-RU"/>
        </w:rPr>
        <w:t>ой</w:t>
      </w:r>
      <w:r w:rsidR="009A466C" w:rsidRPr="009A466C">
        <w:rPr>
          <w:rFonts w:ascii="Times New Roman" w:hAnsi="Times New Roman" w:cs="Times New Roman"/>
          <w:sz w:val="28"/>
          <w:szCs w:val="28"/>
          <w:lang w:val="ru-RU" w:eastAsia="ru-RU"/>
        </w:rPr>
        <w:t xml:space="preserve"> итоговой аттестации, допускается лицо, не имеющее академической задолженности и в полном объеме выполнившее учебный план или индивидуальный учебный план по осваиваемой образовательной программе высшего образования</w:t>
      </w:r>
      <w:r w:rsidR="004045A1">
        <w:rPr>
          <w:rFonts w:ascii="Times New Roman" w:hAnsi="Times New Roman" w:cs="Times New Roman"/>
          <w:sz w:val="28"/>
          <w:szCs w:val="28"/>
          <w:lang w:val="ru-RU" w:eastAsia="ru-RU"/>
        </w:rPr>
        <w:t>.</w:t>
      </w:r>
    </w:p>
    <w:p w:rsidR="00CC5723" w:rsidRPr="009A466C" w:rsidRDefault="006308FA" w:rsidP="009A466C">
      <w:pPr>
        <w:pStyle w:val="af"/>
        <w:widowControl w:val="0"/>
        <w:numPr>
          <w:ilvl w:val="1"/>
          <w:numId w:val="2"/>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При условии успешного прохождения всех установленных видов государственн</w:t>
      </w:r>
      <w:r w:rsidR="00645982">
        <w:rPr>
          <w:rFonts w:ascii="Times New Roman" w:hAnsi="Times New Roman" w:cs="Times New Roman"/>
          <w:sz w:val="28"/>
          <w:szCs w:val="28"/>
          <w:lang w:val="ru-RU" w:eastAsia="ru-RU"/>
        </w:rPr>
        <w:t>ой итоговой аттестации</w:t>
      </w:r>
      <w:r w:rsidR="009A466C" w:rsidRPr="009A466C">
        <w:rPr>
          <w:rFonts w:ascii="Times New Roman" w:hAnsi="Times New Roman" w:cs="Times New Roman"/>
          <w:sz w:val="28"/>
          <w:szCs w:val="28"/>
          <w:lang w:val="ru-RU" w:eastAsia="ru-RU"/>
        </w:rPr>
        <w:t xml:space="preserve">, выпускнику Университета присваивается соответствующая квалификация и выдается документ о высшем образовании </w:t>
      </w:r>
      <w:r w:rsidR="00B549A3">
        <w:rPr>
          <w:rFonts w:ascii="Times New Roman" w:hAnsi="Times New Roman" w:cs="Times New Roman"/>
          <w:sz w:val="28"/>
          <w:szCs w:val="28"/>
          <w:lang w:val="ru-RU" w:eastAsia="ru-RU"/>
        </w:rPr>
        <w:t xml:space="preserve">и о квалификации </w:t>
      </w:r>
      <w:r w:rsidR="009A466C" w:rsidRPr="009A466C">
        <w:rPr>
          <w:rFonts w:ascii="Times New Roman" w:hAnsi="Times New Roman" w:cs="Times New Roman"/>
          <w:sz w:val="28"/>
          <w:szCs w:val="28"/>
          <w:lang w:val="ru-RU" w:eastAsia="ru-RU"/>
        </w:rPr>
        <w:t>установленного образца.</w:t>
      </w:r>
    </w:p>
    <w:p w:rsidR="009A466C" w:rsidRPr="009A466C" w:rsidRDefault="006308FA" w:rsidP="009A466C">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 xml:space="preserve">Трудоемкость государственной итоговой аттестации определяется федеральными государственными образовательными стандартами высшего образования </w:t>
      </w:r>
      <w:r w:rsidR="00B549A3" w:rsidRPr="009A466C">
        <w:rPr>
          <w:rFonts w:ascii="Times New Roman" w:hAnsi="Times New Roman" w:cs="Times New Roman"/>
          <w:sz w:val="28"/>
          <w:szCs w:val="28"/>
          <w:lang w:val="ru-RU" w:eastAsia="ru-RU"/>
        </w:rPr>
        <w:t xml:space="preserve">(далее – ФГОС </w:t>
      </w:r>
      <w:proofErr w:type="gramStart"/>
      <w:r w:rsidR="00B549A3" w:rsidRPr="009A466C">
        <w:rPr>
          <w:rFonts w:ascii="Times New Roman" w:hAnsi="Times New Roman" w:cs="Times New Roman"/>
          <w:sz w:val="28"/>
          <w:szCs w:val="28"/>
          <w:lang w:val="ru-RU" w:eastAsia="ru-RU"/>
        </w:rPr>
        <w:t>ВО</w:t>
      </w:r>
      <w:proofErr w:type="gramEnd"/>
      <w:r w:rsidR="00B549A3" w:rsidRPr="009A466C">
        <w:rPr>
          <w:rFonts w:ascii="Times New Roman" w:hAnsi="Times New Roman" w:cs="Times New Roman"/>
          <w:sz w:val="28"/>
          <w:szCs w:val="28"/>
          <w:lang w:val="ru-RU" w:eastAsia="ru-RU"/>
        </w:rPr>
        <w:t>)</w:t>
      </w:r>
      <w:r w:rsidR="00B549A3">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подготовки обучающихся.</w:t>
      </w:r>
    </w:p>
    <w:p w:rsidR="009A466C" w:rsidRPr="009A466C" w:rsidRDefault="009A466C" w:rsidP="009A466C">
      <w:pPr>
        <w:widowControl w:val="0"/>
        <w:shd w:val="clear" w:color="auto" w:fill="FFFFFF"/>
        <w:tabs>
          <w:tab w:val="left" w:pos="1134"/>
        </w:tabs>
        <w:autoSpaceDE w:val="0"/>
        <w:autoSpaceDN w:val="0"/>
        <w:adjustRightInd w:val="0"/>
        <w:spacing w:after="0" w:line="240" w:lineRule="auto"/>
        <w:ind w:left="709"/>
        <w:jc w:val="both"/>
        <w:rPr>
          <w:rFonts w:ascii="Times New Roman" w:eastAsia="Times New Roman" w:hAnsi="Times New Roman" w:cs="Times New Roman"/>
          <w:sz w:val="28"/>
          <w:szCs w:val="28"/>
          <w:lang w:val="ru-RU" w:eastAsia="ru-RU"/>
        </w:rPr>
      </w:pPr>
    </w:p>
    <w:p w:rsidR="00CC5723" w:rsidRPr="009A466C" w:rsidRDefault="00CC5723" w:rsidP="009A466C">
      <w:pPr>
        <w:pStyle w:val="af"/>
        <w:keepNext/>
        <w:widowControl w:val="0"/>
        <w:numPr>
          <w:ilvl w:val="0"/>
          <w:numId w:val="2"/>
        </w:numPr>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ru-RU"/>
        </w:rPr>
      </w:pPr>
      <w:bookmarkStart w:id="5" w:name="_Toc370460202"/>
      <w:bookmarkStart w:id="6" w:name="_Toc419389806"/>
      <w:r w:rsidRPr="009A466C">
        <w:rPr>
          <w:rFonts w:ascii="Times New Roman" w:eastAsia="Times New Roman" w:hAnsi="Times New Roman" w:cs="Times New Roman"/>
          <w:b/>
          <w:bCs/>
          <w:kern w:val="32"/>
          <w:sz w:val="28"/>
          <w:szCs w:val="28"/>
          <w:lang w:eastAsia="ru-RU"/>
        </w:rPr>
        <w:t>В</w:t>
      </w:r>
      <w:r w:rsidR="009A466C" w:rsidRPr="009A466C">
        <w:rPr>
          <w:rFonts w:ascii="Times New Roman" w:eastAsia="Times New Roman" w:hAnsi="Times New Roman" w:cs="Times New Roman"/>
          <w:b/>
          <w:bCs/>
          <w:kern w:val="32"/>
          <w:sz w:val="28"/>
          <w:szCs w:val="28"/>
          <w:lang w:val="ru-RU" w:eastAsia="ru-RU"/>
        </w:rPr>
        <w:t>иды государственн</w:t>
      </w:r>
      <w:r w:rsidR="00645982">
        <w:rPr>
          <w:rFonts w:ascii="Times New Roman" w:eastAsia="Times New Roman" w:hAnsi="Times New Roman" w:cs="Times New Roman"/>
          <w:b/>
          <w:bCs/>
          <w:kern w:val="32"/>
          <w:sz w:val="28"/>
          <w:szCs w:val="28"/>
          <w:lang w:val="ru-RU" w:eastAsia="ru-RU"/>
        </w:rPr>
        <w:t>ой</w:t>
      </w:r>
      <w:r w:rsidR="009A466C" w:rsidRPr="009A466C">
        <w:rPr>
          <w:rFonts w:ascii="Times New Roman" w:eastAsia="Times New Roman" w:hAnsi="Times New Roman" w:cs="Times New Roman"/>
          <w:b/>
          <w:bCs/>
          <w:kern w:val="32"/>
          <w:sz w:val="28"/>
          <w:szCs w:val="28"/>
          <w:lang w:val="ru-RU" w:eastAsia="ru-RU"/>
        </w:rPr>
        <w:t xml:space="preserve"> </w:t>
      </w:r>
      <w:r w:rsidR="006A1D72" w:rsidRPr="006A1D72">
        <w:rPr>
          <w:rFonts w:ascii="Times New Roman" w:hAnsi="Times New Roman" w:cs="Times New Roman"/>
          <w:b/>
          <w:sz w:val="28"/>
          <w:szCs w:val="28"/>
          <w:lang w:val="ru-RU" w:eastAsia="ru-RU"/>
        </w:rPr>
        <w:t>итоговой аттестации</w:t>
      </w:r>
      <w:bookmarkEnd w:id="5"/>
      <w:bookmarkEnd w:id="6"/>
    </w:p>
    <w:p w:rsidR="009A466C" w:rsidRPr="009A466C" w:rsidRDefault="00645982" w:rsidP="009A466C">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 xml:space="preserve">К видам </w:t>
      </w:r>
      <w:proofErr w:type="gramStart"/>
      <w:r w:rsidR="00957866" w:rsidRPr="009A466C">
        <w:rPr>
          <w:rFonts w:ascii="Times New Roman" w:hAnsi="Times New Roman" w:cs="Times New Roman"/>
          <w:sz w:val="28"/>
          <w:szCs w:val="28"/>
          <w:lang w:val="ru-RU" w:eastAsia="ru-RU"/>
        </w:rPr>
        <w:t>государственных</w:t>
      </w:r>
      <w:proofErr w:type="gramEnd"/>
      <w:r w:rsidR="00957866" w:rsidRPr="009A466C">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итоговой аттестации</w:t>
      </w:r>
      <w:r w:rsidR="00957866" w:rsidRPr="009A466C">
        <w:rPr>
          <w:rFonts w:ascii="Times New Roman" w:hAnsi="Times New Roman" w:cs="Times New Roman"/>
          <w:sz w:val="28"/>
          <w:szCs w:val="28"/>
          <w:lang w:val="ru-RU" w:eastAsia="ru-RU"/>
        </w:rPr>
        <w:t>,</w:t>
      </w:r>
      <w:r w:rsidR="009A466C" w:rsidRPr="009A466C">
        <w:rPr>
          <w:rFonts w:ascii="Times New Roman" w:hAnsi="Times New Roman" w:cs="Times New Roman"/>
          <w:sz w:val="28"/>
          <w:szCs w:val="28"/>
          <w:lang w:val="ru-RU" w:eastAsia="ru-RU"/>
        </w:rPr>
        <w:t xml:space="preserve"> обучающихся по программам бакалавриата, программам специалитета и программам магистратуры в Университете относятся:</w:t>
      </w:r>
    </w:p>
    <w:p w:rsidR="009A466C" w:rsidRPr="009A466C" w:rsidRDefault="009A466C" w:rsidP="009A466C">
      <w:pPr>
        <w:pStyle w:val="af"/>
        <w:numPr>
          <w:ilvl w:val="0"/>
          <w:numId w:val="8"/>
        </w:numPr>
        <w:tabs>
          <w:tab w:val="left" w:pos="1134"/>
        </w:tabs>
        <w:spacing w:after="0" w:line="240" w:lineRule="auto"/>
        <w:ind w:left="0" w:firstLine="709"/>
        <w:jc w:val="both"/>
        <w:rPr>
          <w:rFonts w:ascii="Times New Roman" w:hAnsi="Times New Roman" w:cs="Times New Roman"/>
          <w:sz w:val="28"/>
          <w:szCs w:val="28"/>
          <w:lang w:eastAsia="ru-RU"/>
        </w:rPr>
      </w:pPr>
      <w:proofErr w:type="spellStart"/>
      <w:r w:rsidRPr="009A466C">
        <w:rPr>
          <w:rFonts w:ascii="Times New Roman" w:hAnsi="Times New Roman" w:cs="Times New Roman"/>
          <w:sz w:val="28"/>
          <w:szCs w:val="28"/>
          <w:lang w:eastAsia="ru-RU"/>
        </w:rPr>
        <w:t>государственный</w:t>
      </w:r>
      <w:proofErr w:type="spellEnd"/>
      <w:r w:rsidRPr="009A466C">
        <w:rPr>
          <w:rFonts w:ascii="Times New Roman" w:hAnsi="Times New Roman" w:cs="Times New Roman"/>
          <w:sz w:val="28"/>
          <w:szCs w:val="28"/>
          <w:lang w:eastAsia="ru-RU"/>
        </w:rPr>
        <w:t xml:space="preserve"> </w:t>
      </w:r>
      <w:proofErr w:type="spellStart"/>
      <w:r w:rsidRPr="009A466C">
        <w:rPr>
          <w:rFonts w:ascii="Times New Roman" w:hAnsi="Times New Roman" w:cs="Times New Roman"/>
          <w:sz w:val="28"/>
          <w:szCs w:val="28"/>
          <w:lang w:eastAsia="ru-RU"/>
        </w:rPr>
        <w:t>экзамен</w:t>
      </w:r>
      <w:proofErr w:type="spellEnd"/>
      <w:r w:rsidRPr="009A466C">
        <w:rPr>
          <w:rFonts w:ascii="Times New Roman" w:hAnsi="Times New Roman" w:cs="Times New Roman"/>
          <w:sz w:val="28"/>
          <w:szCs w:val="28"/>
          <w:lang w:eastAsia="ru-RU"/>
        </w:rPr>
        <w:t>;</w:t>
      </w:r>
    </w:p>
    <w:p w:rsidR="009A466C" w:rsidRPr="009A466C" w:rsidRDefault="009A466C" w:rsidP="009A466C">
      <w:pPr>
        <w:pStyle w:val="af"/>
        <w:numPr>
          <w:ilvl w:val="0"/>
          <w:numId w:val="8"/>
        </w:numPr>
        <w:tabs>
          <w:tab w:val="left" w:pos="1134"/>
        </w:tabs>
        <w:spacing w:after="0" w:line="240" w:lineRule="auto"/>
        <w:ind w:left="0" w:firstLine="709"/>
        <w:jc w:val="both"/>
        <w:rPr>
          <w:rFonts w:ascii="Times New Roman" w:hAnsi="Times New Roman" w:cs="Times New Roman"/>
          <w:sz w:val="28"/>
          <w:szCs w:val="28"/>
          <w:lang w:val="ru-RU" w:eastAsia="ru-RU"/>
        </w:rPr>
      </w:pPr>
      <w:r w:rsidRPr="009A466C">
        <w:rPr>
          <w:rFonts w:ascii="Times New Roman" w:hAnsi="Times New Roman" w:cs="Times New Roman"/>
          <w:sz w:val="28"/>
          <w:szCs w:val="28"/>
          <w:lang w:val="ru-RU" w:eastAsia="ru-RU"/>
        </w:rPr>
        <w:t>защита выпускной квалификационной работы (далее вместе – государственные аттестационные испытания).</w:t>
      </w:r>
    </w:p>
    <w:p w:rsidR="0031560C" w:rsidRDefault="00645982" w:rsidP="009A466C">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31560C">
        <w:rPr>
          <w:rFonts w:ascii="Times New Roman" w:hAnsi="Times New Roman" w:cs="Times New Roman"/>
          <w:sz w:val="28"/>
          <w:szCs w:val="28"/>
          <w:lang w:val="ru-RU" w:eastAsia="ru-RU"/>
        </w:rPr>
        <w:t xml:space="preserve">Государственная итоговая аттестация проводится в сроки </w:t>
      </w:r>
      <w:r w:rsidR="00B53950">
        <w:rPr>
          <w:rFonts w:ascii="Times New Roman" w:hAnsi="Times New Roman" w:cs="Times New Roman"/>
          <w:sz w:val="28"/>
          <w:szCs w:val="28"/>
          <w:lang w:val="ru-RU" w:eastAsia="ru-RU"/>
        </w:rPr>
        <w:t xml:space="preserve">устанавливаемые </w:t>
      </w:r>
      <w:r w:rsidR="005B7DD8">
        <w:rPr>
          <w:rFonts w:ascii="Times New Roman" w:hAnsi="Times New Roman" w:cs="Times New Roman"/>
          <w:sz w:val="28"/>
          <w:szCs w:val="28"/>
          <w:lang w:val="ru-RU" w:eastAsia="ru-RU"/>
        </w:rPr>
        <w:t>приказом ректора или иного уполномоченного лица</w:t>
      </w:r>
      <w:r w:rsidR="00B53950">
        <w:rPr>
          <w:rFonts w:ascii="Times New Roman" w:hAnsi="Times New Roman" w:cs="Times New Roman"/>
          <w:sz w:val="28"/>
          <w:szCs w:val="28"/>
          <w:lang w:val="ru-RU" w:eastAsia="ru-RU"/>
        </w:rPr>
        <w:t xml:space="preserve"> ежегодно</w:t>
      </w:r>
      <w:r w:rsidR="00B13B15">
        <w:rPr>
          <w:rFonts w:ascii="Times New Roman" w:hAnsi="Times New Roman" w:cs="Times New Roman"/>
          <w:sz w:val="28"/>
          <w:szCs w:val="28"/>
          <w:lang w:val="ru-RU" w:eastAsia="ru-RU"/>
        </w:rPr>
        <w:t>.</w:t>
      </w:r>
      <w:r w:rsidR="0031560C">
        <w:rPr>
          <w:rFonts w:ascii="Times New Roman" w:hAnsi="Times New Roman" w:cs="Times New Roman"/>
          <w:sz w:val="28"/>
          <w:szCs w:val="28"/>
          <w:lang w:val="ru-RU" w:eastAsia="ru-RU"/>
        </w:rPr>
        <w:t xml:space="preserve"> </w:t>
      </w:r>
    </w:p>
    <w:p w:rsidR="00817D94" w:rsidRPr="008030BD" w:rsidRDefault="00324849" w:rsidP="00817D94">
      <w:pPr>
        <w:pStyle w:val="af"/>
        <w:numPr>
          <w:ilvl w:val="1"/>
          <w:numId w:val="2"/>
        </w:numPr>
        <w:tabs>
          <w:tab w:val="left" w:pos="1134"/>
        </w:tabs>
        <w:spacing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817D94">
        <w:rPr>
          <w:rFonts w:ascii="Times New Roman" w:hAnsi="Times New Roman" w:cs="Times New Roman"/>
          <w:sz w:val="28"/>
          <w:szCs w:val="28"/>
          <w:lang w:val="ru-RU" w:eastAsia="ru-RU"/>
        </w:rPr>
        <w:t xml:space="preserve">Государственный экзамен представляет собой итоговое испытание по одной или нескольким дисциплинам и (или) модулям образовательной программы, </w:t>
      </w:r>
      <w:proofErr w:type="gramStart"/>
      <w:r w:rsidR="00817D94">
        <w:rPr>
          <w:rFonts w:ascii="Times New Roman" w:hAnsi="Times New Roman" w:cs="Times New Roman"/>
          <w:sz w:val="28"/>
          <w:szCs w:val="28"/>
          <w:lang w:val="ru-RU" w:eastAsia="ru-RU"/>
        </w:rPr>
        <w:t>результаты</w:t>
      </w:r>
      <w:proofErr w:type="gramEnd"/>
      <w:r w:rsidR="00817D94">
        <w:rPr>
          <w:rFonts w:ascii="Times New Roman" w:hAnsi="Times New Roman" w:cs="Times New Roman"/>
          <w:sz w:val="28"/>
          <w:szCs w:val="28"/>
          <w:lang w:val="ru-RU" w:eastAsia="ru-RU"/>
        </w:rPr>
        <w:t xml:space="preserve"> освоения которых имеют определяющее значение для профессиональной деятельности выпускников. </w:t>
      </w:r>
    </w:p>
    <w:p w:rsidR="00817D94" w:rsidRPr="008030BD" w:rsidRDefault="00324849" w:rsidP="00817D94">
      <w:pPr>
        <w:pStyle w:val="af"/>
        <w:numPr>
          <w:ilvl w:val="1"/>
          <w:numId w:val="2"/>
        </w:numPr>
        <w:tabs>
          <w:tab w:val="left" w:pos="1134"/>
        </w:tabs>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 xml:space="preserve"> </w:t>
      </w:r>
      <w:proofErr w:type="spellStart"/>
      <w:r w:rsidR="00817D94">
        <w:rPr>
          <w:rFonts w:ascii="Times New Roman" w:hAnsi="Times New Roman" w:cs="Times New Roman"/>
          <w:sz w:val="28"/>
          <w:szCs w:val="28"/>
          <w:lang w:eastAsia="ru-RU"/>
        </w:rPr>
        <w:t>Государственный</w:t>
      </w:r>
      <w:proofErr w:type="spellEnd"/>
      <w:r w:rsidR="00817D94">
        <w:rPr>
          <w:rFonts w:ascii="Times New Roman" w:hAnsi="Times New Roman" w:cs="Times New Roman"/>
          <w:sz w:val="28"/>
          <w:szCs w:val="28"/>
          <w:lang w:eastAsia="ru-RU"/>
        </w:rPr>
        <w:t xml:space="preserve"> </w:t>
      </w:r>
      <w:proofErr w:type="spellStart"/>
      <w:r w:rsidR="00817D94">
        <w:rPr>
          <w:rFonts w:ascii="Times New Roman" w:hAnsi="Times New Roman" w:cs="Times New Roman"/>
          <w:sz w:val="28"/>
          <w:szCs w:val="28"/>
          <w:lang w:eastAsia="ru-RU"/>
        </w:rPr>
        <w:t>экзамен</w:t>
      </w:r>
      <w:proofErr w:type="spellEnd"/>
      <w:r w:rsidR="00817D94">
        <w:rPr>
          <w:rFonts w:ascii="Times New Roman" w:hAnsi="Times New Roman" w:cs="Times New Roman"/>
          <w:sz w:val="28"/>
          <w:szCs w:val="28"/>
          <w:lang w:eastAsia="ru-RU"/>
        </w:rPr>
        <w:t xml:space="preserve"> </w:t>
      </w:r>
      <w:proofErr w:type="spellStart"/>
      <w:r w:rsidR="00817D94">
        <w:rPr>
          <w:rFonts w:ascii="Times New Roman" w:hAnsi="Times New Roman" w:cs="Times New Roman"/>
          <w:sz w:val="28"/>
          <w:szCs w:val="28"/>
          <w:lang w:eastAsia="ru-RU"/>
        </w:rPr>
        <w:t>устанавливается</w:t>
      </w:r>
      <w:proofErr w:type="spellEnd"/>
      <w:r w:rsidR="00817D94">
        <w:rPr>
          <w:rFonts w:ascii="Times New Roman" w:hAnsi="Times New Roman" w:cs="Times New Roman"/>
          <w:sz w:val="28"/>
          <w:szCs w:val="28"/>
          <w:lang w:eastAsia="ru-RU"/>
        </w:rPr>
        <w:t xml:space="preserve"> </w:t>
      </w:r>
      <w:proofErr w:type="spellStart"/>
      <w:r w:rsidR="00817D94">
        <w:rPr>
          <w:rFonts w:ascii="Times New Roman" w:hAnsi="Times New Roman" w:cs="Times New Roman"/>
          <w:sz w:val="28"/>
          <w:szCs w:val="28"/>
          <w:lang w:eastAsia="ru-RU"/>
        </w:rPr>
        <w:t>для</w:t>
      </w:r>
      <w:proofErr w:type="spellEnd"/>
      <w:r w:rsidR="00817D94">
        <w:rPr>
          <w:rFonts w:ascii="Times New Roman" w:hAnsi="Times New Roman" w:cs="Times New Roman"/>
          <w:sz w:val="28"/>
          <w:szCs w:val="28"/>
          <w:lang w:eastAsia="ru-RU"/>
        </w:rPr>
        <w:t>:</w:t>
      </w:r>
    </w:p>
    <w:p w:rsidR="00817D94" w:rsidRPr="008030BD" w:rsidRDefault="00817D94" w:rsidP="00817D94">
      <w:pPr>
        <w:pStyle w:val="af"/>
        <w:numPr>
          <w:ilvl w:val="0"/>
          <w:numId w:val="9"/>
        </w:numPr>
        <w:tabs>
          <w:tab w:val="left" w:pos="0"/>
        </w:tabs>
        <w:spacing w:after="0" w:line="240" w:lineRule="auto"/>
        <w:ind w:left="0" w:firstLine="709"/>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образовательных</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программ</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бакалаврской</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подготовки</w:t>
      </w:r>
      <w:proofErr w:type="spellEnd"/>
      <w:r>
        <w:rPr>
          <w:rFonts w:ascii="Times New Roman" w:hAnsi="Times New Roman" w:cs="Times New Roman"/>
          <w:sz w:val="28"/>
          <w:szCs w:val="28"/>
          <w:lang w:eastAsia="ru-RU"/>
        </w:rPr>
        <w:t>;</w:t>
      </w:r>
    </w:p>
    <w:p w:rsidR="00817D94" w:rsidRPr="008030BD" w:rsidRDefault="00817D94" w:rsidP="00817D94">
      <w:pPr>
        <w:pStyle w:val="af"/>
        <w:numPr>
          <w:ilvl w:val="0"/>
          <w:numId w:val="9"/>
        </w:numPr>
        <w:tabs>
          <w:tab w:val="left" w:pos="0"/>
        </w:tabs>
        <w:spacing w:after="0" w:line="240" w:lineRule="auto"/>
        <w:ind w:left="0" w:firstLine="709"/>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образовательных</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программ</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подготовки</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специалистов</w:t>
      </w:r>
      <w:proofErr w:type="spellEnd"/>
      <w:r w:rsidRPr="00D073E7">
        <w:rPr>
          <w:rFonts w:ascii="Times New Roman" w:hAnsi="Times New Roman" w:cs="Times New Roman"/>
          <w:sz w:val="28"/>
          <w:szCs w:val="28"/>
          <w:lang w:val="ru-RU" w:eastAsia="ru-RU"/>
        </w:rPr>
        <w:t>;</w:t>
      </w:r>
    </w:p>
    <w:p w:rsidR="00817D94" w:rsidRDefault="00817D94" w:rsidP="00817D94">
      <w:pPr>
        <w:pStyle w:val="af"/>
        <w:numPr>
          <w:ilvl w:val="0"/>
          <w:numId w:val="9"/>
        </w:numPr>
        <w:tabs>
          <w:tab w:val="left" w:pos="0"/>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образовательных программ подготовки магистров, </w:t>
      </w:r>
      <w:r w:rsidRPr="00D073E7">
        <w:rPr>
          <w:rFonts w:ascii="Times New Roman" w:hAnsi="Times New Roman" w:cs="Times New Roman"/>
          <w:sz w:val="28"/>
          <w:szCs w:val="28"/>
          <w:lang w:val="ru-RU" w:eastAsia="ru-RU"/>
        </w:rPr>
        <w:t xml:space="preserve">прием на которые производился до </w:t>
      </w:r>
      <w:r w:rsidRPr="008030BD">
        <w:rPr>
          <w:rFonts w:ascii="Times New Roman" w:hAnsi="Times New Roman" w:cs="Times New Roman"/>
          <w:sz w:val="28"/>
          <w:szCs w:val="28"/>
          <w:lang w:val="ru-RU" w:eastAsia="ru-RU"/>
        </w:rPr>
        <w:t xml:space="preserve">2013 года </w:t>
      </w:r>
      <w:r w:rsidRPr="00D073E7">
        <w:rPr>
          <w:rFonts w:ascii="Times New Roman" w:hAnsi="Times New Roman" w:cs="Times New Roman"/>
          <w:sz w:val="28"/>
          <w:szCs w:val="28"/>
          <w:lang w:val="ru-RU" w:eastAsia="ru-RU"/>
        </w:rPr>
        <w:t>включительно</w:t>
      </w:r>
      <w:r w:rsidRPr="008030BD">
        <w:rPr>
          <w:rFonts w:ascii="Times New Roman" w:hAnsi="Times New Roman" w:cs="Times New Roman"/>
          <w:sz w:val="28"/>
          <w:szCs w:val="28"/>
          <w:lang w:val="ru-RU" w:eastAsia="ru-RU"/>
        </w:rPr>
        <w:t>.</w:t>
      </w:r>
    </w:p>
    <w:p w:rsidR="00817D94" w:rsidRPr="008030BD" w:rsidRDefault="00817D94" w:rsidP="00817D94">
      <w:pPr>
        <w:tabs>
          <w:tab w:val="left" w:pos="1134"/>
        </w:tabs>
        <w:spacing w:after="0" w:line="240" w:lineRule="auto"/>
        <w:ind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Для образовательных программ </w:t>
      </w:r>
      <w:r w:rsidRPr="00D073E7">
        <w:rPr>
          <w:rFonts w:ascii="Times New Roman" w:hAnsi="Times New Roman" w:cs="Times New Roman"/>
          <w:sz w:val="28"/>
          <w:szCs w:val="28"/>
          <w:lang w:val="ru-RU" w:eastAsia="ru-RU"/>
        </w:rPr>
        <w:t xml:space="preserve">подготовки магистров </w:t>
      </w:r>
      <w:r w:rsidRPr="008030BD">
        <w:rPr>
          <w:rFonts w:ascii="Times New Roman" w:hAnsi="Times New Roman" w:cs="Times New Roman"/>
          <w:sz w:val="28"/>
          <w:szCs w:val="28"/>
          <w:lang w:val="ru-RU" w:eastAsia="ru-RU"/>
        </w:rPr>
        <w:t>2014 года и последующих годов приема государственный экзамен не предусмотрен.</w:t>
      </w:r>
    </w:p>
    <w:p w:rsidR="00817D94" w:rsidRPr="008030BD" w:rsidRDefault="00324849" w:rsidP="00817D94">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817D94">
        <w:rPr>
          <w:rFonts w:ascii="Times New Roman" w:hAnsi="Times New Roman" w:cs="Times New Roman"/>
          <w:sz w:val="28"/>
          <w:szCs w:val="28"/>
          <w:lang w:val="ru-RU" w:eastAsia="ru-RU"/>
        </w:rPr>
        <w:t xml:space="preserve">Программы государственных экзаменов утверждаются на заседаниях выпускающих кафедр и согласовываются учеными советами учебных структурных подразделений. </w:t>
      </w:r>
    </w:p>
    <w:p w:rsidR="009A466C" w:rsidRPr="009A466C" w:rsidRDefault="00324849" w:rsidP="009A466C">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 xml:space="preserve">ВКР выполняется в форме, устанавливаемой </w:t>
      </w:r>
      <w:r w:rsidR="00645982">
        <w:rPr>
          <w:rFonts w:ascii="Times New Roman" w:hAnsi="Times New Roman" w:cs="Times New Roman"/>
          <w:sz w:val="28"/>
          <w:szCs w:val="28"/>
          <w:lang w:val="ru-RU" w:eastAsia="ru-RU"/>
        </w:rPr>
        <w:t xml:space="preserve">образовательными стандартами </w:t>
      </w:r>
      <w:r w:rsidR="009A466C" w:rsidRPr="009A466C">
        <w:rPr>
          <w:rFonts w:ascii="Times New Roman" w:hAnsi="Times New Roman" w:cs="Times New Roman"/>
          <w:sz w:val="28"/>
          <w:szCs w:val="28"/>
          <w:lang w:val="ru-RU" w:eastAsia="ru-RU"/>
        </w:rPr>
        <w:t>по соответствующим направлениям подготовки или специальностям высшего образования в Университете, и является заключительным этапом проведения государственн</w:t>
      </w:r>
      <w:r w:rsidR="004045A1">
        <w:rPr>
          <w:rFonts w:ascii="Times New Roman" w:hAnsi="Times New Roman" w:cs="Times New Roman"/>
          <w:sz w:val="28"/>
          <w:szCs w:val="28"/>
          <w:lang w:val="ru-RU" w:eastAsia="ru-RU"/>
        </w:rPr>
        <w:t>ой итоговой аттестации</w:t>
      </w:r>
      <w:r w:rsidR="009A466C" w:rsidRPr="009A466C">
        <w:rPr>
          <w:rFonts w:ascii="Times New Roman" w:hAnsi="Times New Roman" w:cs="Times New Roman"/>
          <w:sz w:val="28"/>
          <w:szCs w:val="28"/>
          <w:lang w:val="ru-RU" w:eastAsia="ru-RU"/>
        </w:rPr>
        <w:t xml:space="preserve">. </w:t>
      </w:r>
    </w:p>
    <w:p w:rsidR="009A466C" w:rsidRPr="009A466C" w:rsidRDefault="00645982" w:rsidP="009A466C">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eastAsia="ru-RU"/>
        </w:rPr>
        <w:t xml:space="preserve">ВКР </w:t>
      </w:r>
      <w:proofErr w:type="spellStart"/>
      <w:r w:rsidR="009A466C" w:rsidRPr="009A466C">
        <w:rPr>
          <w:rFonts w:ascii="Times New Roman" w:hAnsi="Times New Roman" w:cs="Times New Roman"/>
          <w:sz w:val="28"/>
          <w:szCs w:val="28"/>
          <w:lang w:eastAsia="ru-RU"/>
        </w:rPr>
        <w:t>выполня</w:t>
      </w:r>
      <w:proofErr w:type="spellEnd"/>
      <w:r w:rsidR="00957866">
        <w:rPr>
          <w:rFonts w:ascii="Times New Roman" w:hAnsi="Times New Roman" w:cs="Times New Roman"/>
          <w:sz w:val="28"/>
          <w:szCs w:val="28"/>
          <w:lang w:val="ru-RU" w:eastAsia="ru-RU"/>
        </w:rPr>
        <w:t>е</w:t>
      </w:r>
      <w:proofErr w:type="spellStart"/>
      <w:r w:rsidR="009A466C" w:rsidRPr="009A466C">
        <w:rPr>
          <w:rFonts w:ascii="Times New Roman" w:hAnsi="Times New Roman" w:cs="Times New Roman"/>
          <w:sz w:val="28"/>
          <w:szCs w:val="28"/>
          <w:lang w:eastAsia="ru-RU"/>
        </w:rPr>
        <w:t>тся</w:t>
      </w:r>
      <w:proofErr w:type="spellEnd"/>
      <w:r w:rsidR="009A466C" w:rsidRPr="009A466C">
        <w:rPr>
          <w:rFonts w:ascii="Times New Roman" w:hAnsi="Times New Roman" w:cs="Times New Roman"/>
          <w:sz w:val="28"/>
          <w:szCs w:val="28"/>
          <w:lang w:eastAsia="ru-RU"/>
        </w:rPr>
        <w:t xml:space="preserve">:  </w:t>
      </w:r>
    </w:p>
    <w:p w:rsidR="009A466C" w:rsidRPr="005B1532" w:rsidRDefault="009A466C" w:rsidP="005B1532">
      <w:pPr>
        <w:pStyle w:val="af"/>
        <w:numPr>
          <w:ilvl w:val="0"/>
          <w:numId w:val="25"/>
        </w:numPr>
        <w:tabs>
          <w:tab w:val="left" w:pos="1134"/>
        </w:tabs>
        <w:spacing w:after="0" w:line="240" w:lineRule="auto"/>
        <w:ind w:left="0" w:firstLine="709"/>
        <w:jc w:val="both"/>
        <w:rPr>
          <w:rFonts w:ascii="Times New Roman" w:hAnsi="Times New Roman" w:cs="Times New Roman"/>
          <w:sz w:val="28"/>
          <w:szCs w:val="28"/>
          <w:lang w:val="ru-RU" w:eastAsia="ru-RU"/>
        </w:rPr>
      </w:pPr>
      <w:r w:rsidRPr="005B1532">
        <w:rPr>
          <w:rFonts w:ascii="Times New Roman" w:hAnsi="Times New Roman" w:cs="Times New Roman"/>
          <w:sz w:val="28"/>
          <w:szCs w:val="28"/>
          <w:lang w:val="ru-RU" w:eastAsia="ru-RU"/>
        </w:rPr>
        <w:lastRenderedPageBreak/>
        <w:t>для квалификации «бакалавр» – в форме бакалаврской работы;</w:t>
      </w:r>
    </w:p>
    <w:p w:rsidR="009A466C" w:rsidRPr="005B1532" w:rsidRDefault="009A466C" w:rsidP="005B1532">
      <w:pPr>
        <w:pStyle w:val="af"/>
        <w:numPr>
          <w:ilvl w:val="0"/>
          <w:numId w:val="25"/>
        </w:numPr>
        <w:tabs>
          <w:tab w:val="left" w:pos="1134"/>
        </w:tabs>
        <w:spacing w:after="0" w:line="240" w:lineRule="auto"/>
        <w:ind w:left="0" w:firstLine="709"/>
        <w:jc w:val="both"/>
        <w:rPr>
          <w:rFonts w:ascii="Times New Roman" w:hAnsi="Times New Roman" w:cs="Times New Roman"/>
          <w:sz w:val="28"/>
          <w:szCs w:val="28"/>
          <w:lang w:val="ru-RU" w:eastAsia="ru-RU"/>
        </w:rPr>
      </w:pPr>
      <w:r w:rsidRPr="005B1532">
        <w:rPr>
          <w:rFonts w:ascii="Times New Roman" w:hAnsi="Times New Roman" w:cs="Times New Roman"/>
          <w:sz w:val="28"/>
          <w:szCs w:val="28"/>
          <w:lang w:val="ru-RU" w:eastAsia="ru-RU"/>
        </w:rPr>
        <w:t>для квалификации «специалист» – в форме дипломной работы (дипломного проекта);</w:t>
      </w:r>
    </w:p>
    <w:p w:rsidR="009A466C" w:rsidRPr="005B1532" w:rsidRDefault="009A466C" w:rsidP="005B1532">
      <w:pPr>
        <w:pStyle w:val="af"/>
        <w:numPr>
          <w:ilvl w:val="0"/>
          <w:numId w:val="25"/>
        </w:numPr>
        <w:tabs>
          <w:tab w:val="left" w:pos="1134"/>
        </w:tabs>
        <w:spacing w:after="0" w:line="240" w:lineRule="auto"/>
        <w:ind w:left="0" w:firstLine="709"/>
        <w:jc w:val="both"/>
        <w:rPr>
          <w:rFonts w:ascii="Times New Roman" w:hAnsi="Times New Roman" w:cs="Times New Roman"/>
          <w:sz w:val="28"/>
          <w:szCs w:val="28"/>
          <w:lang w:val="ru-RU" w:eastAsia="ru-RU"/>
        </w:rPr>
      </w:pPr>
      <w:r w:rsidRPr="005B1532">
        <w:rPr>
          <w:rFonts w:ascii="Times New Roman" w:hAnsi="Times New Roman" w:cs="Times New Roman"/>
          <w:sz w:val="28"/>
          <w:szCs w:val="28"/>
          <w:lang w:val="ru-RU" w:eastAsia="ru-RU"/>
        </w:rPr>
        <w:t>для квалификации «магистр» – в форме магистерской диссертации.</w:t>
      </w:r>
    </w:p>
    <w:p w:rsidR="009A466C" w:rsidRPr="009A466C" w:rsidRDefault="004045A1" w:rsidP="009A466C">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Требования к ВКР определяются</w:t>
      </w:r>
      <w:r>
        <w:rPr>
          <w:rFonts w:ascii="Times New Roman" w:hAnsi="Times New Roman" w:cs="Times New Roman"/>
          <w:sz w:val="28"/>
          <w:szCs w:val="28"/>
          <w:lang w:val="ru-RU" w:eastAsia="ru-RU"/>
        </w:rPr>
        <w:t xml:space="preserve"> образовательными </w:t>
      </w:r>
      <w:r w:rsidR="00DE2262">
        <w:rPr>
          <w:rFonts w:ascii="Times New Roman" w:hAnsi="Times New Roman" w:cs="Times New Roman"/>
          <w:sz w:val="28"/>
          <w:szCs w:val="28"/>
          <w:lang w:val="ru-RU" w:eastAsia="ru-RU"/>
        </w:rPr>
        <w:t>стандартами</w:t>
      </w:r>
      <w:r>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 xml:space="preserve">в части требований к государственной итоговой аттестации обучающегося; квалификацией, присваиваемой </w:t>
      </w:r>
      <w:proofErr w:type="gramStart"/>
      <w:r w:rsidR="009A466C" w:rsidRPr="009A466C">
        <w:rPr>
          <w:rFonts w:ascii="Times New Roman" w:hAnsi="Times New Roman" w:cs="Times New Roman"/>
          <w:sz w:val="28"/>
          <w:szCs w:val="28"/>
          <w:lang w:val="ru-RU" w:eastAsia="ru-RU"/>
        </w:rPr>
        <w:t>обучающемуся</w:t>
      </w:r>
      <w:proofErr w:type="gramEnd"/>
      <w:r w:rsidR="009A466C" w:rsidRPr="009A466C">
        <w:rPr>
          <w:rFonts w:ascii="Times New Roman" w:hAnsi="Times New Roman" w:cs="Times New Roman"/>
          <w:sz w:val="28"/>
          <w:szCs w:val="28"/>
          <w:lang w:val="ru-RU" w:eastAsia="ru-RU"/>
        </w:rPr>
        <w:t xml:space="preserve"> после успешного завершения государственных аттестационных испытаний.</w:t>
      </w:r>
    </w:p>
    <w:p w:rsidR="009A466C" w:rsidRPr="009A466C" w:rsidRDefault="004045A1" w:rsidP="009A466C">
      <w:pPr>
        <w:pStyle w:val="af"/>
        <w:numPr>
          <w:ilvl w:val="1"/>
          <w:numId w:val="2"/>
        </w:numPr>
        <w:tabs>
          <w:tab w:val="left" w:pos="1134"/>
        </w:tabs>
        <w:spacing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Тематика ВКР определяется направленностями (профилями) и специальностями, по которым реализуются в Университете образовательные программы высшего образования.</w:t>
      </w:r>
    </w:p>
    <w:p w:rsidR="004045A1" w:rsidRDefault="004045A1" w:rsidP="008F65F3">
      <w:pPr>
        <w:pStyle w:val="af"/>
        <w:numPr>
          <w:ilvl w:val="1"/>
          <w:numId w:val="2"/>
        </w:numPr>
        <w:tabs>
          <w:tab w:val="left" w:pos="1276"/>
        </w:tabs>
        <w:spacing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A395A">
        <w:rPr>
          <w:rFonts w:ascii="Times New Roman" w:hAnsi="Times New Roman" w:cs="Times New Roman"/>
          <w:sz w:val="28"/>
          <w:szCs w:val="28"/>
          <w:lang w:val="ru-RU" w:eastAsia="ru-RU"/>
        </w:rPr>
        <w:t>Утверждение перечня тем выпускных квалифика</w:t>
      </w:r>
      <w:r w:rsidR="00BE4843">
        <w:rPr>
          <w:rFonts w:ascii="Times New Roman" w:hAnsi="Times New Roman" w:cs="Times New Roman"/>
          <w:sz w:val="28"/>
          <w:szCs w:val="28"/>
          <w:lang w:val="ru-RU" w:eastAsia="ru-RU"/>
        </w:rPr>
        <w:t>ц</w:t>
      </w:r>
      <w:r w:rsidR="009A395A">
        <w:rPr>
          <w:rFonts w:ascii="Times New Roman" w:hAnsi="Times New Roman" w:cs="Times New Roman"/>
          <w:sz w:val="28"/>
          <w:szCs w:val="28"/>
          <w:lang w:val="ru-RU" w:eastAsia="ru-RU"/>
        </w:rPr>
        <w:t>ионных работ</w:t>
      </w:r>
      <w:r w:rsidR="007E0598">
        <w:rPr>
          <w:rFonts w:ascii="Times New Roman" w:hAnsi="Times New Roman" w:cs="Times New Roman"/>
          <w:sz w:val="28"/>
          <w:szCs w:val="28"/>
          <w:lang w:val="ru-RU" w:eastAsia="ru-RU"/>
        </w:rPr>
        <w:t xml:space="preserve"> осуществляется </w:t>
      </w:r>
      <w:r w:rsidR="009A7AA8">
        <w:rPr>
          <w:rFonts w:ascii="Times New Roman" w:hAnsi="Times New Roman" w:cs="Times New Roman"/>
          <w:sz w:val="28"/>
          <w:szCs w:val="28"/>
          <w:lang w:val="ru-RU" w:eastAsia="ru-RU"/>
        </w:rPr>
        <w:t>приказом ректора или иного уполномоченного лица</w:t>
      </w:r>
      <w:r w:rsidR="007E0598">
        <w:rPr>
          <w:rFonts w:ascii="Times New Roman" w:hAnsi="Times New Roman" w:cs="Times New Roman"/>
          <w:sz w:val="28"/>
          <w:szCs w:val="28"/>
          <w:lang w:val="ru-RU" w:eastAsia="ru-RU"/>
        </w:rPr>
        <w:t xml:space="preserve"> Университета</w:t>
      </w:r>
      <w:r w:rsidR="00817D94">
        <w:rPr>
          <w:rFonts w:ascii="Times New Roman" w:hAnsi="Times New Roman" w:cs="Times New Roman"/>
          <w:sz w:val="28"/>
          <w:szCs w:val="28"/>
          <w:lang w:val="ru-RU" w:eastAsia="ru-RU"/>
        </w:rPr>
        <w:t xml:space="preserve">, </w:t>
      </w:r>
      <w:r w:rsidR="009A7AA8">
        <w:rPr>
          <w:rFonts w:ascii="Times New Roman" w:hAnsi="Times New Roman" w:cs="Times New Roman"/>
          <w:sz w:val="28"/>
          <w:szCs w:val="28"/>
          <w:lang w:val="ru-RU" w:eastAsia="ru-RU"/>
        </w:rPr>
        <w:t xml:space="preserve">и ознакомление обучающихся с перечнем тем выпускных квалификационных работ осуществляется </w:t>
      </w:r>
      <w:r w:rsidR="007E0598">
        <w:rPr>
          <w:rFonts w:ascii="Times New Roman" w:hAnsi="Times New Roman" w:cs="Times New Roman"/>
          <w:sz w:val="28"/>
          <w:szCs w:val="28"/>
          <w:lang w:val="ru-RU" w:eastAsia="ru-RU"/>
        </w:rPr>
        <w:t>не позднее</w:t>
      </w:r>
      <w:r w:rsidR="00817D94">
        <w:rPr>
          <w:rFonts w:ascii="Times New Roman" w:hAnsi="Times New Roman" w:cs="Times New Roman"/>
          <w:sz w:val="28"/>
          <w:szCs w:val="28"/>
          <w:lang w:val="ru-RU" w:eastAsia="ru-RU"/>
        </w:rPr>
        <w:t>,</w:t>
      </w:r>
      <w:r w:rsidR="007E0598">
        <w:rPr>
          <w:rFonts w:ascii="Times New Roman" w:hAnsi="Times New Roman" w:cs="Times New Roman"/>
          <w:sz w:val="28"/>
          <w:szCs w:val="28"/>
          <w:lang w:val="ru-RU" w:eastAsia="ru-RU"/>
        </w:rPr>
        <w:t xml:space="preserve"> чем за 6 месяцев до даты начала госу</w:t>
      </w:r>
      <w:r w:rsidR="00777D98">
        <w:rPr>
          <w:rFonts w:ascii="Times New Roman" w:hAnsi="Times New Roman" w:cs="Times New Roman"/>
          <w:sz w:val="28"/>
          <w:szCs w:val="28"/>
          <w:lang w:val="ru-RU" w:eastAsia="ru-RU"/>
        </w:rPr>
        <w:t>д</w:t>
      </w:r>
      <w:r w:rsidR="007E0598">
        <w:rPr>
          <w:rFonts w:ascii="Times New Roman" w:hAnsi="Times New Roman" w:cs="Times New Roman"/>
          <w:sz w:val="28"/>
          <w:szCs w:val="28"/>
          <w:lang w:val="ru-RU" w:eastAsia="ru-RU"/>
        </w:rPr>
        <w:t xml:space="preserve">арственной итоговой аттестации. </w:t>
      </w:r>
      <w:r w:rsidR="009A466C" w:rsidRPr="009A466C">
        <w:rPr>
          <w:rFonts w:ascii="Times New Roman" w:hAnsi="Times New Roman" w:cs="Times New Roman"/>
          <w:sz w:val="28"/>
          <w:szCs w:val="28"/>
          <w:lang w:val="ru-RU" w:eastAsia="ru-RU"/>
        </w:rPr>
        <w:t xml:space="preserve">Порядок </w:t>
      </w:r>
      <w:r>
        <w:rPr>
          <w:rFonts w:ascii="Times New Roman" w:hAnsi="Times New Roman" w:cs="Times New Roman"/>
          <w:sz w:val="28"/>
          <w:szCs w:val="28"/>
          <w:lang w:val="ru-RU" w:eastAsia="ru-RU"/>
        </w:rPr>
        <w:t>изменения</w:t>
      </w:r>
      <w:r w:rsidR="009A466C" w:rsidRPr="009A466C">
        <w:rPr>
          <w:rFonts w:ascii="Times New Roman" w:hAnsi="Times New Roman" w:cs="Times New Roman"/>
          <w:sz w:val="28"/>
          <w:szCs w:val="28"/>
          <w:lang w:val="ru-RU" w:eastAsia="ru-RU"/>
        </w:rPr>
        <w:t xml:space="preserve"> темы ВКР обучающимся устанавливается </w:t>
      </w:r>
      <w:r w:rsidR="00D039D5">
        <w:rPr>
          <w:rFonts w:ascii="Times New Roman" w:hAnsi="Times New Roman" w:cs="Times New Roman"/>
          <w:sz w:val="28"/>
          <w:szCs w:val="28"/>
          <w:lang w:val="ru-RU" w:eastAsia="ru-RU"/>
        </w:rPr>
        <w:t xml:space="preserve">законодательством Российской Федерации и </w:t>
      </w:r>
      <w:r w:rsidR="009A466C" w:rsidRPr="009A466C">
        <w:rPr>
          <w:rFonts w:ascii="Times New Roman" w:hAnsi="Times New Roman" w:cs="Times New Roman"/>
          <w:sz w:val="28"/>
          <w:szCs w:val="28"/>
          <w:lang w:val="ru-RU" w:eastAsia="ru-RU"/>
        </w:rPr>
        <w:t xml:space="preserve">локальными нормативными актами Университета. </w:t>
      </w:r>
    </w:p>
    <w:p w:rsidR="009A466C" w:rsidRPr="004045A1" w:rsidRDefault="008F65F3" w:rsidP="008F65F3">
      <w:pPr>
        <w:pStyle w:val="af"/>
        <w:numPr>
          <w:ilvl w:val="1"/>
          <w:numId w:val="2"/>
        </w:numPr>
        <w:tabs>
          <w:tab w:val="left" w:pos="1276"/>
        </w:tabs>
        <w:spacing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A466C" w:rsidRPr="004045A1">
        <w:rPr>
          <w:rFonts w:ascii="Times New Roman" w:hAnsi="Times New Roman" w:cs="Times New Roman"/>
          <w:sz w:val="28"/>
          <w:szCs w:val="28"/>
          <w:lang w:val="ru-RU" w:eastAsia="ru-RU"/>
        </w:rPr>
        <w:t xml:space="preserve">При подготовке ВКР каждому обучающемуся назначается руководитель из числа </w:t>
      </w:r>
      <w:r w:rsidR="004B13D7">
        <w:rPr>
          <w:rFonts w:ascii="Times New Roman" w:hAnsi="Times New Roman" w:cs="Times New Roman"/>
          <w:sz w:val="28"/>
          <w:szCs w:val="28"/>
          <w:lang w:val="ru-RU" w:eastAsia="ru-RU"/>
        </w:rPr>
        <w:t xml:space="preserve">работников </w:t>
      </w:r>
      <w:r w:rsidR="009A466C" w:rsidRPr="004045A1">
        <w:rPr>
          <w:rFonts w:ascii="Times New Roman" w:hAnsi="Times New Roman" w:cs="Times New Roman"/>
          <w:sz w:val="28"/>
          <w:szCs w:val="28"/>
          <w:lang w:val="ru-RU" w:eastAsia="ru-RU"/>
        </w:rPr>
        <w:t xml:space="preserve">Университета, а при необходимости и консультанты. </w:t>
      </w:r>
      <w:r w:rsidR="006A1D72" w:rsidRPr="006A1D72">
        <w:rPr>
          <w:rFonts w:ascii="Times New Roman" w:hAnsi="Times New Roman" w:cs="Times New Roman"/>
          <w:sz w:val="28"/>
          <w:szCs w:val="28"/>
          <w:lang w:val="ru-RU" w:eastAsia="ru-RU"/>
        </w:rPr>
        <w:t xml:space="preserve">Назначение руководителей и консультантов оформляется приказом ректора </w:t>
      </w:r>
      <w:r w:rsidR="00DE2262">
        <w:rPr>
          <w:rFonts w:ascii="Times New Roman" w:hAnsi="Times New Roman" w:cs="Times New Roman"/>
          <w:sz w:val="28"/>
          <w:szCs w:val="28"/>
          <w:lang w:val="ru-RU" w:eastAsia="ru-RU"/>
        </w:rPr>
        <w:t>или иного уполномоченного лица</w:t>
      </w:r>
      <w:r w:rsidR="00F96F45" w:rsidRPr="00F96F45">
        <w:rPr>
          <w:rFonts w:ascii="Times New Roman" w:hAnsi="Times New Roman" w:cs="Times New Roman"/>
          <w:sz w:val="28"/>
          <w:szCs w:val="28"/>
          <w:lang w:val="ru-RU" w:eastAsia="ru-RU"/>
        </w:rPr>
        <w:t>.</w:t>
      </w:r>
    </w:p>
    <w:p w:rsidR="009A466C" w:rsidRPr="009A466C" w:rsidRDefault="009A466C" w:rsidP="008F65F3">
      <w:pPr>
        <w:pStyle w:val="af"/>
        <w:numPr>
          <w:ilvl w:val="1"/>
          <w:numId w:val="2"/>
        </w:numPr>
        <w:tabs>
          <w:tab w:val="left" w:pos="1276"/>
        </w:tabs>
        <w:spacing w:line="240" w:lineRule="auto"/>
        <w:ind w:left="0" w:firstLine="709"/>
        <w:jc w:val="both"/>
        <w:rPr>
          <w:rFonts w:ascii="Times New Roman" w:hAnsi="Times New Roman" w:cs="Times New Roman"/>
          <w:sz w:val="28"/>
          <w:szCs w:val="28"/>
          <w:lang w:val="ru-RU" w:eastAsia="ru-RU"/>
        </w:rPr>
      </w:pPr>
      <w:r w:rsidRPr="004045A1">
        <w:rPr>
          <w:rFonts w:ascii="Times New Roman" w:hAnsi="Times New Roman" w:cs="Times New Roman"/>
          <w:sz w:val="28"/>
          <w:szCs w:val="28"/>
          <w:lang w:val="ru-RU" w:eastAsia="ru-RU"/>
        </w:rPr>
        <w:t>При планировании учебного процесса на подготовку ВКР должно предусматриваться определенное время, продолжительност</w:t>
      </w:r>
      <w:r w:rsidRPr="009A466C">
        <w:rPr>
          <w:rFonts w:ascii="Times New Roman" w:hAnsi="Times New Roman" w:cs="Times New Roman"/>
          <w:sz w:val="28"/>
          <w:szCs w:val="28"/>
          <w:lang w:val="ru-RU" w:eastAsia="ru-RU"/>
        </w:rPr>
        <w:t xml:space="preserve">ь которого регламентируется </w:t>
      </w:r>
      <w:r w:rsidR="004045A1">
        <w:rPr>
          <w:rFonts w:ascii="Times New Roman" w:hAnsi="Times New Roman" w:cs="Times New Roman"/>
          <w:sz w:val="28"/>
          <w:szCs w:val="28"/>
          <w:lang w:val="ru-RU" w:eastAsia="ru-RU"/>
        </w:rPr>
        <w:t>образовательными стандартами</w:t>
      </w:r>
      <w:r w:rsidRPr="009A466C">
        <w:rPr>
          <w:rFonts w:ascii="Times New Roman" w:hAnsi="Times New Roman" w:cs="Times New Roman"/>
          <w:sz w:val="28"/>
          <w:szCs w:val="28"/>
          <w:lang w:val="ru-RU" w:eastAsia="ru-RU"/>
        </w:rPr>
        <w:t xml:space="preserve"> </w:t>
      </w:r>
      <w:r w:rsidR="00990946">
        <w:rPr>
          <w:rFonts w:ascii="Times New Roman" w:hAnsi="Times New Roman" w:cs="Times New Roman"/>
          <w:sz w:val="28"/>
          <w:szCs w:val="28"/>
          <w:lang w:val="ru-RU" w:eastAsia="ru-RU"/>
        </w:rPr>
        <w:t xml:space="preserve">и учебным планом </w:t>
      </w:r>
      <w:r w:rsidRPr="009A466C">
        <w:rPr>
          <w:rFonts w:ascii="Times New Roman" w:hAnsi="Times New Roman" w:cs="Times New Roman"/>
          <w:sz w:val="28"/>
          <w:szCs w:val="28"/>
          <w:lang w:val="ru-RU" w:eastAsia="ru-RU"/>
        </w:rPr>
        <w:t>соответствующему направлению подготовки (специальности).</w:t>
      </w:r>
    </w:p>
    <w:p w:rsidR="009A466C" w:rsidRPr="008030BD" w:rsidRDefault="008F65F3" w:rsidP="008F65F3">
      <w:pPr>
        <w:pStyle w:val="af"/>
        <w:numPr>
          <w:ilvl w:val="1"/>
          <w:numId w:val="2"/>
        </w:numPr>
        <w:tabs>
          <w:tab w:val="left" w:pos="1276"/>
        </w:tabs>
        <w:spacing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 xml:space="preserve">Требования к ВКР, порядок подготовки и защиты ВКР </w:t>
      </w:r>
      <w:r w:rsidR="009A466C" w:rsidRPr="008030BD">
        <w:rPr>
          <w:rFonts w:ascii="Times New Roman" w:hAnsi="Times New Roman" w:cs="Times New Roman"/>
          <w:sz w:val="28"/>
          <w:szCs w:val="28"/>
          <w:lang w:val="ru-RU" w:eastAsia="ru-RU"/>
        </w:rPr>
        <w:t xml:space="preserve">устанавливаются </w:t>
      </w:r>
      <w:r w:rsidR="004D12BF">
        <w:rPr>
          <w:rFonts w:ascii="Times New Roman" w:hAnsi="Times New Roman" w:cs="Times New Roman"/>
          <w:sz w:val="28"/>
          <w:szCs w:val="28"/>
          <w:lang w:val="ru-RU" w:eastAsia="ru-RU"/>
        </w:rPr>
        <w:t>законодательством Российской Федерации и локальными нормативными актами Университета.</w:t>
      </w:r>
    </w:p>
    <w:p w:rsidR="009A466C" w:rsidRPr="009A466C" w:rsidRDefault="008F65F3" w:rsidP="008F65F3">
      <w:pPr>
        <w:pStyle w:val="af"/>
        <w:numPr>
          <w:ilvl w:val="1"/>
          <w:numId w:val="2"/>
        </w:numPr>
        <w:tabs>
          <w:tab w:val="left" w:pos="1276"/>
        </w:tabs>
        <w:spacing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4D12BF">
        <w:rPr>
          <w:rFonts w:ascii="Times New Roman" w:hAnsi="Times New Roman" w:cs="Times New Roman"/>
          <w:sz w:val="28"/>
          <w:szCs w:val="28"/>
          <w:lang w:val="ru-RU" w:eastAsia="ru-RU"/>
        </w:rPr>
        <w:t>Регламенты выполнения ВКР (инструкции, методические указания, рекомендации, памятки выпускнику, критерии оценки результатов защиты ВКР и т.п.), программы государственных экзаменов (методические указания, рекомендации, критерии оценки</w:t>
      </w:r>
      <w:r w:rsidR="009A466C" w:rsidRPr="009A466C">
        <w:rPr>
          <w:rFonts w:ascii="Times New Roman" w:hAnsi="Times New Roman" w:cs="Times New Roman"/>
          <w:sz w:val="28"/>
          <w:szCs w:val="28"/>
          <w:lang w:val="ru-RU" w:eastAsia="ru-RU"/>
        </w:rPr>
        <w:t xml:space="preserve"> результатов сдачи государственных экзаменов и т.п.) разрабатываются структурными подразделениями институтов (факультетов), ответственными за реализацию ОП, в соответствии с действующим законодательством и настоящим Положением, и доводятся до сведения обучающихся не </w:t>
      </w:r>
      <w:proofErr w:type="gramStart"/>
      <w:r w:rsidR="009A466C" w:rsidRPr="009A466C">
        <w:rPr>
          <w:rFonts w:ascii="Times New Roman" w:hAnsi="Times New Roman" w:cs="Times New Roman"/>
          <w:sz w:val="28"/>
          <w:szCs w:val="28"/>
          <w:lang w:val="ru-RU" w:eastAsia="ru-RU"/>
        </w:rPr>
        <w:t>позднее</w:t>
      </w:r>
      <w:proofErr w:type="gramEnd"/>
      <w:r w:rsidR="009A466C" w:rsidRPr="009A466C">
        <w:rPr>
          <w:rFonts w:ascii="Times New Roman" w:hAnsi="Times New Roman" w:cs="Times New Roman"/>
          <w:sz w:val="28"/>
          <w:szCs w:val="28"/>
          <w:lang w:val="ru-RU" w:eastAsia="ru-RU"/>
        </w:rPr>
        <w:t xml:space="preserve"> чем за шесть месяцев до начала государственной итоговой аттестации.</w:t>
      </w:r>
    </w:p>
    <w:p w:rsidR="009A466C" w:rsidRDefault="008F65F3" w:rsidP="008F65F3">
      <w:pPr>
        <w:pStyle w:val="af"/>
        <w:numPr>
          <w:ilvl w:val="1"/>
          <w:numId w:val="2"/>
        </w:numPr>
        <w:tabs>
          <w:tab w:val="left" w:pos="1276"/>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D2580D">
        <w:rPr>
          <w:rFonts w:ascii="Times New Roman" w:hAnsi="Times New Roman" w:cs="Times New Roman"/>
          <w:sz w:val="28"/>
          <w:szCs w:val="28"/>
          <w:lang w:val="ru-RU" w:eastAsia="ru-RU"/>
        </w:rPr>
        <w:t>Ито</w:t>
      </w:r>
      <w:r w:rsidR="009A466C" w:rsidRPr="009A466C">
        <w:rPr>
          <w:rFonts w:ascii="Times New Roman" w:hAnsi="Times New Roman" w:cs="Times New Roman"/>
          <w:sz w:val="28"/>
          <w:szCs w:val="28"/>
          <w:lang w:val="ru-RU" w:eastAsia="ru-RU"/>
        </w:rPr>
        <w:t xml:space="preserve">ги промежуточной аттестации и текущего </w:t>
      </w:r>
      <w:proofErr w:type="gramStart"/>
      <w:r w:rsidR="009A466C" w:rsidRPr="009A466C">
        <w:rPr>
          <w:rFonts w:ascii="Times New Roman" w:hAnsi="Times New Roman" w:cs="Times New Roman"/>
          <w:sz w:val="28"/>
          <w:szCs w:val="28"/>
          <w:lang w:val="ru-RU" w:eastAsia="ru-RU"/>
        </w:rPr>
        <w:t>контроля</w:t>
      </w:r>
      <w:proofErr w:type="gramEnd"/>
      <w:r w:rsidR="009A466C" w:rsidRPr="009A466C">
        <w:rPr>
          <w:rFonts w:ascii="Times New Roman" w:hAnsi="Times New Roman" w:cs="Times New Roman"/>
          <w:sz w:val="28"/>
          <w:szCs w:val="28"/>
          <w:lang w:val="ru-RU" w:eastAsia="ru-RU"/>
        </w:rPr>
        <w:t xml:space="preserve"> обучающихся не могут подменять государственные аттестационные испытания.</w:t>
      </w:r>
    </w:p>
    <w:p w:rsidR="00201724" w:rsidRPr="00201724" w:rsidRDefault="00201724" w:rsidP="00201724">
      <w:pPr>
        <w:spacing w:after="0" w:line="240" w:lineRule="auto"/>
        <w:ind w:left="91"/>
        <w:jc w:val="both"/>
        <w:rPr>
          <w:rFonts w:ascii="Times New Roman" w:hAnsi="Times New Roman" w:cs="Times New Roman"/>
          <w:sz w:val="28"/>
          <w:szCs w:val="28"/>
          <w:lang w:val="ru-RU" w:eastAsia="ru-RU"/>
        </w:rPr>
      </w:pPr>
    </w:p>
    <w:p w:rsidR="00CC5723" w:rsidRPr="009A466C" w:rsidRDefault="00CC5723" w:rsidP="009A466C">
      <w:pPr>
        <w:pStyle w:val="af"/>
        <w:keepNext/>
        <w:widowControl w:val="0"/>
        <w:numPr>
          <w:ilvl w:val="0"/>
          <w:numId w:val="2"/>
        </w:numPr>
        <w:tabs>
          <w:tab w:val="left" w:pos="1134"/>
        </w:tabs>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eastAsia="ru-RU"/>
        </w:rPr>
      </w:pPr>
      <w:bookmarkStart w:id="7" w:name="_Toc370460203"/>
      <w:bookmarkStart w:id="8" w:name="_Toc419389807"/>
      <w:r w:rsidRPr="009A466C">
        <w:rPr>
          <w:rFonts w:ascii="Times New Roman" w:eastAsia="Times New Roman" w:hAnsi="Times New Roman" w:cs="Times New Roman"/>
          <w:b/>
          <w:bCs/>
          <w:kern w:val="32"/>
          <w:sz w:val="28"/>
          <w:szCs w:val="28"/>
          <w:lang w:eastAsia="ru-RU"/>
        </w:rPr>
        <w:t>Г</w:t>
      </w:r>
      <w:proofErr w:type="spellStart"/>
      <w:r w:rsidR="009A466C">
        <w:rPr>
          <w:rFonts w:ascii="Times New Roman" w:eastAsia="Times New Roman" w:hAnsi="Times New Roman" w:cs="Times New Roman"/>
          <w:b/>
          <w:bCs/>
          <w:kern w:val="32"/>
          <w:sz w:val="28"/>
          <w:szCs w:val="28"/>
          <w:lang w:val="ru-RU" w:eastAsia="ru-RU"/>
        </w:rPr>
        <w:t>осударственные</w:t>
      </w:r>
      <w:proofErr w:type="spellEnd"/>
      <w:r w:rsidR="009A466C">
        <w:rPr>
          <w:rFonts w:ascii="Times New Roman" w:eastAsia="Times New Roman" w:hAnsi="Times New Roman" w:cs="Times New Roman"/>
          <w:b/>
          <w:bCs/>
          <w:kern w:val="32"/>
          <w:sz w:val="28"/>
          <w:szCs w:val="28"/>
          <w:lang w:val="ru-RU" w:eastAsia="ru-RU"/>
        </w:rPr>
        <w:t xml:space="preserve"> экзаменационные комиссии</w:t>
      </w:r>
      <w:bookmarkEnd w:id="7"/>
      <w:bookmarkEnd w:id="8"/>
    </w:p>
    <w:p w:rsidR="009A466C" w:rsidRPr="009A466C" w:rsidRDefault="001D4EEB" w:rsidP="009A466C">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 xml:space="preserve">Для проведения государственной итоговой аттестации в Университете создаются </w:t>
      </w:r>
      <w:r>
        <w:rPr>
          <w:rFonts w:ascii="Times New Roman" w:hAnsi="Times New Roman" w:cs="Times New Roman"/>
          <w:sz w:val="28"/>
          <w:szCs w:val="28"/>
          <w:lang w:val="ru-RU" w:eastAsia="ru-RU"/>
        </w:rPr>
        <w:t>Г</w:t>
      </w:r>
      <w:r w:rsidR="009A466C" w:rsidRPr="009A466C">
        <w:rPr>
          <w:rFonts w:ascii="Times New Roman" w:hAnsi="Times New Roman" w:cs="Times New Roman"/>
          <w:sz w:val="28"/>
          <w:szCs w:val="28"/>
          <w:lang w:val="ru-RU" w:eastAsia="ru-RU"/>
        </w:rPr>
        <w:t xml:space="preserve">осударственные экзаменационные комиссии. </w:t>
      </w:r>
    </w:p>
    <w:p w:rsidR="009A466C" w:rsidRPr="009A466C" w:rsidRDefault="001D4EEB" w:rsidP="009A466C">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 xml:space="preserve"> </w:t>
      </w:r>
      <w:r w:rsidR="009A466C" w:rsidRPr="009A466C">
        <w:rPr>
          <w:rFonts w:ascii="Times New Roman" w:hAnsi="Times New Roman" w:cs="Times New Roman"/>
          <w:sz w:val="28"/>
          <w:szCs w:val="28"/>
          <w:lang w:val="ru-RU" w:eastAsia="ru-RU"/>
        </w:rPr>
        <w:t xml:space="preserve">Государственную экзаменационную комиссию возглавляет председатель, который организует и контролирует деятельность </w:t>
      </w:r>
      <w:r>
        <w:rPr>
          <w:rFonts w:ascii="Times New Roman" w:hAnsi="Times New Roman" w:cs="Times New Roman"/>
          <w:sz w:val="28"/>
          <w:szCs w:val="28"/>
          <w:lang w:val="ru-RU" w:eastAsia="ru-RU"/>
        </w:rPr>
        <w:t>Государственной экзаменационной</w:t>
      </w:r>
      <w:r w:rsidRPr="009A466C">
        <w:rPr>
          <w:rFonts w:ascii="Times New Roman" w:hAnsi="Times New Roman" w:cs="Times New Roman"/>
          <w:sz w:val="28"/>
          <w:szCs w:val="28"/>
          <w:lang w:val="ru-RU" w:eastAsia="ru-RU"/>
        </w:rPr>
        <w:t xml:space="preserve"> комиссии</w:t>
      </w:r>
      <w:r w:rsidR="009A466C" w:rsidRPr="009A466C">
        <w:rPr>
          <w:rFonts w:ascii="Times New Roman" w:hAnsi="Times New Roman" w:cs="Times New Roman"/>
          <w:sz w:val="28"/>
          <w:szCs w:val="28"/>
          <w:lang w:val="ru-RU" w:eastAsia="ru-RU"/>
        </w:rPr>
        <w:t xml:space="preserve">, обеспечивает единство требований, предъявляемых к </w:t>
      </w:r>
      <w:proofErr w:type="gramStart"/>
      <w:r w:rsidR="009A466C" w:rsidRPr="009A466C">
        <w:rPr>
          <w:rFonts w:ascii="Times New Roman" w:hAnsi="Times New Roman" w:cs="Times New Roman"/>
          <w:sz w:val="28"/>
          <w:szCs w:val="28"/>
          <w:lang w:val="ru-RU" w:eastAsia="ru-RU"/>
        </w:rPr>
        <w:t>обучающимся</w:t>
      </w:r>
      <w:proofErr w:type="gramEnd"/>
      <w:r w:rsidR="009A466C" w:rsidRPr="009A466C">
        <w:rPr>
          <w:rFonts w:ascii="Times New Roman" w:hAnsi="Times New Roman" w:cs="Times New Roman"/>
          <w:sz w:val="28"/>
          <w:szCs w:val="28"/>
          <w:lang w:val="ru-RU" w:eastAsia="ru-RU"/>
        </w:rPr>
        <w:t xml:space="preserve"> при проведении государственной итоговой аттестации. </w:t>
      </w:r>
    </w:p>
    <w:p w:rsidR="009A466C" w:rsidRPr="001F1257" w:rsidRDefault="001D4EEB" w:rsidP="009A466C">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164A9A" w:rsidRPr="001F1257">
        <w:rPr>
          <w:rFonts w:ascii="Times New Roman" w:hAnsi="Times New Roman" w:cs="Times New Roman"/>
          <w:sz w:val="28"/>
          <w:szCs w:val="28"/>
          <w:lang w:val="ru-RU" w:eastAsia="ru-RU"/>
        </w:rPr>
        <w:t>Председатель Государственной экзаменационной комиссии утверждается из числа лиц, не работающих в Университете,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r w:rsidR="009A466C" w:rsidRPr="001F1257">
        <w:rPr>
          <w:rFonts w:ascii="Times New Roman" w:hAnsi="Times New Roman" w:cs="Times New Roman"/>
          <w:sz w:val="28"/>
          <w:szCs w:val="28"/>
          <w:lang w:val="ru-RU" w:eastAsia="ru-RU"/>
        </w:rPr>
        <w:t xml:space="preserve"> </w:t>
      </w:r>
    </w:p>
    <w:p w:rsidR="009A466C" w:rsidRPr="00990946" w:rsidRDefault="001D4EEB" w:rsidP="009A466C">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A466C" w:rsidRPr="00990946">
        <w:rPr>
          <w:rFonts w:ascii="Times New Roman" w:hAnsi="Times New Roman" w:cs="Times New Roman"/>
          <w:sz w:val="28"/>
          <w:szCs w:val="28"/>
          <w:lang w:val="ru-RU" w:eastAsia="ru-RU"/>
        </w:rPr>
        <w:t xml:space="preserve">Кандидатуры председателей </w:t>
      </w:r>
      <w:r>
        <w:rPr>
          <w:rFonts w:ascii="Times New Roman" w:hAnsi="Times New Roman" w:cs="Times New Roman"/>
          <w:sz w:val="28"/>
          <w:szCs w:val="28"/>
          <w:lang w:val="ru-RU" w:eastAsia="ru-RU"/>
        </w:rPr>
        <w:t>Г</w:t>
      </w:r>
      <w:r w:rsidR="00990946" w:rsidRPr="00990946">
        <w:rPr>
          <w:rFonts w:ascii="Times New Roman" w:hAnsi="Times New Roman" w:cs="Times New Roman"/>
          <w:sz w:val="28"/>
          <w:szCs w:val="28"/>
          <w:lang w:val="ru-RU" w:eastAsia="ru-RU"/>
        </w:rPr>
        <w:t xml:space="preserve">осударственных </w:t>
      </w:r>
      <w:r w:rsidR="009A466C" w:rsidRPr="00990946">
        <w:rPr>
          <w:rFonts w:ascii="Times New Roman" w:hAnsi="Times New Roman" w:cs="Times New Roman"/>
          <w:sz w:val="28"/>
          <w:szCs w:val="28"/>
          <w:lang w:val="ru-RU" w:eastAsia="ru-RU"/>
        </w:rPr>
        <w:t>экзаменационн</w:t>
      </w:r>
      <w:r w:rsidR="00990946" w:rsidRPr="00990946">
        <w:rPr>
          <w:rFonts w:ascii="Times New Roman" w:hAnsi="Times New Roman" w:cs="Times New Roman"/>
          <w:sz w:val="28"/>
          <w:szCs w:val="28"/>
          <w:lang w:val="ru-RU" w:eastAsia="ru-RU"/>
        </w:rPr>
        <w:t>ых</w:t>
      </w:r>
      <w:r w:rsidR="009A466C" w:rsidRPr="00990946">
        <w:rPr>
          <w:rFonts w:ascii="Times New Roman" w:hAnsi="Times New Roman" w:cs="Times New Roman"/>
          <w:sz w:val="28"/>
          <w:szCs w:val="28"/>
          <w:lang w:val="ru-RU" w:eastAsia="ru-RU"/>
        </w:rPr>
        <w:t xml:space="preserve"> комисси</w:t>
      </w:r>
      <w:r w:rsidR="00990946" w:rsidRPr="00990946">
        <w:rPr>
          <w:rFonts w:ascii="Times New Roman" w:hAnsi="Times New Roman" w:cs="Times New Roman"/>
          <w:sz w:val="28"/>
          <w:szCs w:val="28"/>
          <w:lang w:val="ru-RU" w:eastAsia="ru-RU"/>
        </w:rPr>
        <w:t>й</w:t>
      </w:r>
      <w:r w:rsidR="009A466C" w:rsidRPr="00990946">
        <w:rPr>
          <w:rFonts w:ascii="Times New Roman" w:hAnsi="Times New Roman" w:cs="Times New Roman"/>
          <w:sz w:val="28"/>
          <w:szCs w:val="28"/>
          <w:lang w:val="ru-RU" w:eastAsia="ru-RU"/>
        </w:rPr>
        <w:t xml:space="preserve"> выдвигаются </w:t>
      </w:r>
      <w:r>
        <w:rPr>
          <w:rFonts w:ascii="Times New Roman" w:hAnsi="Times New Roman" w:cs="Times New Roman"/>
          <w:sz w:val="28"/>
          <w:szCs w:val="28"/>
          <w:lang w:val="ru-RU" w:eastAsia="ru-RU"/>
        </w:rPr>
        <w:t>у</w:t>
      </w:r>
      <w:r w:rsidR="009A466C" w:rsidRPr="00990946">
        <w:rPr>
          <w:rFonts w:ascii="Times New Roman" w:hAnsi="Times New Roman" w:cs="Times New Roman"/>
          <w:sz w:val="28"/>
          <w:szCs w:val="28"/>
          <w:lang w:val="ru-RU" w:eastAsia="ru-RU"/>
        </w:rPr>
        <w:t xml:space="preserve">чеными советами </w:t>
      </w:r>
      <w:r>
        <w:rPr>
          <w:rFonts w:ascii="Times New Roman" w:hAnsi="Times New Roman" w:cs="Times New Roman"/>
          <w:sz w:val="28"/>
          <w:szCs w:val="28"/>
          <w:lang w:val="ru-RU" w:eastAsia="ru-RU"/>
        </w:rPr>
        <w:t>учебных структурных подразделений</w:t>
      </w:r>
      <w:r w:rsidR="009A466C" w:rsidRPr="00990946">
        <w:rPr>
          <w:rFonts w:ascii="Times New Roman" w:hAnsi="Times New Roman" w:cs="Times New Roman"/>
          <w:sz w:val="28"/>
          <w:szCs w:val="28"/>
          <w:lang w:val="ru-RU" w:eastAsia="ru-RU"/>
        </w:rPr>
        <w:t>, выпускающими кафедрами, одобряются Ученым советом Университета</w:t>
      </w:r>
      <w:r w:rsidR="00990946" w:rsidRPr="00990946">
        <w:rPr>
          <w:rFonts w:ascii="Times New Roman" w:hAnsi="Times New Roman" w:cs="Times New Roman"/>
          <w:sz w:val="28"/>
          <w:szCs w:val="28"/>
          <w:lang w:val="ru-RU" w:eastAsia="ru-RU"/>
        </w:rPr>
        <w:t xml:space="preserve"> и </w:t>
      </w:r>
      <w:r w:rsidR="00BB276E">
        <w:rPr>
          <w:rFonts w:ascii="Times New Roman" w:hAnsi="Times New Roman" w:cs="Times New Roman"/>
          <w:sz w:val="28"/>
          <w:szCs w:val="28"/>
          <w:lang w:val="ru-RU" w:eastAsia="ru-RU"/>
        </w:rPr>
        <w:t xml:space="preserve">утверждаются </w:t>
      </w:r>
      <w:r w:rsidR="00990946" w:rsidRPr="00990946">
        <w:rPr>
          <w:rFonts w:ascii="Times New Roman" w:hAnsi="Times New Roman" w:cs="Times New Roman"/>
          <w:sz w:val="28"/>
          <w:szCs w:val="28"/>
          <w:lang w:val="ru-RU" w:eastAsia="ru-RU"/>
        </w:rPr>
        <w:t>Министерством образования и науки Российской Федерации</w:t>
      </w:r>
      <w:r>
        <w:rPr>
          <w:rFonts w:ascii="Times New Roman" w:hAnsi="Times New Roman" w:cs="Times New Roman"/>
          <w:sz w:val="28"/>
          <w:szCs w:val="28"/>
          <w:lang w:val="ru-RU" w:eastAsia="ru-RU"/>
        </w:rPr>
        <w:t>.</w:t>
      </w:r>
    </w:p>
    <w:p w:rsidR="009B43C5" w:rsidRPr="00BF3445" w:rsidRDefault="001D4EEB" w:rsidP="009A466C">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4467F" w:rsidRPr="00BF3445">
        <w:rPr>
          <w:rFonts w:ascii="Times New Roman" w:hAnsi="Times New Roman" w:cs="Times New Roman"/>
          <w:sz w:val="28"/>
          <w:szCs w:val="28"/>
          <w:lang w:val="ru-RU" w:eastAsia="ru-RU"/>
        </w:rPr>
        <w:t xml:space="preserve">Председатели Государственных экзаменационных комиссий утверждаются не позднее 31 декабря текущего года на следующий календарный год (с 1 января по 31 декабря). </w:t>
      </w:r>
    </w:p>
    <w:p w:rsidR="009A466C" w:rsidRPr="009B43C5" w:rsidRDefault="009B43C5" w:rsidP="009B43C5">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rPr>
      </w:pPr>
      <w:r w:rsidRPr="00BF3445">
        <w:rPr>
          <w:rFonts w:ascii="Times New Roman" w:hAnsi="Times New Roman" w:cs="Times New Roman"/>
          <w:sz w:val="28"/>
          <w:szCs w:val="28"/>
          <w:lang w:val="ru-RU" w:eastAsia="ru-RU"/>
        </w:rPr>
        <w:t xml:space="preserve"> </w:t>
      </w:r>
      <w:r w:rsidR="009A466C" w:rsidRPr="006252F2">
        <w:rPr>
          <w:rFonts w:ascii="Times New Roman" w:hAnsi="Times New Roman" w:cs="Times New Roman"/>
          <w:sz w:val="28"/>
          <w:szCs w:val="28"/>
          <w:lang w:val="ru-RU" w:eastAsia="ru-RU"/>
        </w:rPr>
        <w:t>Пос</w:t>
      </w:r>
      <w:r w:rsidR="009A466C" w:rsidRPr="009B43C5">
        <w:rPr>
          <w:rFonts w:ascii="Times New Roman" w:hAnsi="Times New Roman" w:cs="Times New Roman"/>
          <w:sz w:val="28"/>
          <w:szCs w:val="28"/>
          <w:lang w:val="ru-RU" w:eastAsia="ru-RU"/>
        </w:rPr>
        <w:t xml:space="preserve">ле утверждения председателей </w:t>
      </w:r>
      <w:r w:rsidR="007C2389" w:rsidRPr="009B43C5">
        <w:rPr>
          <w:rFonts w:ascii="Times New Roman" w:hAnsi="Times New Roman" w:cs="Times New Roman"/>
          <w:sz w:val="28"/>
          <w:szCs w:val="28"/>
          <w:lang w:val="ru-RU" w:eastAsia="ru-RU"/>
        </w:rPr>
        <w:t>Г</w:t>
      </w:r>
      <w:r w:rsidR="009A466C" w:rsidRPr="009B43C5">
        <w:rPr>
          <w:rFonts w:ascii="Times New Roman" w:hAnsi="Times New Roman" w:cs="Times New Roman"/>
          <w:sz w:val="28"/>
          <w:szCs w:val="28"/>
          <w:lang w:val="ru-RU" w:eastAsia="ru-RU"/>
        </w:rPr>
        <w:t xml:space="preserve">осударственных экзаменационных комиссий для проведения государственной итоговой аттестации формируются </w:t>
      </w:r>
      <w:r w:rsidR="007C2389" w:rsidRPr="009B43C5">
        <w:rPr>
          <w:rFonts w:ascii="Times New Roman" w:hAnsi="Times New Roman" w:cs="Times New Roman"/>
          <w:sz w:val="28"/>
          <w:szCs w:val="28"/>
          <w:lang w:val="ru-RU" w:eastAsia="ru-RU"/>
        </w:rPr>
        <w:t>Г</w:t>
      </w:r>
      <w:r w:rsidR="009A466C" w:rsidRPr="009B43C5">
        <w:rPr>
          <w:rFonts w:ascii="Times New Roman" w:hAnsi="Times New Roman" w:cs="Times New Roman"/>
          <w:sz w:val="28"/>
          <w:szCs w:val="28"/>
          <w:lang w:val="ru-RU" w:eastAsia="ru-RU"/>
        </w:rPr>
        <w:t>осударственные экзаменационные комиссии и утверждаются приказом ректора (приложение 1)</w:t>
      </w:r>
      <w:r w:rsidR="0094467F" w:rsidRPr="0094467F">
        <w:rPr>
          <w:rFonts w:ascii="Times New Roman" w:hAnsi="Times New Roman" w:cs="Times New Roman"/>
          <w:sz w:val="28"/>
          <w:szCs w:val="28"/>
          <w:lang w:val="ru-RU"/>
        </w:rPr>
        <w:t xml:space="preserve"> не </w:t>
      </w:r>
      <w:r w:rsidR="00324849" w:rsidRPr="0094467F">
        <w:rPr>
          <w:rFonts w:ascii="Times New Roman" w:hAnsi="Times New Roman" w:cs="Times New Roman"/>
          <w:sz w:val="28"/>
          <w:szCs w:val="28"/>
          <w:lang w:val="ru-RU"/>
        </w:rPr>
        <w:t>позднее,</w:t>
      </w:r>
      <w:r w:rsidR="0094467F" w:rsidRPr="0094467F">
        <w:rPr>
          <w:rFonts w:ascii="Times New Roman" w:hAnsi="Times New Roman" w:cs="Times New Roman"/>
          <w:sz w:val="28"/>
          <w:szCs w:val="28"/>
          <w:lang w:val="ru-RU"/>
        </w:rPr>
        <w:t xml:space="preserve"> чем за 1 месяц до даты начала государственной итоговой аттестации.</w:t>
      </w:r>
    </w:p>
    <w:p w:rsidR="009A466C" w:rsidRPr="009B43C5" w:rsidRDefault="001D4EEB" w:rsidP="009A466C">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sidRPr="009B43C5">
        <w:rPr>
          <w:rFonts w:ascii="Times New Roman" w:hAnsi="Times New Roman" w:cs="Times New Roman"/>
          <w:sz w:val="28"/>
          <w:szCs w:val="28"/>
          <w:lang w:val="ru-RU" w:eastAsia="ru-RU"/>
        </w:rPr>
        <w:t xml:space="preserve"> </w:t>
      </w:r>
      <w:r w:rsidR="009A466C" w:rsidRPr="009B43C5">
        <w:rPr>
          <w:rFonts w:ascii="Times New Roman" w:hAnsi="Times New Roman" w:cs="Times New Roman"/>
          <w:sz w:val="28"/>
          <w:szCs w:val="28"/>
          <w:lang w:val="ru-RU" w:eastAsia="ru-RU"/>
        </w:rPr>
        <w:t>Государственные экзаменационные комиссии в Университете могут формироваться:</w:t>
      </w:r>
    </w:p>
    <w:p w:rsidR="009A466C" w:rsidRPr="009B43C5" w:rsidRDefault="009A466C" w:rsidP="0091137E">
      <w:pPr>
        <w:pStyle w:val="af"/>
        <w:numPr>
          <w:ilvl w:val="0"/>
          <w:numId w:val="10"/>
        </w:numPr>
        <w:tabs>
          <w:tab w:val="left" w:pos="1134"/>
        </w:tabs>
        <w:spacing w:after="0" w:line="240" w:lineRule="auto"/>
        <w:ind w:left="0" w:firstLine="709"/>
        <w:jc w:val="both"/>
        <w:rPr>
          <w:rFonts w:ascii="Times New Roman" w:hAnsi="Times New Roman" w:cs="Times New Roman"/>
          <w:sz w:val="28"/>
          <w:szCs w:val="28"/>
          <w:lang w:val="ru-RU" w:eastAsia="ru-RU"/>
        </w:rPr>
      </w:pPr>
      <w:r w:rsidRPr="009B43C5">
        <w:rPr>
          <w:rFonts w:ascii="Times New Roman" w:hAnsi="Times New Roman" w:cs="Times New Roman"/>
          <w:sz w:val="28"/>
          <w:szCs w:val="28"/>
          <w:lang w:val="ru-RU" w:eastAsia="ru-RU"/>
        </w:rPr>
        <w:t>по каждой основной образовательной программе высшего образования;</w:t>
      </w:r>
    </w:p>
    <w:p w:rsidR="009A466C" w:rsidRPr="009B43C5" w:rsidRDefault="009A466C" w:rsidP="0091137E">
      <w:pPr>
        <w:pStyle w:val="af"/>
        <w:numPr>
          <w:ilvl w:val="0"/>
          <w:numId w:val="10"/>
        </w:numPr>
        <w:tabs>
          <w:tab w:val="left" w:pos="1134"/>
        </w:tabs>
        <w:spacing w:after="0" w:line="240" w:lineRule="auto"/>
        <w:ind w:left="0" w:firstLine="709"/>
        <w:jc w:val="both"/>
        <w:rPr>
          <w:rFonts w:ascii="Times New Roman" w:hAnsi="Times New Roman" w:cs="Times New Roman"/>
          <w:sz w:val="28"/>
          <w:szCs w:val="28"/>
          <w:lang w:val="ru-RU" w:eastAsia="ru-RU"/>
        </w:rPr>
      </w:pPr>
      <w:r w:rsidRPr="009B43C5">
        <w:rPr>
          <w:rFonts w:ascii="Times New Roman" w:hAnsi="Times New Roman" w:cs="Times New Roman"/>
          <w:sz w:val="28"/>
          <w:szCs w:val="28"/>
          <w:lang w:val="ru-RU" w:eastAsia="ru-RU"/>
        </w:rPr>
        <w:t>по каждому направлению подготовки и (или) специальности высшего образования;</w:t>
      </w:r>
    </w:p>
    <w:p w:rsidR="009A466C" w:rsidRPr="0091137E" w:rsidRDefault="009A466C" w:rsidP="0091137E">
      <w:pPr>
        <w:pStyle w:val="af"/>
        <w:numPr>
          <w:ilvl w:val="0"/>
          <w:numId w:val="10"/>
        </w:numPr>
        <w:tabs>
          <w:tab w:val="left" w:pos="1134"/>
        </w:tabs>
        <w:spacing w:after="0" w:line="240" w:lineRule="auto"/>
        <w:ind w:left="0" w:firstLine="709"/>
        <w:jc w:val="both"/>
        <w:rPr>
          <w:rFonts w:ascii="Times New Roman" w:hAnsi="Times New Roman" w:cs="Times New Roman"/>
          <w:sz w:val="28"/>
          <w:szCs w:val="28"/>
          <w:lang w:val="ru-RU" w:eastAsia="ru-RU"/>
        </w:rPr>
      </w:pPr>
      <w:r w:rsidRPr="009B43C5">
        <w:rPr>
          <w:rFonts w:ascii="Times New Roman" w:hAnsi="Times New Roman" w:cs="Times New Roman"/>
          <w:sz w:val="28"/>
          <w:szCs w:val="28"/>
          <w:lang w:val="ru-RU" w:eastAsia="ru-RU"/>
        </w:rPr>
        <w:t>по каждому виду государств</w:t>
      </w:r>
      <w:r w:rsidRPr="0091137E">
        <w:rPr>
          <w:rFonts w:ascii="Times New Roman" w:hAnsi="Times New Roman" w:cs="Times New Roman"/>
          <w:sz w:val="28"/>
          <w:szCs w:val="28"/>
          <w:lang w:val="ru-RU" w:eastAsia="ru-RU"/>
        </w:rPr>
        <w:t>енных аттестационных испытаний по конкретной основной образовательной программе высшего образования;</w:t>
      </w:r>
    </w:p>
    <w:p w:rsidR="009A466C" w:rsidRPr="0091137E" w:rsidRDefault="009A466C" w:rsidP="0091137E">
      <w:pPr>
        <w:pStyle w:val="af"/>
        <w:numPr>
          <w:ilvl w:val="0"/>
          <w:numId w:val="10"/>
        </w:numPr>
        <w:tabs>
          <w:tab w:val="left" w:pos="1134"/>
        </w:tabs>
        <w:spacing w:after="0" w:line="240" w:lineRule="auto"/>
        <w:ind w:left="0" w:firstLine="709"/>
        <w:jc w:val="both"/>
        <w:rPr>
          <w:rFonts w:ascii="Times New Roman" w:hAnsi="Times New Roman" w:cs="Times New Roman"/>
          <w:sz w:val="28"/>
          <w:szCs w:val="28"/>
          <w:lang w:val="ru-RU" w:eastAsia="ru-RU"/>
        </w:rPr>
      </w:pPr>
      <w:r w:rsidRPr="0091137E">
        <w:rPr>
          <w:rFonts w:ascii="Times New Roman" w:hAnsi="Times New Roman" w:cs="Times New Roman"/>
          <w:sz w:val="28"/>
          <w:szCs w:val="28"/>
          <w:lang w:val="ru-RU" w:eastAsia="ru-RU"/>
        </w:rPr>
        <w:t>по каждому виду государственных аттестационных испытаний по каждому направлению подготовки и (или) специальности высшего образования.</w:t>
      </w:r>
    </w:p>
    <w:p w:rsidR="00895487" w:rsidRPr="00DB0506" w:rsidRDefault="001D4EEB" w:rsidP="00895487">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sidRPr="00DB0506">
        <w:rPr>
          <w:rFonts w:ascii="Times New Roman" w:hAnsi="Times New Roman" w:cs="Times New Roman"/>
          <w:sz w:val="28"/>
          <w:szCs w:val="28"/>
          <w:lang w:val="ru-RU" w:eastAsia="ru-RU"/>
        </w:rPr>
        <w:t xml:space="preserve"> </w:t>
      </w:r>
      <w:r w:rsidR="009A466C" w:rsidRPr="00DB0506">
        <w:rPr>
          <w:rFonts w:ascii="Times New Roman" w:hAnsi="Times New Roman" w:cs="Times New Roman"/>
          <w:sz w:val="28"/>
          <w:szCs w:val="28"/>
          <w:lang w:val="ru-RU" w:eastAsia="ru-RU"/>
        </w:rPr>
        <w:t xml:space="preserve">В состав </w:t>
      </w:r>
      <w:r w:rsidR="007C2389" w:rsidRPr="00DB0506">
        <w:rPr>
          <w:rFonts w:ascii="Times New Roman" w:hAnsi="Times New Roman" w:cs="Times New Roman"/>
          <w:sz w:val="28"/>
          <w:szCs w:val="28"/>
          <w:lang w:val="ru-RU" w:eastAsia="ru-RU"/>
        </w:rPr>
        <w:t>Г</w:t>
      </w:r>
      <w:r w:rsidR="009A466C" w:rsidRPr="00DB0506">
        <w:rPr>
          <w:rFonts w:ascii="Times New Roman" w:hAnsi="Times New Roman" w:cs="Times New Roman"/>
          <w:sz w:val="28"/>
          <w:szCs w:val="28"/>
          <w:lang w:val="ru-RU" w:eastAsia="ru-RU"/>
        </w:rPr>
        <w:t xml:space="preserve">осударственной экзаменационной комиссии включаются </w:t>
      </w:r>
      <w:r w:rsidR="00DB0506" w:rsidRPr="00DB0506">
        <w:rPr>
          <w:rFonts w:ascii="Times New Roman" w:hAnsi="Times New Roman" w:cs="Times New Roman"/>
          <w:sz w:val="28"/>
          <w:szCs w:val="28"/>
          <w:lang w:val="ru-RU" w:eastAsia="ru-RU"/>
        </w:rPr>
        <w:t xml:space="preserve">лица, </w:t>
      </w:r>
      <w:r w:rsidR="0074018D">
        <w:rPr>
          <w:rFonts w:ascii="Times New Roman" w:hAnsi="Times New Roman" w:cs="Times New Roman"/>
          <w:sz w:val="28"/>
          <w:szCs w:val="28"/>
          <w:lang w:val="ru-RU" w:eastAsia="ru-RU"/>
        </w:rPr>
        <w:t xml:space="preserve">соответствующие </w:t>
      </w:r>
      <w:r w:rsidR="00DB0506" w:rsidRPr="00DB0506">
        <w:rPr>
          <w:rFonts w:ascii="Times New Roman" w:hAnsi="Times New Roman" w:cs="Times New Roman"/>
          <w:sz w:val="28"/>
          <w:szCs w:val="28"/>
          <w:lang w:val="ru-RU" w:eastAsia="ru-RU"/>
        </w:rPr>
        <w:t xml:space="preserve">требованиям </w:t>
      </w:r>
      <w:r w:rsidR="002D2636">
        <w:rPr>
          <w:rFonts w:ascii="Times New Roman" w:hAnsi="Times New Roman" w:cs="Times New Roman"/>
          <w:sz w:val="28"/>
          <w:szCs w:val="28"/>
          <w:lang w:val="ru-RU" w:eastAsia="ru-RU"/>
        </w:rPr>
        <w:t xml:space="preserve">законодательства </w:t>
      </w:r>
      <w:r w:rsidR="00DB0506" w:rsidRPr="00DB0506">
        <w:rPr>
          <w:rFonts w:ascii="Times New Roman" w:hAnsi="Times New Roman" w:cs="Times New Roman"/>
          <w:sz w:val="28"/>
          <w:szCs w:val="28"/>
          <w:lang w:val="ru-RU" w:eastAsia="ru-RU"/>
        </w:rPr>
        <w:t xml:space="preserve">приказа Российской </w:t>
      </w:r>
      <w:r w:rsidR="00140B7A">
        <w:rPr>
          <w:rFonts w:ascii="Times New Roman" w:hAnsi="Times New Roman" w:cs="Times New Roman"/>
          <w:sz w:val="28"/>
          <w:szCs w:val="28"/>
          <w:lang w:val="ru-RU" w:eastAsia="ru-RU"/>
        </w:rPr>
        <w:t>Федерации</w:t>
      </w:r>
      <w:r w:rsidR="00DB0506">
        <w:rPr>
          <w:rFonts w:ascii="Times New Roman" w:hAnsi="Times New Roman" w:cs="Times New Roman"/>
          <w:sz w:val="28"/>
          <w:szCs w:val="28"/>
          <w:lang w:val="ru-RU" w:eastAsia="ru-RU"/>
        </w:rPr>
        <w:t>.</w:t>
      </w:r>
      <w:r w:rsidR="00DB0506" w:rsidRPr="00DB0506">
        <w:rPr>
          <w:rFonts w:ascii="Times New Roman" w:hAnsi="Times New Roman" w:cs="Times New Roman"/>
          <w:sz w:val="28"/>
          <w:szCs w:val="28"/>
          <w:lang w:val="ru-RU" w:eastAsia="ru-RU"/>
        </w:rPr>
        <w:t xml:space="preserve"> </w:t>
      </w:r>
    </w:p>
    <w:p w:rsidR="009A466C" w:rsidRPr="00895487" w:rsidRDefault="00140B7A" w:rsidP="00895487">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eastAsia="ru-RU"/>
        </w:rPr>
        <w:t>Для обеспечения работы Государственной экзаменационной комиссии на период проведения всех государственных аттестационных испытаний председателем Государственной экзаменационной ко</w:t>
      </w:r>
      <w:r w:rsidR="003D67CF" w:rsidRPr="00895487">
        <w:rPr>
          <w:rFonts w:ascii="Times New Roman" w:hAnsi="Times New Roman" w:cs="Times New Roman"/>
          <w:sz w:val="28"/>
          <w:szCs w:val="28"/>
          <w:lang w:val="ru-RU" w:eastAsia="ru-RU"/>
        </w:rPr>
        <w:t xml:space="preserve">миссии </w:t>
      </w:r>
      <w:r w:rsidR="009A466C" w:rsidRPr="00895487">
        <w:rPr>
          <w:rFonts w:ascii="Times New Roman" w:hAnsi="Times New Roman" w:cs="Times New Roman"/>
          <w:sz w:val="28"/>
          <w:szCs w:val="28"/>
          <w:lang w:val="ru-RU" w:eastAsia="ru-RU"/>
        </w:rPr>
        <w:t>назначается ее секретарь из числа</w:t>
      </w:r>
      <w:r w:rsidR="00164A9A" w:rsidRPr="00164A9A">
        <w:rPr>
          <w:rFonts w:ascii="Times New Roman" w:hAnsi="Times New Roman" w:cs="Times New Roman"/>
          <w:sz w:val="28"/>
          <w:szCs w:val="28"/>
          <w:lang w:val="ru-RU"/>
        </w:rPr>
        <w:t xml:space="preserve"> лиц, относящихся к профессорско-преподавательскому составу, научных или административных работников </w:t>
      </w:r>
      <w:r w:rsidR="00164A9A" w:rsidRPr="00164A9A">
        <w:rPr>
          <w:rFonts w:ascii="Times New Roman" w:hAnsi="Times New Roman" w:cs="Times New Roman"/>
          <w:sz w:val="28"/>
          <w:szCs w:val="28"/>
          <w:lang w:val="ru-RU" w:eastAsia="ru-RU"/>
        </w:rPr>
        <w:t xml:space="preserve">Университета. Секретарь Государственной экзаменационной комиссии не является ее членом. Секретарь Государственной экзаменационной комиссии </w:t>
      </w:r>
      <w:r w:rsidR="00164A9A" w:rsidRPr="00164A9A">
        <w:rPr>
          <w:rFonts w:ascii="Times New Roman" w:hAnsi="Times New Roman" w:cs="Times New Roman"/>
          <w:sz w:val="28"/>
          <w:szCs w:val="28"/>
          <w:lang w:val="ru-RU" w:eastAsia="ru-RU"/>
        </w:rPr>
        <w:lastRenderedPageBreak/>
        <w:t>ведет протоколы ее заседаний и при необходимости предоставляет необходимые материалы в апелляционную комиссию.</w:t>
      </w:r>
    </w:p>
    <w:p w:rsidR="009A466C" w:rsidRPr="009A466C" w:rsidRDefault="009A466C" w:rsidP="008F65F3">
      <w:pPr>
        <w:pStyle w:val="af"/>
        <w:numPr>
          <w:ilvl w:val="1"/>
          <w:numId w:val="2"/>
        </w:numPr>
        <w:tabs>
          <w:tab w:val="left" w:pos="1276"/>
        </w:tabs>
        <w:spacing w:after="0" w:line="240" w:lineRule="auto"/>
        <w:ind w:left="0" w:firstLine="709"/>
        <w:jc w:val="both"/>
        <w:rPr>
          <w:rFonts w:ascii="Times New Roman" w:hAnsi="Times New Roman" w:cs="Times New Roman"/>
          <w:sz w:val="28"/>
          <w:szCs w:val="28"/>
          <w:lang w:val="ru-RU" w:eastAsia="ru-RU"/>
        </w:rPr>
      </w:pPr>
      <w:r w:rsidRPr="009A466C">
        <w:rPr>
          <w:rFonts w:ascii="Times New Roman" w:hAnsi="Times New Roman" w:cs="Times New Roman"/>
          <w:sz w:val="28"/>
          <w:szCs w:val="28"/>
          <w:lang w:val="ru-RU" w:eastAsia="ru-RU"/>
        </w:rPr>
        <w:t xml:space="preserve">Функциями </w:t>
      </w:r>
      <w:r w:rsidR="00280818">
        <w:rPr>
          <w:rFonts w:ascii="Times New Roman" w:hAnsi="Times New Roman" w:cs="Times New Roman"/>
          <w:sz w:val="28"/>
          <w:szCs w:val="28"/>
          <w:lang w:val="ru-RU" w:eastAsia="ru-RU"/>
        </w:rPr>
        <w:t>Г</w:t>
      </w:r>
      <w:r w:rsidRPr="009A466C">
        <w:rPr>
          <w:rFonts w:ascii="Times New Roman" w:hAnsi="Times New Roman" w:cs="Times New Roman"/>
          <w:sz w:val="28"/>
          <w:szCs w:val="28"/>
          <w:lang w:val="ru-RU" w:eastAsia="ru-RU"/>
        </w:rPr>
        <w:t xml:space="preserve">осударственных экзаменационных комиссий являются: </w:t>
      </w:r>
    </w:p>
    <w:p w:rsidR="009A466C" w:rsidRPr="0091137E" w:rsidRDefault="009A466C" w:rsidP="0091137E">
      <w:pPr>
        <w:pStyle w:val="af"/>
        <w:numPr>
          <w:ilvl w:val="0"/>
          <w:numId w:val="11"/>
        </w:numPr>
        <w:tabs>
          <w:tab w:val="left" w:pos="1134"/>
        </w:tabs>
        <w:spacing w:after="0" w:line="240" w:lineRule="auto"/>
        <w:ind w:left="0" w:firstLine="709"/>
        <w:jc w:val="both"/>
        <w:rPr>
          <w:rFonts w:ascii="Times New Roman" w:hAnsi="Times New Roman" w:cs="Times New Roman"/>
          <w:sz w:val="28"/>
          <w:szCs w:val="28"/>
          <w:lang w:val="ru-RU" w:eastAsia="ru-RU"/>
        </w:rPr>
      </w:pPr>
      <w:r w:rsidRPr="0091137E">
        <w:rPr>
          <w:rFonts w:ascii="Times New Roman" w:hAnsi="Times New Roman" w:cs="Times New Roman"/>
          <w:sz w:val="28"/>
          <w:szCs w:val="28"/>
          <w:lang w:val="ru-RU" w:eastAsia="ru-RU"/>
        </w:rPr>
        <w:t xml:space="preserve">определение соответствия уровня подготовки выпускника требованиям </w:t>
      </w:r>
      <w:r w:rsidR="00280818">
        <w:rPr>
          <w:rFonts w:ascii="Times New Roman" w:hAnsi="Times New Roman" w:cs="Times New Roman"/>
          <w:sz w:val="28"/>
          <w:szCs w:val="28"/>
          <w:lang w:val="ru-RU" w:eastAsia="ru-RU"/>
        </w:rPr>
        <w:t>образовательных стандартов</w:t>
      </w:r>
      <w:r w:rsidRPr="0091137E">
        <w:rPr>
          <w:rFonts w:ascii="Times New Roman" w:hAnsi="Times New Roman" w:cs="Times New Roman"/>
          <w:sz w:val="28"/>
          <w:szCs w:val="28"/>
          <w:lang w:val="ru-RU" w:eastAsia="ru-RU"/>
        </w:rPr>
        <w:t>;</w:t>
      </w:r>
    </w:p>
    <w:p w:rsidR="009A466C" w:rsidRPr="0091137E" w:rsidRDefault="009A466C" w:rsidP="0091137E">
      <w:pPr>
        <w:pStyle w:val="af"/>
        <w:numPr>
          <w:ilvl w:val="0"/>
          <w:numId w:val="11"/>
        </w:numPr>
        <w:tabs>
          <w:tab w:val="left" w:pos="1134"/>
        </w:tabs>
        <w:spacing w:after="0" w:line="240" w:lineRule="auto"/>
        <w:ind w:left="0" w:firstLine="709"/>
        <w:jc w:val="both"/>
        <w:rPr>
          <w:rFonts w:ascii="Times New Roman" w:hAnsi="Times New Roman" w:cs="Times New Roman"/>
          <w:sz w:val="28"/>
          <w:szCs w:val="28"/>
          <w:lang w:val="ru-RU" w:eastAsia="ru-RU"/>
        </w:rPr>
      </w:pPr>
      <w:r w:rsidRPr="0091137E">
        <w:rPr>
          <w:rFonts w:ascii="Times New Roman" w:hAnsi="Times New Roman" w:cs="Times New Roman"/>
          <w:sz w:val="28"/>
          <w:szCs w:val="28"/>
          <w:lang w:val="ru-RU" w:eastAsia="ru-RU"/>
        </w:rPr>
        <w:t xml:space="preserve">принятие решения о присвоении квалификации по результатам государственных аттестационных испытаний и выдаче выпускнику документа о высшем образовании </w:t>
      </w:r>
      <w:r w:rsidR="00E91106">
        <w:rPr>
          <w:rFonts w:ascii="Times New Roman" w:hAnsi="Times New Roman" w:cs="Times New Roman"/>
          <w:sz w:val="28"/>
          <w:szCs w:val="28"/>
          <w:lang w:val="ru-RU" w:eastAsia="ru-RU"/>
        </w:rPr>
        <w:t xml:space="preserve">и о квалификации </w:t>
      </w:r>
      <w:r w:rsidRPr="0091137E">
        <w:rPr>
          <w:rFonts w:ascii="Times New Roman" w:hAnsi="Times New Roman" w:cs="Times New Roman"/>
          <w:sz w:val="28"/>
          <w:szCs w:val="28"/>
          <w:lang w:val="ru-RU" w:eastAsia="ru-RU"/>
        </w:rPr>
        <w:t>установленного образца;</w:t>
      </w:r>
    </w:p>
    <w:p w:rsidR="009A466C" w:rsidRPr="0091137E" w:rsidRDefault="009A466C" w:rsidP="0091137E">
      <w:pPr>
        <w:pStyle w:val="af"/>
        <w:numPr>
          <w:ilvl w:val="0"/>
          <w:numId w:val="11"/>
        </w:numPr>
        <w:tabs>
          <w:tab w:val="left" w:pos="1134"/>
        </w:tabs>
        <w:spacing w:after="0" w:line="240" w:lineRule="auto"/>
        <w:ind w:left="0" w:firstLine="709"/>
        <w:jc w:val="both"/>
        <w:rPr>
          <w:rFonts w:ascii="Times New Roman" w:hAnsi="Times New Roman" w:cs="Times New Roman"/>
          <w:sz w:val="28"/>
          <w:szCs w:val="28"/>
          <w:lang w:val="ru-RU" w:eastAsia="ru-RU"/>
        </w:rPr>
      </w:pPr>
      <w:r w:rsidRPr="0091137E">
        <w:rPr>
          <w:rFonts w:ascii="Times New Roman" w:hAnsi="Times New Roman" w:cs="Times New Roman"/>
          <w:sz w:val="28"/>
          <w:szCs w:val="28"/>
          <w:lang w:val="ru-RU" w:eastAsia="ru-RU"/>
        </w:rPr>
        <w:t xml:space="preserve">разработка рекомендаций, направленных на совершенствование подготовки обучающихся, на основании результатов работы </w:t>
      </w:r>
      <w:r w:rsidR="00F74911">
        <w:rPr>
          <w:rFonts w:ascii="Times New Roman" w:hAnsi="Times New Roman" w:cs="Times New Roman"/>
          <w:sz w:val="28"/>
          <w:szCs w:val="28"/>
          <w:lang w:val="ru-RU" w:eastAsia="ru-RU"/>
        </w:rPr>
        <w:t>Г</w:t>
      </w:r>
      <w:r w:rsidRPr="0091137E">
        <w:rPr>
          <w:rFonts w:ascii="Times New Roman" w:hAnsi="Times New Roman" w:cs="Times New Roman"/>
          <w:sz w:val="28"/>
          <w:szCs w:val="28"/>
          <w:lang w:val="ru-RU" w:eastAsia="ru-RU"/>
        </w:rPr>
        <w:t>осударственной экзаменационной комиссии.</w:t>
      </w:r>
    </w:p>
    <w:p w:rsidR="009A466C" w:rsidRPr="009A466C" w:rsidRDefault="008F65F3" w:rsidP="008F65F3">
      <w:pPr>
        <w:pStyle w:val="af"/>
        <w:numPr>
          <w:ilvl w:val="1"/>
          <w:numId w:val="2"/>
        </w:numPr>
        <w:tabs>
          <w:tab w:val="left" w:pos="1276"/>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 xml:space="preserve">Основной формой деятельности </w:t>
      </w:r>
      <w:r w:rsidR="00F74911">
        <w:rPr>
          <w:rFonts w:ascii="Times New Roman" w:hAnsi="Times New Roman" w:cs="Times New Roman"/>
          <w:sz w:val="28"/>
          <w:szCs w:val="28"/>
          <w:lang w:val="ru-RU" w:eastAsia="ru-RU"/>
        </w:rPr>
        <w:t>Г</w:t>
      </w:r>
      <w:r w:rsidR="00F74911" w:rsidRPr="0091137E">
        <w:rPr>
          <w:rFonts w:ascii="Times New Roman" w:hAnsi="Times New Roman" w:cs="Times New Roman"/>
          <w:sz w:val="28"/>
          <w:szCs w:val="28"/>
          <w:lang w:val="ru-RU" w:eastAsia="ru-RU"/>
        </w:rPr>
        <w:t>осударственной экзаменационной</w:t>
      </w:r>
      <w:r w:rsidR="00F74911" w:rsidRPr="009A466C">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комиссии являются заседания.</w:t>
      </w:r>
    </w:p>
    <w:p w:rsidR="009A466C" w:rsidRPr="009A466C" w:rsidRDefault="008F65F3" w:rsidP="008F65F3">
      <w:pPr>
        <w:pStyle w:val="af"/>
        <w:numPr>
          <w:ilvl w:val="1"/>
          <w:numId w:val="2"/>
        </w:numPr>
        <w:tabs>
          <w:tab w:val="left" w:pos="1276"/>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 xml:space="preserve">Работа </w:t>
      </w:r>
      <w:r w:rsidR="00F74911">
        <w:rPr>
          <w:rFonts w:ascii="Times New Roman" w:hAnsi="Times New Roman" w:cs="Times New Roman"/>
          <w:sz w:val="28"/>
          <w:szCs w:val="28"/>
          <w:lang w:val="ru-RU" w:eastAsia="ru-RU"/>
        </w:rPr>
        <w:t>Г</w:t>
      </w:r>
      <w:r w:rsidR="009A466C" w:rsidRPr="009A466C">
        <w:rPr>
          <w:rFonts w:ascii="Times New Roman" w:hAnsi="Times New Roman" w:cs="Times New Roman"/>
          <w:sz w:val="28"/>
          <w:szCs w:val="28"/>
          <w:lang w:val="ru-RU" w:eastAsia="ru-RU"/>
        </w:rPr>
        <w:t xml:space="preserve">осударственных экзаменационных комиссий осуществляется </w:t>
      </w:r>
      <w:r w:rsidR="00F74911">
        <w:rPr>
          <w:rFonts w:ascii="Times New Roman" w:hAnsi="Times New Roman" w:cs="Times New Roman"/>
          <w:sz w:val="28"/>
          <w:szCs w:val="28"/>
          <w:lang w:val="ru-RU" w:eastAsia="ru-RU"/>
        </w:rPr>
        <w:t>при</w:t>
      </w:r>
      <w:r w:rsidR="009A466C" w:rsidRPr="009A466C">
        <w:rPr>
          <w:rFonts w:ascii="Times New Roman" w:hAnsi="Times New Roman" w:cs="Times New Roman"/>
          <w:sz w:val="28"/>
          <w:szCs w:val="28"/>
          <w:lang w:val="ru-RU" w:eastAsia="ru-RU"/>
        </w:rPr>
        <w:t xml:space="preserve"> участи</w:t>
      </w:r>
      <w:r w:rsidR="00F74911">
        <w:rPr>
          <w:rFonts w:ascii="Times New Roman" w:hAnsi="Times New Roman" w:cs="Times New Roman"/>
          <w:sz w:val="28"/>
          <w:szCs w:val="28"/>
          <w:lang w:val="ru-RU" w:eastAsia="ru-RU"/>
        </w:rPr>
        <w:t>и в заседании</w:t>
      </w:r>
      <w:r w:rsidR="009A466C" w:rsidRPr="009A466C">
        <w:rPr>
          <w:rFonts w:ascii="Times New Roman" w:hAnsi="Times New Roman" w:cs="Times New Roman"/>
          <w:sz w:val="28"/>
          <w:szCs w:val="28"/>
          <w:lang w:val="ru-RU" w:eastAsia="ru-RU"/>
        </w:rPr>
        <w:t xml:space="preserve"> не менее двух третей от числа членов соответствующей </w:t>
      </w:r>
      <w:r w:rsidR="00F74911">
        <w:rPr>
          <w:rFonts w:ascii="Times New Roman" w:hAnsi="Times New Roman" w:cs="Times New Roman"/>
          <w:sz w:val="28"/>
          <w:szCs w:val="28"/>
          <w:lang w:val="ru-RU" w:eastAsia="ru-RU"/>
        </w:rPr>
        <w:t>Государственной экзаменационной</w:t>
      </w:r>
      <w:r w:rsidR="00F74911" w:rsidRPr="009A466C">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 xml:space="preserve">комиссии. </w:t>
      </w:r>
    </w:p>
    <w:p w:rsidR="009A466C" w:rsidRPr="009A466C" w:rsidRDefault="008F65F3" w:rsidP="008F65F3">
      <w:pPr>
        <w:pStyle w:val="af"/>
        <w:numPr>
          <w:ilvl w:val="1"/>
          <w:numId w:val="2"/>
        </w:numPr>
        <w:tabs>
          <w:tab w:val="left" w:pos="1276"/>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 xml:space="preserve">Заседания </w:t>
      </w:r>
      <w:r w:rsidR="00CD1E59">
        <w:rPr>
          <w:rFonts w:ascii="Times New Roman" w:hAnsi="Times New Roman" w:cs="Times New Roman"/>
          <w:sz w:val="28"/>
          <w:szCs w:val="28"/>
          <w:lang w:val="ru-RU" w:eastAsia="ru-RU"/>
        </w:rPr>
        <w:t>Г</w:t>
      </w:r>
      <w:r w:rsidR="009A466C" w:rsidRPr="009A466C">
        <w:rPr>
          <w:rFonts w:ascii="Times New Roman" w:hAnsi="Times New Roman" w:cs="Times New Roman"/>
          <w:sz w:val="28"/>
          <w:szCs w:val="28"/>
          <w:lang w:val="ru-RU" w:eastAsia="ru-RU"/>
        </w:rPr>
        <w:t>осударственной экзаменационной комиссии проводятся председателем.</w:t>
      </w:r>
    </w:p>
    <w:p w:rsidR="009A466C" w:rsidRPr="009A466C" w:rsidRDefault="008F65F3" w:rsidP="008F65F3">
      <w:pPr>
        <w:pStyle w:val="af"/>
        <w:numPr>
          <w:ilvl w:val="1"/>
          <w:numId w:val="2"/>
        </w:numPr>
        <w:tabs>
          <w:tab w:val="left" w:pos="1276"/>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 xml:space="preserve">Решение </w:t>
      </w:r>
      <w:r w:rsidR="00CD1E59">
        <w:rPr>
          <w:rFonts w:ascii="Times New Roman" w:hAnsi="Times New Roman" w:cs="Times New Roman"/>
          <w:sz w:val="28"/>
          <w:szCs w:val="28"/>
          <w:lang w:val="ru-RU" w:eastAsia="ru-RU"/>
        </w:rPr>
        <w:t>Г</w:t>
      </w:r>
      <w:r w:rsidR="009A466C" w:rsidRPr="009A466C">
        <w:rPr>
          <w:rFonts w:ascii="Times New Roman" w:hAnsi="Times New Roman" w:cs="Times New Roman"/>
          <w:sz w:val="28"/>
          <w:szCs w:val="28"/>
          <w:lang w:val="ru-RU" w:eastAsia="ru-RU"/>
        </w:rPr>
        <w:t xml:space="preserve">осударственной экзаменационной комиссии принимается простым большинством голосов членов соответствующей </w:t>
      </w:r>
      <w:r w:rsidR="00CD1E59">
        <w:rPr>
          <w:rFonts w:ascii="Times New Roman" w:hAnsi="Times New Roman" w:cs="Times New Roman"/>
          <w:sz w:val="28"/>
          <w:szCs w:val="28"/>
          <w:lang w:val="ru-RU" w:eastAsia="ru-RU"/>
        </w:rPr>
        <w:t>Г</w:t>
      </w:r>
      <w:r w:rsidR="00CD1E59" w:rsidRPr="009A466C">
        <w:rPr>
          <w:rFonts w:ascii="Times New Roman" w:hAnsi="Times New Roman" w:cs="Times New Roman"/>
          <w:sz w:val="28"/>
          <w:szCs w:val="28"/>
          <w:lang w:val="ru-RU" w:eastAsia="ru-RU"/>
        </w:rPr>
        <w:t xml:space="preserve">осударственной экзаменационной </w:t>
      </w:r>
      <w:r w:rsidR="009A466C" w:rsidRPr="009A466C">
        <w:rPr>
          <w:rFonts w:ascii="Times New Roman" w:hAnsi="Times New Roman" w:cs="Times New Roman"/>
          <w:sz w:val="28"/>
          <w:szCs w:val="28"/>
          <w:lang w:val="ru-RU" w:eastAsia="ru-RU"/>
        </w:rPr>
        <w:t>комиссии, участвующих в заседании. При равном числе голосов, поданных «за» и «против» председате</w:t>
      </w:r>
      <w:r w:rsidR="00CD1E59">
        <w:rPr>
          <w:rFonts w:ascii="Times New Roman" w:hAnsi="Times New Roman" w:cs="Times New Roman"/>
          <w:sz w:val="28"/>
          <w:szCs w:val="28"/>
          <w:lang w:val="ru-RU" w:eastAsia="ru-RU"/>
        </w:rPr>
        <w:t>ль</w:t>
      </w:r>
      <w:r w:rsidR="009A466C" w:rsidRPr="009A466C">
        <w:rPr>
          <w:rFonts w:ascii="Times New Roman" w:hAnsi="Times New Roman" w:cs="Times New Roman"/>
          <w:sz w:val="28"/>
          <w:szCs w:val="28"/>
          <w:lang w:val="ru-RU" w:eastAsia="ru-RU"/>
        </w:rPr>
        <w:t xml:space="preserve"> обладает правом решающего голоса.</w:t>
      </w:r>
    </w:p>
    <w:p w:rsidR="009A466C" w:rsidRPr="009A466C" w:rsidRDefault="008F65F3" w:rsidP="008F65F3">
      <w:pPr>
        <w:pStyle w:val="af"/>
        <w:numPr>
          <w:ilvl w:val="1"/>
          <w:numId w:val="2"/>
        </w:numPr>
        <w:tabs>
          <w:tab w:val="left" w:pos="1276"/>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 xml:space="preserve">Проведение заседания </w:t>
      </w:r>
      <w:r w:rsidR="00CD1E59">
        <w:rPr>
          <w:rFonts w:ascii="Times New Roman" w:hAnsi="Times New Roman" w:cs="Times New Roman"/>
          <w:sz w:val="28"/>
          <w:szCs w:val="28"/>
          <w:lang w:val="ru-RU" w:eastAsia="ru-RU"/>
        </w:rPr>
        <w:t>Г</w:t>
      </w:r>
      <w:r w:rsidR="009A466C" w:rsidRPr="009A466C">
        <w:rPr>
          <w:rFonts w:ascii="Times New Roman" w:hAnsi="Times New Roman" w:cs="Times New Roman"/>
          <w:sz w:val="28"/>
          <w:szCs w:val="28"/>
          <w:lang w:val="ru-RU" w:eastAsia="ru-RU"/>
        </w:rPr>
        <w:t xml:space="preserve">осударственной экзаменационной комиссии и решения, соответствующей </w:t>
      </w:r>
      <w:r w:rsidR="00CD1E59">
        <w:rPr>
          <w:rFonts w:ascii="Times New Roman" w:hAnsi="Times New Roman" w:cs="Times New Roman"/>
          <w:sz w:val="28"/>
          <w:szCs w:val="28"/>
          <w:lang w:val="ru-RU" w:eastAsia="ru-RU"/>
        </w:rPr>
        <w:t>Г</w:t>
      </w:r>
      <w:r w:rsidR="00CD1E59" w:rsidRPr="009A466C">
        <w:rPr>
          <w:rFonts w:ascii="Times New Roman" w:hAnsi="Times New Roman" w:cs="Times New Roman"/>
          <w:sz w:val="28"/>
          <w:szCs w:val="28"/>
          <w:lang w:val="ru-RU" w:eastAsia="ru-RU"/>
        </w:rPr>
        <w:t xml:space="preserve">осударственной экзаменационной </w:t>
      </w:r>
      <w:r w:rsidR="009A466C" w:rsidRPr="009A466C">
        <w:rPr>
          <w:rFonts w:ascii="Times New Roman" w:hAnsi="Times New Roman" w:cs="Times New Roman"/>
          <w:sz w:val="28"/>
          <w:szCs w:val="28"/>
          <w:lang w:val="ru-RU" w:eastAsia="ru-RU"/>
        </w:rPr>
        <w:t>комиссии оформляются протокол</w:t>
      </w:r>
      <w:r w:rsidR="00E91106">
        <w:rPr>
          <w:rFonts w:ascii="Times New Roman" w:hAnsi="Times New Roman" w:cs="Times New Roman"/>
          <w:sz w:val="28"/>
          <w:szCs w:val="28"/>
          <w:lang w:val="ru-RU" w:eastAsia="ru-RU"/>
        </w:rPr>
        <w:t xml:space="preserve">ами </w:t>
      </w:r>
      <w:r w:rsidR="009A466C" w:rsidRPr="009A466C">
        <w:rPr>
          <w:rFonts w:ascii="Times New Roman" w:hAnsi="Times New Roman" w:cs="Times New Roman"/>
          <w:sz w:val="28"/>
          <w:szCs w:val="28"/>
          <w:lang w:val="ru-RU" w:eastAsia="ru-RU"/>
        </w:rPr>
        <w:t>(приложения 2,</w:t>
      </w:r>
      <w:r w:rsidR="00F74911">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3).</w:t>
      </w:r>
    </w:p>
    <w:p w:rsidR="009A466C" w:rsidRPr="009A466C" w:rsidRDefault="008F65F3" w:rsidP="008F65F3">
      <w:pPr>
        <w:pStyle w:val="af"/>
        <w:numPr>
          <w:ilvl w:val="1"/>
          <w:numId w:val="2"/>
        </w:numPr>
        <w:tabs>
          <w:tab w:val="left" w:pos="1276"/>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Протокол</w:t>
      </w:r>
      <w:r w:rsidR="00E91106">
        <w:rPr>
          <w:rFonts w:ascii="Times New Roman" w:hAnsi="Times New Roman" w:cs="Times New Roman"/>
          <w:sz w:val="28"/>
          <w:szCs w:val="28"/>
          <w:lang w:val="ru-RU" w:eastAsia="ru-RU"/>
        </w:rPr>
        <w:t>ы</w:t>
      </w:r>
      <w:r w:rsidR="009A466C" w:rsidRPr="009A466C">
        <w:rPr>
          <w:rFonts w:ascii="Times New Roman" w:hAnsi="Times New Roman" w:cs="Times New Roman"/>
          <w:sz w:val="28"/>
          <w:szCs w:val="28"/>
          <w:lang w:val="ru-RU" w:eastAsia="ru-RU"/>
        </w:rPr>
        <w:t xml:space="preserve"> заседания </w:t>
      </w:r>
      <w:r w:rsidR="00CD1E59">
        <w:rPr>
          <w:rFonts w:ascii="Times New Roman" w:hAnsi="Times New Roman" w:cs="Times New Roman"/>
          <w:sz w:val="28"/>
          <w:szCs w:val="28"/>
          <w:lang w:val="ru-RU" w:eastAsia="ru-RU"/>
        </w:rPr>
        <w:t>Г</w:t>
      </w:r>
      <w:r w:rsidR="009A466C" w:rsidRPr="009A466C">
        <w:rPr>
          <w:rFonts w:ascii="Times New Roman" w:hAnsi="Times New Roman" w:cs="Times New Roman"/>
          <w:sz w:val="28"/>
          <w:szCs w:val="28"/>
          <w:lang w:val="ru-RU" w:eastAsia="ru-RU"/>
        </w:rPr>
        <w:t>осударственной экзаменационной комиссии подписыва</w:t>
      </w:r>
      <w:r w:rsidR="00E91106">
        <w:rPr>
          <w:rFonts w:ascii="Times New Roman" w:hAnsi="Times New Roman" w:cs="Times New Roman"/>
          <w:sz w:val="28"/>
          <w:szCs w:val="28"/>
          <w:lang w:val="ru-RU" w:eastAsia="ru-RU"/>
        </w:rPr>
        <w:t>ю</w:t>
      </w:r>
      <w:r w:rsidR="009A466C" w:rsidRPr="009A466C">
        <w:rPr>
          <w:rFonts w:ascii="Times New Roman" w:hAnsi="Times New Roman" w:cs="Times New Roman"/>
          <w:sz w:val="28"/>
          <w:szCs w:val="28"/>
          <w:lang w:val="ru-RU" w:eastAsia="ru-RU"/>
        </w:rPr>
        <w:t>тся председател</w:t>
      </w:r>
      <w:r w:rsidR="00990946">
        <w:rPr>
          <w:rFonts w:ascii="Times New Roman" w:hAnsi="Times New Roman" w:cs="Times New Roman"/>
          <w:sz w:val="28"/>
          <w:szCs w:val="28"/>
          <w:lang w:val="ru-RU" w:eastAsia="ru-RU"/>
        </w:rPr>
        <w:t>ем</w:t>
      </w:r>
      <w:r w:rsidR="00EC5681">
        <w:rPr>
          <w:rFonts w:ascii="Times New Roman" w:hAnsi="Times New Roman" w:cs="Times New Roman"/>
          <w:sz w:val="28"/>
          <w:szCs w:val="28"/>
          <w:lang w:val="ru-RU" w:eastAsia="ru-RU"/>
        </w:rPr>
        <w:t xml:space="preserve"> </w:t>
      </w:r>
      <w:r w:rsidR="00990946">
        <w:rPr>
          <w:rFonts w:ascii="Times New Roman" w:hAnsi="Times New Roman" w:cs="Times New Roman"/>
          <w:sz w:val="28"/>
          <w:szCs w:val="28"/>
          <w:lang w:val="ru-RU" w:eastAsia="ru-RU"/>
        </w:rPr>
        <w:t xml:space="preserve">и </w:t>
      </w:r>
      <w:r w:rsidR="009A466C" w:rsidRPr="009A466C">
        <w:rPr>
          <w:rFonts w:ascii="Times New Roman" w:hAnsi="Times New Roman" w:cs="Times New Roman"/>
          <w:sz w:val="28"/>
          <w:szCs w:val="28"/>
          <w:lang w:val="ru-RU" w:eastAsia="ru-RU"/>
        </w:rPr>
        <w:t xml:space="preserve">секретарем </w:t>
      </w:r>
      <w:r w:rsidR="00CD1E59">
        <w:rPr>
          <w:rFonts w:ascii="Times New Roman" w:hAnsi="Times New Roman" w:cs="Times New Roman"/>
          <w:sz w:val="28"/>
          <w:szCs w:val="28"/>
          <w:lang w:val="ru-RU" w:eastAsia="ru-RU"/>
        </w:rPr>
        <w:t>Г</w:t>
      </w:r>
      <w:r w:rsidR="009A466C" w:rsidRPr="009A466C">
        <w:rPr>
          <w:rFonts w:ascii="Times New Roman" w:hAnsi="Times New Roman" w:cs="Times New Roman"/>
          <w:sz w:val="28"/>
          <w:szCs w:val="28"/>
          <w:lang w:val="ru-RU" w:eastAsia="ru-RU"/>
        </w:rPr>
        <w:t>осударственной экзаменационной комиссии.</w:t>
      </w:r>
    </w:p>
    <w:p w:rsidR="009A466C" w:rsidRDefault="008F65F3" w:rsidP="008F65F3">
      <w:pPr>
        <w:pStyle w:val="af"/>
        <w:numPr>
          <w:ilvl w:val="1"/>
          <w:numId w:val="2"/>
        </w:numPr>
        <w:tabs>
          <w:tab w:val="left" w:pos="1276"/>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9A466C" w:rsidRPr="009A466C">
        <w:rPr>
          <w:rFonts w:ascii="Times New Roman" w:hAnsi="Times New Roman" w:cs="Times New Roman"/>
          <w:sz w:val="28"/>
          <w:szCs w:val="28"/>
          <w:lang w:val="ru-RU" w:eastAsia="ru-RU"/>
        </w:rPr>
        <w:t xml:space="preserve">Хранение протоколов заседаний </w:t>
      </w:r>
      <w:r w:rsidR="00CD1E59">
        <w:rPr>
          <w:rFonts w:ascii="Times New Roman" w:hAnsi="Times New Roman" w:cs="Times New Roman"/>
          <w:sz w:val="28"/>
          <w:szCs w:val="28"/>
          <w:lang w:val="ru-RU" w:eastAsia="ru-RU"/>
        </w:rPr>
        <w:t>Г</w:t>
      </w:r>
      <w:r w:rsidR="009A466C" w:rsidRPr="009A466C">
        <w:rPr>
          <w:rFonts w:ascii="Times New Roman" w:hAnsi="Times New Roman" w:cs="Times New Roman"/>
          <w:sz w:val="28"/>
          <w:szCs w:val="28"/>
          <w:lang w:val="ru-RU" w:eastAsia="ru-RU"/>
        </w:rPr>
        <w:t xml:space="preserve">осударственных экзаменационных комиссий </w:t>
      </w:r>
      <w:r w:rsidR="00990946">
        <w:rPr>
          <w:rFonts w:ascii="Times New Roman" w:hAnsi="Times New Roman" w:cs="Times New Roman"/>
          <w:sz w:val="28"/>
          <w:szCs w:val="28"/>
          <w:lang w:val="ru-RU" w:eastAsia="ru-RU"/>
        </w:rPr>
        <w:t xml:space="preserve">и отчетов председателей </w:t>
      </w:r>
      <w:r w:rsidR="00CD1E59">
        <w:rPr>
          <w:rFonts w:ascii="Times New Roman" w:hAnsi="Times New Roman" w:cs="Times New Roman"/>
          <w:sz w:val="28"/>
          <w:szCs w:val="28"/>
          <w:lang w:val="ru-RU" w:eastAsia="ru-RU"/>
        </w:rPr>
        <w:t>Г</w:t>
      </w:r>
      <w:r w:rsidR="00990946">
        <w:rPr>
          <w:rFonts w:ascii="Times New Roman" w:hAnsi="Times New Roman" w:cs="Times New Roman"/>
          <w:sz w:val="28"/>
          <w:szCs w:val="28"/>
          <w:lang w:val="ru-RU" w:eastAsia="ru-RU"/>
        </w:rPr>
        <w:t xml:space="preserve">осударственных экзаменационных комиссий </w:t>
      </w:r>
      <w:r w:rsidR="009A466C" w:rsidRPr="009A466C">
        <w:rPr>
          <w:rFonts w:ascii="Times New Roman" w:hAnsi="Times New Roman" w:cs="Times New Roman"/>
          <w:sz w:val="28"/>
          <w:szCs w:val="28"/>
          <w:lang w:val="ru-RU" w:eastAsia="ru-RU"/>
        </w:rPr>
        <w:t>обеспечивается Университетом в порядке, предусмотренном законодательством Российской Федерации об архивном деле.</w:t>
      </w:r>
    </w:p>
    <w:p w:rsidR="006252F2" w:rsidRPr="006252F2" w:rsidRDefault="006252F2" w:rsidP="006252F2">
      <w:pPr>
        <w:tabs>
          <w:tab w:val="left" w:pos="1134"/>
        </w:tabs>
        <w:spacing w:after="0" w:line="240" w:lineRule="auto"/>
        <w:ind w:left="709"/>
        <w:jc w:val="both"/>
        <w:rPr>
          <w:rFonts w:ascii="Times New Roman" w:hAnsi="Times New Roman" w:cs="Times New Roman"/>
          <w:sz w:val="28"/>
          <w:szCs w:val="28"/>
          <w:lang w:val="ru-RU" w:eastAsia="ru-RU"/>
        </w:rPr>
      </w:pPr>
    </w:p>
    <w:p w:rsidR="00CC5723" w:rsidRPr="00821BC6" w:rsidRDefault="000C095C" w:rsidP="0091137E">
      <w:pPr>
        <w:pStyle w:val="af"/>
        <w:keepNext/>
        <w:widowControl w:val="0"/>
        <w:numPr>
          <w:ilvl w:val="0"/>
          <w:numId w:val="2"/>
        </w:numPr>
        <w:tabs>
          <w:tab w:val="left" w:pos="1560"/>
        </w:tabs>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val="ru-RU" w:eastAsia="ru-RU"/>
        </w:rPr>
      </w:pPr>
      <w:bookmarkStart w:id="9" w:name="_Toc370460204"/>
      <w:bookmarkStart w:id="10" w:name="_Toc419389808"/>
      <w:r w:rsidRPr="000C095C">
        <w:rPr>
          <w:rFonts w:ascii="Times New Roman" w:eastAsia="Times New Roman" w:hAnsi="Times New Roman" w:cs="Times New Roman"/>
          <w:b/>
          <w:bCs/>
          <w:kern w:val="32"/>
          <w:sz w:val="28"/>
          <w:szCs w:val="28"/>
          <w:lang w:val="ru-RU" w:eastAsia="ru-RU"/>
        </w:rPr>
        <w:t>П</w:t>
      </w:r>
      <w:r w:rsidR="0091137E" w:rsidRPr="0091137E">
        <w:rPr>
          <w:rFonts w:ascii="Times New Roman" w:eastAsia="Times New Roman" w:hAnsi="Times New Roman" w:cs="Times New Roman"/>
          <w:b/>
          <w:bCs/>
          <w:kern w:val="32"/>
          <w:sz w:val="28"/>
          <w:szCs w:val="28"/>
          <w:lang w:val="ru-RU" w:eastAsia="ru-RU"/>
        </w:rPr>
        <w:t>орядок проведения государственн</w:t>
      </w:r>
      <w:r w:rsidR="00821BC6">
        <w:rPr>
          <w:rFonts w:ascii="Times New Roman" w:eastAsia="Times New Roman" w:hAnsi="Times New Roman" w:cs="Times New Roman"/>
          <w:b/>
          <w:bCs/>
          <w:kern w:val="32"/>
          <w:sz w:val="28"/>
          <w:szCs w:val="28"/>
          <w:lang w:val="ru-RU" w:eastAsia="ru-RU"/>
        </w:rPr>
        <w:t>ой</w:t>
      </w:r>
      <w:r w:rsidR="0091137E" w:rsidRPr="0091137E">
        <w:rPr>
          <w:rFonts w:ascii="Times New Roman" w:eastAsia="Times New Roman" w:hAnsi="Times New Roman" w:cs="Times New Roman"/>
          <w:b/>
          <w:bCs/>
          <w:kern w:val="32"/>
          <w:sz w:val="28"/>
          <w:szCs w:val="28"/>
          <w:lang w:val="ru-RU" w:eastAsia="ru-RU"/>
        </w:rPr>
        <w:t xml:space="preserve"> </w:t>
      </w:r>
      <w:bookmarkEnd w:id="9"/>
      <w:bookmarkEnd w:id="10"/>
      <w:r w:rsidR="00821BC6">
        <w:rPr>
          <w:rFonts w:ascii="Times New Roman" w:eastAsia="Times New Roman" w:hAnsi="Times New Roman" w:cs="Times New Roman"/>
          <w:b/>
          <w:bCs/>
          <w:kern w:val="32"/>
          <w:sz w:val="28"/>
          <w:szCs w:val="28"/>
          <w:lang w:val="ru-RU" w:eastAsia="ru-RU"/>
        </w:rPr>
        <w:t>итоговой аттестации</w:t>
      </w:r>
    </w:p>
    <w:p w:rsidR="00871CFE" w:rsidRPr="00871CFE" w:rsidRDefault="00FA4346" w:rsidP="00A538FC">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164A9A">
        <w:rPr>
          <w:rFonts w:ascii="Times New Roman" w:hAnsi="Times New Roman" w:cs="Times New Roman"/>
          <w:sz w:val="28"/>
          <w:szCs w:val="28"/>
          <w:lang w:val="ru-RU" w:eastAsia="ru-RU"/>
        </w:rPr>
        <w:t xml:space="preserve">Порядок проведения государственной итоговой аттестации, а также программа государственной итоговой аттестации, критерии </w:t>
      </w:r>
      <w:r w:rsidR="00164A9A">
        <w:rPr>
          <w:rFonts w:ascii="Times New Roman" w:hAnsi="Times New Roman" w:cs="Times New Roman"/>
          <w:sz w:val="28"/>
          <w:szCs w:val="28"/>
          <w:lang w:val="ru-RU"/>
        </w:rPr>
        <w:t xml:space="preserve">оценки результатов сдачи государственных экзаменов и (или) защиты </w:t>
      </w:r>
      <w:r w:rsidR="00871CFE">
        <w:rPr>
          <w:rFonts w:ascii="Times New Roman" w:hAnsi="Times New Roman" w:cs="Times New Roman"/>
          <w:sz w:val="28"/>
          <w:szCs w:val="28"/>
          <w:lang w:val="ru-RU"/>
        </w:rPr>
        <w:t>ВКР</w:t>
      </w:r>
      <w:r w:rsidR="00164A9A">
        <w:rPr>
          <w:rFonts w:ascii="Times New Roman" w:hAnsi="Times New Roman" w:cs="Times New Roman"/>
          <w:sz w:val="28"/>
          <w:szCs w:val="28"/>
          <w:lang w:val="ru-RU"/>
        </w:rPr>
        <w:t xml:space="preserve">, </w:t>
      </w:r>
      <w:r w:rsidR="00164A9A">
        <w:rPr>
          <w:rFonts w:ascii="Times New Roman" w:hAnsi="Times New Roman" w:cs="Times New Roman"/>
          <w:sz w:val="28"/>
          <w:szCs w:val="28"/>
          <w:lang w:val="ru-RU" w:eastAsia="ru-RU"/>
        </w:rPr>
        <w:t>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w:t>
      </w:r>
    </w:p>
    <w:p w:rsidR="00A538FC" w:rsidRPr="00871CFE" w:rsidRDefault="00324849" w:rsidP="00871CFE">
      <w:pPr>
        <w:pStyle w:val="af"/>
        <w:numPr>
          <w:ilvl w:val="1"/>
          <w:numId w:val="2"/>
        </w:numPr>
        <w:tabs>
          <w:tab w:val="left" w:pos="1134"/>
        </w:tabs>
        <w:spacing w:after="0" w:line="240" w:lineRule="auto"/>
        <w:ind w:left="0" w:firstLine="709"/>
        <w:jc w:val="both"/>
        <w:rPr>
          <w:lang w:val="ru-RU"/>
        </w:rPr>
      </w:pPr>
      <w:r>
        <w:rPr>
          <w:rFonts w:ascii="Times New Roman" w:hAnsi="Times New Roman" w:cs="Times New Roman"/>
          <w:sz w:val="28"/>
          <w:szCs w:val="28"/>
          <w:lang w:val="ru-RU" w:eastAsia="ru-RU"/>
        </w:rPr>
        <w:t xml:space="preserve"> </w:t>
      </w:r>
      <w:r w:rsidR="00821BC6" w:rsidRPr="00871CFE">
        <w:rPr>
          <w:rFonts w:ascii="Times New Roman" w:hAnsi="Times New Roman" w:cs="Times New Roman"/>
          <w:sz w:val="28"/>
          <w:szCs w:val="28"/>
          <w:lang w:val="ru-RU" w:eastAsia="ru-RU"/>
        </w:rPr>
        <w:t>Г</w:t>
      </w:r>
      <w:r w:rsidR="00A538FC" w:rsidRPr="00871CFE">
        <w:rPr>
          <w:rFonts w:ascii="Times New Roman" w:hAnsi="Times New Roman" w:cs="Times New Roman"/>
          <w:sz w:val="28"/>
          <w:szCs w:val="28"/>
          <w:lang w:val="ru-RU" w:eastAsia="ru-RU"/>
        </w:rPr>
        <w:t>осударственная</w:t>
      </w:r>
      <w:r w:rsidR="00A538FC" w:rsidRPr="00A538FC">
        <w:rPr>
          <w:rFonts w:ascii="Times New Roman" w:hAnsi="Times New Roman" w:cs="Times New Roman"/>
          <w:sz w:val="28"/>
          <w:szCs w:val="28"/>
          <w:lang w:val="ru-RU" w:eastAsia="ru-RU"/>
        </w:rPr>
        <w:t xml:space="preserve"> </w:t>
      </w:r>
      <w:r w:rsidR="00821BC6">
        <w:rPr>
          <w:rFonts w:ascii="Times New Roman" w:hAnsi="Times New Roman" w:cs="Times New Roman"/>
          <w:sz w:val="28"/>
          <w:szCs w:val="28"/>
          <w:lang w:val="ru-RU" w:eastAsia="ru-RU"/>
        </w:rPr>
        <w:t>и</w:t>
      </w:r>
      <w:r w:rsidR="00821BC6" w:rsidRPr="00A538FC">
        <w:rPr>
          <w:rFonts w:ascii="Times New Roman" w:hAnsi="Times New Roman" w:cs="Times New Roman"/>
          <w:sz w:val="28"/>
          <w:szCs w:val="28"/>
          <w:lang w:val="ru-RU" w:eastAsia="ru-RU"/>
        </w:rPr>
        <w:t xml:space="preserve">тоговая </w:t>
      </w:r>
      <w:r w:rsidR="00A538FC" w:rsidRPr="00A538FC">
        <w:rPr>
          <w:rFonts w:ascii="Times New Roman" w:hAnsi="Times New Roman" w:cs="Times New Roman"/>
          <w:sz w:val="28"/>
          <w:szCs w:val="28"/>
          <w:lang w:val="ru-RU" w:eastAsia="ru-RU"/>
        </w:rPr>
        <w:t>аттестация обучающихся в Университете прово</w:t>
      </w:r>
      <w:r w:rsidR="00164A9A" w:rsidRPr="00164A9A">
        <w:rPr>
          <w:rFonts w:ascii="Times New Roman" w:hAnsi="Times New Roman" w:cs="Times New Roman"/>
          <w:sz w:val="28"/>
          <w:szCs w:val="28"/>
          <w:lang w:val="ru-RU" w:eastAsia="ru-RU"/>
        </w:rPr>
        <w:t xml:space="preserve">дится в сроки, предусмотренные учебным планом </w:t>
      </w:r>
      <w:r w:rsidR="00164A9A" w:rsidRPr="00164A9A">
        <w:rPr>
          <w:rFonts w:ascii="Times New Roman" w:hAnsi="Times New Roman" w:cs="Times New Roman"/>
          <w:sz w:val="28"/>
          <w:szCs w:val="28"/>
          <w:lang w:val="ru-RU" w:eastAsia="ru-RU"/>
        </w:rPr>
        <w:lastRenderedPageBreak/>
        <w:t xml:space="preserve">направления подготовки (специальности) и графиком учебного процесса (перерыв между отдельными государственными аттестационными испытаниями составляет не менее 7 календарных дней).  </w:t>
      </w:r>
    </w:p>
    <w:p w:rsidR="00A538FC" w:rsidRPr="00A538FC" w:rsidRDefault="00BD1FD3" w:rsidP="00A538FC">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E243D7">
        <w:rPr>
          <w:rFonts w:ascii="Times New Roman" w:hAnsi="Times New Roman" w:cs="Times New Roman"/>
          <w:sz w:val="28"/>
          <w:szCs w:val="28"/>
          <w:lang w:val="ru-RU" w:eastAsia="ru-RU"/>
        </w:rPr>
        <w:t xml:space="preserve">Не </w:t>
      </w:r>
      <w:proofErr w:type="gramStart"/>
      <w:r w:rsidR="00E243D7">
        <w:rPr>
          <w:rFonts w:ascii="Times New Roman" w:hAnsi="Times New Roman" w:cs="Times New Roman"/>
          <w:sz w:val="28"/>
          <w:szCs w:val="28"/>
          <w:lang w:val="ru-RU" w:eastAsia="ru-RU"/>
        </w:rPr>
        <w:t>позднее</w:t>
      </w:r>
      <w:proofErr w:type="gramEnd"/>
      <w:r w:rsidR="00E243D7">
        <w:rPr>
          <w:rFonts w:ascii="Times New Roman" w:hAnsi="Times New Roman" w:cs="Times New Roman"/>
          <w:sz w:val="28"/>
          <w:szCs w:val="28"/>
          <w:lang w:val="ru-RU" w:eastAsia="ru-RU"/>
        </w:rPr>
        <w:t xml:space="preserve"> чем за 30 календарных дней до дня проведения первого государственного аттестационного испытания утверждается расписание государственных аттестационных испытаний (далее –</w:t>
      </w:r>
      <w:r w:rsidR="005F3FFA">
        <w:rPr>
          <w:rFonts w:ascii="Times New Roman" w:hAnsi="Times New Roman" w:cs="Times New Roman"/>
          <w:sz w:val="28"/>
          <w:szCs w:val="28"/>
          <w:lang w:val="ru-RU" w:eastAsia="ru-RU"/>
        </w:rPr>
        <w:t xml:space="preserve"> </w:t>
      </w:r>
      <w:r w:rsidR="00E243D7">
        <w:rPr>
          <w:rFonts w:ascii="Times New Roman" w:hAnsi="Times New Roman" w:cs="Times New Roman"/>
          <w:sz w:val="28"/>
          <w:szCs w:val="28"/>
          <w:lang w:val="ru-RU" w:eastAsia="ru-RU"/>
        </w:rPr>
        <w:t>расписание) (приложение 4), в котором указываются д</w:t>
      </w:r>
      <w:r w:rsidR="00A538FC" w:rsidRPr="00A538FC">
        <w:rPr>
          <w:rFonts w:ascii="Times New Roman" w:hAnsi="Times New Roman" w:cs="Times New Roman"/>
          <w:sz w:val="28"/>
          <w:szCs w:val="28"/>
          <w:lang w:val="ru-RU" w:eastAsia="ru-RU"/>
        </w:rPr>
        <w:t xml:space="preserve">ата, время и место проведения предэкзаменационных консультаций, государственного экзамена, защиты </w:t>
      </w:r>
      <w:r w:rsidR="009402EC">
        <w:rPr>
          <w:rFonts w:ascii="Times New Roman" w:hAnsi="Times New Roman" w:cs="Times New Roman"/>
          <w:sz w:val="28"/>
          <w:szCs w:val="28"/>
          <w:lang w:val="ru-RU" w:eastAsia="ru-RU"/>
        </w:rPr>
        <w:t>ВКР</w:t>
      </w:r>
      <w:r w:rsidR="00E243D7">
        <w:rPr>
          <w:rFonts w:ascii="Times New Roman" w:hAnsi="Times New Roman" w:cs="Times New Roman"/>
          <w:sz w:val="28"/>
          <w:szCs w:val="28"/>
          <w:lang w:val="ru-RU" w:eastAsia="ru-RU"/>
        </w:rPr>
        <w:t xml:space="preserve">. Расписание </w:t>
      </w:r>
      <w:r w:rsidR="00A538FC" w:rsidRPr="00A538FC">
        <w:rPr>
          <w:rFonts w:ascii="Times New Roman" w:hAnsi="Times New Roman" w:cs="Times New Roman"/>
          <w:sz w:val="28"/>
          <w:szCs w:val="28"/>
          <w:lang w:val="ru-RU" w:eastAsia="ru-RU"/>
        </w:rPr>
        <w:t>довод</w:t>
      </w:r>
      <w:r w:rsidR="00E243D7">
        <w:rPr>
          <w:rFonts w:ascii="Times New Roman" w:hAnsi="Times New Roman" w:cs="Times New Roman"/>
          <w:sz w:val="28"/>
          <w:szCs w:val="28"/>
          <w:lang w:val="ru-RU" w:eastAsia="ru-RU"/>
        </w:rPr>
        <w:t>ится</w:t>
      </w:r>
      <w:r w:rsidR="00A538FC" w:rsidRPr="00A538FC">
        <w:rPr>
          <w:rFonts w:ascii="Times New Roman" w:hAnsi="Times New Roman" w:cs="Times New Roman"/>
          <w:sz w:val="28"/>
          <w:szCs w:val="28"/>
          <w:lang w:val="ru-RU" w:eastAsia="ru-RU"/>
        </w:rPr>
        <w:t xml:space="preserve"> до </w:t>
      </w:r>
      <w:r w:rsidR="00E243D7">
        <w:rPr>
          <w:rFonts w:ascii="Times New Roman" w:hAnsi="Times New Roman" w:cs="Times New Roman"/>
          <w:sz w:val="28"/>
          <w:szCs w:val="28"/>
          <w:lang w:val="ru-RU" w:eastAsia="ru-RU"/>
        </w:rPr>
        <w:t xml:space="preserve">сведения </w:t>
      </w:r>
      <w:r w:rsidR="00A538FC" w:rsidRPr="00A538FC">
        <w:rPr>
          <w:rFonts w:ascii="Times New Roman" w:hAnsi="Times New Roman" w:cs="Times New Roman"/>
          <w:sz w:val="28"/>
          <w:szCs w:val="28"/>
          <w:lang w:val="ru-RU" w:eastAsia="ru-RU"/>
        </w:rPr>
        <w:t xml:space="preserve">всех </w:t>
      </w:r>
      <w:r w:rsidR="002570E3" w:rsidRPr="00A538FC">
        <w:rPr>
          <w:rFonts w:ascii="Times New Roman" w:hAnsi="Times New Roman" w:cs="Times New Roman"/>
          <w:sz w:val="28"/>
          <w:szCs w:val="28"/>
          <w:lang w:val="ru-RU" w:eastAsia="ru-RU"/>
        </w:rPr>
        <w:t>обучающихся</w:t>
      </w:r>
      <w:r w:rsidR="002570E3">
        <w:rPr>
          <w:rFonts w:ascii="Times New Roman" w:hAnsi="Times New Roman" w:cs="Times New Roman"/>
          <w:sz w:val="28"/>
          <w:szCs w:val="28"/>
          <w:lang w:val="ru-RU" w:eastAsia="ru-RU"/>
        </w:rPr>
        <w:t>,</w:t>
      </w:r>
      <w:r w:rsidR="002570E3" w:rsidRPr="00A538FC">
        <w:rPr>
          <w:rFonts w:ascii="Times New Roman" w:hAnsi="Times New Roman" w:cs="Times New Roman"/>
          <w:sz w:val="28"/>
          <w:szCs w:val="28"/>
          <w:lang w:val="ru-RU" w:eastAsia="ru-RU"/>
        </w:rPr>
        <w:t xml:space="preserve"> </w:t>
      </w:r>
      <w:r w:rsidR="00A538FC" w:rsidRPr="00A538FC">
        <w:rPr>
          <w:rFonts w:ascii="Times New Roman" w:hAnsi="Times New Roman" w:cs="Times New Roman"/>
          <w:sz w:val="28"/>
          <w:szCs w:val="28"/>
          <w:lang w:val="ru-RU" w:eastAsia="ru-RU"/>
        </w:rPr>
        <w:t xml:space="preserve">членов </w:t>
      </w:r>
      <w:r w:rsidR="00821BC6">
        <w:rPr>
          <w:rFonts w:ascii="Times New Roman" w:hAnsi="Times New Roman" w:cs="Times New Roman"/>
          <w:sz w:val="28"/>
          <w:szCs w:val="28"/>
          <w:lang w:val="ru-RU" w:eastAsia="ru-RU"/>
        </w:rPr>
        <w:t>Г</w:t>
      </w:r>
      <w:r w:rsidR="00821BC6" w:rsidRPr="00A538FC">
        <w:rPr>
          <w:rFonts w:ascii="Times New Roman" w:hAnsi="Times New Roman" w:cs="Times New Roman"/>
          <w:sz w:val="28"/>
          <w:szCs w:val="28"/>
          <w:lang w:val="ru-RU" w:eastAsia="ru-RU"/>
        </w:rPr>
        <w:t xml:space="preserve">осударственных экзаменационных </w:t>
      </w:r>
      <w:r w:rsidR="00A538FC" w:rsidRPr="00A538FC">
        <w:rPr>
          <w:rFonts w:ascii="Times New Roman" w:hAnsi="Times New Roman" w:cs="Times New Roman"/>
          <w:sz w:val="28"/>
          <w:szCs w:val="28"/>
          <w:lang w:val="ru-RU" w:eastAsia="ru-RU"/>
        </w:rPr>
        <w:t xml:space="preserve">комиссий, секретарей </w:t>
      </w:r>
      <w:r w:rsidR="00821BC6">
        <w:rPr>
          <w:rFonts w:ascii="Times New Roman" w:hAnsi="Times New Roman" w:cs="Times New Roman"/>
          <w:sz w:val="28"/>
          <w:szCs w:val="28"/>
          <w:lang w:val="ru-RU" w:eastAsia="ru-RU"/>
        </w:rPr>
        <w:t>Г</w:t>
      </w:r>
      <w:r w:rsidR="00A538FC" w:rsidRPr="00A538FC">
        <w:rPr>
          <w:rFonts w:ascii="Times New Roman" w:hAnsi="Times New Roman" w:cs="Times New Roman"/>
          <w:sz w:val="28"/>
          <w:szCs w:val="28"/>
          <w:lang w:val="ru-RU" w:eastAsia="ru-RU"/>
        </w:rPr>
        <w:t xml:space="preserve">осударственных экзаменационных комиссий, руководителей </w:t>
      </w:r>
      <w:r w:rsidR="005F3FFA">
        <w:rPr>
          <w:rFonts w:ascii="Times New Roman" w:hAnsi="Times New Roman" w:cs="Times New Roman"/>
          <w:sz w:val="28"/>
          <w:szCs w:val="28"/>
          <w:lang w:val="ru-RU" w:eastAsia="ru-RU"/>
        </w:rPr>
        <w:t xml:space="preserve">и консультантов </w:t>
      </w:r>
      <w:r w:rsidR="009402EC">
        <w:rPr>
          <w:rFonts w:ascii="Times New Roman" w:hAnsi="Times New Roman" w:cs="Times New Roman"/>
          <w:sz w:val="28"/>
          <w:szCs w:val="28"/>
          <w:lang w:val="ru-RU" w:eastAsia="ru-RU"/>
        </w:rPr>
        <w:t>ВКР</w:t>
      </w:r>
      <w:r w:rsidR="002570E3">
        <w:rPr>
          <w:rFonts w:ascii="Times New Roman" w:hAnsi="Times New Roman" w:cs="Times New Roman"/>
          <w:sz w:val="28"/>
          <w:szCs w:val="28"/>
          <w:lang w:val="ru-RU" w:eastAsia="ru-RU"/>
        </w:rPr>
        <w:t>.</w:t>
      </w:r>
      <w:r w:rsidR="009A395A">
        <w:rPr>
          <w:rFonts w:ascii="Times New Roman" w:hAnsi="Times New Roman" w:cs="Times New Roman"/>
          <w:sz w:val="28"/>
          <w:szCs w:val="28"/>
          <w:lang w:val="ru-RU" w:eastAsia="ru-RU"/>
        </w:rPr>
        <w:t xml:space="preserve"> </w:t>
      </w:r>
    </w:p>
    <w:p w:rsidR="00A538FC" w:rsidRPr="00A538FC" w:rsidRDefault="00821BC6" w:rsidP="00A538FC">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 xml:space="preserve"> </w:t>
      </w:r>
      <w:r w:rsidR="00A538FC" w:rsidRPr="00A538FC">
        <w:rPr>
          <w:rFonts w:ascii="Times New Roman" w:hAnsi="Times New Roman" w:cs="Times New Roman"/>
          <w:sz w:val="28"/>
          <w:szCs w:val="28"/>
          <w:lang w:val="ru-RU" w:eastAsia="ru-RU"/>
        </w:rPr>
        <w:t xml:space="preserve">Государственная итоговая аттестация проводится в Университете на выпускающих кафедрах, в институтах (на факультетах) или иных </w:t>
      </w:r>
      <w:r>
        <w:rPr>
          <w:rFonts w:ascii="Times New Roman" w:hAnsi="Times New Roman" w:cs="Times New Roman"/>
          <w:sz w:val="28"/>
          <w:szCs w:val="28"/>
          <w:lang w:val="ru-RU" w:eastAsia="ru-RU"/>
        </w:rPr>
        <w:t xml:space="preserve">учебных </w:t>
      </w:r>
      <w:r w:rsidR="00A538FC" w:rsidRPr="00A538FC">
        <w:rPr>
          <w:rFonts w:ascii="Times New Roman" w:hAnsi="Times New Roman" w:cs="Times New Roman"/>
          <w:sz w:val="28"/>
          <w:szCs w:val="28"/>
          <w:lang w:val="ru-RU" w:eastAsia="ru-RU"/>
        </w:rPr>
        <w:t xml:space="preserve">структурных подразделениях Университета, курирующих ОП при участии профильных кафедр и кафедры, ответственной за реализацию </w:t>
      </w:r>
      <w:r w:rsidR="00A538FC" w:rsidRPr="00A538FC">
        <w:rPr>
          <w:rFonts w:ascii="Times New Roman" w:hAnsi="Times New Roman" w:cs="Times New Roman"/>
          <w:sz w:val="28"/>
          <w:szCs w:val="28"/>
          <w:lang w:eastAsia="ru-RU"/>
        </w:rPr>
        <w:t xml:space="preserve">ОП </w:t>
      </w:r>
      <w:proofErr w:type="spellStart"/>
      <w:r w:rsidR="00A538FC" w:rsidRPr="00A538FC">
        <w:rPr>
          <w:rFonts w:ascii="Times New Roman" w:hAnsi="Times New Roman" w:cs="Times New Roman"/>
          <w:sz w:val="28"/>
          <w:szCs w:val="28"/>
          <w:lang w:eastAsia="ru-RU"/>
        </w:rPr>
        <w:t>или</w:t>
      </w:r>
      <w:proofErr w:type="spellEnd"/>
      <w:r w:rsidR="00A538FC" w:rsidRPr="00A538FC">
        <w:rPr>
          <w:rFonts w:ascii="Times New Roman" w:hAnsi="Times New Roman" w:cs="Times New Roman"/>
          <w:sz w:val="28"/>
          <w:szCs w:val="28"/>
          <w:lang w:eastAsia="ru-RU"/>
        </w:rPr>
        <w:t xml:space="preserve"> </w:t>
      </w:r>
      <w:proofErr w:type="spellStart"/>
      <w:r w:rsidR="00A538FC" w:rsidRPr="00A538FC">
        <w:rPr>
          <w:rFonts w:ascii="Times New Roman" w:hAnsi="Times New Roman" w:cs="Times New Roman"/>
          <w:sz w:val="28"/>
          <w:szCs w:val="28"/>
          <w:lang w:eastAsia="ru-RU"/>
        </w:rPr>
        <w:t>за</w:t>
      </w:r>
      <w:proofErr w:type="spellEnd"/>
      <w:r w:rsidR="00A538FC" w:rsidRPr="00A538FC">
        <w:rPr>
          <w:rFonts w:ascii="Times New Roman" w:hAnsi="Times New Roman" w:cs="Times New Roman"/>
          <w:sz w:val="28"/>
          <w:szCs w:val="28"/>
          <w:lang w:eastAsia="ru-RU"/>
        </w:rPr>
        <w:t xml:space="preserve"> </w:t>
      </w:r>
      <w:proofErr w:type="spellStart"/>
      <w:r w:rsidR="00A538FC" w:rsidRPr="00A538FC">
        <w:rPr>
          <w:rFonts w:ascii="Times New Roman" w:hAnsi="Times New Roman" w:cs="Times New Roman"/>
          <w:sz w:val="28"/>
          <w:szCs w:val="28"/>
          <w:lang w:eastAsia="ru-RU"/>
        </w:rPr>
        <w:t>реализацию</w:t>
      </w:r>
      <w:proofErr w:type="spellEnd"/>
      <w:r w:rsidR="00A538FC" w:rsidRPr="00A538FC">
        <w:rPr>
          <w:rFonts w:ascii="Times New Roman" w:hAnsi="Times New Roman" w:cs="Times New Roman"/>
          <w:sz w:val="28"/>
          <w:szCs w:val="28"/>
          <w:lang w:eastAsia="ru-RU"/>
        </w:rPr>
        <w:t xml:space="preserve"> профильности </w:t>
      </w:r>
      <w:proofErr w:type="spellStart"/>
      <w:r w:rsidR="00A538FC" w:rsidRPr="00A538FC">
        <w:rPr>
          <w:rFonts w:ascii="Times New Roman" w:hAnsi="Times New Roman" w:cs="Times New Roman"/>
          <w:sz w:val="28"/>
          <w:szCs w:val="28"/>
          <w:lang w:eastAsia="ru-RU"/>
        </w:rPr>
        <w:t>подготовки</w:t>
      </w:r>
      <w:proofErr w:type="spellEnd"/>
      <w:r w:rsidR="00A538FC" w:rsidRPr="00A538FC">
        <w:rPr>
          <w:rFonts w:ascii="Times New Roman" w:hAnsi="Times New Roman" w:cs="Times New Roman"/>
          <w:sz w:val="28"/>
          <w:szCs w:val="28"/>
          <w:lang w:eastAsia="ru-RU"/>
        </w:rPr>
        <w:t xml:space="preserve"> в </w:t>
      </w:r>
      <w:proofErr w:type="spellStart"/>
      <w:r w:rsidR="00A538FC" w:rsidRPr="00A538FC">
        <w:rPr>
          <w:rFonts w:ascii="Times New Roman" w:hAnsi="Times New Roman" w:cs="Times New Roman"/>
          <w:sz w:val="28"/>
          <w:szCs w:val="28"/>
          <w:lang w:eastAsia="ru-RU"/>
        </w:rPr>
        <w:t>рамках</w:t>
      </w:r>
      <w:proofErr w:type="spellEnd"/>
      <w:r w:rsidR="00A538FC" w:rsidRPr="00A538FC">
        <w:rPr>
          <w:rFonts w:ascii="Times New Roman" w:hAnsi="Times New Roman" w:cs="Times New Roman"/>
          <w:sz w:val="28"/>
          <w:szCs w:val="28"/>
          <w:lang w:eastAsia="ru-RU"/>
        </w:rPr>
        <w:t xml:space="preserve"> ОП.</w:t>
      </w:r>
    </w:p>
    <w:p w:rsidR="00A538FC" w:rsidRPr="00821BC6" w:rsidRDefault="00821BC6" w:rsidP="00A538FC">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A538FC" w:rsidRPr="00821BC6">
        <w:rPr>
          <w:rFonts w:ascii="Times New Roman" w:hAnsi="Times New Roman" w:cs="Times New Roman"/>
          <w:sz w:val="28"/>
          <w:szCs w:val="28"/>
          <w:lang w:val="ru-RU" w:eastAsia="ru-RU"/>
        </w:rPr>
        <w:t xml:space="preserve">Результаты любого из видов </w:t>
      </w:r>
      <w:r w:rsidR="002E35EF">
        <w:rPr>
          <w:rFonts w:ascii="Times New Roman" w:hAnsi="Times New Roman" w:cs="Times New Roman"/>
          <w:sz w:val="28"/>
          <w:szCs w:val="28"/>
          <w:lang w:val="ru-RU" w:eastAsia="ru-RU"/>
        </w:rPr>
        <w:t>государственной итоговой аттестации</w:t>
      </w:r>
      <w:r w:rsidR="00A538FC" w:rsidRPr="00821BC6">
        <w:rPr>
          <w:rFonts w:ascii="Times New Roman" w:hAnsi="Times New Roman" w:cs="Times New Roman"/>
          <w:sz w:val="28"/>
          <w:szCs w:val="28"/>
          <w:lang w:val="ru-RU" w:eastAsia="ru-RU"/>
        </w:rPr>
        <w:t>, определяются оценками «отлично», «хорошо», «удовлетворительно», «неудовлетворительно».</w:t>
      </w:r>
    </w:p>
    <w:p w:rsidR="00527951" w:rsidRPr="00527951" w:rsidRDefault="00821BC6" w:rsidP="00527951">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sidRPr="00527951">
        <w:rPr>
          <w:rFonts w:ascii="Times New Roman" w:hAnsi="Times New Roman" w:cs="Times New Roman"/>
          <w:sz w:val="28"/>
          <w:szCs w:val="28"/>
          <w:lang w:val="ru-RU" w:eastAsia="ru-RU"/>
        </w:rPr>
        <w:t xml:space="preserve"> </w:t>
      </w:r>
      <w:r w:rsidR="00A538FC" w:rsidRPr="00527951">
        <w:rPr>
          <w:rFonts w:ascii="Times New Roman" w:hAnsi="Times New Roman" w:cs="Times New Roman"/>
          <w:sz w:val="28"/>
          <w:szCs w:val="28"/>
          <w:lang w:val="ru-RU" w:eastAsia="ru-RU"/>
        </w:rPr>
        <w:t xml:space="preserve">Результаты итоговых аттестационных испытаний, проводимых в устной форме, объявляются в день проведения испытания после оформления в установленном порядке протоколов заседаний </w:t>
      </w:r>
      <w:r w:rsidR="004C1742">
        <w:rPr>
          <w:rFonts w:ascii="Times New Roman" w:hAnsi="Times New Roman" w:cs="Times New Roman"/>
          <w:sz w:val="28"/>
          <w:szCs w:val="28"/>
          <w:lang w:val="ru-RU" w:eastAsia="ru-RU"/>
        </w:rPr>
        <w:t xml:space="preserve">Государственных </w:t>
      </w:r>
      <w:r w:rsidR="00A538FC" w:rsidRPr="00527951">
        <w:rPr>
          <w:rFonts w:ascii="Times New Roman" w:hAnsi="Times New Roman" w:cs="Times New Roman"/>
          <w:sz w:val="28"/>
          <w:szCs w:val="28"/>
          <w:lang w:val="ru-RU" w:eastAsia="ru-RU"/>
        </w:rPr>
        <w:t>экзаменационных комиссий за исключением результатов государственных экзаменов, проводившихся в письменной форме. Результаты государственных экзаменов, проводимых в письменной форме, объявляются после проверки письменных работ и оформления в установленном порядке протокола</w:t>
      </w:r>
      <w:r w:rsidR="00A538FC" w:rsidRPr="00527951">
        <w:rPr>
          <w:rFonts w:ascii="Times New Roman" w:hAnsi="Times New Roman" w:cs="Times New Roman"/>
          <w:color w:val="FF0000"/>
          <w:sz w:val="28"/>
          <w:szCs w:val="28"/>
          <w:lang w:val="ru-RU" w:eastAsia="ru-RU"/>
        </w:rPr>
        <w:t xml:space="preserve"> </w:t>
      </w:r>
      <w:r w:rsidR="00A538FC" w:rsidRPr="00527951">
        <w:rPr>
          <w:rFonts w:ascii="Times New Roman" w:hAnsi="Times New Roman" w:cs="Times New Roman"/>
          <w:sz w:val="28"/>
          <w:szCs w:val="28"/>
          <w:lang w:val="ru-RU" w:eastAsia="ru-RU"/>
        </w:rPr>
        <w:t xml:space="preserve">заседания </w:t>
      </w:r>
      <w:r w:rsidR="004C1742">
        <w:rPr>
          <w:rFonts w:ascii="Times New Roman" w:hAnsi="Times New Roman" w:cs="Times New Roman"/>
          <w:sz w:val="28"/>
          <w:szCs w:val="28"/>
          <w:lang w:val="ru-RU" w:eastAsia="ru-RU"/>
        </w:rPr>
        <w:t xml:space="preserve">Государственных </w:t>
      </w:r>
      <w:r w:rsidR="00A538FC" w:rsidRPr="00527951">
        <w:rPr>
          <w:rFonts w:ascii="Times New Roman" w:hAnsi="Times New Roman" w:cs="Times New Roman"/>
          <w:sz w:val="28"/>
          <w:szCs w:val="28"/>
          <w:lang w:val="ru-RU" w:eastAsia="ru-RU"/>
        </w:rPr>
        <w:t>экзаменационной комиссии, на следующий рабочий день после дня проведения итогового аттестационного испытания.</w:t>
      </w:r>
    </w:p>
    <w:p w:rsidR="00A538FC" w:rsidRPr="00A538FC" w:rsidRDefault="00A538FC" w:rsidP="00A538FC">
      <w:pPr>
        <w:pStyle w:val="af"/>
        <w:numPr>
          <w:ilvl w:val="1"/>
          <w:numId w:val="2"/>
        </w:numPr>
        <w:tabs>
          <w:tab w:val="left" w:pos="1134"/>
        </w:tabs>
        <w:spacing w:after="0" w:line="240" w:lineRule="auto"/>
        <w:ind w:left="0" w:firstLine="709"/>
        <w:jc w:val="both"/>
        <w:rPr>
          <w:rFonts w:ascii="Times New Roman" w:hAnsi="Times New Roman" w:cs="Times New Roman"/>
          <w:b/>
          <w:sz w:val="28"/>
          <w:szCs w:val="28"/>
          <w:lang w:eastAsia="ru-RU"/>
        </w:rPr>
      </w:pPr>
      <w:proofErr w:type="spellStart"/>
      <w:r w:rsidRPr="00A538FC">
        <w:rPr>
          <w:rFonts w:ascii="Times New Roman" w:hAnsi="Times New Roman" w:cs="Times New Roman"/>
          <w:b/>
          <w:sz w:val="28"/>
          <w:szCs w:val="28"/>
          <w:lang w:eastAsia="ru-RU"/>
        </w:rPr>
        <w:t>Порядок</w:t>
      </w:r>
      <w:proofErr w:type="spellEnd"/>
      <w:r w:rsidRPr="00A538FC">
        <w:rPr>
          <w:rFonts w:ascii="Times New Roman" w:hAnsi="Times New Roman" w:cs="Times New Roman"/>
          <w:b/>
          <w:sz w:val="28"/>
          <w:szCs w:val="28"/>
          <w:lang w:eastAsia="ru-RU"/>
        </w:rPr>
        <w:t xml:space="preserve"> </w:t>
      </w:r>
      <w:proofErr w:type="spellStart"/>
      <w:r w:rsidRPr="00A538FC">
        <w:rPr>
          <w:rFonts w:ascii="Times New Roman" w:hAnsi="Times New Roman" w:cs="Times New Roman"/>
          <w:b/>
          <w:sz w:val="28"/>
          <w:szCs w:val="28"/>
          <w:lang w:eastAsia="ru-RU"/>
        </w:rPr>
        <w:t>проведения</w:t>
      </w:r>
      <w:proofErr w:type="spellEnd"/>
      <w:r w:rsidRPr="00A538FC">
        <w:rPr>
          <w:rFonts w:ascii="Times New Roman" w:hAnsi="Times New Roman" w:cs="Times New Roman"/>
          <w:b/>
          <w:sz w:val="28"/>
          <w:szCs w:val="28"/>
          <w:lang w:eastAsia="ru-RU"/>
        </w:rPr>
        <w:t xml:space="preserve"> </w:t>
      </w:r>
      <w:proofErr w:type="spellStart"/>
      <w:r w:rsidRPr="00A538FC">
        <w:rPr>
          <w:rFonts w:ascii="Times New Roman" w:hAnsi="Times New Roman" w:cs="Times New Roman"/>
          <w:b/>
          <w:sz w:val="28"/>
          <w:szCs w:val="28"/>
          <w:lang w:eastAsia="ru-RU"/>
        </w:rPr>
        <w:t>государственного</w:t>
      </w:r>
      <w:proofErr w:type="spellEnd"/>
      <w:r w:rsidRPr="00A538FC">
        <w:rPr>
          <w:rFonts w:ascii="Times New Roman" w:hAnsi="Times New Roman" w:cs="Times New Roman"/>
          <w:b/>
          <w:sz w:val="28"/>
          <w:szCs w:val="28"/>
          <w:lang w:eastAsia="ru-RU"/>
        </w:rPr>
        <w:t xml:space="preserve"> </w:t>
      </w:r>
      <w:proofErr w:type="spellStart"/>
      <w:r w:rsidRPr="00A538FC">
        <w:rPr>
          <w:rFonts w:ascii="Times New Roman" w:hAnsi="Times New Roman" w:cs="Times New Roman"/>
          <w:b/>
          <w:sz w:val="28"/>
          <w:szCs w:val="28"/>
          <w:lang w:eastAsia="ru-RU"/>
        </w:rPr>
        <w:t>экзамена</w:t>
      </w:r>
      <w:proofErr w:type="spellEnd"/>
      <w:r w:rsidRPr="00A538FC">
        <w:rPr>
          <w:rFonts w:ascii="Times New Roman" w:hAnsi="Times New Roman" w:cs="Times New Roman"/>
          <w:b/>
          <w:sz w:val="28"/>
          <w:szCs w:val="28"/>
          <w:lang w:eastAsia="ru-RU"/>
        </w:rPr>
        <w:t>:</w:t>
      </w:r>
    </w:p>
    <w:p w:rsidR="00A538FC" w:rsidRPr="00C83413" w:rsidRDefault="00A538FC" w:rsidP="008F65F3">
      <w:pPr>
        <w:pStyle w:val="af"/>
        <w:numPr>
          <w:ilvl w:val="2"/>
          <w:numId w:val="2"/>
        </w:numPr>
        <w:tabs>
          <w:tab w:val="left" w:pos="1418"/>
          <w:tab w:val="left" w:pos="1560"/>
        </w:tabs>
        <w:spacing w:after="0" w:line="240" w:lineRule="auto"/>
        <w:ind w:left="0" w:firstLine="709"/>
        <w:jc w:val="both"/>
        <w:rPr>
          <w:rFonts w:ascii="Times New Roman" w:hAnsi="Times New Roman" w:cs="Times New Roman"/>
          <w:sz w:val="28"/>
          <w:szCs w:val="28"/>
          <w:lang w:val="ru-RU" w:eastAsia="ru-RU"/>
        </w:rPr>
      </w:pPr>
      <w:r w:rsidRPr="00C83413">
        <w:rPr>
          <w:rFonts w:ascii="Times New Roman" w:hAnsi="Times New Roman" w:cs="Times New Roman"/>
          <w:sz w:val="28"/>
          <w:szCs w:val="28"/>
          <w:lang w:val="ru-RU" w:eastAsia="ru-RU"/>
        </w:rPr>
        <w:t>Обучающиеся обеспечиваются программо</w:t>
      </w:r>
      <w:proofErr w:type="gramStart"/>
      <w:r w:rsidRPr="00C83413">
        <w:rPr>
          <w:rFonts w:ascii="Times New Roman" w:hAnsi="Times New Roman" w:cs="Times New Roman"/>
          <w:sz w:val="28"/>
          <w:szCs w:val="28"/>
          <w:lang w:val="ru-RU" w:eastAsia="ru-RU"/>
        </w:rPr>
        <w:t>й(</w:t>
      </w:r>
      <w:proofErr w:type="gramEnd"/>
      <w:r w:rsidRPr="00C83413">
        <w:rPr>
          <w:rFonts w:ascii="Times New Roman" w:hAnsi="Times New Roman" w:cs="Times New Roman"/>
          <w:sz w:val="28"/>
          <w:szCs w:val="28"/>
          <w:lang w:val="ru-RU" w:eastAsia="ru-RU"/>
        </w:rPr>
        <w:t>-ми) государственного экзамена(-</w:t>
      </w:r>
      <w:proofErr w:type="spellStart"/>
      <w:r w:rsidRPr="00C83413">
        <w:rPr>
          <w:rFonts w:ascii="Times New Roman" w:hAnsi="Times New Roman" w:cs="Times New Roman"/>
          <w:sz w:val="28"/>
          <w:szCs w:val="28"/>
          <w:lang w:val="ru-RU" w:eastAsia="ru-RU"/>
        </w:rPr>
        <w:t>ов</w:t>
      </w:r>
      <w:proofErr w:type="spellEnd"/>
      <w:r w:rsidRPr="00C83413">
        <w:rPr>
          <w:rFonts w:ascii="Times New Roman" w:hAnsi="Times New Roman" w:cs="Times New Roman"/>
          <w:sz w:val="28"/>
          <w:szCs w:val="28"/>
          <w:lang w:val="ru-RU" w:eastAsia="ru-RU"/>
        </w:rPr>
        <w:t>) по направлениям подготовки (специальностям) с учетом профильной направленности (при ее наличии)</w:t>
      </w:r>
      <w:r w:rsidR="00C83413" w:rsidRPr="00C83413">
        <w:rPr>
          <w:rFonts w:ascii="Times New Roman" w:hAnsi="Times New Roman" w:cs="Times New Roman"/>
          <w:sz w:val="28"/>
          <w:szCs w:val="28"/>
          <w:lang w:val="ru-RU" w:eastAsia="ru-RU"/>
        </w:rPr>
        <w:t xml:space="preserve">. </w:t>
      </w:r>
      <w:r w:rsidRPr="00C83413">
        <w:rPr>
          <w:rFonts w:ascii="Times New Roman" w:hAnsi="Times New Roman" w:cs="Times New Roman"/>
          <w:sz w:val="28"/>
          <w:szCs w:val="28"/>
          <w:lang w:val="ru-RU" w:eastAsia="ru-RU"/>
        </w:rPr>
        <w:t xml:space="preserve">В программе государственного экзамена содержится перечень вопросов, выносимых на государственный экзамен, </w:t>
      </w:r>
      <w:r w:rsidR="001D565F" w:rsidRPr="00C83413">
        <w:rPr>
          <w:rFonts w:ascii="Times New Roman" w:hAnsi="Times New Roman" w:cs="Times New Roman"/>
          <w:sz w:val="28"/>
          <w:szCs w:val="28"/>
          <w:lang w:val="ru-RU" w:eastAsia="ru-RU"/>
        </w:rPr>
        <w:t>критерии оценки результатов сдачи государственных экзаменов,</w:t>
      </w:r>
      <w:r w:rsidR="005B0DE5" w:rsidRPr="00C83413">
        <w:rPr>
          <w:rFonts w:ascii="Times New Roman" w:hAnsi="Times New Roman" w:cs="Times New Roman"/>
          <w:sz w:val="28"/>
          <w:szCs w:val="28"/>
          <w:lang w:val="ru-RU" w:eastAsia="ru-RU"/>
        </w:rPr>
        <w:t xml:space="preserve"> </w:t>
      </w:r>
      <w:r w:rsidRPr="00C83413">
        <w:rPr>
          <w:rFonts w:ascii="Times New Roman" w:hAnsi="Times New Roman" w:cs="Times New Roman"/>
          <w:sz w:val="28"/>
          <w:szCs w:val="28"/>
          <w:lang w:val="ru-RU" w:eastAsia="ru-RU"/>
        </w:rPr>
        <w:t xml:space="preserve">и рекомендации </w:t>
      </w:r>
      <w:proofErr w:type="gramStart"/>
      <w:r w:rsidRPr="00C83413">
        <w:rPr>
          <w:rFonts w:ascii="Times New Roman" w:hAnsi="Times New Roman" w:cs="Times New Roman"/>
          <w:sz w:val="28"/>
          <w:szCs w:val="28"/>
          <w:lang w:val="ru-RU" w:eastAsia="ru-RU"/>
        </w:rPr>
        <w:t>обучающимся</w:t>
      </w:r>
      <w:proofErr w:type="gramEnd"/>
      <w:r w:rsidRPr="00C83413">
        <w:rPr>
          <w:rFonts w:ascii="Times New Roman" w:hAnsi="Times New Roman" w:cs="Times New Roman"/>
          <w:sz w:val="28"/>
          <w:szCs w:val="28"/>
          <w:lang w:val="ru-RU" w:eastAsia="ru-RU"/>
        </w:rPr>
        <w:t xml:space="preserve"> по подготовке к государственному экзамену, в том числе перечень рекомендуемой литературы.</w:t>
      </w:r>
    </w:p>
    <w:p w:rsidR="00A538FC" w:rsidRPr="00A538FC" w:rsidRDefault="00A538FC" w:rsidP="008F65F3">
      <w:pPr>
        <w:pStyle w:val="af"/>
        <w:numPr>
          <w:ilvl w:val="2"/>
          <w:numId w:val="2"/>
        </w:numPr>
        <w:tabs>
          <w:tab w:val="left" w:pos="1418"/>
          <w:tab w:val="left" w:pos="1560"/>
        </w:tabs>
        <w:spacing w:after="0" w:line="240" w:lineRule="auto"/>
        <w:ind w:left="0" w:firstLine="709"/>
        <w:jc w:val="both"/>
        <w:rPr>
          <w:rFonts w:ascii="Times New Roman" w:hAnsi="Times New Roman" w:cs="Times New Roman"/>
          <w:sz w:val="28"/>
          <w:szCs w:val="28"/>
          <w:lang w:val="ru-RU" w:eastAsia="ru-RU"/>
        </w:rPr>
      </w:pPr>
      <w:r w:rsidRPr="00A538FC">
        <w:rPr>
          <w:rFonts w:ascii="Times New Roman" w:hAnsi="Times New Roman" w:cs="Times New Roman"/>
          <w:sz w:val="28"/>
          <w:szCs w:val="28"/>
          <w:lang w:val="ru-RU" w:eastAsia="ru-RU"/>
        </w:rPr>
        <w:t>Перед государственными экзаменами проводятся обязательные консультации обучающихся и/или установочные лекции по вопросам утвержденной программы государственных экзаменов.</w:t>
      </w:r>
    </w:p>
    <w:p w:rsidR="00A538FC" w:rsidRPr="00A538FC" w:rsidRDefault="00A538FC" w:rsidP="008F65F3">
      <w:pPr>
        <w:pStyle w:val="af"/>
        <w:numPr>
          <w:ilvl w:val="2"/>
          <w:numId w:val="2"/>
        </w:numPr>
        <w:tabs>
          <w:tab w:val="left" w:pos="1418"/>
          <w:tab w:val="left" w:pos="1560"/>
        </w:tabs>
        <w:spacing w:after="0" w:line="240" w:lineRule="auto"/>
        <w:ind w:left="0" w:firstLine="709"/>
        <w:jc w:val="both"/>
        <w:rPr>
          <w:rFonts w:ascii="Times New Roman" w:hAnsi="Times New Roman" w:cs="Times New Roman"/>
          <w:sz w:val="28"/>
          <w:szCs w:val="28"/>
          <w:lang w:val="ru-RU" w:eastAsia="ru-RU"/>
        </w:rPr>
      </w:pPr>
      <w:r w:rsidRPr="00A538FC">
        <w:rPr>
          <w:rFonts w:ascii="Times New Roman" w:hAnsi="Times New Roman" w:cs="Times New Roman"/>
          <w:sz w:val="28"/>
          <w:szCs w:val="28"/>
          <w:lang w:val="ru-RU" w:eastAsia="ru-RU"/>
        </w:rPr>
        <w:t>Государственный экзамен может проводиться в устной или письменной форме.</w:t>
      </w:r>
    </w:p>
    <w:p w:rsidR="00A538FC" w:rsidRPr="00A538FC" w:rsidRDefault="00A538FC" w:rsidP="008F65F3">
      <w:pPr>
        <w:pStyle w:val="af"/>
        <w:numPr>
          <w:ilvl w:val="2"/>
          <w:numId w:val="2"/>
        </w:numPr>
        <w:tabs>
          <w:tab w:val="left" w:pos="1418"/>
          <w:tab w:val="left" w:pos="1560"/>
        </w:tabs>
        <w:spacing w:after="0" w:line="240" w:lineRule="auto"/>
        <w:ind w:left="0" w:firstLine="709"/>
        <w:jc w:val="both"/>
        <w:rPr>
          <w:rFonts w:ascii="Times New Roman" w:hAnsi="Times New Roman" w:cs="Times New Roman"/>
          <w:sz w:val="28"/>
          <w:szCs w:val="28"/>
          <w:lang w:val="ru-RU" w:eastAsia="ru-RU"/>
        </w:rPr>
      </w:pPr>
      <w:bookmarkStart w:id="11" w:name="p4_93"/>
      <w:r w:rsidRPr="00A538FC">
        <w:rPr>
          <w:rFonts w:ascii="Times New Roman" w:hAnsi="Times New Roman" w:cs="Times New Roman"/>
          <w:sz w:val="28"/>
          <w:szCs w:val="28"/>
          <w:lang w:val="ru-RU" w:eastAsia="ru-RU"/>
        </w:rPr>
        <w:t xml:space="preserve">При проведении </w:t>
      </w:r>
      <w:bookmarkEnd w:id="11"/>
      <w:r w:rsidRPr="00A538FC">
        <w:rPr>
          <w:rFonts w:ascii="Times New Roman" w:hAnsi="Times New Roman" w:cs="Times New Roman"/>
          <w:sz w:val="28"/>
          <w:szCs w:val="28"/>
          <w:lang w:val="ru-RU" w:eastAsia="ru-RU"/>
        </w:rPr>
        <w:t xml:space="preserve">государственного экзамена в устной форме обучающиеся получают экзаменационные билеты, содержащие </w:t>
      </w:r>
      <w:r w:rsidR="008C4CD9">
        <w:rPr>
          <w:rFonts w:ascii="Times New Roman" w:hAnsi="Times New Roman" w:cs="Times New Roman"/>
          <w:sz w:val="28"/>
          <w:szCs w:val="28"/>
          <w:lang w:val="ru-RU" w:eastAsia="ru-RU"/>
        </w:rPr>
        <w:t>вопросы</w:t>
      </w:r>
      <w:r w:rsidRPr="00A538FC">
        <w:rPr>
          <w:rFonts w:ascii="Times New Roman" w:hAnsi="Times New Roman" w:cs="Times New Roman"/>
          <w:sz w:val="28"/>
          <w:szCs w:val="28"/>
          <w:lang w:val="ru-RU" w:eastAsia="ru-RU"/>
        </w:rPr>
        <w:t xml:space="preserve">, </w:t>
      </w:r>
      <w:r w:rsidRPr="00A538FC">
        <w:rPr>
          <w:rFonts w:ascii="Times New Roman" w:hAnsi="Times New Roman" w:cs="Times New Roman"/>
          <w:sz w:val="28"/>
          <w:szCs w:val="28"/>
          <w:lang w:val="ru-RU" w:eastAsia="ru-RU"/>
        </w:rPr>
        <w:lastRenderedPageBreak/>
        <w:t>составленные в соответствии с утвержденной программой государственного экзамена</w:t>
      </w:r>
      <w:r w:rsidR="0056786A">
        <w:rPr>
          <w:rFonts w:ascii="Times New Roman" w:hAnsi="Times New Roman" w:cs="Times New Roman"/>
          <w:sz w:val="28"/>
          <w:szCs w:val="28"/>
          <w:lang w:val="ru-RU" w:eastAsia="ru-RU"/>
        </w:rPr>
        <w:t>, на которые они должны ответить устно</w:t>
      </w:r>
      <w:r w:rsidRPr="00A538FC">
        <w:rPr>
          <w:rFonts w:ascii="Times New Roman" w:hAnsi="Times New Roman" w:cs="Times New Roman"/>
          <w:sz w:val="28"/>
          <w:szCs w:val="28"/>
          <w:lang w:val="ru-RU" w:eastAsia="ru-RU"/>
        </w:rPr>
        <w:t xml:space="preserve">. При проведении государственного экзамена в письменной форме обучающиеся получают билеты, </w:t>
      </w:r>
      <w:r w:rsidR="0056786A" w:rsidRPr="00A538FC">
        <w:rPr>
          <w:rFonts w:ascii="Times New Roman" w:hAnsi="Times New Roman" w:cs="Times New Roman"/>
          <w:sz w:val="28"/>
          <w:szCs w:val="28"/>
          <w:lang w:val="ru-RU" w:eastAsia="ru-RU"/>
        </w:rPr>
        <w:t xml:space="preserve">содержащие </w:t>
      </w:r>
      <w:r w:rsidR="0056786A">
        <w:rPr>
          <w:rFonts w:ascii="Times New Roman" w:hAnsi="Times New Roman" w:cs="Times New Roman"/>
          <w:sz w:val="28"/>
          <w:szCs w:val="28"/>
          <w:lang w:val="ru-RU" w:eastAsia="ru-RU"/>
        </w:rPr>
        <w:t>вопросы</w:t>
      </w:r>
      <w:r w:rsidR="0056786A" w:rsidRPr="00A538FC">
        <w:rPr>
          <w:rFonts w:ascii="Times New Roman" w:hAnsi="Times New Roman" w:cs="Times New Roman"/>
          <w:sz w:val="28"/>
          <w:szCs w:val="28"/>
          <w:lang w:val="ru-RU" w:eastAsia="ru-RU"/>
        </w:rPr>
        <w:t>, составленные в соответствии с утвержденной программой государственного экзамена</w:t>
      </w:r>
      <w:r w:rsidR="0056786A">
        <w:rPr>
          <w:rFonts w:ascii="Times New Roman" w:hAnsi="Times New Roman" w:cs="Times New Roman"/>
          <w:sz w:val="28"/>
          <w:szCs w:val="28"/>
          <w:lang w:val="ru-RU" w:eastAsia="ru-RU"/>
        </w:rPr>
        <w:t>, на которые они</w:t>
      </w:r>
      <w:r w:rsidR="0056786A" w:rsidRPr="00A538FC" w:rsidDel="0056786A">
        <w:rPr>
          <w:rFonts w:ascii="Times New Roman" w:hAnsi="Times New Roman" w:cs="Times New Roman"/>
          <w:sz w:val="28"/>
          <w:szCs w:val="28"/>
          <w:lang w:val="ru-RU" w:eastAsia="ru-RU"/>
        </w:rPr>
        <w:t xml:space="preserve"> </w:t>
      </w:r>
      <w:r w:rsidR="0056786A">
        <w:rPr>
          <w:rFonts w:ascii="Times New Roman" w:hAnsi="Times New Roman" w:cs="Times New Roman"/>
          <w:sz w:val="28"/>
          <w:szCs w:val="28"/>
          <w:lang w:val="ru-RU" w:eastAsia="ru-RU"/>
        </w:rPr>
        <w:t>должны ответить в письменном виде</w:t>
      </w:r>
      <w:r w:rsidRPr="00A538FC">
        <w:rPr>
          <w:rFonts w:ascii="Times New Roman" w:hAnsi="Times New Roman" w:cs="Times New Roman"/>
          <w:sz w:val="28"/>
          <w:szCs w:val="28"/>
          <w:lang w:val="ru-RU" w:eastAsia="ru-RU"/>
        </w:rPr>
        <w:t xml:space="preserve">. Экзаменационные билеты подписываются </w:t>
      </w:r>
      <w:bookmarkStart w:id="12" w:name="p4_94"/>
      <w:proofErr w:type="gramStart"/>
      <w:r w:rsidRPr="00A538FC">
        <w:rPr>
          <w:rFonts w:ascii="Times New Roman" w:hAnsi="Times New Roman" w:cs="Times New Roman"/>
          <w:sz w:val="28"/>
          <w:szCs w:val="28"/>
          <w:lang w:val="ru-RU" w:eastAsia="ru-RU"/>
        </w:rPr>
        <w:t>заведующим</w:t>
      </w:r>
      <w:proofErr w:type="gramEnd"/>
      <w:r w:rsidRPr="00A538FC">
        <w:rPr>
          <w:rFonts w:ascii="Times New Roman" w:hAnsi="Times New Roman" w:cs="Times New Roman"/>
          <w:sz w:val="28"/>
          <w:szCs w:val="28"/>
          <w:lang w:val="ru-RU" w:eastAsia="ru-RU"/>
        </w:rPr>
        <w:t xml:space="preserve"> выпускающей кафедры и </w:t>
      </w:r>
      <w:r w:rsidR="005B3875">
        <w:rPr>
          <w:rFonts w:ascii="Times New Roman" w:hAnsi="Times New Roman" w:cs="Times New Roman"/>
          <w:sz w:val="28"/>
          <w:szCs w:val="28"/>
          <w:lang w:val="ru-RU" w:eastAsia="ru-RU"/>
        </w:rPr>
        <w:t xml:space="preserve">руководителем </w:t>
      </w:r>
      <w:r w:rsidR="0056786A">
        <w:rPr>
          <w:rFonts w:ascii="Times New Roman" w:hAnsi="Times New Roman" w:cs="Times New Roman"/>
          <w:sz w:val="28"/>
          <w:szCs w:val="28"/>
          <w:lang w:val="ru-RU" w:eastAsia="ru-RU"/>
        </w:rPr>
        <w:t xml:space="preserve">соответствующего </w:t>
      </w:r>
      <w:r w:rsidR="005B3875">
        <w:rPr>
          <w:rFonts w:ascii="Times New Roman" w:hAnsi="Times New Roman" w:cs="Times New Roman"/>
          <w:sz w:val="28"/>
          <w:szCs w:val="28"/>
          <w:lang w:val="ru-RU" w:eastAsia="ru-RU"/>
        </w:rPr>
        <w:t>учебного структурного подразделения</w:t>
      </w:r>
      <w:r w:rsidRPr="00A538FC">
        <w:rPr>
          <w:rFonts w:ascii="Times New Roman" w:hAnsi="Times New Roman" w:cs="Times New Roman"/>
          <w:sz w:val="28"/>
          <w:szCs w:val="28"/>
          <w:lang w:val="ru-RU" w:eastAsia="ru-RU"/>
        </w:rPr>
        <w:t xml:space="preserve"> (приложение </w:t>
      </w:r>
      <w:r w:rsidR="004C4A37">
        <w:rPr>
          <w:rFonts w:ascii="Times New Roman" w:hAnsi="Times New Roman" w:cs="Times New Roman"/>
          <w:sz w:val="28"/>
          <w:szCs w:val="28"/>
          <w:lang w:val="ru-RU" w:eastAsia="ru-RU"/>
        </w:rPr>
        <w:t>5</w:t>
      </w:r>
      <w:r w:rsidRPr="00A538FC">
        <w:rPr>
          <w:rFonts w:ascii="Times New Roman" w:hAnsi="Times New Roman" w:cs="Times New Roman"/>
          <w:sz w:val="28"/>
          <w:szCs w:val="28"/>
          <w:lang w:val="ru-RU" w:eastAsia="ru-RU"/>
        </w:rPr>
        <w:t xml:space="preserve">). </w:t>
      </w:r>
    </w:p>
    <w:p w:rsidR="00A538FC" w:rsidRPr="00A538FC" w:rsidRDefault="00A538FC" w:rsidP="00890963">
      <w:pPr>
        <w:pStyle w:val="af"/>
        <w:numPr>
          <w:ilvl w:val="2"/>
          <w:numId w:val="2"/>
        </w:numPr>
        <w:tabs>
          <w:tab w:val="left" w:pos="1418"/>
        </w:tabs>
        <w:spacing w:after="0" w:line="240" w:lineRule="auto"/>
        <w:ind w:left="0" w:firstLine="709"/>
        <w:jc w:val="both"/>
        <w:rPr>
          <w:rFonts w:ascii="Times New Roman" w:hAnsi="Times New Roman" w:cs="Times New Roman"/>
          <w:color w:val="000000"/>
          <w:sz w:val="28"/>
          <w:szCs w:val="28"/>
          <w:lang w:val="ru-RU" w:eastAsia="ru-RU"/>
        </w:rPr>
      </w:pPr>
      <w:r w:rsidRPr="00A538FC">
        <w:rPr>
          <w:rFonts w:ascii="Times New Roman" w:hAnsi="Times New Roman" w:cs="Times New Roman"/>
          <w:sz w:val="28"/>
          <w:szCs w:val="28"/>
          <w:lang w:val="ru-RU" w:eastAsia="ru-RU"/>
        </w:rPr>
        <w:t xml:space="preserve">При подготовке к ответу в устной форме обучающиеся имеют возможность делать необходимые записи по каждому вопросу на выданных секретарем </w:t>
      </w:r>
      <w:r w:rsidR="005B3875">
        <w:rPr>
          <w:rFonts w:ascii="Times New Roman" w:hAnsi="Times New Roman" w:cs="Times New Roman"/>
          <w:sz w:val="28"/>
          <w:szCs w:val="28"/>
          <w:lang w:val="ru-RU" w:eastAsia="ru-RU"/>
        </w:rPr>
        <w:t>Г</w:t>
      </w:r>
      <w:r w:rsidRPr="00A538FC">
        <w:rPr>
          <w:rFonts w:ascii="Times New Roman" w:hAnsi="Times New Roman" w:cs="Times New Roman"/>
          <w:sz w:val="28"/>
          <w:szCs w:val="28"/>
          <w:lang w:val="ru-RU" w:eastAsia="ru-RU"/>
        </w:rPr>
        <w:t xml:space="preserve">осударственной экзаменационной комиссии листах бумаги со штампом соответствующего </w:t>
      </w:r>
      <w:r w:rsidR="005B3875">
        <w:rPr>
          <w:rFonts w:ascii="Times New Roman" w:hAnsi="Times New Roman" w:cs="Times New Roman"/>
          <w:sz w:val="28"/>
          <w:szCs w:val="28"/>
          <w:lang w:val="ru-RU" w:eastAsia="ru-RU"/>
        </w:rPr>
        <w:t>учебного структурного подразделения</w:t>
      </w:r>
      <w:r w:rsidRPr="00A538FC">
        <w:rPr>
          <w:rFonts w:ascii="Times New Roman" w:hAnsi="Times New Roman" w:cs="Times New Roman"/>
          <w:sz w:val="28"/>
          <w:szCs w:val="28"/>
          <w:lang w:val="ru-RU" w:eastAsia="ru-RU"/>
        </w:rPr>
        <w:t xml:space="preserve">. На подготовку </w:t>
      </w:r>
      <w:r w:rsidR="009402EC" w:rsidRPr="00A538FC">
        <w:rPr>
          <w:rFonts w:ascii="Times New Roman" w:hAnsi="Times New Roman" w:cs="Times New Roman"/>
          <w:sz w:val="28"/>
          <w:szCs w:val="28"/>
          <w:lang w:val="ru-RU" w:eastAsia="ru-RU"/>
        </w:rPr>
        <w:t>к ответу,</w:t>
      </w:r>
      <w:r w:rsidRPr="00A538FC">
        <w:rPr>
          <w:rFonts w:ascii="Times New Roman" w:hAnsi="Times New Roman" w:cs="Times New Roman"/>
          <w:sz w:val="28"/>
          <w:szCs w:val="28"/>
          <w:lang w:val="ru-RU" w:eastAsia="ru-RU"/>
        </w:rPr>
        <w:t xml:space="preserve"> первому экзаменуемому обучающемуся предоставляется не менее 45 минут, остальные отвечают в порядке очередности. В процессе ответа и после его завершения члены </w:t>
      </w:r>
      <w:r w:rsidR="005B3875">
        <w:rPr>
          <w:rFonts w:ascii="Times New Roman" w:hAnsi="Times New Roman" w:cs="Times New Roman"/>
          <w:sz w:val="28"/>
          <w:szCs w:val="28"/>
          <w:lang w:val="ru-RU" w:eastAsia="ru-RU"/>
        </w:rPr>
        <w:t>Г</w:t>
      </w:r>
      <w:r w:rsidRPr="00A538FC">
        <w:rPr>
          <w:rFonts w:ascii="Times New Roman" w:hAnsi="Times New Roman" w:cs="Times New Roman"/>
          <w:sz w:val="28"/>
          <w:szCs w:val="28"/>
          <w:lang w:val="ru-RU" w:eastAsia="ru-RU"/>
        </w:rPr>
        <w:t>осударственной экзаменационной комиссии, с разрешения ее председателя (или заместителя председателя), могут задать выпускнику уточняющие и дополнительные вопросы в пределах тематики экзаменационного билета.</w:t>
      </w:r>
    </w:p>
    <w:p w:rsidR="00A538FC" w:rsidRPr="00A538FC" w:rsidRDefault="00A538FC" w:rsidP="00890963">
      <w:pPr>
        <w:pStyle w:val="af"/>
        <w:numPr>
          <w:ilvl w:val="2"/>
          <w:numId w:val="2"/>
        </w:numPr>
        <w:tabs>
          <w:tab w:val="left" w:pos="1418"/>
          <w:tab w:val="left" w:pos="1560"/>
        </w:tabs>
        <w:spacing w:after="0" w:line="240" w:lineRule="auto"/>
        <w:ind w:left="0" w:firstLine="709"/>
        <w:jc w:val="both"/>
        <w:rPr>
          <w:rFonts w:ascii="Times New Roman" w:hAnsi="Times New Roman" w:cs="Times New Roman"/>
          <w:sz w:val="28"/>
          <w:szCs w:val="28"/>
          <w:lang w:val="ru-RU" w:eastAsia="ru-RU"/>
        </w:rPr>
      </w:pPr>
      <w:r w:rsidRPr="00A538FC">
        <w:rPr>
          <w:rFonts w:ascii="Times New Roman" w:hAnsi="Times New Roman" w:cs="Times New Roman"/>
          <w:sz w:val="28"/>
          <w:szCs w:val="28"/>
          <w:lang w:val="ru-RU" w:eastAsia="ru-RU"/>
        </w:rPr>
        <w:t xml:space="preserve">После завершения ответа обучающегося на все вопросы и объявления председателем </w:t>
      </w:r>
      <w:r w:rsidR="005B3875">
        <w:rPr>
          <w:rFonts w:ascii="Times New Roman" w:hAnsi="Times New Roman" w:cs="Times New Roman"/>
          <w:sz w:val="28"/>
          <w:szCs w:val="28"/>
          <w:lang w:val="ru-RU" w:eastAsia="ru-RU"/>
        </w:rPr>
        <w:t>Г</w:t>
      </w:r>
      <w:r w:rsidRPr="00A538FC">
        <w:rPr>
          <w:rFonts w:ascii="Times New Roman" w:hAnsi="Times New Roman" w:cs="Times New Roman"/>
          <w:sz w:val="28"/>
          <w:szCs w:val="28"/>
          <w:lang w:val="ru-RU" w:eastAsia="ru-RU"/>
        </w:rPr>
        <w:t xml:space="preserve">осударственной экзаменационной комиссии окончания опроса экзаменуемого, члены </w:t>
      </w:r>
      <w:r w:rsidR="005B3875">
        <w:rPr>
          <w:rFonts w:ascii="Times New Roman" w:hAnsi="Times New Roman" w:cs="Times New Roman"/>
          <w:sz w:val="28"/>
          <w:szCs w:val="28"/>
          <w:lang w:val="ru-RU" w:eastAsia="ru-RU"/>
        </w:rPr>
        <w:t>Г</w:t>
      </w:r>
      <w:r w:rsidRPr="00A538FC">
        <w:rPr>
          <w:rFonts w:ascii="Times New Roman" w:hAnsi="Times New Roman" w:cs="Times New Roman"/>
          <w:sz w:val="28"/>
          <w:szCs w:val="28"/>
          <w:lang w:val="ru-RU" w:eastAsia="ru-RU"/>
        </w:rPr>
        <w:t>осударственной экзаменационной комиссии фиксируют в своих записях оценки за ответы экзаменуемого на каждый вопрос и предварительную результирующую оценку.</w:t>
      </w:r>
    </w:p>
    <w:p w:rsidR="00A538FC" w:rsidRPr="000F6DE2" w:rsidRDefault="000F6DE2" w:rsidP="00890963">
      <w:pPr>
        <w:pStyle w:val="af"/>
        <w:numPr>
          <w:ilvl w:val="2"/>
          <w:numId w:val="2"/>
        </w:numPr>
        <w:tabs>
          <w:tab w:val="left" w:pos="1418"/>
          <w:tab w:val="left" w:pos="1560"/>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Общая продолжительность </w:t>
      </w:r>
      <w:r w:rsidR="00830269">
        <w:rPr>
          <w:rFonts w:ascii="Times New Roman" w:hAnsi="Times New Roman" w:cs="Times New Roman"/>
          <w:sz w:val="28"/>
          <w:szCs w:val="28"/>
          <w:lang w:val="ru-RU" w:eastAsia="ru-RU"/>
        </w:rPr>
        <w:t>государственного экзамена в письменной форме</w:t>
      </w:r>
      <w:r>
        <w:rPr>
          <w:rFonts w:ascii="Times New Roman" w:hAnsi="Times New Roman" w:cs="Times New Roman"/>
          <w:sz w:val="28"/>
          <w:szCs w:val="28"/>
          <w:lang w:val="ru-RU" w:eastAsia="ru-RU"/>
        </w:rPr>
        <w:t xml:space="preserve"> устанавливается локальным нормативным актом Университета</w:t>
      </w:r>
      <w:r w:rsidR="00830269">
        <w:rPr>
          <w:rFonts w:ascii="Times New Roman" w:hAnsi="Times New Roman" w:cs="Times New Roman"/>
          <w:sz w:val="28"/>
          <w:szCs w:val="28"/>
          <w:lang w:val="ru-RU" w:eastAsia="ru-RU"/>
        </w:rPr>
        <w:t xml:space="preserve">. </w:t>
      </w:r>
    </w:p>
    <w:p w:rsidR="00A538FC" w:rsidRPr="00A538FC" w:rsidRDefault="00A538FC" w:rsidP="00890963">
      <w:pPr>
        <w:pStyle w:val="af"/>
        <w:numPr>
          <w:ilvl w:val="2"/>
          <w:numId w:val="2"/>
        </w:numPr>
        <w:tabs>
          <w:tab w:val="left" w:pos="1418"/>
          <w:tab w:val="left" w:pos="1560"/>
        </w:tabs>
        <w:spacing w:after="0" w:line="240" w:lineRule="auto"/>
        <w:ind w:left="0" w:firstLine="709"/>
        <w:jc w:val="both"/>
        <w:rPr>
          <w:rFonts w:ascii="Times New Roman" w:hAnsi="Times New Roman" w:cs="Times New Roman"/>
          <w:sz w:val="28"/>
          <w:szCs w:val="28"/>
          <w:lang w:val="ru-RU" w:eastAsia="ru-RU"/>
        </w:rPr>
      </w:pPr>
      <w:r w:rsidRPr="00A538FC">
        <w:rPr>
          <w:rFonts w:ascii="Times New Roman" w:hAnsi="Times New Roman" w:cs="Times New Roman"/>
          <w:sz w:val="28"/>
          <w:szCs w:val="28"/>
          <w:lang w:val="ru-RU" w:eastAsia="ru-RU"/>
        </w:rPr>
        <w:t xml:space="preserve">Для проверки и оценки письменных работ назначается заседание </w:t>
      </w:r>
      <w:r w:rsidR="005B3875">
        <w:rPr>
          <w:rFonts w:ascii="Times New Roman" w:hAnsi="Times New Roman" w:cs="Times New Roman"/>
          <w:sz w:val="28"/>
          <w:szCs w:val="28"/>
          <w:lang w:val="ru-RU" w:eastAsia="ru-RU"/>
        </w:rPr>
        <w:t>Г</w:t>
      </w:r>
      <w:r w:rsidRPr="00A538FC">
        <w:rPr>
          <w:rFonts w:ascii="Times New Roman" w:hAnsi="Times New Roman" w:cs="Times New Roman"/>
          <w:sz w:val="28"/>
          <w:szCs w:val="28"/>
          <w:lang w:val="ru-RU" w:eastAsia="ru-RU"/>
        </w:rPr>
        <w:t xml:space="preserve">осударственной экзаменационной комиссии. В совместной проверке работ участвует не менее половины от состава </w:t>
      </w:r>
      <w:r w:rsidR="005B3875">
        <w:rPr>
          <w:rFonts w:ascii="Times New Roman" w:hAnsi="Times New Roman" w:cs="Times New Roman"/>
          <w:sz w:val="28"/>
          <w:szCs w:val="28"/>
          <w:lang w:val="ru-RU" w:eastAsia="ru-RU"/>
        </w:rPr>
        <w:t xml:space="preserve">Государственной </w:t>
      </w:r>
      <w:r w:rsidRPr="00A538FC">
        <w:rPr>
          <w:rFonts w:ascii="Times New Roman" w:hAnsi="Times New Roman" w:cs="Times New Roman"/>
          <w:sz w:val="28"/>
          <w:szCs w:val="28"/>
          <w:lang w:val="ru-RU" w:eastAsia="ru-RU"/>
        </w:rPr>
        <w:t xml:space="preserve">экзаменационной комиссии. </w:t>
      </w:r>
    </w:p>
    <w:p w:rsidR="00A538FC" w:rsidRPr="00A538FC" w:rsidRDefault="00A538FC" w:rsidP="00890963">
      <w:pPr>
        <w:pStyle w:val="af"/>
        <w:numPr>
          <w:ilvl w:val="2"/>
          <w:numId w:val="2"/>
        </w:numPr>
        <w:tabs>
          <w:tab w:val="left" w:pos="1418"/>
          <w:tab w:val="left" w:pos="1560"/>
        </w:tabs>
        <w:spacing w:after="0" w:line="240" w:lineRule="auto"/>
        <w:ind w:left="0" w:firstLine="709"/>
        <w:jc w:val="both"/>
        <w:rPr>
          <w:rFonts w:ascii="Times New Roman" w:hAnsi="Times New Roman" w:cs="Times New Roman"/>
          <w:sz w:val="28"/>
          <w:szCs w:val="28"/>
          <w:lang w:val="ru-RU" w:eastAsia="ru-RU"/>
        </w:rPr>
      </w:pPr>
      <w:r w:rsidRPr="00A538FC">
        <w:rPr>
          <w:rFonts w:ascii="Times New Roman" w:hAnsi="Times New Roman" w:cs="Times New Roman"/>
          <w:sz w:val="28"/>
          <w:szCs w:val="28"/>
          <w:lang w:val="ru-RU" w:eastAsia="ru-RU"/>
        </w:rPr>
        <w:t xml:space="preserve">Обнаружение у экзаменуемых несанкционированных </w:t>
      </w:r>
      <w:r w:rsidR="005B3875">
        <w:rPr>
          <w:rFonts w:ascii="Times New Roman" w:hAnsi="Times New Roman" w:cs="Times New Roman"/>
          <w:sz w:val="28"/>
          <w:szCs w:val="28"/>
          <w:lang w:val="ru-RU" w:eastAsia="ru-RU"/>
        </w:rPr>
        <w:t>Г</w:t>
      </w:r>
      <w:r w:rsidRPr="00A538FC">
        <w:rPr>
          <w:rFonts w:ascii="Times New Roman" w:hAnsi="Times New Roman" w:cs="Times New Roman"/>
          <w:sz w:val="28"/>
          <w:szCs w:val="28"/>
          <w:lang w:val="ru-RU" w:eastAsia="ru-RU"/>
        </w:rPr>
        <w:t>осударственной экзаменационной комиссией учебных и методических материалов, любых средств передачи информации (электронных сре</w:t>
      </w:r>
      <w:proofErr w:type="gramStart"/>
      <w:r w:rsidRPr="00A538FC">
        <w:rPr>
          <w:rFonts w:ascii="Times New Roman" w:hAnsi="Times New Roman" w:cs="Times New Roman"/>
          <w:sz w:val="28"/>
          <w:szCs w:val="28"/>
          <w:lang w:val="ru-RU" w:eastAsia="ru-RU"/>
        </w:rPr>
        <w:t>дств св</w:t>
      </w:r>
      <w:proofErr w:type="gramEnd"/>
      <w:r w:rsidRPr="00A538FC">
        <w:rPr>
          <w:rFonts w:ascii="Times New Roman" w:hAnsi="Times New Roman" w:cs="Times New Roman"/>
          <w:sz w:val="28"/>
          <w:szCs w:val="28"/>
          <w:lang w:val="ru-RU" w:eastAsia="ru-RU"/>
        </w:rPr>
        <w:t xml:space="preserve">язи) </w:t>
      </w:r>
      <w:r w:rsidR="005B3875">
        <w:rPr>
          <w:rFonts w:ascii="Times New Roman" w:hAnsi="Times New Roman" w:cs="Times New Roman"/>
          <w:sz w:val="28"/>
          <w:szCs w:val="28"/>
          <w:lang w:val="ru-RU" w:eastAsia="ru-RU"/>
        </w:rPr>
        <w:t xml:space="preserve">может </w:t>
      </w:r>
      <w:r w:rsidRPr="00A538FC">
        <w:rPr>
          <w:rFonts w:ascii="Times New Roman" w:hAnsi="Times New Roman" w:cs="Times New Roman"/>
          <w:sz w:val="28"/>
          <w:szCs w:val="28"/>
          <w:lang w:val="ru-RU" w:eastAsia="ru-RU"/>
        </w:rPr>
        <w:t>явля</w:t>
      </w:r>
      <w:r w:rsidR="005B3875">
        <w:rPr>
          <w:rFonts w:ascii="Times New Roman" w:hAnsi="Times New Roman" w:cs="Times New Roman"/>
          <w:sz w:val="28"/>
          <w:szCs w:val="28"/>
          <w:lang w:val="ru-RU" w:eastAsia="ru-RU"/>
        </w:rPr>
        <w:t>ться</w:t>
      </w:r>
      <w:r w:rsidRPr="00A538FC">
        <w:rPr>
          <w:rFonts w:ascii="Times New Roman" w:hAnsi="Times New Roman" w:cs="Times New Roman"/>
          <w:sz w:val="28"/>
          <w:szCs w:val="28"/>
          <w:lang w:val="ru-RU" w:eastAsia="ru-RU"/>
        </w:rPr>
        <w:t xml:space="preserve"> основанием для принятия решения о выставлении оценки «неудовлетворительно» вне зависимости от того, были ли использованы указанные материалы (средства) при подготовке ответа.</w:t>
      </w:r>
    </w:p>
    <w:p w:rsidR="00A538FC" w:rsidRPr="00A538FC" w:rsidRDefault="00A538FC" w:rsidP="00A538FC">
      <w:pPr>
        <w:pStyle w:val="af"/>
        <w:numPr>
          <w:ilvl w:val="2"/>
          <w:numId w:val="2"/>
        </w:numPr>
        <w:tabs>
          <w:tab w:val="left" w:pos="1560"/>
        </w:tabs>
        <w:spacing w:after="0" w:line="240" w:lineRule="auto"/>
        <w:ind w:left="0" w:firstLine="709"/>
        <w:jc w:val="both"/>
        <w:rPr>
          <w:rFonts w:ascii="Times New Roman" w:hAnsi="Times New Roman" w:cs="Times New Roman"/>
          <w:sz w:val="28"/>
          <w:szCs w:val="28"/>
          <w:lang w:val="ru-RU" w:eastAsia="ru-RU"/>
        </w:rPr>
      </w:pPr>
      <w:bookmarkStart w:id="13" w:name="p4_97"/>
      <w:r w:rsidRPr="00A538FC">
        <w:rPr>
          <w:rFonts w:ascii="Times New Roman" w:hAnsi="Times New Roman" w:cs="Times New Roman"/>
          <w:sz w:val="28"/>
          <w:szCs w:val="28"/>
          <w:lang w:val="ru-RU" w:eastAsia="ru-RU"/>
        </w:rPr>
        <w:t xml:space="preserve">По завершении </w:t>
      </w:r>
      <w:bookmarkEnd w:id="13"/>
      <w:r w:rsidRPr="00A538FC">
        <w:rPr>
          <w:rFonts w:ascii="Times New Roman" w:hAnsi="Times New Roman" w:cs="Times New Roman"/>
          <w:sz w:val="28"/>
          <w:szCs w:val="28"/>
          <w:lang w:val="ru-RU" w:eastAsia="ru-RU"/>
        </w:rPr>
        <w:t xml:space="preserve">государственного экзамена </w:t>
      </w:r>
      <w:r w:rsidR="005B3875">
        <w:rPr>
          <w:rFonts w:ascii="Times New Roman" w:hAnsi="Times New Roman" w:cs="Times New Roman"/>
          <w:sz w:val="28"/>
          <w:szCs w:val="28"/>
          <w:lang w:val="ru-RU" w:eastAsia="ru-RU"/>
        </w:rPr>
        <w:t>Г</w:t>
      </w:r>
      <w:r w:rsidRPr="00A538FC">
        <w:rPr>
          <w:rFonts w:ascii="Times New Roman" w:hAnsi="Times New Roman" w:cs="Times New Roman"/>
          <w:sz w:val="28"/>
          <w:szCs w:val="28"/>
          <w:lang w:val="ru-RU" w:eastAsia="ru-RU"/>
        </w:rPr>
        <w:t xml:space="preserve">осударственная экзаменационная комиссия на закрытом заседании обсуждает ответы каждого экзаменуемого или его письменную работу и выставляет согласованную итоговую оценку в соответствии с утвержденными в программе государственного экзамена критериями оценивания. </w:t>
      </w:r>
    </w:p>
    <w:p w:rsidR="00A538FC" w:rsidRPr="00A538FC" w:rsidRDefault="00A538FC" w:rsidP="00A538FC">
      <w:pPr>
        <w:pStyle w:val="af"/>
        <w:numPr>
          <w:ilvl w:val="2"/>
          <w:numId w:val="2"/>
        </w:numPr>
        <w:tabs>
          <w:tab w:val="left" w:pos="1560"/>
        </w:tabs>
        <w:spacing w:after="0" w:line="240" w:lineRule="auto"/>
        <w:ind w:left="0" w:firstLine="709"/>
        <w:jc w:val="both"/>
        <w:rPr>
          <w:rFonts w:ascii="Times New Roman" w:hAnsi="Times New Roman" w:cs="Times New Roman"/>
          <w:sz w:val="28"/>
          <w:szCs w:val="28"/>
          <w:lang w:val="ru-RU" w:eastAsia="ru-RU"/>
        </w:rPr>
      </w:pPr>
      <w:bookmarkStart w:id="14" w:name="p4_98"/>
      <w:r w:rsidRPr="00A538FC">
        <w:rPr>
          <w:rFonts w:ascii="Times New Roman" w:hAnsi="Times New Roman" w:cs="Times New Roman"/>
          <w:sz w:val="28"/>
          <w:szCs w:val="28"/>
          <w:lang w:val="ru-RU" w:eastAsia="ru-RU"/>
        </w:rPr>
        <w:t>Итоговая</w:t>
      </w:r>
      <w:bookmarkEnd w:id="14"/>
      <w:r w:rsidRPr="00A538FC">
        <w:rPr>
          <w:rFonts w:ascii="Times New Roman" w:hAnsi="Times New Roman" w:cs="Times New Roman"/>
          <w:sz w:val="28"/>
          <w:szCs w:val="28"/>
          <w:lang w:val="ru-RU" w:eastAsia="ru-RU"/>
        </w:rPr>
        <w:t xml:space="preserve"> оценка за государственный экзамен, проводимый в устной форме, сообщается выпускнику в день проведения экзамена, проставляется в протокол </w:t>
      </w:r>
      <w:r w:rsidR="00B35726">
        <w:rPr>
          <w:rFonts w:ascii="Times New Roman" w:hAnsi="Times New Roman" w:cs="Times New Roman"/>
          <w:sz w:val="28"/>
          <w:szCs w:val="28"/>
          <w:lang w:val="ru-RU" w:eastAsia="ru-RU"/>
        </w:rPr>
        <w:t>заседания Г</w:t>
      </w:r>
      <w:r w:rsidR="00B35726" w:rsidRPr="00A538FC">
        <w:rPr>
          <w:rFonts w:ascii="Times New Roman" w:hAnsi="Times New Roman" w:cs="Times New Roman"/>
          <w:sz w:val="28"/>
          <w:szCs w:val="28"/>
          <w:lang w:val="ru-RU" w:eastAsia="ru-RU"/>
        </w:rPr>
        <w:t xml:space="preserve">осударственной экзаменационной </w:t>
      </w:r>
      <w:r w:rsidR="00B35726" w:rsidRPr="00A538FC">
        <w:rPr>
          <w:rFonts w:ascii="Times New Roman" w:hAnsi="Times New Roman" w:cs="Times New Roman"/>
          <w:sz w:val="28"/>
          <w:szCs w:val="28"/>
          <w:lang w:val="ru-RU" w:eastAsia="ru-RU"/>
        </w:rPr>
        <w:lastRenderedPageBreak/>
        <w:t>комиции</w:t>
      </w:r>
      <w:r w:rsidRPr="00A538FC">
        <w:rPr>
          <w:rFonts w:ascii="Times New Roman" w:hAnsi="Times New Roman" w:cs="Times New Roman"/>
          <w:sz w:val="28"/>
          <w:szCs w:val="28"/>
          <w:lang w:val="ru-RU" w:eastAsia="ru-RU"/>
        </w:rPr>
        <w:t xml:space="preserve">, который подписывается председателем и членами </w:t>
      </w:r>
      <w:r w:rsidR="00B35726">
        <w:rPr>
          <w:rFonts w:ascii="Times New Roman" w:hAnsi="Times New Roman" w:cs="Times New Roman"/>
          <w:sz w:val="28"/>
          <w:szCs w:val="28"/>
          <w:lang w:val="ru-RU" w:eastAsia="ru-RU"/>
        </w:rPr>
        <w:t>Г</w:t>
      </w:r>
      <w:r w:rsidRPr="00A538FC">
        <w:rPr>
          <w:rFonts w:ascii="Times New Roman" w:hAnsi="Times New Roman" w:cs="Times New Roman"/>
          <w:sz w:val="28"/>
          <w:szCs w:val="28"/>
          <w:lang w:val="ru-RU" w:eastAsia="ru-RU"/>
        </w:rPr>
        <w:t xml:space="preserve">осударственной экзаменационной комиссии. </w:t>
      </w:r>
    </w:p>
    <w:p w:rsidR="00A538FC" w:rsidRPr="00A538FC" w:rsidRDefault="00A538FC" w:rsidP="00A538FC">
      <w:pPr>
        <w:pStyle w:val="af"/>
        <w:numPr>
          <w:ilvl w:val="2"/>
          <w:numId w:val="2"/>
        </w:numPr>
        <w:tabs>
          <w:tab w:val="left" w:pos="1560"/>
        </w:tabs>
        <w:spacing w:after="0" w:line="240" w:lineRule="auto"/>
        <w:ind w:left="0" w:firstLine="709"/>
        <w:jc w:val="both"/>
        <w:rPr>
          <w:rFonts w:ascii="Times New Roman" w:hAnsi="Times New Roman" w:cs="Times New Roman"/>
          <w:sz w:val="28"/>
          <w:szCs w:val="28"/>
          <w:lang w:val="ru-RU" w:eastAsia="ru-RU"/>
        </w:rPr>
      </w:pPr>
      <w:proofErr w:type="gramStart"/>
      <w:r w:rsidRPr="00A538FC">
        <w:rPr>
          <w:rFonts w:ascii="Times New Roman" w:hAnsi="Times New Roman" w:cs="Times New Roman"/>
          <w:sz w:val="28"/>
          <w:szCs w:val="28"/>
          <w:lang w:val="ru-RU" w:eastAsia="ru-RU"/>
        </w:rPr>
        <w:t xml:space="preserve">В протоколе заседания </w:t>
      </w:r>
      <w:r w:rsidR="00B35726">
        <w:rPr>
          <w:rFonts w:ascii="Times New Roman" w:hAnsi="Times New Roman" w:cs="Times New Roman"/>
          <w:sz w:val="28"/>
          <w:szCs w:val="28"/>
          <w:lang w:val="ru-RU" w:eastAsia="ru-RU"/>
        </w:rPr>
        <w:t>Г</w:t>
      </w:r>
      <w:r w:rsidRPr="00A538FC">
        <w:rPr>
          <w:rFonts w:ascii="Times New Roman" w:hAnsi="Times New Roman" w:cs="Times New Roman"/>
          <w:sz w:val="28"/>
          <w:szCs w:val="28"/>
          <w:lang w:val="ru-RU" w:eastAsia="ru-RU"/>
        </w:rPr>
        <w:t xml:space="preserve">осударственной экзаменационной комиции по приему государственного экзамена фиксируются номер и вопросы экзаменационного билета, по которым проводился экзамен; перечень заданных обучающемуся вопросов и характеристика ответов на них; мнения членов </w:t>
      </w:r>
      <w:r w:rsidR="00B35726">
        <w:rPr>
          <w:rFonts w:ascii="Times New Roman" w:hAnsi="Times New Roman" w:cs="Times New Roman"/>
          <w:sz w:val="28"/>
          <w:szCs w:val="28"/>
          <w:lang w:val="ru-RU" w:eastAsia="ru-RU"/>
        </w:rPr>
        <w:t>Г</w:t>
      </w:r>
      <w:r w:rsidRPr="00A538FC">
        <w:rPr>
          <w:rFonts w:ascii="Times New Roman" w:hAnsi="Times New Roman" w:cs="Times New Roman"/>
          <w:sz w:val="28"/>
          <w:szCs w:val="28"/>
          <w:lang w:val="ru-RU" w:eastAsia="ru-RU"/>
        </w:rPr>
        <w:t>осударственной экзаменационной комиссии о выявленных в ходе государственного экзамена уровне и недостатках теоретической подготовленности обучающегося.</w:t>
      </w:r>
      <w:proofErr w:type="gramEnd"/>
    </w:p>
    <w:p w:rsidR="00A538FC" w:rsidRPr="00A538FC" w:rsidRDefault="00A538FC" w:rsidP="00A538FC">
      <w:pPr>
        <w:pStyle w:val="af"/>
        <w:numPr>
          <w:ilvl w:val="2"/>
          <w:numId w:val="2"/>
        </w:numPr>
        <w:tabs>
          <w:tab w:val="left" w:pos="1560"/>
        </w:tabs>
        <w:spacing w:after="0" w:line="240" w:lineRule="auto"/>
        <w:ind w:left="0" w:firstLine="709"/>
        <w:jc w:val="both"/>
        <w:rPr>
          <w:rFonts w:ascii="Times New Roman" w:hAnsi="Times New Roman" w:cs="Times New Roman"/>
          <w:sz w:val="28"/>
          <w:szCs w:val="28"/>
          <w:lang w:val="ru-RU" w:eastAsia="ru-RU"/>
        </w:rPr>
      </w:pPr>
      <w:proofErr w:type="gramStart"/>
      <w:r w:rsidRPr="00A538FC">
        <w:rPr>
          <w:rFonts w:ascii="Times New Roman" w:hAnsi="Times New Roman" w:cs="Times New Roman"/>
          <w:sz w:val="28"/>
          <w:szCs w:val="28"/>
          <w:lang w:val="ru-RU" w:eastAsia="ru-RU"/>
        </w:rPr>
        <w:t>Итоговая оценка за государственный экзамен, проводимый в письменной форме, объявляется после проверки всех письменных работ и оформления в установленном порядке протокола</w:t>
      </w:r>
      <w:r w:rsidRPr="00A538FC">
        <w:rPr>
          <w:rFonts w:ascii="Times New Roman" w:hAnsi="Times New Roman" w:cs="Times New Roman"/>
          <w:color w:val="FF0000"/>
          <w:sz w:val="28"/>
          <w:szCs w:val="28"/>
          <w:lang w:val="ru-RU" w:eastAsia="ru-RU"/>
        </w:rPr>
        <w:t xml:space="preserve"> </w:t>
      </w:r>
      <w:r w:rsidRPr="00A538FC">
        <w:rPr>
          <w:rFonts w:ascii="Times New Roman" w:hAnsi="Times New Roman" w:cs="Times New Roman"/>
          <w:sz w:val="28"/>
          <w:szCs w:val="28"/>
          <w:lang w:val="ru-RU" w:eastAsia="ru-RU"/>
        </w:rPr>
        <w:t xml:space="preserve">заседания </w:t>
      </w:r>
      <w:r w:rsidR="00B35726">
        <w:rPr>
          <w:rFonts w:ascii="Times New Roman" w:hAnsi="Times New Roman" w:cs="Times New Roman"/>
          <w:sz w:val="28"/>
          <w:szCs w:val="28"/>
          <w:lang w:val="ru-RU" w:eastAsia="ru-RU"/>
        </w:rPr>
        <w:t>Г</w:t>
      </w:r>
      <w:r w:rsidRPr="00A538FC">
        <w:rPr>
          <w:rFonts w:ascii="Times New Roman" w:hAnsi="Times New Roman" w:cs="Times New Roman"/>
          <w:sz w:val="28"/>
          <w:szCs w:val="28"/>
          <w:lang w:val="ru-RU" w:eastAsia="ru-RU"/>
        </w:rPr>
        <w:t>осударственной экзаменационной комиссии, на следующий рабочий день после дня проведения государственного экзамена.</w:t>
      </w:r>
      <w:proofErr w:type="gramEnd"/>
    </w:p>
    <w:p w:rsidR="00A538FC" w:rsidRPr="00A538FC" w:rsidRDefault="00A538FC" w:rsidP="00A538FC">
      <w:pPr>
        <w:pStyle w:val="af"/>
        <w:numPr>
          <w:ilvl w:val="2"/>
          <w:numId w:val="2"/>
        </w:numPr>
        <w:tabs>
          <w:tab w:val="left" w:pos="1560"/>
        </w:tabs>
        <w:spacing w:after="0" w:line="240" w:lineRule="auto"/>
        <w:ind w:left="0" w:firstLine="709"/>
        <w:jc w:val="both"/>
        <w:rPr>
          <w:rFonts w:ascii="Times New Roman" w:hAnsi="Times New Roman" w:cs="Times New Roman"/>
          <w:sz w:val="28"/>
          <w:szCs w:val="28"/>
          <w:lang w:val="ru-RU" w:eastAsia="ru-RU"/>
        </w:rPr>
      </w:pPr>
      <w:r w:rsidRPr="00A538FC">
        <w:rPr>
          <w:rFonts w:ascii="Times New Roman" w:hAnsi="Times New Roman" w:cs="Times New Roman"/>
          <w:sz w:val="28"/>
          <w:szCs w:val="28"/>
          <w:lang w:val="ru-RU" w:eastAsia="ru-RU"/>
        </w:rPr>
        <w:t>Подписанные протоколы государственного экзамена формируются в отдельное дело</w:t>
      </w:r>
      <w:r w:rsidR="00B35726">
        <w:rPr>
          <w:rFonts w:ascii="Times New Roman" w:hAnsi="Times New Roman" w:cs="Times New Roman"/>
          <w:sz w:val="28"/>
          <w:szCs w:val="28"/>
          <w:lang w:val="ru-RU" w:eastAsia="ru-RU"/>
        </w:rPr>
        <w:t xml:space="preserve"> в соответствии с </w:t>
      </w:r>
      <w:r w:rsidR="00B35726" w:rsidRPr="0056786A">
        <w:rPr>
          <w:rFonts w:ascii="Times New Roman" w:hAnsi="Times New Roman" w:cs="Times New Roman"/>
          <w:sz w:val="28"/>
          <w:szCs w:val="28"/>
          <w:lang w:val="ru-RU" w:eastAsia="ru-RU"/>
        </w:rPr>
        <w:t xml:space="preserve">пунктом </w:t>
      </w:r>
      <w:r w:rsidR="00D2580D" w:rsidRPr="0056786A">
        <w:rPr>
          <w:rFonts w:ascii="Times New Roman" w:hAnsi="Times New Roman" w:cs="Times New Roman"/>
          <w:sz w:val="28"/>
          <w:szCs w:val="28"/>
          <w:lang w:val="ru-RU" w:eastAsia="ru-RU"/>
        </w:rPr>
        <w:t>4.1</w:t>
      </w:r>
      <w:r w:rsidR="00164A9A" w:rsidRPr="00164A9A">
        <w:rPr>
          <w:rFonts w:ascii="Times New Roman" w:hAnsi="Times New Roman" w:cs="Times New Roman"/>
          <w:sz w:val="28"/>
          <w:szCs w:val="28"/>
          <w:lang w:val="ru-RU" w:eastAsia="ru-RU"/>
        </w:rPr>
        <w:t>8</w:t>
      </w:r>
      <w:r w:rsidR="00B35726" w:rsidRPr="0056786A">
        <w:rPr>
          <w:rFonts w:ascii="Times New Roman" w:hAnsi="Times New Roman" w:cs="Times New Roman"/>
          <w:sz w:val="28"/>
          <w:szCs w:val="28"/>
          <w:lang w:val="ru-RU" w:eastAsia="ru-RU"/>
        </w:rPr>
        <w:t xml:space="preserve"> Положения</w:t>
      </w:r>
      <w:r w:rsidR="00B35726">
        <w:rPr>
          <w:rFonts w:ascii="Times New Roman" w:hAnsi="Times New Roman" w:cs="Times New Roman"/>
          <w:sz w:val="28"/>
          <w:szCs w:val="28"/>
          <w:lang w:val="ru-RU" w:eastAsia="ru-RU"/>
        </w:rPr>
        <w:t xml:space="preserve"> </w:t>
      </w:r>
      <w:r w:rsidRPr="00A538FC">
        <w:rPr>
          <w:rFonts w:ascii="Times New Roman" w:hAnsi="Times New Roman" w:cs="Times New Roman"/>
          <w:sz w:val="28"/>
          <w:szCs w:val="28"/>
          <w:lang w:val="ru-RU" w:eastAsia="ru-RU"/>
        </w:rPr>
        <w:t xml:space="preserve">и передаются в </w:t>
      </w:r>
      <w:r w:rsidR="0056786A">
        <w:rPr>
          <w:rFonts w:ascii="Times New Roman" w:hAnsi="Times New Roman" w:cs="Times New Roman"/>
          <w:sz w:val="28"/>
          <w:szCs w:val="28"/>
          <w:lang w:val="ru-RU" w:eastAsia="ru-RU"/>
        </w:rPr>
        <w:t>структурное подразделение, курирующее организацию</w:t>
      </w:r>
      <w:r w:rsidRPr="00A538FC">
        <w:rPr>
          <w:rFonts w:ascii="Times New Roman" w:hAnsi="Times New Roman" w:cs="Times New Roman"/>
          <w:sz w:val="28"/>
          <w:szCs w:val="28"/>
          <w:lang w:val="ru-RU" w:eastAsia="ru-RU"/>
        </w:rPr>
        <w:t xml:space="preserve"> учебного процесса Университета. Листы с ответами выпускников на экзаменационные вопросы, письменные работы </w:t>
      </w:r>
      <w:r w:rsidR="0056786A">
        <w:rPr>
          <w:rFonts w:ascii="Times New Roman" w:hAnsi="Times New Roman" w:cs="Times New Roman"/>
          <w:sz w:val="28"/>
          <w:szCs w:val="28"/>
          <w:lang w:val="ru-RU" w:eastAsia="ru-RU"/>
        </w:rPr>
        <w:t xml:space="preserve">государственного </w:t>
      </w:r>
      <w:r w:rsidRPr="00A538FC">
        <w:rPr>
          <w:rFonts w:ascii="Times New Roman" w:hAnsi="Times New Roman" w:cs="Times New Roman"/>
          <w:sz w:val="28"/>
          <w:szCs w:val="28"/>
          <w:lang w:val="ru-RU" w:eastAsia="ru-RU"/>
        </w:rPr>
        <w:t xml:space="preserve">экзамена формируются в отдельное дело и передаются на выпускающую кафедру. </w:t>
      </w:r>
    </w:p>
    <w:bookmarkEnd w:id="12"/>
    <w:p w:rsidR="00A538FC" w:rsidRPr="00A538FC" w:rsidRDefault="00A538FC" w:rsidP="00A538FC">
      <w:pPr>
        <w:pStyle w:val="af"/>
        <w:numPr>
          <w:ilvl w:val="1"/>
          <w:numId w:val="2"/>
        </w:numPr>
        <w:tabs>
          <w:tab w:val="left" w:pos="1134"/>
        </w:tabs>
        <w:spacing w:after="0" w:line="240" w:lineRule="auto"/>
        <w:ind w:left="0" w:firstLine="709"/>
        <w:jc w:val="both"/>
        <w:rPr>
          <w:rFonts w:ascii="Times New Roman" w:hAnsi="Times New Roman" w:cs="Times New Roman"/>
          <w:b/>
          <w:sz w:val="28"/>
          <w:szCs w:val="28"/>
          <w:lang w:eastAsia="ru-RU"/>
        </w:rPr>
      </w:pPr>
      <w:proofErr w:type="spellStart"/>
      <w:r w:rsidRPr="00A538FC">
        <w:rPr>
          <w:rFonts w:ascii="Times New Roman" w:hAnsi="Times New Roman" w:cs="Times New Roman"/>
          <w:b/>
          <w:sz w:val="28"/>
          <w:szCs w:val="28"/>
          <w:lang w:eastAsia="ru-RU"/>
        </w:rPr>
        <w:t>Порядок</w:t>
      </w:r>
      <w:proofErr w:type="spellEnd"/>
      <w:r w:rsidRPr="00A538FC">
        <w:rPr>
          <w:rFonts w:ascii="Times New Roman" w:hAnsi="Times New Roman" w:cs="Times New Roman"/>
          <w:b/>
          <w:sz w:val="28"/>
          <w:szCs w:val="28"/>
          <w:lang w:eastAsia="ru-RU"/>
        </w:rPr>
        <w:t xml:space="preserve"> </w:t>
      </w:r>
      <w:proofErr w:type="spellStart"/>
      <w:r w:rsidRPr="00A538FC">
        <w:rPr>
          <w:rFonts w:ascii="Times New Roman" w:hAnsi="Times New Roman" w:cs="Times New Roman"/>
          <w:b/>
          <w:sz w:val="28"/>
          <w:szCs w:val="28"/>
          <w:lang w:eastAsia="ru-RU"/>
        </w:rPr>
        <w:t>проведения</w:t>
      </w:r>
      <w:proofErr w:type="spellEnd"/>
      <w:r w:rsidRPr="00A538FC">
        <w:rPr>
          <w:rFonts w:ascii="Times New Roman" w:hAnsi="Times New Roman" w:cs="Times New Roman"/>
          <w:b/>
          <w:sz w:val="28"/>
          <w:szCs w:val="28"/>
          <w:lang w:eastAsia="ru-RU"/>
        </w:rPr>
        <w:t xml:space="preserve"> </w:t>
      </w:r>
      <w:proofErr w:type="spellStart"/>
      <w:r w:rsidRPr="00A538FC">
        <w:rPr>
          <w:rFonts w:ascii="Times New Roman" w:hAnsi="Times New Roman" w:cs="Times New Roman"/>
          <w:b/>
          <w:sz w:val="28"/>
          <w:szCs w:val="28"/>
          <w:lang w:eastAsia="ru-RU"/>
        </w:rPr>
        <w:t>защиты</w:t>
      </w:r>
      <w:proofErr w:type="spellEnd"/>
      <w:r w:rsidRPr="00A538FC">
        <w:rPr>
          <w:rFonts w:ascii="Times New Roman" w:hAnsi="Times New Roman" w:cs="Times New Roman"/>
          <w:b/>
          <w:sz w:val="28"/>
          <w:szCs w:val="28"/>
          <w:lang w:eastAsia="ru-RU"/>
        </w:rPr>
        <w:t xml:space="preserve"> ВКР:</w:t>
      </w:r>
    </w:p>
    <w:p w:rsidR="00A538FC" w:rsidRPr="00A538FC" w:rsidRDefault="00A538FC" w:rsidP="00A538FC">
      <w:pPr>
        <w:pStyle w:val="af"/>
        <w:numPr>
          <w:ilvl w:val="2"/>
          <w:numId w:val="2"/>
        </w:numPr>
        <w:tabs>
          <w:tab w:val="left" w:pos="1134"/>
        </w:tabs>
        <w:spacing w:after="0" w:line="240" w:lineRule="auto"/>
        <w:ind w:left="0" w:firstLine="709"/>
        <w:jc w:val="both"/>
        <w:rPr>
          <w:rFonts w:ascii="Times New Roman" w:hAnsi="Times New Roman" w:cs="Times New Roman"/>
          <w:sz w:val="28"/>
          <w:szCs w:val="28"/>
          <w:lang w:val="ru-RU" w:eastAsia="ru-RU"/>
        </w:rPr>
      </w:pPr>
      <w:r w:rsidRPr="00A538FC">
        <w:rPr>
          <w:rFonts w:ascii="Times New Roman" w:hAnsi="Times New Roman" w:cs="Times New Roman"/>
          <w:sz w:val="28"/>
          <w:szCs w:val="28"/>
          <w:lang w:val="ru-RU" w:eastAsia="ru-RU"/>
        </w:rPr>
        <w:t>Ответственность за содержание ВКР, достоверность всех приведенных данных несет обучающийся – автор работы.</w:t>
      </w:r>
    </w:p>
    <w:p w:rsidR="00212E22" w:rsidRDefault="00A538FC" w:rsidP="00A538FC">
      <w:pPr>
        <w:pStyle w:val="af"/>
        <w:numPr>
          <w:ilvl w:val="2"/>
          <w:numId w:val="2"/>
        </w:numPr>
        <w:tabs>
          <w:tab w:val="left" w:pos="1134"/>
        </w:tabs>
        <w:spacing w:after="0" w:line="240" w:lineRule="auto"/>
        <w:ind w:left="0" w:firstLine="709"/>
        <w:jc w:val="both"/>
        <w:rPr>
          <w:rFonts w:ascii="Times New Roman" w:hAnsi="Times New Roman" w:cs="Times New Roman"/>
          <w:sz w:val="28"/>
          <w:szCs w:val="28"/>
          <w:lang w:val="ru-RU" w:eastAsia="ru-RU"/>
        </w:rPr>
      </w:pPr>
      <w:r w:rsidRPr="00A538FC">
        <w:rPr>
          <w:rFonts w:ascii="Times New Roman" w:hAnsi="Times New Roman" w:cs="Times New Roman"/>
          <w:sz w:val="28"/>
          <w:szCs w:val="28"/>
          <w:lang w:val="ru-RU" w:eastAsia="ru-RU"/>
        </w:rPr>
        <w:t>ВКР по образовательным программам магистратуры и специалитета подлежат рецензированию.</w:t>
      </w:r>
    </w:p>
    <w:p w:rsidR="00A538FC" w:rsidRPr="00A538FC" w:rsidRDefault="009F5578" w:rsidP="00A538FC">
      <w:pPr>
        <w:pStyle w:val="af"/>
        <w:numPr>
          <w:ilvl w:val="2"/>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Требования к содержанию и порядок подготовки ВКР, порядок рецензирования и порядок предзащиты ВКР,</w:t>
      </w:r>
      <w:r w:rsidR="00052FC8">
        <w:rPr>
          <w:rFonts w:ascii="Times New Roman" w:hAnsi="Times New Roman" w:cs="Times New Roman"/>
          <w:sz w:val="28"/>
          <w:szCs w:val="28"/>
          <w:lang w:val="ru-RU" w:eastAsia="ru-RU"/>
        </w:rPr>
        <w:t xml:space="preserve"> определя</w:t>
      </w:r>
      <w:r w:rsidR="00212E22">
        <w:rPr>
          <w:rFonts w:ascii="Times New Roman" w:hAnsi="Times New Roman" w:cs="Times New Roman"/>
          <w:sz w:val="28"/>
          <w:szCs w:val="28"/>
          <w:lang w:val="ru-RU" w:eastAsia="ru-RU"/>
        </w:rPr>
        <w:t xml:space="preserve">ются </w:t>
      </w:r>
      <w:r w:rsidR="002F5F5B">
        <w:rPr>
          <w:rFonts w:ascii="Times New Roman" w:hAnsi="Times New Roman" w:cs="Times New Roman"/>
          <w:sz w:val="28"/>
          <w:szCs w:val="28"/>
          <w:lang w:val="ru-RU" w:eastAsia="ru-RU"/>
        </w:rPr>
        <w:t>локальными нормативными актами</w:t>
      </w:r>
      <w:r w:rsidR="00052FC8">
        <w:rPr>
          <w:rFonts w:ascii="Times New Roman" w:hAnsi="Times New Roman" w:cs="Times New Roman"/>
          <w:sz w:val="28"/>
          <w:szCs w:val="28"/>
          <w:lang w:val="ru-RU" w:eastAsia="ru-RU"/>
        </w:rPr>
        <w:t xml:space="preserve"> Университета.</w:t>
      </w:r>
    </w:p>
    <w:p w:rsidR="00A538FC" w:rsidRPr="00A538FC" w:rsidRDefault="00A538FC" w:rsidP="00A538FC">
      <w:pPr>
        <w:pStyle w:val="af"/>
        <w:numPr>
          <w:ilvl w:val="2"/>
          <w:numId w:val="2"/>
        </w:numPr>
        <w:tabs>
          <w:tab w:val="left" w:pos="1134"/>
        </w:tabs>
        <w:spacing w:after="0" w:line="240" w:lineRule="auto"/>
        <w:ind w:left="0" w:firstLine="709"/>
        <w:jc w:val="both"/>
        <w:rPr>
          <w:rFonts w:ascii="Times New Roman" w:hAnsi="Times New Roman" w:cs="Times New Roman"/>
          <w:sz w:val="28"/>
          <w:szCs w:val="28"/>
          <w:lang w:val="ru-RU" w:eastAsia="ru-RU"/>
        </w:rPr>
      </w:pPr>
      <w:r w:rsidRPr="00A538FC">
        <w:rPr>
          <w:rFonts w:ascii="Times New Roman" w:hAnsi="Times New Roman" w:cs="Times New Roman"/>
          <w:sz w:val="28"/>
          <w:szCs w:val="28"/>
          <w:lang w:val="ru-RU" w:eastAsia="ru-RU"/>
        </w:rPr>
        <w:t xml:space="preserve">Защита проводится в соответствии с утвержденным графиком проведения государственных аттестационных испытаний на заседании </w:t>
      </w:r>
      <w:r w:rsidR="00B35726">
        <w:rPr>
          <w:rFonts w:ascii="Times New Roman" w:hAnsi="Times New Roman" w:cs="Times New Roman"/>
          <w:sz w:val="28"/>
          <w:szCs w:val="28"/>
          <w:lang w:val="ru-RU" w:eastAsia="ru-RU"/>
        </w:rPr>
        <w:t>Г</w:t>
      </w:r>
      <w:r w:rsidRPr="00A538FC">
        <w:rPr>
          <w:rFonts w:ascii="Times New Roman" w:hAnsi="Times New Roman" w:cs="Times New Roman"/>
          <w:sz w:val="28"/>
          <w:szCs w:val="28"/>
          <w:lang w:val="ru-RU" w:eastAsia="ru-RU"/>
        </w:rPr>
        <w:t xml:space="preserve">осударственной экзаменационной комиссии по соответствующему направлению подготовки (специальности). </w:t>
      </w:r>
    </w:p>
    <w:p w:rsidR="00A538FC" w:rsidRPr="00A538FC" w:rsidRDefault="00A538FC" w:rsidP="00A538FC">
      <w:pPr>
        <w:pStyle w:val="af"/>
        <w:numPr>
          <w:ilvl w:val="2"/>
          <w:numId w:val="2"/>
        </w:numPr>
        <w:tabs>
          <w:tab w:val="left" w:pos="1134"/>
        </w:tabs>
        <w:spacing w:after="0" w:line="240" w:lineRule="auto"/>
        <w:ind w:left="0" w:firstLine="709"/>
        <w:jc w:val="both"/>
        <w:rPr>
          <w:rFonts w:ascii="Times New Roman" w:hAnsi="Times New Roman" w:cs="Times New Roman"/>
          <w:sz w:val="28"/>
          <w:szCs w:val="28"/>
          <w:lang w:val="ru-RU" w:eastAsia="ru-RU"/>
        </w:rPr>
      </w:pPr>
      <w:bookmarkStart w:id="15" w:name="p4_112"/>
      <w:r w:rsidRPr="00A538FC">
        <w:rPr>
          <w:rFonts w:ascii="Times New Roman" w:hAnsi="Times New Roman" w:cs="Times New Roman"/>
          <w:sz w:val="28"/>
          <w:szCs w:val="28"/>
          <w:lang w:val="ru-RU" w:eastAsia="ru-RU"/>
        </w:rPr>
        <w:t>Защита</w:t>
      </w:r>
      <w:bookmarkEnd w:id="15"/>
      <w:r w:rsidRPr="00A538FC">
        <w:rPr>
          <w:rFonts w:ascii="Times New Roman" w:hAnsi="Times New Roman" w:cs="Times New Roman"/>
          <w:sz w:val="28"/>
          <w:szCs w:val="28"/>
          <w:lang w:val="ru-RU" w:eastAsia="ru-RU"/>
        </w:rPr>
        <w:t xml:space="preserve"> начинается с доклада выпускника по теме ВКР. Продолжительность доклада зависит от уровня образовательной программы высшего образования, завершающим этапом которой является ВКР. На доклад по бакалаврской работе отводится до 15 минут, по дипломной работе (дипломному проекту) и магистерской диссертации – до 20 минут. </w:t>
      </w:r>
    </w:p>
    <w:p w:rsidR="00A538FC" w:rsidRPr="00A538FC" w:rsidRDefault="00A538FC" w:rsidP="00A538FC">
      <w:pPr>
        <w:pStyle w:val="af"/>
        <w:numPr>
          <w:ilvl w:val="2"/>
          <w:numId w:val="2"/>
        </w:numPr>
        <w:tabs>
          <w:tab w:val="left" w:pos="1134"/>
        </w:tabs>
        <w:spacing w:after="0" w:line="240" w:lineRule="auto"/>
        <w:ind w:left="0" w:firstLine="709"/>
        <w:jc w:val="both"/>
        <w:rPr>
          <w:rFonts w:ascii="Times New Roman" w:hAnsi="Times New Roman" w:cs="Times New Roman"/>
          <w:sz w:val="28"/>
          <w:szCs w:val="28"/>
          <w:lang w:val="ru-RU" w:eastAsia="ru-RU"/>
        </w:rPr>
      </w:pPr>
      <w:r w:rsidRPr="00A538FC">
        <w:rPr>
          <w:rFonts w:ascii="Times New Roman" w:hAnsi="Times New Roman" w:cs="Times New Roman"/>
          <w:sz w:val="28"/>
          <w:szCs w:val="28"/>
          <w:lang w:val="ru-RU" w:eastAsia="ru-RU"/>
        </w:rPr>
        <w:t xml:space="preserve">В процессе доклада может использоваться презентация </w:t>
      </w:r>
      <w:r w:rsidR="00B35726">
        <w:rPr>
          <w:rFonts w:ascii="Times New Roman" w:hAnsi="Times New Roman" w:cs="Times New Roman"/>
          <w:sz w:val="28"/>
          <w:szCs w:val="28"/>
          <w:lang w:val="ru-RU" w:eastAsia="ru-RU"/>
        </w:rPr>
        <w:t>ВКР</w:t>
      </w:r>
      <w:r w:rsidRPr="00A538FC">
        <w:rPr>
          <w:rFonts w:ascii="Times New Roman" w:hAnsi="Times New Roman" w:cs="Times New Roman"/>
          <w:sz w:val="28"/>
          <w:szCs w:val="28"/>
          <w:lang w:val="ru-RU" w:eastAsia="ru-RU"/>
        </w:rPr>
        <w:t xml:space="preserve">, подготовленный наглядный графический (таблицы, схемы) или иной материал, иллюстрирующий основные положения </w:t>
      </w:r>
      <w:r w:rsidR="00B35726">
        <w:rPr>
          <w:rFonts w:ascii="Times New Roman" w:hAnsi="Times New Roman" w:cs="Times New Roman"/>
          <w:sz w:val="28"/>
          <w:szCs w:val="28"/>
          <w:lang w:val="ru-RU" w:eastAsia="ru-RU"/>
        </w:rPr>
        <w:t>ВКР</w:t>
      </w:r>
      <w:r w:rsidRPr="00A538FC">
        <w:rPr>
          <w:rFonts w:ascii="Times New Roman" w:hAnsi="Times New Roman" w:cs="Times New Roman"/>
          <w:sz w:val="28"/>
          <w:szCs w:val="28"/>
          <w:lang w:val="ru-RU" w:eastAsia="ru-RU"/>
        </w:rPr>
        <w:t>.</w:t>
      </w:r>
    </w:p>
    <w:p w:rsidR="00A538FC" w:rsidRPr="00A538FC" w:rsidRDefault="00A538FC" w:rsidP="00A538FC">
      <w:pPr>
        <w:pStyle w:val="af"/>
        <w:numPr>
          <w:ilvl w:val="2"/>
          <w:numId w:val="2"/>
        </w:numPr>
        <w:tabs>
          <w:tab w:val="left" w:pos="1134"/>
        </w:tabs>
        <w:spacing w:after="0" w:line="240" w:lineRule="auto"/>
        <w:ind w:left="0" w:firstLine="709"/>
        <w:jc w:val="both"/>
        <w:rPr>
          <w:rFonts w:ascii="Times New Roman" w:hAnsi="Times New Roman" w:cs="Times New Roman"/>
          <w:sz w:val="28"/>
          <w:szCs w:val="28"/>
          <w:lang w:val="ru-RU" w:eastAsia="ru-RU"/>
        </w:rPr>
      </w:pPr>
      <w:r w:rsidRPr="00A538FC">
        <w:rPr>
          <w:rFonts w:ascii="Times New Roman" w:hAnsi="Times New Roman" w:cs="Times New Roman"/>
          <w:sz w:val="28"/>
          <w:szCs w:val="28"/>
          <w:lang w:val="ru-RU" w:eastAsia="ru-RU"/>
        </w:rPr>
        <w:t xml:space="preserve">После завершения доклада члены </w:t>
      </w:r>
      <w:r w:rsidR="00B35726">
        <w:rPr>
          <w:rFonts w:ascii="Times New Roman" w:hAnsi="Times New Roman" w:cs="Times New Roman"/>
          <w:sz w:val="28"/>
          <w:szCs w:val="28"/>
          <w:lang w:val="ru-RU" w:eastAsia="ru-RU"/>
        </w:rPr>
        <w:t>Г</w:t>
      </w:r>
      <w:r w:rsidRPr="00A538FC">
        <w:rPr>
          <w:rFonts w:ascii="Times New Roman" w:hAnsi="Times New Roman" w:cs="Times New Roman"/>
          <w:sz w:val="28"/>
          <w:szCs w:val="28"/>
          <w:lang w:val="ru-RU" w:eastAsia="ru-RU"/>
        </w:rPr>
        <w:t xml:space="preserve">осударственной экзаменационной комиссии задают выпускнику вопросы как непосредственно связанные с темой ВКР, так и близко к ней относящиеся. При ответах на вопросы выпускник имеет право пользоваться </w:t>
      </w:r>
      <w:proofErr w:type="gramStart"/>
      <w:r w:rsidRPr="00A538FC">
        <w:rPr>
          <w:rFonts w:ascii="Times New Roman" w:hAnsi="Times New Roman" w:cs="Times New Roman"/>
          <w:sz w:val="28"/>
          <w:szCs w:val="28"/>
          <w:lang w:val="ru-RU" w:eastAsia="ru-RU"/>
        </w:rPr>
        <w:t>своей</w:t>
      </w:r>
      <w:proofErr w:type="gramEnd"/>
      <w:r w:rsidRPr="00A538FC">
        <w:rPr>
          <w:rFonts w:ascii="Times New Roman" w:hAnsi="Times New Roman" w:cs="Times New Roman"/>
          <w:sz w:val="28"/>
          <w:szCs w:val="28"/>
          <w:lang w:val="ru-RU" w:eastAsia="ru-RU"/>
        </w:rPr>
        <w:t xml:space="preserve"> </w:t>
      </w:r>
      <w:r w:rsidR="00B60195">
        <w:rPr>
          <w:rFonts w:ascii="Times New Roman" w:hAnsi="Times New Roman" w:cs="Times New Roman"/>
          <w:sz w:val="28"/>
          <w:szCs w:val="28"/>
          <w:lang w:val="ru-RU" w:eastAsia="ru-RU"/>
        </w:rPr>
        <w:t>ВКР</w:t>
      </w:r>
      <w:r w:rsidRPr="00A538FC">
        <w:rPr>
          <w:rFonts w:ascii="Times New Roman" w:hAnsi="Times New Roman" w:cs="Times New Roman"/>
          <w:sz w:val="28"/>
          <w:szCs w:val="28"/>
          <w:lang w:val="ru-RU" w:eastAsia="ru-RU"/>
        </w:rPr>
        <w:t>.</w:t>
      </w:r>
    </w:p>
    <w:p w:rsidR="00A538FC" w:rsidRPr="00A538FC" w:rsidRDefault="00A538FC" w:rsidP="00A538FC">
      <w:pPr>
        <w:pStyle w:val="af"/>
        <w:numPr>
          <w:ilvl w:val="2"/>
          <w:numId w:val="2"/>
        </w:numPr>
        <w:tabs>
          <w:tab w:val="left" w:pos="1134"/>
        </w:tabs>
        <w:spacing w:after="0" w:line="240" w:lineRule="auto"/>
        <w:ind w:left="0" w:firstLine="709"/>
        <w:jc w:val="both"/>
        <w:rPr>
          <w:rFonts w:ascii="Times New Roman" w:hAnsi="Times New Roman" w:cs="Times New Roman"/>
          <w:sz w:val="28"/>
          <w:szCs w:val="28"/>
          <w:lang w:val="ru-RU" w:eastAsia="ru-RU"/>
        </w:rPr>
      </w:pPr>
      <w:r w:rsidRPr="00A538FC">
        <w:rPr>
          <w:rFonts w:ascii="Times New Roman" w:hAnsi="Times New Roman" w:cs="Times New Roman"/>
          <w:sz w:val="28"/>
          <w:szCs w:val="28"/>
          <w:lang w:val="ru-RU" w:eastAsia="ru-RU"/>
        </w:rPr>
        <w:lastRenderedPageBreak/>
        <w:t>После окончания обсуждения выпускнику предоставляется заключительное слово, в котором он должен ответить на замечания рецензент</w:t>
      </w:r>
      <w:r w:rsidR="00324849" w:rsidRPr="00A538FC">
        <w:rPr>
          <w:rFonts w:ascii="Times New Roman" w:hAnsi="Times New Roman" w:cs="Times New Roman"/>
          <w:sz w:val="28"/>
          <w:szCs w:val="28"/>
          <w:lang w:val="ru-RU" w:eastAsia="ru-RU"/>
        </w:rPr>
        <w:t>а</w:t>
      </w:r>
      <w:proofErr w:type="gramStart"/>
      <w:r w:rsidR="00324849" w:rsidRPr="00A538FC">
        <w:rPr>
          <w:rFonts w:ascii="Times New Roman" w:hAnsi="Times New Roman" w:cs="Times New Roman"/>
          <w:sz w:val="28"/>
          <w:szCs w:val="28"/>
          <w:lang w:val="ru-RU" w:eastAsia="ru-RU"/>
        </w:rPr>
        <w:t xml:space="preserve"> (</w:t>
      </w:r>
      <w:r w:rsidRPr="00A538FC">
        <w:rPr>
          <w:rFonts w:ascii="Times New Roman" w:hAnsi="Times New Roman" w:cs="Times New Roman"/>
          <w:sz w:val="28"/>
          <w:szCs w:val="28"/>
          <w:lang w:val="ru-RU" w:eastAsia="ru-RU"/>
        </w:rPr>
        <w:t>-</w:t>
      </w:r>
      <w:proofErr w:type="spellStart"/>
      <w:proofErr w:type="gramEnd"/>
      <w:r w:rsidRPr="00A538FC">
        <w:rPr>
          <w:rFonts w:ascii="Times New Roman" w:hAnsi="Times New Roman" w:cs="Times New Roman"/>
          <w:sz w:val="28"/>
          <w:szCs w:val="28"/>
          <w:lang w:val="ru-RU" w:eastAsia="ru-RU"/>
        </w:rPr>
        <w:t>ов</w:t>
      </w:r>
      <w:proofErr w:type="spellEnd"/>
      <w:r w:rsidRPr="00A538FC">
        <w:rPr>
          <w:rFonts w:ascii="Times New Roman" w:hAnsi="Times New Roman" w:cs="Times New Roman"/>
          <w:sz w:val="28"/>
          <w:szCs w:val="28"/>
          <w:lang w:val="ru-RU" w:eastAsia="ru-RU"/>
        </w:rPr>
        <w:t xml:space="preserve">) </w:t>
      </w:r>
      <w:r w:rsidR="00592C0F">
        <w:rPr>
          <w:rFonts w:ascii="Times New Roman" w:hAnsi="Times New Roman" w:cs="Times New Roman"/>
          <w:sz w:val="28"/>
          <w:szCs w:val="28"/>
          <w:lang w:val="ru-RU" w:eastAsia="ru-RU"/>
        </w:rPr>
        <w:t xml:space="preserve">(при наличии) </w:t>
      </w:r>
      <w:r w:rsidRPr="00A538FC">
        <w:rPr>
          <w:rFonts w:ascii="Times New Roman" w:hAnsi="Times New Roman" w:cs="Times New Roman"/>
          <w:sz w:val="28"/>
          <w:szCs w:val="28"/>
          <w:lang w:val="ru-RU" w:eastAsia="ru-RU"/>
        </w:rPr>
        <w:t>согласно п</w:t>
      </w:r>
      <w:r w:rsidR="00B60195">
        <w:rPr>
          <w:rFonts w:ascii="Times New Roman" w:hAnsi="Times New Roman" w:cs="Times New Roman"/>
          <w:sz w:val="28"/>
          <w:szCs w:val="28"/>
          <w:lang w:val="ru-RU" w:eastAsia="ru-RU"/>
        </w:rPr>
        <w:t>ункту</w:t>
      </w:r>
      <w:r w:rsidR="00404D02">
        <w:rPr>
          <w:rFonts w:ascii="Times New Roman" w:hAnsi="Times New Roman" w:cs="Times New Roman"/>
          <w:sz w:val="28"/>
          <w:szCs w:val="28"/>
          <w:lang w:val="ru-RU" w:eastAsia="ru-RU"/>
        </w:rPr>
        <w:t xml:space="preserve"> </w:t>
      </w:r>
      <w:r w:rsidRPr="00623D12">
        <w:rPr>
          <w:rFonts w:ascii="Times New Roman" w:hAnsi="Times New Roman" w:cs="Times New Roman"/>
          <w:sz w:val="28"/>
          <w:szCs w:val="28"/>
          <w:lang w:val="ru-RU" w:eastAsia="ru-RU"/>
        </w:rPr>
        <w:t>5.</w:t>
      </w:r>
      <w:r w:rsidR="00B60195">
        <w:rPr>
          <w:rFonts w:ascii="Times New Roman" w:hAnsi="Times New Roman" w:cs="Times New Roman"/>
          <w:sz w:val="28"/>
          <w:szCs w:val="28"/>
          <w:lang w:val="ru-RU" w:eastAsia="ru-RU"/>
        </w:rPr>
        <w:t>8</w:t>
      </w:r>
      <w:r w:rsidRPr="00623D12">
        <w:rPr>
          <w:rFonts w:ascii="Times New Roman" w:hAnsi="Times New Roman" w:cs="Times New Roman"/>
          <w:sz w:val="28"/>
          <w:szCs w:val="28"/>
          <w:lang w:val="ru-RU" w:eastAsia="ru-RU"/>
        </w:rPr>
        <w:t>.2</w:t>
      </w:r>
      <w:r w:rsidRPr="00A538FC">
        <w:rPr>
          <w:rFonts w:ascii="Times New Roman" w:hAnsi="Times New Roman" w:cs="Times New Roman"/>
          <w:sz w:val="28"/>
          <w:szCs w:val="28"/>
          <w:lang w:val="ru-RU" w:eastAsia="ru-RU"/>
        </w:rPr>
        <w:t xml:space="preserve"> настоящего Положения.</w:t>
      </w:r>
    </w:p>
    <w:p w:rsidR="00A538FC" w:rsidRPr="00A538FC" w:rsidRDefault="00A538FC" w:rsidP="00A538FC">
      <w:pPr>
        <w:pStyle w:val="af"/>
        <w:numPr>
          <w:ilvl w:val="2"/>
          <w:numId w:val="2"/>
        </w:numPr>
        <w:tabs>
          <w:tab w:val="left" w:pos="1134"/>
        </w:tabs>
        <w:spacing w:after="0" w:line="240" w:lineRule="auto"/>
        <w:ind w:left="0" w:firstLine="709"/>
        <w:jc w:val="both"/>
        <w:rPr>
          <w:rFonts w:ascii="Times New Roman" w:hAnsi="Times New Roman" w:cs="Times New Roman"/>
          <w:sz w:val="28"/>
          <w:szCs w:val="28"/>
          <w:lang w:val="ru-RU" w:eastAsia="ru-RU"/>
        </w:rPr>
      </w:pPr>
      <w:bookmarkStart w:id="16" w:name="p4_117"/>
      <w:r w:rsidRPr="00A538FC">
        <w:rPr>
          <w:rFonts w:ascii="Times New Roman" w:hAnsi="Times New Roman" w:cs="Times New Roman"/>
          <w:sz w:val="28"/>
          <w:szCs w:val="28"/>
          <w:lang w:val="ru-RU" w:eastAsia="ru-RU"/>
        </w:rPr>
        <w:t xml:space="preserve">Решение </w:t>
      </w:r>
      <w:bookmarkEnd w:id="16"/>
      <w:r w:rsidR="00B60195">
        <w:rPr>
          <w:rFonts w:ascii="Times New Roman" w:hAnsi="Times New Roman" w:cs="Times New Roman"/>
          <w:sz w:val="28"/>
          <w:szCs w:val="28"/>
          <w:lang w:val="ru-RU" w:eastAsia="ru-RU"/>
        </w:rPr>
        <w:t>Г</w:t>
      </w:r>
      <w:r w:rsidRPr="00A538FC">
        <w:rPr>
          <w:rFonts w:ascii="Times New Roman" w:hAnsi="Times New Roman" w:cs="Times New Roman"/>
          <w:sz w:val="28"/>
          <w:szCs w:val="28"/>
          <w:lang w:val="ru-RU" w:eastAsia="ru-RU"/>
        </w:rPr>
        <w:t>осударственной экзаменационной комиссии об итоговой оценке основывается на оценках:</w:t>
      </w:r>
    </w:p>
    <w:p w:rsidR="00A538FC" w:rsidRPr="00623D12" w:rsidRDefault="00A538FC" w:rsidP="00623D12">
      <w:pPr>
        <w:pStyle w:val="af"/>
        <w:numPr>
          <w:ilvl w:val="0"/>
          <w:numId w:val="26"/>
        </w:numPr>
        <w:tabs>
          <w:tab w:val="left" w:pos="1134"/>
          <w:tab w:val="left" w:pos="1560"/>
        </w:tabs>
        <w:spacing w:after="0" w:line="240" w:lineRule="auto"/>
        <w:ind w:left="0" w:firstLine="709"/>
        <w:jc w:val="both"/>
        <w:rPr>
          <w:rFonts w:ascii="Times New Roman" w:hAnsi="Times New Roman" w:cs="Times New Roman"/>
          <w:sz w:val="28"/>
          <w:szCs w:val="28"/>
          <w:lang w:val="ru-RU" w:eastAsia="ru-RU"/>
        </w:rPr>
      </w:pPr>
      <w:r w:rsidRPr="00623D12">
        <w:rPr>
          <w:rFonts w:ascii="Times New Roman" w:hAnsi="Times New Roman" w:cs="Times New Roman"/>
          <w:sz w:val="28"/>
          <w:szCs w:val="28"/>
          <w:lang w:val="ru-RU" w:eastAsia="ru-RU"/>
        </w:rPr>
        <w:t xml:space="preserve">руководителя ВКР за качество </w:t>
      </w:r>
      <w:r w:rsidR="00592C0F">
        <w:rPr>
          <w:rFonts w:ascii="Times New Roman" w:hAnsi="Times New Roman" w:cs="Times New Roman"/>
          <w:sz w:val="28"/>
          <w:szCs w:val="28"/>
          <w:lang w:val="ru-RU" w:eastAsia="ru-RU"/>
        </w:rPr>
        <w:t>ВКР</w:t>
      </w:r>
      <w:r w:rsidRPr="00623D12">
        <w:rPr>
          <w:rFonts w:ascii="Times New Roman" w:hAnsi="Times New Roman" w:cs="Times New Roman"/>
          <w:sz w:val="28"/>
          <w:szCs w:val="28"/>
          <w:lang w:val="ru-RU" w:eastAsia="ru-RU"/>
        </w:rPr>
        <w:t xml:space="preserve">, степень ее соответствия требованиям, предъявляемым к </w:t>
      </w:r>
      <w:r w:rsidR="00B60195">
        <w:rPr>
          <w:rFonts w:ascii="Times New Roman" w:hAnsi="Times New Roman" w:cs="Times New Roman"/>
          <w:sz w:val="28"/>
          <w:szCs w:val="28"/>
          <w:lang w:val="ru-RU" w:eastAsia="ru-RU"/>
        </w:rPr>
        <w:t>ВКР</w:t>
      </w:r>
      <w:r w:rsidRPr="00623D12">
        <w:rPr>
          <w:rFonts w:ascii="Times New Roman" w:hAnsi="Times New Roman" w:cs="Times New Roman"/>
          <w:sz w:val="28"/>
          <w:szCs w:val="28"/>
          <w:lang w:val="ru-RU" w:eastAsia="ru-RU"/>
        </w:rPr>
        <w:t>;</w:t>
      </w:r>
    </w:p>
    <w:p w:rsidR="00A538FC" w:rsidRPr="00623D12" w:rsidRDefault="00A538FC" w:rsidP="00623D12">
      <w:pPr>
        <w:pStyle w:val="af"/>
        <w:numPr>
          <w:ilvl w:val="0"/>
          <w:numId w:val="26"/>
        </w:numPr>
        <w:tabs>
          <w:tab w:val="left" w:pos="1134"/>
          <w:tab w:val="left" w:pos="1560"/>
        </w:tabs>
        <w:spacing w:after="0" w:line="240" w:lineRule="auto"/>
        <w:ind w:left="0" w:firstLine="709"/>
        <w:jc w:val="both"/>
        <w:rPr>
          <w:rFonts w:ascii="Times New Roman" w:hAnsi="Times New Roman" w:cs="Times New Roman"/>
          <w:sz w:val="28"/>
          <w:szCs w:val="28"/>
          <w:lang w:val="ru-RU" w:eastAsia="ru-RU"/>
        </w:rPr>
      </w:pPr>
      <w:r w:rsidRPr="00623D12">
        <w:rPr>
          <w:rFonts w:ascii="Times New Roman" w:hAnsi="Times New Roman" w:cs="Times New Roman"/>
          <w:sz w:val="28"/>
          <w:szCs w:val="28"/>
          <w:lang w:val="ru-RU" w:eastAsia="ru-RU"/>
        </w:rPr>
        <w:t xml:space="preserve">рецензента за </w:t>
      </w:r>
      <w:r w:rsidR="00B60195">
        <w:rPr>
          <w:rFonts w:ascii="Times New Roman" w:hAnsi="Times New Roman" w:cs="Times New Roman"/>
          <w:sz w:val="28"/>
          <w:szCs w:val="28"/>
          <w:lang w:val="ru-RU" w:eastAsia="ru-RU"/>
        </w:rPr>
        <w:t>ВКР</w:t>
      </w:r>
      <w:r w:rsidR="00B60195" w:rsidRPr="00623D12">
        <w:rPr>
          <w:rFonts w:ascii="Times New Roman" w:hAnsi="Times New Roman" w:cs="Times New Roman"/>
          <w:sz w:val="28"/>
          <w:szCs w:val="28"/>
          <w:lang w:val="ru-RU" w:eastAsia="ru-RU"/>
        </w:rPr>
        <w:t xml:space="preserve"> </w:t>
      </w:r>
      <w:r w:rsidRPr="00623D12">
        <w:rPr>
          <w:rFonts w:ascii="Times New Roman" w:hAnsi="Times New Roman" w:cs="Times New Roman"/>
          <w:sz w:val="28"/>
          <w:szCs w:val="28"/>
          <w:lang w:val="ru-RU" w:eastAsia="ru-RU"/>
        </w:rPr>
        <w:t xml:space="preserve">в целом, учитывая степень новизны, практической значимости и обоснованности выводов и рекомендаций, сделанных </w:t>
      </w:r>
      <w:r w:rsidR="00B60195">
        <w:rPr>
          <w:rFonts w:ascii="Times New Roman" w:hAnsi="Times New Roman" w:cs="Times New Roman"/>
          <w:sz w:val="28"/>
          <w:szCs w:val="28"/>
          <w:lang w:val="ru-RU" w:eastAsia="ru-RU"/>
        </w:rPr>
        <w:t>обучающимся</w:t>
      </w:r>
      <w:r w:rsidR="00B60195" w:rsidRPr="00623D12">
        <w:rPr>
          <w:rFonts w:ascii="Times New Roman" w:hAnsi="Times New Roman" w:cs="Times New Roman"/>
          <w:sz w:val="28"/>
          <w:szCs w:val="28"/>
          <w:lang w:val="ru-RU" w:eastAsia="ru-RU"/>
        </w:rPr>
        <w:t xml:space="preserve"> </w:t>
      </w:r>
      <w:r w:rsidRPr="00623D12">
        <w:rPr>
          <w:rFonts w:ascii="Times New Roman" w:hAnsi="Times New Roman" w:cs="Times New Roman"/>
          <w:sz w:val="28"/>
          <w:szCs w:val="28"/>
          <w:lang w:val="ru-RU" w:eastAsia="ru-RU"/>
        </w:rPr>
        <w:t>по итогам исследования</w:t>
      </w:r>
      <w:r w:rsidR="00B60195">
        <w:rPr>
          <w:rFonts w:ascii="Times New Roman" w:hAnsi="Times New Roman" w:cs="Times New Roman"/>
          <w:sz w:val="28"/>
          <w:szCs w:val="28"/>
          <w:lang w:val="ru-RU" w:eastAsia="ru-RU"/>
        </w:rPr>
        <w:t xml:space="preserve"> (при наличии)</w:t>
      </w:r>
      <w:r w:rsidRPr="00623D12">
        <w:rPr>
          <w:rFonts w:ascii="Times New Roman" w:hAnsi="Times New Roman" w:cs="Times New Roman"/>
          <w:sz w:val="28"/>
          <w:szCs w:val="28"/>
          <w:lang w:val="ru-RU" w:eastAsia="ru-RU"/>
        </w:rPr>
        <w:t xml:space="preserve">; </w:t>
      </w:r>
    </w:p>
    <w:p w:rsidR="00A538FC" w:rsidRPr="00623D12" w:rsidRDefault="00A538FC" w:rsidP="00623D12">
      <w:pPr>
        <w:pStyle w:val="af"/>
        <w:numPr>
          <w:ilvl w:val="0"/>
          <w:numId w:val="26"/>
        </w:numPr>
        <w:tabs>
          <w:tab w:val="left" w:pos="1134"/>
          <w:tab w:val="left" w:pos="1560"/>
        </w:tabs>
        <w:spacing w:after="0" w:line="240" w:lineRule="auto"/>
        <w:ind w:left="0" w:firstLine="709"/>
        <w:jc w:val="both"/>
        <w:rPr>
          <w:rFonts w:ascii="Times New Roman" w:hAnsi="Times New Roman" w:cs="Times New Roman"/>
          <w:sz w:val="28"/>
          <w:szCs w:val="28"/>
          <w:lang w:val="ru-RU" w:eastAsia="ru-RU"/>
        </w:rPr>
      </w:pPr>
      <w:r w:rsidRPr="00623D12">
        <w:rPr>
          <w:rFonts w:ascii="Times New Roman" w:hAnsi="Times New Roman" w:cs="Times New Roman"/>
          <w:sz w:val="28"/>
          <w:szCs w:val="28"/>
          <w:lang w:val="ru-RU" w:eastAsia="ru-RU"/>
        </w:rPr>
        <w:t xml:space="preserve">членов </w:t>
      </w:r>
      <w:r w:rsidR="00B60195">
        <w:rPr>
          <w:rFonts w:ascii="Times New Roman" w:hAnsi="Times New Roman" w:cs="Times New Roman"/>
          <w:sz w:val="28"/>
          <w:szCs w:val="28"/>
          <w:lang w:val="ru-RU" w:eastAsia="ru-RU"/>
        </w:rPr>
        <w:t>Г</w:t>
      </w:r>
      <w:r w:rsidRPr="00623D12">
        <w:rPr>
          <w:rFonts w:ascii="Times New Roman" w:hAnsi="Times New Roman" w:cs="Times New Roman"/>
          <w:sz w:val="28"/>
          <w:szCs w:val="28"/>
          <w:lang w:val="ru-RU" w:eastAsia="ru-RU"/>
        </w:rPr>
        <w:t xml:space="preserve">осударственной экзаменационной комиссии за содержание </w:t>
      </w:r>
      <w:r w:rsidR="00592C0F">
        <w:rPr>
          <w:rFonts w:ascii="Times New Roman" w:hAnsi="Times New Roman" w:cs="Times New Roman"/>
          <w:sz w:val="28"/>
          <w:szCs w:val="28"/>
          <w:lang w:val="ru-RU" w:eastAsia="ru-RU"/>
        </w:rPr>
        <w:t>ВКР</w:t>
      </w:r>
      <w:r w:rsidRPr="00623D12">
        <w:rPr>
          <w:rFonts w:ascii="Times New Roman" w:hAnsi="Times New Roman" w:cs="Times New Roman"/>
          <w:sz w:val="28"/>
          <w:szCs w:val="28"/>
          <w:lang w:val="ru-RU" w:eastAsia="ru-RU"/>
        </w:rPr>
        <w:t>, ее защиту, включая доклад, ответы на вопросы и замечания рецензента</w:t>
      </w:r>
      <w:r w:rsidR="00B60195">
        <w:rPr>
          <w:rFonts w:ascii="Times New Roman" w:hAnsi="Times New Roman" w:cs="Times New Roman"/>
          <w:sz w:val="28"/>
          <w:szCs w:val="28"/>
          <w:lang w:val="ru-RU" w:eastAsia="ru-RU"/>
        </w:rPr>
        <w:t xml:space="preserve"> (при наличии)</w:t>
      </w:r>
      <w:r w:rsidRPr="00623D12">
        <w:rPr>
          <w:rFonts w:ascii="Times New Roman" w:hAnsi="Times New Roman" w:cs="Times New Roman"/>
          <w:sz w:val="28"/>
          <w:szCs w:val="28"/>
          <w:lang w:val="ru-RU" w:eastAsia="ru-RU"/>
        </w:rPr>
        <w:t xml:space="preserve">. </w:t>
      </w:r>
    </w:p>
    <w:p w:rsidR="00A538FC" w:rsidRPr="00A538FC" w:rsidRDefault="00A538FC" w:rsidP="00A538FC">
      <w:pPr>
        <w:pStyle w:val="af"/>
        <w:numPr>
          <w:ilvl w:val="2"/>
          <w:numId w:val="2"/>
        </w:numPr>
        <w:tabs>
          <w:tab w:val="left" w:pos="1134"/>
          <w:tab w:val="left" w:pos="1560"/>
        </w:tabs>
        <w:spacing w:after="0" w:line="240" w:lineRule="auto"/>
        <w:ind w:left="0" w:firstLine="709"/>
        <w:jc w:val="both"/>
        <w:rPr>
          <w:rFonts w:ascii="Times New Roman" w:hAnsi="Times New Roman" w:cs="Times New Roman"/>
          <w:sz w:val="28"/>
          <w:szCs w:val="28"/>
          <w:lang w:val="ru-RU" w:eastAsia="ru-RU"/>
        </w:rPr>
      </w:pPr>
      <w:r w:rsidRPr="00A538FC">
        <w:rPr>
          <w:rFonts w:ascii="Times New Roman" w:hAnsi="Times New Roman" w:cs="Times New Roman"/>
          <w:sz w:val="28"/>
          <w:szCs w:val="28"/>
          <w:lang w:val="ru-RU" w:eastAsia="ru-RU"/>
        </w:rPr>
        <w:t>Итоговая оценка по результатам защиты ВКР выпускника проставляется в протокол</w:t>
      </w:r>
      <w:r w:rsidR="00B60195" w:rsidRPr="00B60195">
        <w:rPr>
          <w:rFonts w:ascii="Times New Roman" w:hAnsi="Times New Roman" w:cs="Times New Roman"/>
          <w:sz w:val="28"/>
          <w:szCs w:val="28"/>
          <w:lang w:val="ru-RU" w:eastAsia="ru-RU"/>
        </w:rPr>
        <w:t xml:space="preserve"> </w:t>
      </w:r>
      <w:r w:rsidR="00B60195">
        <w:rPr>
          <w:rFonts w:ascii="Times New Roman" w:hAnsi="Times New Roman" w:cs="Times New Roman"/>
          <w:sz w:val="28"/>
          <w:szCs w:val="28"/>
          <w:lang w:val="ru-RU" w:eastAsia="ru-RU"/>
        </w:rPr>
        <w:t>заседания Г</w:t>
      </w:r>
      <w:r w:rsidR="00B60195" w:rsidRPr="00A538FC">
        <w:rPr>
          <w:rFonts w:ascii="Times New Roman" w:hAnsi="Times New Roman" w:cs="Times New Roman"/>
          <w:sz w:val="28"/>
          <w:szCs w:val="28"/>
          <w:lang w:val="ru-RU" w:eastAsia="ru-RU"/>
        </w:rPr>
        <w:t>осударственной экзаменационной комиссии</w:t>
      </w:r>
      <w:r w:rsidRPr="00A538FC">
        <w:rPr>
          <w:rFonts w:ascii="Times New Roman" w:hAnsi="Times New Roman" w:cs="Times New Roman"/>
          <w:sz w:val="28"/>
          <w:szCs w:val="28"/>
          <w:lang w:val="ru-RU" w:eastAsia="ru-RU"/>
        </w:rPr>
        <w:t>, который подписывается председателем</w:t>
      </w:r>
      <w:r w:rsidR="001522C9">
        <w:rPr>
          <w:rFonts w:ascii="Times New Roman" w:hAnsi="Times New Roman" w:cs="Times New Roman"/>
          <w:sz w:val="28"/>
          <w:szCs w:val="28"/>
          <w:lang w:val="ru-RU" w:eastAsia="ru-RU"/>
        </w:rPr>
        <w:t>,</w:t>
      </w:r>
      <w:r w:rsidRPr="00A538FC">
        <w:rPr>
          <w:rFonts w:ascii="Times New Roman" w:hAnsi="Times New Roman" w:cs="Times New Roman"/>
          <w:sz w:val="28"/>
          <w:szCs w:val="28"/>
          <w:lang w:val="ru-RU" w:eastAsia="ru-RU"/>
        </w:rPr>
        <w:t xml:space="preserve"> членами </w:t>
      </w:r>
      <w:r w:rsidR="001522C9">
        <w:rPr>
          <w:rFonts w:ascii="Times New Roman" w:hAnsi="Times New Roman" w:cs="Times New Roman"/>
          <w:sz w:val="28"/>
          <w:szCs w:val="28"/>
          <w:lang w:val="ru-RU" w:eastAsia="ru-RU"/>
        </w:rPr>
        <w:t xml:space="preserve">и секретарем </w:t>
      </w:r>
      <w:r w:rsidR="00B60195">
        <w:rPr>
          <w:rFonts w:ascii="Times New Roman" w:hAnsi="Times New Roman" w:cs="Times New Roman"/>
          <w:sz w:val="28"/>
          <w:szCs w:val="28"/>
          <w:lang w:val="ru-RU" w:eastAsia="ru-RU"/>
        </w:rPr>
        <w:t>Г</w:t>
      </w:r>
      <w:r w:rsidRPr="00A538FC">
        <w:rPr>
          <w:rFonts w:ascii="Times New Roman" w:hAnsi="Times New Roman" w:cs="Times New Roman"/>
          <w:sz w:val="28"/>
          <w:szCs w:val="28"/>
          <w:lang w:val="ru-RU" w:eastAsia="ru-RU"/>
        </w:rPr>
        <w:t>осударственной экзаменационной комиссии.</w:t>
      </w:r>
    </w:p>
    <w:p w:rsidR="00A538FC" w:rsidRPr="005B0DE5" w:rsidRDefault="00A538FC" w:rsidP="00A538FC">
      <w:pPr>
        <w:pStyle w:val="af"/>
        <w:numPr>
          <w:ilvl w:val="2"/>
          <w:numId w:val="2"/>
        </w:numPr>
        <w:tabs>
          <w:tab w:val="left" w:pos="1134"/>
          <w:tab w:val="left" w:pos="1560"/>
        </w:tabs>
        <w:spacing w:after="0" w:line="240" w:lineRule="auto"/>
        <w:ind w:left="0" w:firstLine="709"/>
        <w:jc w:val="both"/>
        <w:rPr>
          <w:rFonts w:ascii="Times New Roman" w:hAnsi="Times New Roman" w:cs="Times New Roman"/>
          <w:sz w:val="28"/>
          <w:szCs w:val="28"/>
          <w:lang w:val="ru-RU" w:eastAsia="ru-RU"/>
        </w:rPr>
      </w:pPr>
      <w:r w:rsidRPr="00A538FC">
        <w:rPr>
          <w:rFonts w:ascii="Times New Roman" w:hAnsi="Times New Roman" w:cs="Times New Roman"/>
          <w:sz w:val="28"/>
          <w:szCs w:val="28"/>
          <w:lang w:val="ru-RU" w:eastAsia="ru-RU"/>
        </w:rPr>
        <w:t xml:space="preserve">Подписанные протоколы </w:t>
      </w:r>
      <w:r w:rsidR="00B60195">
        <w:rPr>
          <w:rFonts w:ascii="Times New Roman" w:hAnsi="Times New Roman" w:cs="Times New Roman"/>
          <w:sz w:val="28"/>
          <w:szCs w:val="28"/>
          <w:lang w:val="ru-RU" w:eastAsia="ru-RU"/>
        </w:rPr>
        <w:t>Г</w:t>
      </w:r>
      <w:r w:rsidR="00B60195" w:rsidRPr="00A538FC">
        <w:rPr>
          <w:rFonts w:ascii="Times New Roman" w:hAnsi="Times New Roman" w:cs="Times New Roman"/>
          <w:sz w:val="28"/>
          <w:szCs w:val="28"/>
          <w:lang w:val="ru-RU" w:eastAsia="ru-RU"/>
        </w:rPr>
        <w:t xml:space="preserve">осударственной экзаменационной комиссии </w:t>
      </w:r>
      <w:r w:rsidRPr="00A538FC">
        <w:rPr>
          <w:rFonts w:ascii="Times New Roman" w:hAnsi="Times New Roman" w:cs="Times New Roman"/>
          <w:sz w:val="28"/>
          <w:szCs w:val="28"/>
          <w:lang w:val="ru-RU" w:eastAsia="ru-RU"/>
        </w:rPr>
        <w:t xml:space="preserve">формируются в отдельное дело и передаются в </w:t>
      </w:r>
      <w:r w:rsidR="00592C0F">
        <w:rPr>
          <w:rFonts w:ascii="Times New Roman" w:hAnsi="Times New Roman" w:cs="Times New Roman"/>
          <w:sz w:val="28"/>
          <w:szCs w:val="28"/>
          <w:lang w:val="ru-RU" w:eastAsia="ru-RU"/>
        </w:rPr>
        <w:t>структурное подразделение, курирующее организацию</w:t>
      </w:r>
      <w:r w:rsidR="00592C0F" w:rsidRPr="00A538FC">
        <w:rPr>
          <w:rFonts w:ascii="Times New Roman" w:hAnsi="Times New Roman" w:cs="Times New Roman"/>
          <w:sz w:val="28"/>
          <w:szCs w:val="28"/>
          <w:lang w:val="ru-RU" w:eastAsia="ru-RU"/>
        </w:rPr>
        <w:t xml:space="preserve"> учебного процесса</w:t>
      </w:r>
      <w:r w:rsidR="00876C51" w:rsidRPr="005B0DE5">
        <w:rPr>
          <w:rFonts w:ascii="Times New Roman" w:hAnsi="Times New Roman" w:cs="Times New Roman"/>
          <w:sz w:val="28"/>
          <w:szCs w:val="28"/>
          <w:lang w:val="ru-RU" w:eastAsia="ru-RU"/>
        </w:rPr>
        <w:t xml:space="preserve"> Университета</w:t>
      </w:r>
      <w:r w:rsidR="00742A08">
        <w:rPr>
          <w:rFonts w:ascii="Times New Roman" w:hAnsi="Times New Roman" w:cs="Times New Roman"/>
          <w:sz w:val="28"/>
          <w:szCs w:val="28"/>
          <w:lang w:val="ru-RU" w:eastAsia="ru-RU"/>
        </w:rPr>
        <w:t xml:space="preserve">. </w:t>
      </w:r>
    </w:p>
    <w:p w:rsidR="00A538FC" w:rsidRPr="00A538FC" w:rsidRDefault="00B60195" w:rsidP="00A538FC">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A538FC" w:rsidRPr="00A538FC">
        <w:rPr>
          <w:rFonts w:ascii="Times New Roman" w:hAnsi="Times New Roman" w:cs="Times New Roman"/>
          <w:sz w:val="28"/>
          <w:szCs w:val="28"/>
          <w:lang w:val="ru-RU" w:eastAsia="ru-RU"/>
        </w:rPr>
        <w:t xml:space="preserve">По положительным результатам государственной </w:t>
      </w:r>
      <w:r w:rsidRPr="00A538FC">
        <w:rPr>
          <w:rFonts w:ascii="Times New Roman" w:hAnsi="Times New Roman" w:cs="Times New Roman"/>
          <w:sz w:val="28"/>
          <w:szCs w:val="28"/>
          <w:lang w:val="ru-RU" w:eastAsia="ru-RU"/>
        </w:rPr>
        <w:t xml:space="preserve">итоговой </w:t>
      </w:r>
      <w:r w:rsidR="00A538FC" w:rsidRPr="00A538FC">
        <w:rPr>
          <w:rFonts w:ascii="Times New Roman" w:hAnsi="Times New Roman" w:cs="Times New Roman"/>
          <w:sz w:val="28"/>
          <w:szCs w:val="28"/>
          <w:lang w:val="ru-RU" w:eastAsia="ru-RU"/>
        </w:rPr>
        <w:t xml:space="preserve">аттестации выпускников принимается решение о присвоении выпускникам квалификации по направлению подготовки (специальности) и выдаче </w:t>
      </w:r>
      <w:r w:rsidR="00592C0F">
        <w:rPr>
          <w:rFonts w:ascii="Times New Roman" w:hAnsi="Times New Roman" w:cs="Times New Roman"/>
          <w:sz w:val="28"/>
          <w:szCs w:val="28"/>
          <w:lang w:val="ru-RU" w:eastAsia="ru-RU"/>
        </w:rPr>
        <w:t>документов</w:t>
      </w:r>
      <w:r w:rsidR="00592C0F" w:rsidRPr="00A538FC">
        <w:rPr>
          <w:rFonts w:ascii="Times New Roman" w:hAnsi="Times New Roman" w:cs="Times New Roman"/>
          <w:sz w:val="28"/>
          <w:szCs w:val="28"/>
          <w:lang w:val="ru-RU" w:eastAsia="ru-RU"/>
        </w:rPr>
        <w:t xml:space="preserve"> </w:t>
      </w:r>
      <w:r w:rsidR="00A538FC" w:rsidRPr="00A538FC">
        <w:rPr>
          <w:rFonts w:ascii="Times New Roman" w:hAnsi="Times New Roman" w:cs="Times New Roman"/>
          <w:sz w:val="28"/>
          <w:szCs w:val="28"/>
          <w:lang w:val="ru-RU" w:eastAsia="ru-RU"/>
        </w:rPr>
        <w:t xml:space="preserve">о высшем образовании </w:t>
      </w:r>
      <w:r w:rsidR="00592C0F">
        <w:rPr>
          <w:rFonts w:ascii="Times New Roman" w:hAnsi="Times New Roman" w:cs="Times New Roman"/>
          <w:sz w:val="28"/>
          <w:szCs w:val="28"/>
          <w:lang w:val="ru-RU" w:eastAsia="ru-RU"/>
        </w:rPr>
        <w:t xml:space="preserve">и о квалификации </w:t>
      </w:r>
      <w:r>
        <w:rPr>
          <w:rFonts w:ascii="Times New Roman" w:hAnsi="Times New Roman" w:cs="Times New Roman"/>
          <w:sz w:val="28"/>
          <w:szCs w:val="28"/>
          <w:lang w:val="ru-RU" w:eastAsia="ru-RU"/>
        </w:rPr>
        <w:t>установленного</w:t>
      </w:r>
      <w:r w:rsidRPr="00A538FC">
        <w:rPr>
          <w:rFonts w:ascii="Times New Roman" w:hAnsi="Times New Roman" w:cs="Times New Roman"/>
          <w:sz w:val="28"/>
          <w:szCs w:val="28"/>
          <w:lang w:val="ru-RU" w:eastAsia="ru-RU"/>
        </w:rPr>
        <w:t xml:space="preserve"> </w:t>
      </w:r>
      <w:r w:rsidR="00A538FC" w:rsidRPr="00A538FC">
        <w:rPr>
          <w:rFonts w:ascii="Times New Roman" w:hAnsi="Times New Roman" w:cs="Times New Roman"/>
          <w:sz w:val="28"/>
          <w:szCs w:val="28"/>
          <w:lang w:val="ru-RU" w:eastAsia="ru-RU"/>
        </w:rPr>
        <w:t xml:space="preserve">образца. </w:t>
      </w:r>
    </w:p>
    <w:p w:rsidR="00A538FC" w:rsidRDefault="00A538FC" w:rsidP="00A538FC">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sidRPr="00A538FC">
        <w:rPr>
          <w:rFonts w:ascii="Times New Roman" w:hAnsi="Times New Roman" w:cs="Times New Roman"/>
          <w:sz w:val="28"/>
          <w:szCs w:val="28"/>
          <w:lang w:val="ru-RU" w:eastAsia="ru-RU"/>
        </w:rPr>
        <w:t xml:space="preserve">Итоги работы </w:t>
      </w:r>
      <w:r w:rsidR="00B60195">
        <w:rPr>
          <w:rFonts w:ascii="Times New Roman" w:hAnsi="Times New Roman" w:cs="Times New Roman"/>
          <w:sz w:val="28"/>
          <w:szCs w:val="28"/>
          <w:lang w:val="ru-RU" w:eastAsia="ru-RU"/>
        </w:rPr>
        <w:t>Г</w:t>
      </w:r>
      <w:r w:rsidRPr="00A538FC">
        <w:rPr>
          <w:rFonts w:ascii="Times New Roman" w:hAnsi="Times New Roman" w:cs="Times New Roman"/>
          <w:sz w:val="28"/>
          <w:szCs w:val="28"/>
          <w:lang w:val="ru-RU" w:eastAsia="ru-RU"/>
        </w:rPr>
        <w:t>осударственной экзаменационной комиссии по приему государственного экзамена</w:t>
      </w:r>
      <w:proofErr w:type="gramStart"/>
      <w:r w:rsidRPr="00A538FC">
        <w:rPr>
          <w:rFonts w:ascii="Times New Roman" w:hAnsi="Times New Roman" w:cs="Times New Roman"/>
          <w:sz w:val="28"/>
          <w:szCs w:val="28"/>
          <w:lang w:val="ru-RU" w:eastAsia="ru-RU"/>
        </w:rPr>
        <w:t xml:space="preserve"> (-</w:t>
      </w:r>
      <w:proofErr w:type="spellStart"/>
      <w:proofErr w:type="gramEnd"/>
      <w:r w:rsidRPr="00A538FC">
        <w:rPr>
          <w:rFonts w:ascii="Times New Roman" w:hAnsi="Times New Roman" w:cs="Times New Roman"/>
          <w:sz w:val="28"/>
          <w:szCs w:val="28"/>
          <w:lang w:val="ru-RU" w:eastAsia="ru-RU"/>
        </w:rPr>
        <w:t>ов</w:t>
      </w:r>
      <w:proofErr w:type="spellEnd"/>
      <w:r w:rsidRPr="00A538FC">
        <w:rPr>
          <w:rFonts w:ascii="Times New Roman" w:hAnsi="Times New Roman" w:cs="Times New Roman"/>
          <w:sz w:val="28"/>
          <w:szCs w:val="28"/>
          <w:lang w:val="ru-RU" w:eastAsia="ru-RU"/>
        </w:rPr>
        <w:t xml:space="preserve">) и защитам ВКР обсуждаются на заседаниях выпускающих кафедр и </w:t>
      </w:r>
      <w:r w:rsidR="00B60195">
        <w:rPr>
          <w:rFonts w:ascii="Times New Roman" w:hAnsi="Times New Roman" w:cs="Times New Roman"/>
          <w:sz w:val="28"/>
          <w:szCs w:val="28"/>
          <w:lang w:val="ru-RU" w:eastAsia="ru-RU"/>
        </w:rPr>
        <w:t>у</w:t>
      </w:r>
      <w:r w:rsidRPr="00A538FC">
        <w:rPr>
          <w:rFonts w:ascii="Times New Roman" w:hAnsi="Times New Roman" w:cs="Times New Roman"/>
          <w:sz w:val="28"/>
          <w:szCs w:val="28"/>
          <w:lang w:val="ru-RU" w:eastAsia="ru-RU"/>
        </w:rPr>
        <w:t xml:space="preserve">ченом совете </w:t>
      </w:r>
      <w:r w:rsidR="00B60195">
        <w:rPr>
          <w:rFonts w:ascii="Times New Roman" w:hAnsi="Times New Roman" w:cs="Times New Roman"/>
          <w:sz w:val="28"/>
          <w:szCs w:val="28"/>
          <w:lang w:val="ru-RU" w:eastAsia="ru-RU"/>
        </w:rPr>
        <w:t>учебных структурных подразделений</w:t>
      </w:r>
      <w:r w:rsidRPr="00A538FC">
        <w:rPr>
          <w:rFonts w:ascii="Times New Roman" w:hAnsi="Times New Roman" w:cs="Times New Roman"/>
          <w:sz w:val="28"/>
          <w:szCs w:val="28"/>
          <w:lang w:val="ru-RU" w:eastAsia="ru-RU"/>
        </w:rPr>
        <w:t>.</w:t>
      </w:r>
    </w:p>
    <w:p w:rsidR="006252F2" w:rsidRDefault="006252F2">
      <w:pPr>
        <w:pStyle w:val="af"/>
        <w:tabs>
          <w:tab w:val="left" w:pos="1134"/>
        </w:tabs>
        <w:spacing w:after="0" w:line="240" w:lineRule="auto"/>
        <w:ind w:left="709"/>
        <w:jc w:val="both"/>
        <w:rPr>
          <w:rFonts w:ascii="Times New Roman" w:hAnsi="Times New Roman" w:cs="Times New Roman"/>
          <w:sz w:val="28"/>
          <w:szCs w:val="28"/>
          <w:lang w:val="ru-RU" w:eastAsia="ru-RU"/>
        </w:rPr>
      </w:pPr>
    </w:p>
    <w:p w:rsidR="00CC5723" w:rsidRPr="00B60195" w:rsidRDefault="009C3B9A" w:rsidP="00582FDF">
      <w:pPr>
        <w:pStyle w:val="af"/>
        <w:keepNext/>
        <w:widowControl w:val="0"/>
        <w:numPr>
          <w:ilvl w:val="0"/>
          <w:numId w:val="2"/>
        </w:numPr>
        <w:tabs>
          <w:tab w:val="left" w:pos="1134"/>
        </w:tabs>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val="ru-RU" w:eastAsia="ru-RU"/>
        </w:rPr>
      </w:pPr>
      <w:bookmarkStart w:id="17" w:name="_Toc370460205"/>
      <w:bookmarkStart w:id="18" w:name="_Toc419389809"/>
      <w:r w:rsidRPr="009C3B9A">
        <w:rPr>
          <w:rFonts w:ascii="Times New Roman" w:eastAsia="Times New Roman" w:hAnsi="Times New Roman" w:cs="Times New Roman"/>
          <w:b/>
          <w:bCs/>
          <w:kern w:val="32"/>
          <w:sz w:val="28"/>
          <w:szCs w:val="28"/>
          <w:lang w:val="ru-RU" w:eastAsia="ru-RU"/>
        </w:rPr>
        <w:t>П</w:t>
      </w:r>
      <w:r w:rsidR="00B60195" w:rsidRPr="00582FDF">
        <w:rPr>
          <w:rFonts w:ascii="Times New Roman" w:eastAsia="Times New Roman" w:hAnsi="Times New Roman" w:cs="Times New Roman"/>
          <w:b/>
          <w:bCs/>
          <w:kern w:val="32"/>
          <w:sz w:val="28"/>
          <w:szCs w:val="28"/>
          <w:lang w:val="ru-RU" w:eastAsia="ru-RU"/>
        </w:rPr>
        <w:t>орядок</w:t>
      </w:r>
      <w:r w:rsidR="00582FDF" w:rsidRPr="00582FDF">
        <w:rPr>
          <w:rFonts w:ascii="Times New Roman" w:eastAsia="Times New Roman" w:hAnsi="Times New Roman" w:cs="Times New Roman"/>
          <w:b/>
          <w:bCs/>
          <w:kern w:val="32"/>
          <w:sz w:val="28"/>
          <w:szCs w:val="28"/>
          <w:lang w:val="ru-RU" w:eastAsia="ru-RU"/>
        </w:rPr>
        <w:t xml:space="preserve"> прохождения повторн</w:t>
      </w:r>
      <w:r w:rsidR="00B60195">
        <w:rPr>
          <w:rFonts w:ascii="Times New Roman" w:eastAsia="Times New Roman" w:hAnsi="Times New Roman" w:cs="Times New Roman"/>
          <w:b/>
          <w:bCs/>
          <w:kern w:val="32"/>
          <w:sz w:val="28"/>
          <w:szCs w:val="28"/>
          <w:lang w:val="ru-RU" w:eastAsia="ru-RU"/>
        </w:rPr>
        <w:t>ой государственной итоговой аттестации</w:t>
      </w:r>
      <w:bookmarkEnd w:id="17"/>
      <w:bookmarkEnd w:id="18"/>
    </w:p>
    <w:p w:rsidR="00E61162" w:rsidRDefault="00B60195">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bookmarkStart w:id="19" w:name="p5_2"/>
      <w:r>
        <w:rPr>
          <w:rFonts w:ascii="Times New Roman" w:hAnsi="Times New Roman" w:cs="Times New Roman"/>
          <w:sz w:val="28"/>
          <w:szCs w:val="28"/>
          <w:lang w:val="ru-RU" w:eastAsia="ru-RU"/>
        </w:rPr>
        <w:t xml:space="preserve"> </w:t>
      </w:r>
      <w:r w:rsidR="00582FDF" w:rsidRPr="00582FDF">
        <w:rPr>
          <w:rFonts w:ascii="Times New Roman" w:hAnsi="Times New Roman" w:cs="Times New Roman"/>
          <w:sz w:val="28"/>
          <w:szCs w:val="28"/>
          <w:lang w:val="ru-RU" w:eastAsia="ru-RU"/>
        </w:rPr>
        <w:t xml:space="preserve">Обучающийся, </w:t>
      </w:r>
      <w:bookmarkEnd w:id="19"/>
      <w:r w:rsidR="00582FDF" w:rsidRPr="00582FDF">
        <w:rPr>
          <w:rFonts w:ascii="Times New Roman" w:hAnsi="Times New Roman" w:cs="Times New Roman"/>
          <w:sz w:val="28"/>
          <w:szCs w:val="28"/>
          <w:lang w:val="ru-RU" w:eastAsia="ru-RU"/>
        </w:rPr>
        <w:t>не прошедший государственную итоговую аттестацию по уважительн</w:t>
      </w:r>
      <w:r w:rsidR="00F11DBE">
        <w:rPr>
          <w:rFonts w:ascii="Times New Roman" w:hAnsi="Times New Roman" w:cs="Times New Roman"/>
          <w:sz w:val="28"/>
          <w:szCs w:val="28"/>
          <w:lang w:val="ru-RU" w:eastAsia="ru-RU"/>
        </w:rPr>
        <w:t>ым</w:t>
      </w:r>
      <w:r w:rsidR="00582FDF" w:rsidRPr="00582FDF">
        <w:rPr>
          <w:rFonts w:ascii="Times New Roman" w:hAnsi="Times New Roman" w:cs="Times New Roman"/>
          <w:sz w:val="28"/>
          <w:szCs w:val="28"/>
          <w:lang w:val="ru-RU" w:eastAsia="ru-RU"/>
        </w:rPr>
        <w:t xml:space="preserve"> причин</w:t>
      </w:r>
      <w:r w:rsidR="00F11DBE">
        <w:rPr>
          <w:rFonts w:ascii="Times New Roman" w:hAnsi="Times New Roman" w:cs="Times New Roman"/>
          <w:sz w:val="28"/>
          <w:szCs w:val="28"/>
          <w:lang w:val="ru-RU" w:eastAsia="ru-RU"/>
        </w:rPr>
        <w:t xml:space="preserve">ам, </w:t>
      </w:r>
      <w:r w:rsidR="002D2636">
        <w:rPr>
          <w:rFonts w:ascii="Times New Roman" w:hAnsi="Times New Roman" w:cs="Times New Roman"/>
          <w:sz w:val="28"/>
          <w:szCs w:val="28"/>
          <w:lang w:val="ru-RU" w:eastAsia="ru-RU"/>
        </w:rPr>
        <w:t xml:space="preserve">установленным </w:t>
      </w:r>
      <w:r w:rsidR="00F11DBE">
        <w:rPr>
          <w:rFonts w:ascii="Times New Roman" w:hAnsi="Times New Roman" w:cs="Times New Roman"/>
          <w:sz w:val="28"/>
          <w:szCs w:val="28"/>
          <w:lang w:val="ru-RU" w:eastAsia="ru-RU"/>
        </w:rPr>
        <w:t xml:space="preserve"> </w:t>
      </w:r>
      <w:r w:rsidR="002D2636">
        <w:rPr>
          <w:rFonts w:ascii="Times New Roman" w:hAnsi="Times New Roman" w:cs="Times New Roman"/>
          <w:sz w:val="28"/>
          <w:szCs w:val="28"/>
          <w:lang w:val="ru-RU" w:eastAsia="ru-RU"/>
        </w:rPr>
        <w:t>законодательством Российской Федерации</w:t>
      </w:r>
      <w:r w:rsidR="00F11DBE">
        <w:rPr>
          <w:rFonts w:ascii="Times New Roman" w:hAnsi="Times New Roman" w:cs="Times New Roman"/>
          <w:sz w:val="28"/>
          <w:szCs w:val="28"/>
          <w:lang w:val="ru-RU" w:eastAsia="ru-RU"/>
        </w:rPr>
        <w:t xml:space="preserve"> и в иных исключительных случаях в соответствии с решением ректора или иного уполномоченного лица</w:t>
      </w:r>
      <w:r w:rsidR="00164A9A" w:rsidRPr="00164A9A">
        <w:rPr>
          <w:rFonts w:ascii="Times New Roman" w:hAnsi="Times New Roman" w:cs="Times New Roman"/>
          <w:sz w:val="28"/>
          <w:szCs w:val="28"/>
          <w:lang w:val="ru-RU"/>
        </w:rPr>
        <w:t xml:space="preserve"> </w:t>
      </w:r>
      <w:r w:rsidR="00460143">
        <w:rPr>
          <w:rFonts w:ascii="Times New Roman" w:hAnsi="Times New Roman" w:cs="Times New Roman"/>
          <w:sz w:val="28"/>
          <w:szCs w:val="28"/>
          <w:lang w:val="ru-RU" w:eastAsia="ru-RU"/>
        </w:rPr>
        <w:t xml:space="preserve">вправе пройти </w:t>
      </w:r>
      <w:r w:rsidR="00052FC8">
        <w:rPr>
          <w:rFonts w:ascii="Times New Roman" w:hAnsi="Times New Roman" w:cs="Times New Roman"/>
          <w:sz w:val="28"/>
          <w:szCs w:val="28"/>
          <w:lang w:val="ru-RU" w:eastAsia="ru-RU"/>
        </w:rPr>
        <w:t>ее в течение 6 месяцев после завершения государственной итоговой аттестации.</w:t>
      </w:r>
      <w:r w:rsidR="005B0DE5" w:rsidDel="005B0DE5">
        <w:rPr>
          <w:rFonts w:ascii="Times New Roman" w:hAnsi="Times New Roman" w:cs="Times New Roman"/>
          <w:sz w:val="28"/>
          <w:szCs w:val="28"/>
          <w:lang w:val="ru-RU" w:eastAsia="ru-RU"/>
        </w:rPr>
        <w:t xml:space="preserve"> </w:t>
      </w:r>
    </w:p>
    <w:p w:rsidR="00E61162" w:rsidRDefault="002470E1">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4667A8">
        <w:rPr>
          <w:rFonts w:ascii="Times New Roman" w:hAnsi="Times New Roman" w:cs="Times New Roman"/>
          <w:sz w:val="28"/>
          <w:szCs w:val="28"/>
          <w:lang w:val="ru-RU" w:eastAsia="ru-RU"/>
        </w:rPr>
        <w:t>Для допуска к повторной государственной итоговой аттестации обучающийся обязан предъявить документ, подтверждающий причину его отсутствия на государственной итоговой аттестации.</w:t>
      </w:r>
    </w:p>
    <w:p w:rsidR="00582FDF" w:rsidRPr="00460143" w:rsidRDefault="004667A8" w:rsidP="00582FDF">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gramStart"/>
      <w:r>
        <w:rPr>
          <w:rFonts w:ascii="Times New Roman" w:hAnsi="Times New Roman" w:cs="Times New Roman"/>
          <w:sz w:val="28"/>
          <w:szCs w:val="28"/>
          <w:lang w:val="ru-RU" w:eastAsia="ru-RU"/>
        </w:rPr>
        <w:t>Обучающийся</w:t>
      </w:r>
      <w:proofErr w:type="gramEnd"/>
      <w:r>
        <w:rPr>
          <w:rFonts w:ascii="Times New Roman" w:hAnsi="Times New Roman" w:cs="Times New Roman"/>
          <w:sz w:val="28"/>
          <w:szCs w:val="28"/>
          <w:lang w:val="ru-RU" w:eastAsia="ru-RU"/>
        </w:rPr>
        <w:t xml:space="preserve">,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 </w:t>
      </w:r>
    </w:p>
    <w:p w:rsidR="00582FDF" w:rsidRPr="00582FDF" w:rsidRDefault="004667A8" w:rsidP="00582FDF">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 xml:space="preserve"> </w:t>
      </w:r>
      <w:proofErr w:type="gramStart"/>
      <w:r>
        <w:rPr>
          <w:rFonts w:ascii="Times New Roman" w:hAnsi="Times New Roman" w:cs="Times New Roman"/>
          <w:sz w:val="28"/>
          <w:szCs w:val="28"/>
          <w:lang w:val="ru-RU" w:eastAsia="ru-RU"/>
        </w:rPr>
        <w:t xml:space="preserve">Обучающийся, не прошедший государственную итоговую аттестацию </w:t>
      </w:r>
      <w:r w:rsidR="00684CD3">
        <w:rPr>
          <w:rFonts w:ascii="Times New Roman" w:hAnsi="Times New Roman" w:cs="Times New Roman"/>
          <w:sz w:val="28"/>
          <w:szCs w:val="28"/>
          <w:lang w:val="ru-RU" w:eastAsia="ru-RU"/>
        </w:rPr>
        <w:t>по не</w:t>
      </w:r>
      <w:r>
        <w:rPr>
          <w:rFonts w:ascii="Times New Roman" w:hAnsi="Times New Roman" w:cs="Times New Roman"/>
          <w:sz w:val="28"/>
          <w:szCs w:val="28"/>
          <w:lang w:val="ru-RU" w:eastAsia="ru-RU"/>
        </w:rPr>
        <w:t>уважительной причины, в том числе получивший на государственной итоговой аттестации неудовлетворительные результаты, а также обучающиеся, указанные в пункте 6.1 настоящего Положения и не прошедшие повторные государственное аттестационное испытание в установленный срок (в связи с неявкой на государственное аттестационное испытание или получением оценки «неудовлетворительно»), отчисляется из Университета в соответствии с локальными н</w:t>
      </w:r>
      <w:r w:rsidR="00EB36D5">
        <w:rPr>
          <w:rFonts w:ascii="Times New Roman" w:hAnsi="Times New Roman" w:cs="Times New Roman"/>
          <w:sz w:val="28"/>
          <w:szCs w:val="28"/>
          <w:lang w:val="ru-RU" w:eastAsia="ru-RU"/>
        </w:rPr>
        <w:t>ормативными актами Университета</w:t>
      </w:r>
      <w:proofErr w:type="gramEnd"/>
      <w:r w:rsidR="00EB36D5">
        <w:rPr>
          <w:rFonts w:ascii="Times New Roman" w:hAnsi="Times New Roman" w:cs="Times New Roman"/>
          <w:sz w:val="28"/>
          <w:szCs w:val="28"/>
          <w:lang w:val="ru-RU" w:eastAsia="ru-RU"/>
        </w:rPr>
        <w:t xml:space="preserve"> </w:t>
      </w:r>
      <w:r w:rsidR="00582FDF" w:rsidRPr="00582FDF">
        <w:rPr>
          <w:rFonts w:ascii="Times New Roman" w:hAnsi="Times New Roman" w:cs="Times New Roman"/>
          <w:sz w:val="28"/>
          <w:szCs w:val="28"/>
          <w:lang w:val="ru-RU" w:eastAsia="ru-RU"/>
        </w:rPr>
        <w:t>с выдачей справки об обучении</w:t>
      </w:r>
      <w:r w:rsidR="00052FC8">
        <w:rPr>
          <w:rFonts w:ascii="Times New Roman" w:hAnsi="Times New Roman" w:cs="Times New Roman"/>
          <w:sz w:val="28"/>
          <w:szCs w:val="28"/>
          <w:lang w:val="ru-RU" w:eastAsia="ru-RU"/>
        </w:rPr>
        <w:t xml:space="preserve"> как не выполнившие обязанностей по </w:t>
      </w:r>
      <w:r w:rsidR="005B0DE5">
        <w:rPr>
          <w:rFonts w:ascii="Times New Roman" w:hAnsi="Times New Roman" w:cs="Times New Roman"/>
          <w:sz w:val="28"/>
          <w:szCs w:val="28"/>
          <w:lang w:val="ru-RU" w:eastAsia="ru-RU"/>
        </w:rPr>
        <w:t>добросовестному</w:t>
      </w:r>
      <w:r w:rsidR="00052FC8">
        <w:rPr>
          <w:rFonts w:ascii="Times New Roman" w:hAnsi="Times New Roman" w:cs="Times New Roman"/>
          <w:sz w:val="28"/>
          <w:szCs w:val="28"/>
          <w:lang w:val="ru-RU" w:eastAsia="ru-RU"/>
        </w:rPr>
        <w:t xml:space="preserve"> освоению образовательной программы </w:t>
      </w:r>
      <w:r w:rsidR="009F5578">
        <w:rPr>
          <w:rFonts w:ascii="Times New Roman" w:hAnsi="Times New Roman" w:cs="Times New Roman"/>
          <w:sz w:val="28"/>
          <w:szCs w:val="28"/>
          <w:lang w:val="ru-RU" w:eastAsia="ru-RU"/>
        </w:rPr>
        <w:t xml:space="preserve">и </w:t>
      </w:r>
      <w:r w:rsidR="00052FC8">
        <w:rPr>
          <w:rFonts w:ascii="Times New Roman" w:hAnsi="Times New Roman" w:cs="Times New Roman"/>
          <w:sz w:val="28"/>
          <w:szCs w:val="28"/>
          <w:lang w:val="ru-RU" w:eastAsia="ru-RU"/>
        </w:rPr>
        <w:t>выполнению учебного плана</w:t>
      </w:r>
      <w:r w:rsidR="00582FDF" w:rsidRPr="00582FDF">
        <w:rPr>
          <w:rFonts w:ascii="Times New Roman" w:hAnsi="Times New Roman" w:cs="Times New Roman"/>
          <w:sz w:val="28"/>
          <w:szCs w:val="28"/>
          <w:lang w:val="ru-RU" w:eastAsia="ru-RU"/>
        </w:rPr>
        <w:t>.</w:t>
      </w:r>
    </w:p>
    <w:p w:rsidR="009F5578" w:rsidRDefault="00876C51" w:rsidP="00582FDF">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Лицо, отчисленное из Университета как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 обучающимся. </w:t>
      </w:r>
    </w:p>
    <w:p w:rsidR="00684CD3" w:rsidRPr="00582FDF" w:rsidRDefault="00684CD3" w:rsidP="00582FDF">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876C51">
        <w:rPr>
          <w:rFonts w:ascii="Times New Roman" w:hAnsi="Times New Roman" w:cs="Times New Roman"/>
          <w:sz w:val="28"/>
          <w:szCs w:val="28"/>
          <w:lang w:val="ru-RU" w:eastAsia="ru-RU"/>
        </w:rPr>
        <w:t xml:space="preserve">Для прохождения государственной итоговой аттестации </w:t>
      </w:r>
      <w:r>
        <w:rPr>
          <w:rFonts w:ascii="Times New Roman" w:hAnsi="Times New Roman" w:cs="Times New Roman"/>
          <w:sz w:val="28"/>
          <w:szCs w:val="28"/>
          <w:lang w:val="ru-RU" w:eastAsia="ru-RU"/>
        </w:rPr>
        <w:t xml:space="preserve">лица, указанные в п. 6.5. Положения, </w:t>
      </w:r>
      <w:r w:rsidR="00876C51">
        <w:rPr>
          <w:rFonts w:ascii="Times New Roman" w:hAnsi="Times New Roman" w:cs="Times New Roman"/>
          <w:sz w:val="28"/>
          <w:szCs w:val="28"/>
          <w:lang w:val="ru-RU" w:eastAsia="ru-RU"/>
        </w:rPr>
        <w:t xml:space="preserve">по </w:t>
      </w:r>
      <w:r>
        <w:rPr>
          <w:rFonts w:ascii="Times New Roman" w:hAnsi="Times New Roman" w:cs="Times New Roman"/>
          <w:sz w:val="28"/>
          <w:szCs w:val="28"/>
          <w:lang w:val="ru-RU" w:eastAsia="ru-RU"/>
        </w:rPr>
        <w:t>их</w:t>
      </w:r>
      <w:r w:rsidR="00876C51">
        <w:rPr>
          <w:rFonts w:ascii="Times New Roman" w:hAnsi="Times New Roman" w:cs="Times New Roman"/>
          <w:sz w:val="28"/>
          <w:szCs w:val="28"/>
          <w:lang w:val="ru-RU" w:eastAsia="ru-RU"/>
        </w:rPr>
        <w:t xml:space="preserve"> заявлению восстанавлива</w:t>
      </w:r>
      <w:r>
        <w:rPr>
          <w:rFonts w:ascii="Times New Roman" w:hAnsi="Times New Roman" w:cs="Times New Roman"/>
          <w:sz w:val="28"/>
          <w:szCs w:val="28"/>
          <w:lang w:val="ru-RU" w:eastAsia="ru-RU"/>
        </w:rPr>
        <w:t>ю</w:t>
      </w:r>
      <w:r w:rsidR="00876C51">
        <w:rPr>
          <w:rFonts w:ascii="Times New Roman" w:hAnsi="Times New Roman" w:cs="Times New Roman"/>
          <w:sz w:val="28"/>
          <w:szCs w:val="28"/>
          <w:lang w:val="ru-RU" w:eastAsia="ru-RU"/>
        </w:rPr>
        <w:t>тся в Университет</w:t>
      </w:r>
      <w:r>
        <w:rPr>
          <w:rFonts w:ascii="Times New Roman" w:hAnsi="Times New Roman" w:cs="Times New Roman"/>
          <w:sz w:val="28"/>
          <w:szCs w:val="28"/>
          <w:lang w:val="ru-RU" w:eastAsia="ru-RU"/>
        </w:rPr>
        <w:t>е</w:t>
      </w:r>
      <w:r w:rsidR="00876C51">
        <w:rPr>
          <w:rFonts w:ascii="Times New Roman" w:hAnsi="Times New Roman" w:cs="Times New Roman"/>
          <w:sz w:val="28"/>
          <w:szCs w:val="28"/>
          <w:lang w:val="ru-RU" w:eastAsia="ru-RU"/>
        </w:rPr>
        <w:t xml:space="preserve"> на период времени, установленный Университетом, но не менее предусмотренного календарным учебным графиком для государственной итоговой </w:t>
      </w:r>
      <w:r w:rsidR="00582FDF" w:rsidRPr="00582FDF">
        <w:rPr>
          <w:rFonts w:ascii="Times New Roman" w:hAnsi="Times New Roman" w:cs="Times New Roman"/>
          <w:sz w:val="28"/>
          <w:szCs w:val="28"/>
          <w:lang w:val="ru-RU" w:eastAsia="ru-RU"/>
        </w:rPr>
        <w:t>аттестации по соответствующей образовательной программе.</w:t>
      </w:r>
    </w:p>
    <w:p w:rsidR="006252F2" w:rsidRDefault="00324849">
      <w:pPr>
        <w:tabs>
          <w:tab w:val="left" w:pos="1134"/>
        </w:tabs>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ab/>
      </w:r>
      <w:r w:rsidR="00164A9A" w:rsidRPr="00164A9A">
        <w:rPr>
          <w:rFonts w:ascii="Times New Roman" w:hAnsi="Times New Roman" w:cs="Times New Roman"/>
          <w:sz w:val="28"/>
          <w:szCs w:val="28"/>
          <w:lang w:val="ru-RU" w:eastAsia="ru-RU"/>
        </w:rPr>
        <w:t>При прохождении государственной итоговой аттестации по желанию обучающегося и по согласованию с органами управления Университета ему может быть установлена иная тема ВКР.</w:t>
      </w:r>
    </w:p>
    <w:p w:rsidR="00582FDF" w:rsidRPr="005A3ABE" w:rsidRDefault="00582FDF" w:rsidP="005A3ABE">
      <w:pPr>
        <w:pStyle w:val="1"/>
        <w:numPr>
          <w:ilvl w:val="0"/>
          <w:numId w:val="2"/>
        </w:numPr>
        <w:jc w:val="center"/>
        <w:rPr>
          <w:rFonts w:ascii="Times New Roman" w:hAnsi="Times New Roman" w:cs="Times New Roman"/>
          <w:color w:val="auto"/>
          <w:lang w:val="ru-RU" w:eastAsia="ru-RU"/>
        </w:rPr>
      </w:pPr>
      <w:bookmarkStart w:id="20" w:name="_Toc418776206"/>
      <w:bookmarkStart w:id="21" w:name="_Toc419389810"/>
      <w:r w:rsidRPr="005A3ABE">
        <w:rPr>
          <w:rFonts w:ascii="Times New Roman" w:hAnsi="Times New Roman" w:cs="Times New Roman"/>
          <w:color w:val="auto"/>
          <w:lang w:val="ru-RU" w:eastAsia="ru-RU"/>
        </w:rPr>
        <w:t>Порядок апелляции результатов государственн</w:t>
      </w:r>
      <w:r w:rsidR="00422B7E">
        <w:rPr>
          <w:rFonts w:ascii="Times New Roman" w:hAnsi="Times New Roman" w:cs="Times New Roman"/>
          <w:color w:val="auto"/>
          <w:lang w:val="ru-RU" w:eastAsia="ru-RU"/>
        </w:rPr>
        <w:t>ой</w:t>
      </w:r>
      <w:r w:rsidRPr="005A3ABE">
        <w:rPr>
          <w:rFonts w:ascii="Times New Roman" w:hAnsi="Times New Roman" w:cs="Times New Roman"/>
          <w:color w:val="auto"/>
          <w:lang w:val="ru-RU" w:eastAsia="ru-RU"/>
        </w:rPr>
        <w:t xml:space="preserve"> итогов</w:t>
      </w:r>
      <w:r w:rsidR="00422B7E">
        <w:rPr>
          <w:rFonts w:ascii="Times New Roman" w:hAnsi="Times New Roman" w:cs="Times New Roman"/>
          <w:color w:val="auto"/>
          <w:lang w:val="ru-RU" w:eastAsia="ru-RU"/>
        </w:rPr>
        <w:t>ой аттестации</w:t>
      </w:r>
      <w:bookmarkEnd w:id="20"/>
      <w:bookmarkEnd w:id="21"/>
    </w:p>
    <w:p w:rsidR="00582FDF" w:rsidRDefault="00422B7E" w:rsidP="00582FDF">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582FDF" w:rsidRPr="00582FDF">
        <w:rPr>
          <w:rFonts w:ascii="Times New Roman" w:hAnsi="Times New Roman" w:cs="Times New Roman"/>
          <w:sz w:val="28"/>
          <w:szCs w:val="28"/>
          <w:lang w:val="ru-RU" w:eastAsia="ru-RU"/>
        </w:rPr>
        <w:t>Обучающийся, не согласный с процедурой или результатом проведения государственн</w:t>
      </w:r>
      <w:r w:rsidR="00D63BE3">
        <w:rPr>
          <w:rFonts w:ascii="Times New Roman" w:hAnsi="Times New Roman" w:cs="Times New Roman"/>
          <w:sz w:val="28"/>
          <w:szCs w:val="28"/>
          <w:lang w:val="ru-RU" w:eastAsia="ru-RU"/>
        </w:rPr>
        <w:t>ой</w:t>
      </w:r>
      <w:r w:rsidR="00582FDF" w:rsidRPr="00582FDF">
        <w:rPr>
          <w:rFonts w:ascii="Times New Roman" w:hAnsi="Times New Roman" w:cs="Times New Roman"/>
          <w:sz w:val="28"/>
          <w:szCs w:val="28"/>
          <w:lang w:val="ru-RU" w:eastAsia="ru-RU"/>
        </w:rPr>
        <w:t xml:space="preserve"> итогов</w:t>
      </w:r>
      <w:r w:rsidR="00D63BE3">
        <w:rPr>
          <w:rFonts w:ascii="Times New Roman" w:hAnsi="Times New Roman" w:cs="Times New Roman"/>
          <w:sz w:val="28"/>
          <w:szCs w:val="28"/>
          <w:lang w:val="ru-RU" w:eastAsia="ru-RU"/>
        </w:rPr>
        <w:t>ой аттестации</w:t>
      </w:r>
      <w:r w:rsidR="00582FDF" w:rsidRPr="00582FDF">
        <w:rPr>
          <w:rFonts w:ascii="Times New Roman" w:hAnsi="Times New Roman" w:cs="Times New Roman"/>
          <w:sz w:val="28"/>
          <w:szCs w:val="28"/>
          <w:lang w:val="ru-RU" w:eastAsia="ru-RU"/>
        </w:rPr>
        <w:t xml:space="preserve">, имеет право подать апелляцию. </w:t>
      </w:r>
      <w:r w:rsidR="00D63BE3">
        <w:rPr>
          <w:rFonts w:ascii="Times New Roman" w:hAnsi="Times New Roman" w:cs="Times New Roman"/>
          <w:sz w:val="28"/>
          <w:szCs w:val="28"/>
          <w:lang w:val="ru-RU" w:eastAsia="ru-RU"/>
        </w:rPr>
        <w:t>Апелляцию рассматривает апелляционная</w:t>
      </w:r>
      <w:r w:rsidR="00D63BE3" w:rsidRPr="00582FDF">
        <w:rPr>
          <w:rFonts w:ascii="Times New Roman" w:hAnsi="Times New Roman" w:cs="Times New Roman"/>
          <w:sz w:val="28"/>
          <w:szCs w:val="28"/>
          <w:lang w:val="ru-RU" w:eastAsia="ru-RU"/>
        </w:rPr>
        <w:t xml:space="preserve"> комисси</w:t>
      </w:r>
      <w:r w:rsidR="00D63BE3">
        <w:rPr>
          <w:rFonts w:ascii="Times New Roman" w:hAnsi="Times New Roman" w:cs="Times New Roman"/>
          <w:sz w:val="28"/>
          <w:szCs w:val="28"/>
          <w:lang w:val="ru-RU" w:eastAsia="ru-RU"/>
        </w:rPr>
        <w:t>я.</w:t>
      </w:r>
    </w:p>
    <w:p w:rsidR="00C31462" w:rsidRDefault="002D38B9" w:rsidP="00C31462">
      <w:pPr>
        <w:pStyle w:val="af"/>
        <w:numPr>
          <w:ilvl w:val="1"/>
          <w:numId w:val="2"/>
        </w:numPr>
        <w:tabs>
          <w:tab w:val="left" w:pos="1134"/>
        </w:tabs>
        <w:spacing w:before="240" w:after="0" w:line="240" w:lineRule="auto"/>
        <w:ind w:left="0" w:firstLine="709"/>
        <w:jc w:val="both"/>
        <w:rPr>
          <w:rFonts w:ascii="Times New Roman" w:hAnsi="Times New Roman" w:cs="Times New Roman"/>
          <w:sz w:val="28"/>
          <w:szCs w:val="28"/>
          <w:lang w:val="ru-RU" w:eastAsia="ru-RU"/>
        </w:rPr>
      </w:pPr>
      <w:r w:rsidRPr="00BF3445">
        <w:rPr>
          <w:rFonts w:ascii="Times New Roman" w:hAnsi="Times New Roman" w:cs="Times New Roman"/>
          <w:sz w:val="28"/>
          <w:szCs w:val="28"/>
          <w:lang w:val="ru-RU" w:eastAsia="ru-RU"/>
        </w:rPr>
        <w:t xml:space="preserve"> Состав апелляционной комиссии утверждается ректором Университета или ин</w:t>
      </w:r>
      <w:r w:rsidR="00DD34C7" w:rsidRPr="00BF3445">
        <w:rPr>
          <w:rFonts w:ascii="Times New Roman" w:hAnsi="Times New Roman" w:cs="Times New Roman"/>
          <w:sz w:val="28"/>
          <w:szCs w:val="28"/>
          <w:lang w:val="ru-RU" w:eastAsia="ru-RU"/>
        </w:rPr>
        <w:t>ым</w:t>
      </w:r>
      <w:r w:rsidRPr="00BF3445">
        <w:rPr>
          <w:rFonts w:ascii="Times New Roman" w:hAnsi="Times New Roman" w:cs="Times New Roman"/>
          <w:sz w:val="28"/>
          <w:szCs w:val="28"/>
          <w:lang w:val="ru-RU" w:eastAsia="ru-RU"/>
        </w:rPr>
        <w:t xml:space="preserve"> уполномоченн</w:t>
      </w:r>
      <w:r w:rsidR="00DD34C7" w:rsidRPr="00BF3445">
        <w:rPr>
          <w:rFonts w:ascii="Times New Roman" w:hAnsi="Times New Roman" w:cs="Times New Roman"/>
          <w:sz w:val="28"/>
          <w:szCs w:val="28"/>
          <w:lang w:val="ru-RU" w:eastAsia="ru-RU"/>
        </w:rPr>
        <w:t>ым</w:t>
      </w:r>
      <w:r w:rsidRPr="00BF3445">
        <w:rPr>
          <w:rFonts w:ascii="Times New Roman" w:hAnsi="Times New Roman" w:cs="Times New Roman"/>
          <w:sz w:val="28"/>
          <w:szCs w:val="28"/>
          <w:lang w:val="ru-RU" w:eastAsia="ru-RU"/>
        </w:rPr>
        <w:t xml:space="preserve"> лицо</w:t>
      </w:r>
      <w:r w:rsidR="00DD34C7" w:rsidRPr="00BF3445">
        <w:rPr>
          <w:rFonts w:ascii="Times New Roman" w:hAnsi="Times New Roman" w:cs="Times New Roman"/>
          <w:sz w:val="28"/>
          <w:szCs w:val="28"/>
          <w:lang w:val="ru-RU" w:eastAsia="ru-RU"/>
        </w:rPr>
        <w:t>м</w:t>
      </w:r>
      <w:r w:rsidRPr="00BF3445">
        <w:rPr>
          <w:rFonts w:ascii="Times New Roman" w:hAnsi="Times New Roman" w:cs="Times New Roman"/>
          <w:sz w:val="28"/>
          <w:szCs w:val="28"/>
          <w:lang w:val="ru-RU" w:eastAsia="ru-RU"/>
        </w:rPr>
        <w:t xml:space="preserve"> одновременно с утверждением состава Государственной экзаменационной комиссии. В состав апелляционной комиссии включается не менее 4 человек числа лиц, относящихся к педагогическим работникам Университета и не входящих в состав Государственных экзаменационных комиссий в текущем году. Председателем апелляционной комиссии является ректор Университета или иное уполномоченное лицо. </w:t>
      </w:r>
    </w:p>
    <w:p w:rsidR="00582FDF" w:rsidRPr="00582FDF" w:rsidRDefault="00422B7E" w:rsidP="00763E25">
      <w:pPr>
        <w:pStyle w:val="af"/>
        <w:numPr>
          <w:ilvl w:val="1"/>
          <w:numId w:val="2"/>
        </w:numPr>
        <w:tabs>
          <w:tab w:val="left" w:pos="1134"/>
        </w:tabs>
        <w:spacing w:before="240" w:after="0" w:line="240" w:lineRule="auto"/>
        <w:ind w:left="0" w:firstLine="709"/>
        <w:jc w:val="both"/>
        <w:rPr>
          <w:rFonts w:ascii="Times New Roman" w:hAnsi="Times New Roman" w:cs="Times New Roman"/>
          <w:sz w:val="28"/>
          <w:szCs w:val="28"/>
          <w:lang w:val="ru-RU" w:eastAsia="ru-RU"/>
        </w:rPr>
      </w:pPr>
      <w:r w:rsidRPr="00BF3445">
        <w:rPr>
          <w:rFonts w:ascii="Times New Roman" w:hAnsi="Times New Roman" w:cs="Times New Roman"/>
          <w:sz w:val="28"/>
          <w:szCs w:val="28"/>
          <w:lang w:val="ru-RU" w:eastAsia="ru-RU"/>
        </w:rPr>
        <w:t xml:space="preserve"> </w:t>
      </w:r>
      <w:r w:rsidR="00582FDF" w:rsidRPr="00BF3445">
        <w:rPr>
          <w:rFonts w:ascii="Times New Roman" w:hAnsi="Times New Roman" w:cs="Times New Roman"/>
          <w:sz w:val="28"/>
          <w:szCs w:val="28"/>
          <w:lang w:val="ru-RU" w:eastAsia="ru-RU"/>
        </w:rPr>
        <w:t>Письменное апелляционное заявление (приложени</w:t>
      </w:r>
      <w:r w:rsidR="0020356A">
        <w:rPr>
          <w:rFonts w:ascii="Times New Roman" w:hAnsi="Times New Roman" w:cs="Times New Roman"/>
          <w:sz w:val="28"/>
          <w:szCs w:val="28"/>
          <w:lang w:val="ru-RU" w:eastAsia="ru-RU"/>
        </w:rPr>
        <w:t xml:space="preserve">е 6) </w:t>
      </w:r>
      <w:proofErr w:type="gramStart"/>
      <w:r w:rsidR="0020356A">
        <w:rPr>
          <w:rFonts w:ascii="Times New Roman" w:hAnsi="Times New Roman" w:cs="Times New Roman"/>
          <w:sz w:val="28"/>
          <w:szCs w:val="28"/>
          <w:lang w:val="ru-RU" w:eastAsia="ru-RU"/>
        </w:rPr>
        <w:t>обучающийся</w:t>
      </w:r>
      <w:proofErr w:type="gramEnd"/>
      <w:r w:rsidR="0020356A">
        <w:rPr>
          <w:rFonts w:ascii="Times New Roman" w:hAnsi="Times New Roman" w:cs="Times New Roman"/>
          <w:sz w:val="28"/>
          <w:szCs w:val="28"/>
          <w:lang w:val="ru-RU" w:eastAsia="ru-RU"/>
        </w:rPr>
        <w:t xml:space="preserve"> лично подает в апелляционную комиссию не позднее следующего рабочего дня после объявления результатов государственного аттестационного испытания. Апелляционное заявление (далее – апелляция) должно содержать информацию, по мнению обучающегося, о нарушен</w:t>
      </w:r>
      <w:r w:rsidR="00A62546" w:rsidRPr="00582FDF">
        <w:rPr>
          <w:rFonts w:ascii="Times New Roman" w:hAnsi="Times New Roman" w:cs="Times New Roman"/>
          <w:sz w:val="28"/>
          <w:szCs w:val="28"/>
          <w:lang w:val="ru-RU" w:eastAsia="ru-RU"/>
        </w:rPr>
        <w:t xml:space="preserve">ии </w:t>
      </w:r>
      <w:r w:rsidR="00582FDF" w:rsidRPr="00582FDF">
        <w:rPr>
          <w:rFonts w:ascii="Times New Roman" w:hAnsi="Times New Roman" w:cs="Times New Roman"/>
          <w:sz w:val="28"/>
          <w:szCs w:val="28"/>
          <w:lang w:val="ru-RU" w:eastAsia="ru-RU"/>
        </w:rPr>
        <w:lastRenderedPageBreak/>
        <w:t xml:space="preserve">установленной процедуры проведения </w:t>
      </w:r>
      <w:r w:rsidR="00D63BE3">
        <w:rPr>
          <w:rFonts w:ascii="Times New Roman" w:hAnsi="Times New Roman" w:cs="Times New Roman"/>
          <w:sz w:val="28"/>
          <w:szCs w:val="28"/>
          <w:lang w:val="ru-RU" w:eastAsia="ru-RU"/>
        </w:rPr>
        <w:t>г</w:t>
      </w:r>
      <w:r w:rsidR="00582FDF" w:rsidRPr="00582FDF">
        <w:rPr>
          <w:rFonts w:ascii="Times New Roman" w:hAnsi="Times New Roman" w:cs="Times New Roman"/>
          <w:sz w:val="28"/>
          <w:szCs w:val="28"/>
          <w:lang w:val="ru-RU" w:eastAsia="ru-RU"/>
        </w:rPr>
        <w:t>осударственного аттестационного испытания</w:t>
      </w:r>
      <w:r w:rsidR="001522C9">
        <w:rPr>
          <w:rFonts w:ascii="Times New Roman" w:hAnsi="Times New Roman" w:cs="Times New Roman"/>
          <w:sz w:val="28"/>
          <w:szCs w:val="28"/>
          <w:lang w:val="ru-RU" w:eastAsia="ru-RU"/>
        </w:rPr>
        <w:t xml:space="preserve"> или </w:t>
      </w:r>
      <w:r w:rsidR="00582FDF" w:rsidRPr="00582FDF">
        <w:rPr>
          <w:rFonts w:ascii="Times New Roman" w:hAnsi="Times New Roman" w:cs="Times New Roman"/>
          <w:sz w:val="28"/>
          <w:szCs w:val="28"/>
          <w:lang w:val="ru-RU" w:eastAsia="ru-RU"/>
        </w:rPr>
        <w:t xml:space="preserve"> </w:t>
      </w:r>
      <w:r w:rsidR="00A62546">
        <w:rPr>
          <w:rFonts w:ascii="Times New Roman" w:hAnsi="Times New Roman" w:cs="Times New Roman"/>
          <w:sz w:val="28"/>
          <w:szCs w:val="28"/>
          <w:lang w:val="ru-RU" w:eastAsia="ru-RU"/>
        </w:rPr>
        <w:t xml:space="preserve">причины его несогласия с результатами государственного экзамена. </w:t>
      </w:r>
    </w:p>
    <w:p w:rsidR="00582FDF" w:rsidRPr="00D63BE3" w:rsidRDefault="00422B7E" w:rsidP="00582FDF">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582FDF" w:rsidRPr="00D63BE3">
        <w:rPr>
          <w:rFonts w:ascii="Times New Roman" w:hAnsi="Times New Roman" w:cs="Times New Roman"/>
          <w:sz w:val="28"/>
          <w:szCs w:val="28"/>
          <w:lang w:val="ru-RU" w:eastAsia="ru-RU"/>
        </w:rPr>
        <w:t xml:space="preserve">Апелляция рассматривается в срок не позднее двух рабочих дней со дня ее подачи на заседании апелляционной комиссии с участием не менее </w:t>
      </w:r>
      <w:r w:rsidR="00052FC8">
        <w:rPr>
          <w:rFonts w:ascii="Times New Roman" w:hAnsi="Times New Roman" w:cs="Times New Roman"/>
          <w:sz w:val="28"/>
          <w:szCs w:val="28"/>
          <w:lang w:val="ru-RU" w:eastAsia="ru-RU"/>
        </w:rPr>
        <w:t xml:space="preserve">двух </w:t>
      </w:r>
      <w:r w:rsidR="000553E0">
        <w:rPr>
          <w:rFonts w:ascii="Times New Roman" w:hAnsi="Times New Roman" w:cs="Times New Roman"/>
          <w:sz w:val="28"/>
          <w:szCs w:val="28"/>
          <w:lang w:val="ru-RU" w:eastAsia="ru-RU"/>
        </w:rPr>
        <w:t xml:space="preserve">третей </w:t>
      </w:r>
      <w:r w:rsidR="00582FDF" w:rsidRPr="00D63BE3">
        <w:rPr>
          <w:rFonts w:ascii="Times New Roman" w:hAnsi="Times New Roman" w:cs="Times New Roman"/>
          <w:sz w:val="28"/>
          <w:szCs w:val="28"/>
          <w:lang w:val="ru-RU" w:eastAsia="ru-RU"/>
        </w:rPr>
        <w:t xml:space="preserve">состава </w:t>
      </w:r>
      <w:r w:rsidR="00D63BE3">
        <w:rPr>
          <w:rFonts w:ascii="Times New Roman" w:hAnsi="Times New Roman" w:cs="Times New Roman"/>
          <w:sz w:val="28"/>
          <w:szCs w:val="28"/>
          <w:lang w:val="ru-RU" w:eastAsia="ru-RU"/>
        </w:rPr>
        <w:t xml:space="preserve">апелляционной </w:t>
      </w:r>
      <w:r w:rsidR="00582FDF" w:rsidRPr="00D63BE3">
        <w:rPr>
          <w:rFonts w:ascii="Times New Roman" w:hAnsi="Times New Roman" w:cs="Times New Roman"/>
          <w:sz w:val="28"/>
          <w:szCs w:val="28"/>
          <w:lang w:val="ru-RU" w:eastAsia="ru-RU"/>
        </w:rPr>
        <w:t xml:space="preserve">комиссии. </w:t>
      </w:r>
    </w:p>
    <w:p w:rsidR="00582FDF" w:rsidRPr="00582FDF" w:rsidRDefault="00422B7E" w:rsidP="00582FDF">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sidRPr="00D63BE3">
        <w:rPr>
          <w:rFonts w:ascii="Times New Roman" w:hAnsi="Times New Roman" w:cs="Times New Roman"/>
          <w:sz w:val="28"/>
          <w:szCs w:val="28"/>
          <w:lang w:val="ru-RU" w:eastAsia="ru-RU"/>
        </w:rPr>
        <w:t xml:space="preserve"> </w:t>
      </w:r>
      <w:r w:rsidR="00582FDF" w:rsidRPr="00D63BE3">
        <w:rPr>
          <w:rFonts w:ascii="Times New Roman" w:hAnsi="Times New Roman" w:cs="Times New Roman"/>
          <w:sz w:val="28"/>
          <w:szCs w:val="28"/>
          <w:lang w:val="ru-RU" w:eastAsia="ru-RU"/>
        </w:rPr>
        <w:t>Н</w:t>
      </w:r>
      <w:r w:rsidR="00582FDF" w:rsidRPr="00582FDF">
        <w:rPr>
          <w:rFonts w:ascii="Times New Roman" w:hAnsi="Times New Roman" w:cs="Times New Roman"/>
          <w:sz w:val="28"/>
          <w:szCs w:val="28"/>
          <w:lang w:val="ru-RU" w:eastAsia="ru-RU"/>
        </w:rPr>
        <w:t xml:space="preserve">а заседание апелляционной комиссии приглашается председатель соответствующей </w:t>
      </w:r>
      <w:r w:rsidR="00D63BE3">
        <w:rPr>
          <w:rFonts w:ascii="Times New Roman" w:hAnsi="Times New Roman" w:cs="Times New Roman"/>
          <w:sz w:val="28"/>
          <w:szCs w:val="28"/>
          <w:lang w:val="ru-RU" w:eastAsia="ru-RU"/>
        </w:rPr>
        <w:t>Г</w:t>
      </w:r>
      <w:r w:rsidR="00582FDF" w:rsidRPr="00582FDF">
        <w:rPr>
          <w:rFonts w:ascii="Times New Roman" w:hAnsi="Times New Roman" w:cs="Times New Roman"/>
          <w:sz w:val="28"/>
          <w:szCs w:val="28"/>
          <w:lang w:val="ru-RU" w:eastAsia="ru-RU"/>
        </w:rPr>
        <w:t>осударственной экзаменационной комиссии и обучающийся, подавший апелляцию.</w:t>
      </w:r>
    </w:p>
    <w:p w:rsidR="00582FDF" w:rsidRPr="00582FDF" w:rsidRDefault="00422B7E" w:rsidP="00582FDF">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gramStart"/>
      <w:r w:rsidR="00582FDF" w:rsidRPr="00582FDF">
        <w:rPr>
          <w:rFonts w:ascii="Times New Roman" w:hAnsi="Times New Roman" w:cs="Times New Roman"/>
          <w:sz w:val="28"/>
          <w:szCs w:val="28"/>
          <w:lang w:val="ru-RU" w:eastAsia="ru-RU"/>
        </w:rPr>
        <w:t xml:space="preserve">Для рассмотрения апелляции секретарь </w:t>
      </w:r>
      <w:r w:rsidR="00D63BE3">
        <w:rPr>
          <w:rFonts w:ascii="Times New Roman" w:hAnsi="Times New Roman" w:cs="Times New Roman"/>
          <w:sz w:val="28"/>
          <w:szCs w:val="28"/>
          <w:lang w:val="ru-RU" w:eastAsia="ru-RU"/>
        </w:rPr>
        <w:t>Г</w:t>
      </w:r>
      <w:r w:rsidR="00582FDF" w:rsidRPr="00582FDF">
        <w:rPr>
          <w:rFonts w:ascii="Times New Roman" w:hAnsi="Times New Roman" w:cs="Times New Roman"/>
          <w:sz w:val="28"/>
          <w:szCs w:val="28"/>
          <w:lang w:val="ru-RU" w:eastAsia="ru-RU"/>
        </w:rPr>
        <w:t xml:space="preserve">осударственной экзаменационной комиссии передает в апелляционную комиссию протокол заседания </w:t>
      </w:r>
      <w:r w:rsidR="00D63BE3">
        <w:rPr>
          <w:rFonts w:ascii="Times New Roman" w:hAnsi="Times New Roman" w:cs="Times New Roman"/>
          <w:sz w:val="28"/>
          <w:szCs w:val="28"/>
          <w:lang w:val="ru-RU" w:eastAsia="ru-RU"/>
        </w:rPr>
        <w:t>Г</w:t>
      </w:r>
      <w:r w:rsidR="00582FDF" w:rsidRPr="00582FDF">
        <w:rPr>
          <w:rFonts w:ascii="Times New Roman" w:hAnsi="Times New Roman" w:cs="Times New Roman"/>
          <w:sz w:val="28"/>
          <w:szCs w:val="28"/>
          <w:lang w:val="ru-RU" w:eastAsia="ru-RU"/>
        </w:rPr>
        <w:t xml:space="preserve">осударственной экзаменационной комиссии, заключение председателя </w:t>
      </w:r>
      <w:r w:rsidR="00D63BE3">
        <w:rPr>
          <w:rFonts w:ascii="Times New Roman" w:hAnsi="Times New Roman" w:cs="Times New Roman"/>
          <w:sz w:val="28"/>
          <w:szCs w:val="28"/>
          <w:lang w:val="ru-RU" w:eastAsia="ru-RU"/>
        </w:rPr>
        <w:t>Г</w:t>
      </w:r>
      <w:r w:rsidR="00582FDF" w:rsidRPr="00582FDF">
        <w:rPr>
          <w:rFonts w:ascii="Times New Roman" w:hAnsi="Times New Roman" w:cs="Times New Roman"/>
          <w:sz w:val="28"/>
          <w:szCs w:val="28"/>
          <w:lang w:val="ru-RU" w:eastAsia="ru-RU"/>
        </w:rPr>
        <w:t>осударственной экзаменационной комиссии о соблюдении процедур</w:t>
      </w:r>
      <w:r w:rsidR="00D63BE3">
        <w:rPr>
          <w:rFonts w:ascii="Times New Roman" w:hAnsi="Times New Roman" w:cs="Times New Roman"/>
          <w:sz w:val="28"/>
          <w:szCs w:val="28"/>
          <w:lang w:val="ru-RU" w:eastAsia="ru-RU"/>
        </w:rPr>
        <w:t xml:space="preserve">ы </w:t>
      </w:r>
      <w:r w:rsidR="00582FDF" w:rsidRPr="00582FDF">
        <w:rPr>
          <w:rFonts w:ascii="Times New Roman" w:hAnsi="Times New Roman" w:cs="Times New Roman"/>
          <w:sz w:val="28"/>
          <w:szCs w:val="28"/>
          <w:lang w:val="ru-RU" w:eastAsia="ru-RU"/>
        </w:rPr>
        <w:t xml:space="preserve">при проведении государственного аттестационного испытания, письменные ответы обучающегося (при их наличии) (для рассмотрения апелляции по проведению государственного экзамена), либо </w:t>
      </w:r>
      <w:r w:rsidR="00D63BE3">
        <w:rPr>
          <w:rFonts w:ascii="Times New Roman" w:hAnsi="Times New Roman" w:cs="Times New Roman"/>
          <w:sz w:val="28"/>
          <w:szCs w:val="28"/>
          <w:lang w:val="ru-RU" w:eastAsia="ru-RU"/>
        </w:rPr>
        <w:t>ВКР</w:t>
      </w:r>
      <w:r w:rsidR="00582FDF" w:rsidRPr="00582FDF">
        <w:rPr>
          <w:rFonts w:ascii="Times New Roman" w:hAnsi="Times New Roman" w:cs="Times New Roman"/>
          <w:sz w:val="28"/>
          <w:szCs w:val="28"/>
          <w:lang w:val="ru-RU" w:eastAsia="ru-RU"/>
        </w:rPr>
        <w:t xml:space="preserve">, отзыв и рецензию (рецензии) при их наличии (для рассмотрения апелляции по проведению защиты </w:t>
      </w:r>
      <w:r w:rsidR="00D63BE3">
        <w:rPr>
          <w:rFonts w:ascii="Times New Roman" w:hAnsi="Times New Roman" w:cs="Times New Roman"/>
          <w:sz w:val="28"/>
          <w:szCs w:val="28"/>
          <w:lang w:val="ru-RU" w:eastAsia="ru-RU"/>
        </w:rPr>
        <w:t>ВКР</w:t>
      </w:r>
      <w:r w:rsidR="00582FDF" w:rsidRPr="00582FDF">
        <w:rPr>
          <w:rFonts w:ascii="Times New Roman" w:hAnsi="Times New Roman" w:cs="Times New Roman"/>
          <w:sz w:val="28"/>
          <w:szCs w:val="28"/>
          <w:lang w:val="ru-RU" w:eastAsia="ru-RU"/>
        </w:rPr>
        <w:t>).</w:t>
      </w:r>
      <w:proofErr w:type="gramEnd"/>
    </w:p>
    <w:p w:rsidR="004B7F90" w:rsidRDefault="00422B7E" w:rsidP="004B7F90">
      <w:pPr>
        <w:pStyle w:val="af"/>
        <w:numPr>
          <w:ilvl w:val="1"/>
          <w:numId w:val="2"/>
        </w:numPr>
        <w:tabs>
          <w:tab w:val="left" w:pos="1276"/>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4B7F90">
        <w:rPr>
          <w:rFonts w:ascii="Times New Roman" w:hAnsi="Times New Roman" w:cs="Times New Roman"/>
          <w:sz w:val="28"/>
          <w:szCs w:val="28"/>
          <w:lang w:val="ru-RU" w:eastAsia="ru-RU"/>
        </w:rPr>
        <w:t xml:space="preserve">После рассмотрения апелляции выносятся решения в соответствии с законодательством Российской Федерации. </w:t>
      </w:r>
    </w:p>
    <w:p w:rsidR="00C31462" w:rsidRPr="00C31462" w:rsidRDefault="004B7F90" w:rsidP="00C31462">
      <w:pPr>
        <w:tabs>
          <w:tab w:val="left" w:pos="1134"/>
        </w:tabs>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C31462" w:rsidRPr="00C31462">
        <w:rPr>
          <w:rFonts w:ascii="Times New Roman" w:hAnsi="Times New Roman" w:cs="Times New Roman"/>
          <w:sz w:val="28"/>
          <w:szCs w:val="28"/>
          <w:lang w:val="ru-RU" w:eastAsia="ru-RU"/>
        </w:rPr>
        <w:t>Решение апелляционной комиссии принимается простым большинством. При равном количестве голосов председатель апелляционной комиссии имеет право решающего голоса.</w:t>
      </w:r>
    </w:p>
    <w:p w:rsidR="00582FDF" w:rsidRPr="00582FDF" w:rsidRDefault="00422B7E" w:rsidP="00582FDF">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582FDF" w:rsidRPr="00582FDF">
        <w:rPr>
          <w:rFonts w:ascii="Times New Roman" w:hAnsi="Times New Roman" w:cs="Times New Roman"/>
          <w:sz w:val="28"/>
          <w:szCs w:val="28"/>
          <w:lang w:val="ru-RU" w:eastAsia="ru-RU"/>
        </w:rPr>
        <w:t xml:space="preserve">Решение апелляционной комиссии доводится до </w:t>
      </w:r>
      <w:proofErr w:type="gramStart"/>
      <w:r w:rsidR="00582FDF" w:rsidRPr="00582FDF">
        <w:rPr>
          <w:rFonts w:ascii="Times New Roman" w:hAnsi="Times New Roman" w:cs="Times New Roman"/>
          <w:sz w:val="28"/>
          <w:szCs w:val="28"/>
          <w:lang w:val="ru-RU" w:eastAsia="ru-RU"/>
        </w:rPr>
        <w:t>сведения</w:t>
      </w:r>
      <w:proofErr w:type="gramEnd"/>
      <w:r w:rsidR="00582FDF" w:rsidRPr="00582FDF">
        <w:rPr>
          <w:rFonts w:ascii="Times New Roman" w:hAnsi="Times New Roman" w:cs="Times New Roman"/>
          <w:sz w:val="28"/>
          <w:szCs w:val="28"/>
          <w:lang w:val="ru-RU" w:eastAsia="ru-RU"/>
        </w:rPr>
        <w:t xml:space="preserve"> обучающегося в течение трех рабочих дней со дня заседания апелляционной комиссии.</w:t>
      </w:r>
    </w:p>
    <w:p w:rsidR="00C31462" w:rsidRDefault="00422B7E" w:rsidP="00C31462">
      <w:pPr>
        <w:pStyle w:val="af"/>
        <w:numPr>
          <w:ilvl w:val="1"/>
          <w:numId w:val="2"/>
        </w:numPr>
        <w:tabs>
          <w:tab w:val="left" w:pos="1134"/>
        </w:tabs>
        <w:spacing w:after="0" w:line="240" w:lineRule="auto"/>
        <w:ind w:left="0" w:firstLine="709"/>
        <w:jc w:val="both"/>
        <w:rPr>
          <w:lang w:val="ru-RU" w:eastAsia="ru-RU"/>
        </w:rPr>
      </w:pPr>
      <w:r>
        <w:rPr>
          <w:rFonts w:ascii="Times New Roman" w:hAnsi="Times New Roman" w:cs="Times New Roman"/>
          <w:sz w:val="28"/>
          <w:szCs w:val="28"/>
          <w:lang w:val="ru-RU" w:eastAsia="ru-RU"/>
        </w:rPr>
        <w:t xml:space="preserve"> </w:t>
      </w:r>
      <w:proofErr w:type="gramStart"/>
      <w:r w:rsidR="00582FDF" w:rsidRPr="00582FDF">
        <w:rPr>
          <w:rFonts w:ascii="Times New Roman" w:hAnsi="Times New Roman" w:cs="Times New Roman"/>
          <w:sz w:val="28"/>
          <w:szCs w:val="28"/>
          <w:lang w:val="ru-RU" w:eastAsia="ru-RU"/>
        </w:rPr>
        <w:t>Обучающийся</w:t>
      </w:r>
      <w:proofErr w:type="gramEnd"/>
      <w:r w:rsidR="00582FDF" w:rsidRPr="00582FDF">
        <w:rPr>
          <w:rFonts w:ascii="Times New Roman" w:hAnsi="Times New Roman" w:cs="Times New Roman"/>
          <w:sz w:val="28"/>
          <w:szCs w:val="28"/>
          <w:lang w:val="ru-RU" w:eastAsia="ru-RU"/>
        </w:rPr>
        <w:t>, подавший апелляцию, знакомится с решением апелляционной комиссии под подпись.</w:t>
      </w:r>
    </w:p>
    <w:p w:rsidR="00582FDF" w:rsidRDefault="008F65F3" w:rsidP="008F65F3">
      <w:pPr>
        <w:pStyle w:val="af"/>
        <w:numPr>
          <w:ilvl w:val="1"/>
          <w:numId w:val="2"/>
        </w:numPr>
        <w:tabs>
          <w:tab w:val="left" w:pos="1276"/>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582FDF" w:rsidRPr="00582FDF">
        <w:rPr>
          <w:rFonts w:ascii="Times New Roman" w:hAnsi="Times New Roman" w:cs="Times New Roman"/>
          <w:sz w:val="28"/>
          <w:szCs w:val="28"/>
          <w:lang w:val="ru-RU" w:eastAsia="ru-RU"/>
        </w:rPr>
        <w:t>Решение апелляционной комиссии является окончательным и пересмотру не подлежит.</w:t>
      </w:r>
    </w:p>
    <w:p w:rsidR="000553E0" w:rsidRPr="00582FDF" w:rsidRDefault="008F65F3" w:rsidP="008F65F3">
      <w:pPr>
        <w:pStyle w:val="af"/>
        <w:numPr>
          <w:ilvl w:val="1"/>
          <w:numId w:val="2"/>
        </w:numPr>
        <w:tabs>
          <w:tab w:val="left" w:pos="1276"/>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0553E0">
        <w:rPr>
          <w:rFonts w:ascii="Times New Roman" w:hAnsi="Times New Roman" w:cs="Times New Roman"/>
          <w:sz w:val="28"/>
          <w:szCs w:val="28"/>
          <w:lang w:val="ru-RU" w:eastAsia="ru-RU"/>
        </w:rPr>
        <w:t xml:space="preserve">Повторное проведение государственного аттестационного испытания осуществляется в </w:t>
      </w:r>
      <w:r w:rsidR="005B0DE5">
        <w:rPr>
          <w:rFonts w:ascii="Times New Roman" w:hAnsi="Times New Roman" w:cs="Times New Roman"/>
          <w:sz w:val="28"/>
          <w:szCs w:val="28"/>
          <w:lang w:val="ru-RU" w:eastAsia="ru-RU"/>
        </w:rPr>
        <w:t>присутствии</w:t>
      </w:r>
      <w:r w:rsidR="000553E0">
        <w:rPr>
          <w:rFonts w:ascii="Times New Roman" w:hAnsi="Times New Roman" w:cs="Times New Roman"/>
          <w:sz w:val="28"/>
          <w:szCs w:val="28"/>
          <w:lang w:val="ru-RU" w:eastAsia="ru-RU"/>
        </w:rPr>
        <w:t xml:space="preserve"> одного из членов апелляционной комиссии</w:t>
      </w:r>
      <w:r w:rsidR="00054A68">
        <w:rPr>
          <w:rFonts w:ascii="Times New Roman" w:hAnsi="Times New Roman" w:cs="Times New Roman"/>
          <w:sz w:val="28"/>
          <w:szCs w:val="28"/>
          <w:lang w:val="ru-RU" w:eastAsia="ru-RU"/>
        </w:rPr>
        <w:t xml:space="preserve"> не позднее даты </w:t>
      </w:r>
      <w:r w:rsidR="002D2636">
        <w:rPr>
          <w:rFonts w:ascii="Times New Roman" w:hAnsi="Times New Roman" w:cs="Times New Roman"/>
          <w:sz w:val="28"/>
          <w:szCs w:val="28"/>
          <w:lang w:val="ru-RU" w:eastAsia="ru-RU"/>
        </w:rPr>
        <w:t>установленной законодательством Российской Федерации</w:t>
      </w:r>
      <w:r w:rsidR="000553E0">
        <w:rPr>
          <w:rFonts w:ascii="Times New Roman" w:hAnsi="Times New Roman" w:cs="Times New Roman"/>
          <w:sz w:val="28"/>
          <w:szCs w:val="28"/>
          <w:lang w:val="ru-RU" w:eastAsia="ru-RU"/>
        </w:rPr>
        <w:t>.</w:t>
      </w:r>
    </w:p>
    <w:p w:rsidR="00582FDF" w:rsidRDefault="008F65F3" w:rsidP="008F65F3">
      <w:pPr>
        <w:pStyle w:val="af"/>
        <w:numPr>
          <w:ilvl w:val="1"/>
          <w:numId w:val="2"/>
        </w:numPr>
        <w:tabs>
          <w:tab w:val="left" w:pos="1276"/>
        </w:tabs>
        <w:spacing w:after="0" w:line="240" w:lineRule="auto"/>
        <w:ind w:left="0" w:firstLine="709"/>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00582FDF" w:rsidRPr="00582FDF">
        <w:rPr>
          <w:rFonts w:ascii="Times New Roman" w:hAnsi="Times New Roman" w:cs="Times New Roman"/>
          <w:sz w:val="28"/>
          <w:szCs w:val="28"/>
          <w:lang w:val="ru-RU" w:eastAsia="ru-RU"/>
        </w:rPr>
        <w:t xml:space="preserve">Апелляция на повторное прохождение государственных аттестационных испытаний не принимается. </w:t>
      </w:r>
    </w:p>
    <w:p w:rsidR="00F23F65" w:rsidRPr="00C6736E" w:rsidRDefault="00F23F65" w:rsidP="008F65F3">
      <w:pPr>
        <w:pStyle w:val="1"/>
        <w:numPr>
          <w:ilvl w:val="0"/>
          <w:numId w:val="2"/>
        </w:numPr>
        <w:tabs>
          <w:tab w:val="left" w:pos="1276"/>
        </w:tabs>
        <w:spacing w:line="240" w:lineRule="auto"/>
        <w:rPr>
          <w:rFonts w:ascii="Times New Roman" w:hAnsi="Times New Roman" w:cs="Times New Roman"/>
          <w:color w:val="auto"/>
          <w:lang w:val="ru-RU" w:eastAsia="ru-RU"/>
        </w:rPr>
      </w:pPr>
      <w:bookmarkStart w:id="22" w:name="_Toc418776207"/>
      <w:bookmarkStart w:id="23" w:name="_Toc419389811"/>
      <w:r w:rsidRPr="00C6736E">
        <w:rPr>
          <w:rFonts w:ascii="Times New Roman" w:hAnsi="Times New Roman" w:cs="Times New Roman"/>
          <w:color w:val="auto"/>
          <w:lang w:val="ru-RU" w:eastAsia="ru-RU"/>
        </w:rPr>
        <w:t>Особенности проведения государственной итоговой аттестации лицами с ограниченными возможностями здоровья и инвалидов</w:t>
      </w:r>
      <w:bookmarkEnd w:id="22"/>
      <w:bookmarkEnd w:id="23"/>
    </w:p>
    <w:p w:rsidR="00F23F65" w:rsidRPr="00F23F65" w:rsidRDefault="00E46EF8" w:rsidP="00F23F65">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23F65" w:rsidRPr="00F23F65">
        <w:rPr>
          <w:rFonts w:ascii="Times New Roman" w:hAnsi="Times New Roman" w:cs="Times New Roman"/>
          <w:sz w:val="28"/>
          <w:szCs w:val="28"/>
          <w:lang w:val="ru-RU"/>
        </w:rPr>
        <w:t xml:space="preserve">Для обучающихся из числа лиц с ограниченными возможностями здоровья и инвалидов </w:t>
      </w:r>
      <w:r w:rsidR="007C6122">
        <w:rPr>
          <w:rFonts w:ascii="Times New Roman" w:hAnsi="Times New Roman" w:cs="Times New Roman"/>
          <w:sz w:val="28"/>
          <w:szCs w:val="28"/>
          <w:lang w:val="ru-RU"/>
        </w:rPr>
        <w:t>(далее - обучающиеся</w:t>
      </w:r>
      <w:r w:rsidR="007C6122" w:rsidRPr="00F23F65">
        <w:rPr>
          <w:rFonts w:ascii="Times New Roman" w:hAnsi="Times New Roman" w:cs="Times New Roman"/>
          <w:sz w:val="28"/>
          <w:szCs w:val="28"/>
          <w:lang w:val="ru-RU"/>
        </w:rPr>
        <w:t xml:space="preserve"> с ограниченными возможностями здоровья</w:t>
      </w:r>
      <w:r w:rsidR="007C6122">
        <w:rPr>
          <w:rFonts w:ascii="Times New Roman" w:hAnsi="Times New Roman" w:cs="Times New Roman"/>
          <w:sz w:val="28"/>
          <w:szCs w:val="28"/>
          <w:lang w:val="ru-RU"/>
        </w:rPr>
        <w:t xml:space="preserve">) </w:t>
      </w:r>
      <w:r w:rsidR="00F23F65" w:rsidRPr="00F23F65">
        <w:rPr>
          <w:rFonts w:ascii="Times New Roman" w:hAnsi="Times New Roman" w:cs="Times New Roman"/>
          <w:sz w:val="28"/>
          <w:szCs w:val="28"/>
          <w:lang w:val="ru-RU"/>
        </w:rPr>
        <w:t>государственная итоговая аттестация проводится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F23F65" w:rsidRPr="00F23F65" w:rsidRDefault="008E40C2" w:rsidP="00F23F65">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F23F65" w:rsidRPr="00F23F65">
        <w:rPr>
          <w:rFonts w:ascii="Times New Roman" w:hAnsi="Times New Roman" w:cs="Times New Roman"/>
          <w:sz w:val="28"/>
          <w:szCs w:val="28"/>
          <w:lang w:val="ru-RU"/>
        </w:rPr>
        <w:t xml:space="preserve">При проведении государственной итоговой аттестации обеспечивается соблюдение следующих общих требований: </w:t>
      </w:r>
    </w:p>
    <w:p w:rsidR="00F23F65" w:rsidRPr="00F23F65" w:rsidRDefault="00F23F65" w:rsidP="00F23F65">
      <w:pPr>
        <w:pStyle w:val="af"/>
        <w:numPr>
          <w:ilvl w:val="0"/>
          <w:numId w:val="14"/>
        </w:numPr>
        <w:tabs>
          <w:tab w:val="left" w:pos="1134"/>
        </w:tabs>
        <w:spacing w:after="0" w:line="240" w:lineRule="auto"/>
        <w:ind w:left="0" w:firstLine="709"/>
        <w:jc w:val="both"/>
        <w:rPr>
          <w:rFonts w:ascii="Times New Roman" w:hAnsi="Times New Roman" w:cs="Times New Roman"/>
          <w:sz w:val="28"/>
          <w:szCs w:val="28"/>
          <w:lang w:val="ru-RU"/>
        </w:rPr>
      </w:pPr>
      <w:proofErr w:type="gramStart"/>
      <w:r w:rsidRPr="00F23F65">
        <w:rPr>
          <w:rFonts w:ascii="Times New Roman" w:hAnsi="Times New Roman" w:cs="Times New Roman"/>
          <w:sz w:val="28"/>
          <w:szCs w:val="28"/>
          <w:lang w:val="ru-RU"/>
        </w:rPr>
        <w:t xml:space="preserve">проведение государственной итоговой аттестации для </w:t>
      </w:r>
      <w:r w:rsidR="007C6122">
        <w:rPr>
          <w:rFonts w:ascii="Times New Roman" w:hAnsi="Times New Roman" w:cs="Times New Roman"/>
          <w:sz w:val="28"/>
          <w:szCs w:val="28"/>
          <w:lang w:val="ru-RU"/>
        </w:rPr>
        <w:t>обучающихся</w:t>
      </w:r>
      <w:r w:rsidR="007C6122" w:rsidRPr="00F23F65">
        <w:rPr>
          <w:rFonts w:ascii="Times New Roman" w:hAnsi="Times New Roman" w:cs="Times New Roman"/>
          <w:sz w:val="28"/>
          <w:szCs w:val="28"/>
          <w:lang w:val="ru-RU"/>
        </w:rPr>
        <w:t xml:space="preserve"> </w:t>
      </w:r>
      <w:r w:rsidRPr="00F23F65">
        <w:rPr>
          <w:rFonts w:ascii="Times New Roman" w:hAnsi="Times New Roman" w:cs="Times New Roman"/>
          <w:sz w:val="28"/>
          <w:szCs w:val="28"/>
          <w:lang w:val="ru-RU"/>
        </w:rPr>
        <w:t>с ограниченными возможностями здоровья в одной аудитории совместно с</w:t>
      </w:r>
      <w:r w:rsidR="007C6122">
        <w:rPr>
          <w:rFonts w:ascii="Times New Roman" w:hAnsi="Times New Roman" w:cs="Times New Roman"/>
          <w:sz w:val="28"/>
          <w:szCs w:val="28"/>
          <w:lang w:val="ru-RU"/>
        </w:rPr>
        <w:t xml:space="preserve"> </w:t>
      </w:r>
      <w:r w:rsidRPr="00F23F65">
        <w:rPr>
          <w:rFonts w:ascii="Times New Roman" w:hAnsi="Times New Roman" w:cs="Times New Roman"/>
          <w:sz w:val="28"/>
          <w:szCs w:val="28"/>
          <w:lang w:val="ru-RU"/>
        </w:rPr>
        <w:t xml:space="preserve">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 </w:t>
      </w:r>
      <w:proofErr w:type="gramEnd"/>
    </w:p>
    <w:p w:rsidR="00F23F65" w:rsidRPr="00F23F65" w:rsidRDefault="00F23F65" w:rsidP="00F23F65">
      <w:pPr>
        <w:pStyle w:val="af"/>
        <w:numPr>
          <w:ilvl w:val="0"/>
          <w:numId w:val="14"/>
        </w:numPr>
        <w:tabs>
          <w:tab w:val="left" w:pos="1134"/>
        </w:tabs>
        <w:spacing w:after="0" w:line="240" w:lineRule="auto"/>
        <w:ind w:left="0" w:firstLine="709"/>
        <w:jc w:val="both"/>
        <w:rPr>
          <w:rFonts w:ascii="Times New Roman" w:hAnsi="Times New Roman" w:cs="Times New Roman"/>
          <w:sz w:val="28"/>
          <w:szCs w:val="28"/>
          <w:lang w:val="ru-RU"/>
        </w:rPr>
      </w:pPr>
      <w:proofErr w:type="gramStart"/>
      <w:r w:rsidRPr="00F23F65">
        <w:rPr>
          <w:rFonts w:ascii="Times New Roman" w:hAnsi="Times New Roman" w:cs="Times New Roman"/>
          <w:sz w:val="28"/>
          <w:szCs w:val="28"/>
          <w:lang w:val="ru-RU"/>
        </w:rPr>
        <w:t xml:space="preserve">присутствие в аудитории ассистента (ассистентов), оказывающего обучающимся </w:t>
      </w:r>
      <w:r w:rsidR="007C6122" w:rsidRPr="00F23F65">
        <w:rPr>
          <w:rFonts w:ascii="Times New Roman" w:hAnsi="Times New Roman" w:cs="Times New Roman"/>
          <w:sz w:val="28"/>
          <w:szCs w:val="28"/>
          <w:lang w:val="ru-RU"/>
        </w:rPr>
        <w:t xml:space="preserve">с ограниченными возможностями здоровья </w:t>
      </w:r>
      <w:r w:rsidRPr="00F23F65">
        <w:rPr>
          <w:rFonts w:ascii="Times New Roman" w:hAnsi="Times New Roman" w:cs="Times New Roman"/>
          <w:sz w:val="28"/>
          <w:szCs w:val="28"/>
          <w:lang w:val="ru-RU"/>
        </w:rPr>
        <w:t xml:space="preserve">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w:t>
      </w:r>
      <w:r w:rsidR="007C6122">
        <w:rPr>
          <w:rFonts w:ascii="Times New Roman" w:hAnsi="Times New Roman" w:cs="Times New Roman"/>
          <w:sz w:val="28"/>
          <w:szCs w:val="28"/>
          <w:lang w:val="ru-RU"/>
        </w:rPr>
        <w:t>Г</w:t>
      </w:r>
      <w:r w:rsidRPr="00F23F65">
        <w:rPr>
          <w:rFonts w:ascii="Times New Roman" w:hAnsi="Times New Roman" w:cs="Times New Roman"/>
          <w:sz w:val="28"/>
          <w:szCs w:val="28"/>
          <w:lang w:val="ru-RU"/>
        </w:rPr>
        <w:t xml:space="preserve">осударственной экзаменационной комиссии); </w:t>
      </w:r>
      <w:proofErr w:type="gramEnd"/>
    </w:p>
    <w:p w:rsidR="00714602" w:rsidRPr="00F23F65" w:rsidRDefault="00F23F65" w:rsidP="00F23F65">
      <w:pPr>
        <w:pStyle w:val="af"/>
        <w:numPr>
          <w:ilvl w:val="0"/>
          <w:numId w:val="14"/>
        </w:numPr>
        <w:tabs>
          <w:tab w:val="left" w:pos="1134"/>
        </w:tabs>
        <w:spacing w:after="0" w:line="240" w:lineRule="auto"/>
        <w:ind w:left="0" w:firstLine="709"/>
        <w:jc w:val="both"/>
        <w:rPr>
          <w:rFonts w:ascii="Times New Roman" w:hAnsi="Times New Roman" w:cs="Times New Roman"/>
          <w:sz w:val="28"/>
          <w:szCs w:val="28"/>
          <w:lang w:val="ru-RU"/>
        </w:rPr>
      </w:pPr>
      <w:proofErr w:type="gramStart"/>
      <w:r w:rsidRPr="00F23F65">
        <w:rPr>
          <w:rFonts w:ascii="Times New Roman" w:hAnsi="Times New Roman" w:cs="Times New Roman"/>
          <w:sz w:val="28"/>
          <w:szCs w:val="28"/>
          <w:lang w:val="ru-RU"/>
        </w:rPr>
        <w:t xml:space="preserve">пользование необходимыми обучающимся </w:t>
      </w:r>
      <w:r w:rsidR="007C6122" w:rsidRPr="00F23F65">
        <w:rPr>
          <w:rFonts w:ascii="Times New Roman" w:hAnsi="Times New Roman" w:cs="Times New Roman"/>
          <w:sz w:val="28"/>
          <w:szCs w:val="28"/>
          <w:lang w:val="ru-RU"/>
        </w:rPr>
        <w:t xml:space="preserve">с ограниченными возможностями здоровья </w:t>
      </w:r>
      <w:r w:rsidRPr="00F23F65">
        <w:rPr>
          <w:rFonts w:ascii="Times New Roman" w:hAnsi="Times New Roman" w:cs="Times New Roman"/>
          <w:sz w:val="28"/>
          <w:szCs w:val="28"/>
          <w:lang w:val="ru-RU"/>
        </w:rPr>
        <w:t xml:space="preserve">техническими средствами при прохождении государственной итоговой аттестации с учетом их индивидуальных особенностей; </w:t>
      </w:r>
      <w:proofErr w:type="gramEnd"/>
    </w:p>
    <w:p w:rsidR="00F23F65" w:rsidRPr="00714602" w:rsidRDefault="00F23F65" w:rsidP="00714602">
      <w:pPr>
        <w:pStyle w:val="af"/>
        <w:numPr>
          <w:ilvl w:val="0"/>
          <w:numId w:val="14"/>
        </w:numPr>
        <w:tabs>
          <w:tab w:val="left" w:pos="1134"/>
        </w:tabs>
        <w:spacing w:after="0" w:line="240" w:lineRule="auto"/>
        <w:ind w:left="0" w:firstLine="70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 xml:space="preserve">обеспечение возможности беспрепятственного доступа в аудитории, где </w:t>
      </w:r>
      <w:r w:rsidRPr="00714602">
        <w:rPr>
          <w:rFonts w:ascii="Times New Roman" w:hAnsi="Times New Roman" w:cs="Times New Roman"/>
          <w:sz w:val="28"/>
          <w:szCs w:val="28"/>
          <w:lang w:val="ru-RU"/>
        </w:rPr>
        <w:t>проводятся государственные аттестационные испытания, туалетные и другие помещения</w:t>
      </w:r>
      <w:r w:rsidR="00714602" w:rsidRPr="00714602">
        <w:rPr>
          <w:rFonts w:ascii="Times New Roman" w:hAnsi="Times New Roman" w:cs="Times New Roman"/>
          <w:sz w:val="28"/>
          <w:szCs w:val="28"/>
          <w:lang w:val="ru-RU"/>
        </w:rPr>
        <w:t>,</w:t>
      </w:r>
      <w:r w:rsidR="00164A9A" w:rsidRPr="00164A9A">
        <w:rPr>
          <w:rFonts w:ascii="Times New Roman" w:hAnsi="Times New Roman" w:cs="Times New Roman"/>
          <w:sz w:val="28"/>
          <w:szCs w:val="28"/>
          <w:lang w:val="ru-RU"/>
        </w:rPr>
        <w:t xml:space="preserve"> а также их пребывания в указанных помещениях.</w:t>
      </w:r>
    </w:p>
    <w:p w:rsidR="00F23F65" w:rsidRPr="00F23F65" w:rsidRDefault="008E40C2" w:rsidP="00F23F65">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rPr>
      </w:pPr>
      <w:r w:rsidRPr="00714602">
        <w:rPr>
          <w:rFonts w:ascii="Times New Roman" w:hAnsi="Times New Roman" w:cs="Times New Roman"/>
          <w:sz w:val="28"/>
          <w:szCs w:val="28"/>
          <w:lang w:val="ru-RU"/>
        </w:rPr>
        <w:t xml:space="preserve"> </w:t>
      </w:r>
      <w:r w:rsidR="00F23F65" w:rsidRPr="00714602">
        <w:rPr>
          <w:rFonts w:ascii="Times New Roman" w:hAnsi="Times New Roman" w:cs="Times New Roman"/>
          <w:sz w:val="28"/>
          <w:szCs w:val="28"/>
          <w:lang w:val="ru-RU"/>
        </w:rPr>
        <w:t>По письменному заявлению обучающегося с ограниченными</w:t>
      </w:r>
      <w:r w:rsidR="00F23F65" w:rsidRPr="00F23F65">
        <w:rPr>
          <w:rFonts w:ascii="Times New Roman" w:hAnsi="Times New Roman" w:cs="Times New Roman"/>
          <w:sz w:val="28"/>
          <w:szCs w:val="28"/>
          <w:lang w:val="ru-RU"/>
        </w:rPr>
        <w:t xml:space="preserve"> возможностями здоровья продолжительность сдачи государственного аттестационного испытания может быть увеличена по отношению к установленной продолжительности его сдачи: </w:t>
      </w:r>
    </w:p>
    <w:p w:rsidR="00F23F65" w:rsidRPr="00F23F65" w:rsidRDefault="00F23F65" w:rsidP="00F23F65">
      <w:pPr>
        <w:pStyle w:val="af"/>
        <w:numPr>
          <w:ilvl w:val="0"/>
          <w:numId w:val="15"/>
        </w:numPr>
        <w:tabs>
          <w:tab w:val="left" w:pos="1134"/>
        </w:tabs>
        <w:spacing w:after="0" w:line="240" w:lineRule="auto"/>
        <w:ind w:left="0" w:firstLine="70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 xml:space="preserve">продолжительность сдачи государственного экзамена, проводимого в письменной форме, – не более чем на </w:t>
      </w:r>
      <w:r w:rsidR="00714602">
        <w:rPr>
          <w:rFonts w:ascii="Times New Roman" w:hAnsi="Times New Roman" w:cs="Times New Roman"/>
          <w:sz w:val="28"/>
          <w:szCs w:val="28"/>
          <w:lang w:val="ru-RU"/>
        </w:rPr>
        <w:t>90 минут</w:t>
      </w:r>
      <w:r w:rsidRPr="00F23F65">
        <w:rPr>
          <w:rFonts w:ascii="Times New Roman" w:hAnsi="Times New Roman" w:cs="Times New Roman"/>
          <w:sz w:val="28"/>
          <w:szCs w:val="28"/>
          <w:lang w:val="ru-RU"/>
        </w:rPr>
        <w:t>;</w:t>
      </w:r>
    </w:p>
    <w:p w:rsidR="00F23F65" w:rsidRPr="00F23F65" w:rsidRDefault="00F23F65" w:rsidP="00F23F65">
      <w:pPr>
        <w:pStyle w:val="af"/>
        <w:numPr>
          <w:ilvl w:val="0"/>
          <w:numId w:val="15"/>
        </w:numPr>
        <w:tabs>
          <w:tab w:val="left" w:pos="1134"/>
        </w:tabs>
        <w:spacing w:after="0" w:line="240" w:lineRule="auto"/>
        <w:ind w:left="0" w:firstLine="70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 xml:space="preserve">продолжительность подготовки </w:t>
      </w:r>
      <w:proofErr w:type="gramStart"/>
      <w:r w:rsidRPr="00F23F65">
        <w:rPr>
          <w:rFonts w:ascii="Times New Roman" w:hAnsi="Times New Roman" w:cs="Times New Roman"/>
          <w:sz w:val="28"/>
          <w:szCs w:val="28"/>
          <w:lang w:val="ru-RU"/>
        </w:rPr>
        <w:t>обучающегося</w:t>
      </w:r>
      <w:proofErr w:type="gramEnd"/>
      <w:r w:rsidRPr="00F23F65">
        <w:rPr>
          <w:rFonts w:ascii="Times New Roman" w:hAnsi="Times New Roman" w:cs="Times New Roman"/>
          <w:sz w:val="28"/>
          <w:szCs w:val="28"/>
          <w:lang w:val="ru-RU"/>
        </w:rPr>
        <w:t xml:space="preserve"> к ответу на государственном экзамене, проводимом в устной форме, – не более чем на </w:t>
      </w:r>
      <w:r w:rsidR="000553E0">
        <w:rPr>
          <w:rFonts w:ascii="Times New Roman" w:hAnsi="Times New Roman" w:cs="Times New Roman"/>
          <w:sz w:val="28"/>
          <w:szCs w:val="28"/>
          <w:lang w:val="ru-RU"/>
        </w:rPr>
        <w:t xml:space="preserve">20 </w:t>
      </w:r>
      <w:r w:rsidR="007C6122">
        <w:rPr>
          <w:rFonts w:ascii="Times New Roman" w:hAnsi="Times New Roman" w:cs="Times New Roman"/>
          <w:sz w:val="28"/>
          <w:szCs w:val="28"/>
          <w:lang w:val="ru-RU"/>
        </w:rPr>
        <w:t>минут</w:t>
      </w:r>
      <w:r w:rsidRPr="00F23F65">
        <w:rPr>
          <w:rFonts w:ascii="Times New Roman" w:hAnsi="Times New Roman" w:cs="Times New Roman"/>
          <w:sz w:val="28"/>
          <w:szCs w:val="28"/>
          <w:lang w:val="ru-RU"/>
        </w:rPr>
        <w:t xml:space="preserve">; </w:t>
      </w:r>
    </w:p>
    <w:p w:rsidR="00F23F65" w:rsidRPr="00F23F65" w:rsidRDefault="00F23F65" w:rsidP="00F23F65">
      <w:pPr>
        <w:pStyle w:val="af"/>
        <w:numPr>
          <w:ilvl w:val="0"/>
          <w:numId w:val="15"/>
        </w:numPr>
        <w:tabs>
          <w:tab w:val="left" w:pos="1134"/>
        </w:tabs>
        <w:spacing w:after="0" w:line="240" w:lineRule="auto"/>
        <w:ind w:left="0" w:firstLine="70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 xml:space="preserve">продолжительность выступления обучающегося при защите </w:t>
      </w:r>
      <w:r w:rsidR="007C6122">
        <w:rPr>
          <w:rFonts w:ascii="Times New Roman" w:hAnsi="Times New Roman" w:cs="Times New Roman"/>
          <w:sz w:val="28"/>
          <w:szCs w:val="28"/>
          <w:lang w:val="ru-RU"/>
        </w:rPr>
        <w:t>ВКР</w:t>
      </w:r>
      <w:r w:rsidRPr="00F23F65">
        <w:rPr>
          <w:rFonts w:ascii="Times New Roman" w:hAnsi="Times New Roman" w:cs="Times New Roman"/>
          <w:sz w:val="28"/>
          <w:szCs w:val="28"/>
          <w:lang w:val="ru-RU"/>
        </w:rPr>
        <w:t xml:space="preserve"> – не более чем на </w:t>
      </w:r>
      <w:r w:rsidR="000553E0">
        <w:rPr>
          <w:rFonts w:ascii="Times New Roman" w:hAnsi="Times New Roman" w:cs="Times New Roman"/>
          <w:sz w:val="28"/>
          <w:szCs w:val="28"/>
          <w:lang w:val="ru-RU"/>
        </w:rPr>
        <w:t xml:space="preserve">15 </w:t>
      </w:r>
      <w:r w:rsidR="007C6122">
        <w:rPr>
          <w:rFonts w:ascii="Times New Roman" w:hAnsi="Times New Roman" w:cs="Times New Roman"/>
          <w:sz w:val="28"/>
          <w:szCs w:val="28"/>
          <w:lang w:val="ru-RU"/>
        </w:rPr>
        <w:t>минут</w:t>
      </w:r>
      <w:r w:rsidRPr="00F23F65">
        <w:rPr>
          <w:rFonts w:ascii="Times New Roman" w:hAnsi="Times New Roman" w:cs="Times New Roman"/>
          <w:sz w:val="28"/>
          <w:szCs w:val="28"/>
          <w:lang w:val="ru-RU"/>
        </w:rPr>
        <w:t xml:space="preserve">. </w:t>
      </w:r>
    </w:p>
    <w:p w:rsidR="00F23F65" w:rsidRPr="00F23F65" w:rsidRDefault="008E40C2" w:rsidP="00F23F65">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F23F65" w:rsidRPr="00F23F65">
        <w:rPr>
          <w:rFonts w:ascii="Times New Roman" w:hAnsi="Times New Roman" w:cs="Times New Roman"/>
          <w:sz w:val="28"/>
          <w:szCs w:val="28"/>
          <w:lang w:val="ru-RU"/>
        </w:rPr>
        <w:t xml:space="preserve">В зависимости от индивидуальных </w:t>
      </w:r>
      <w:proofErr w:type="gramStart"/>
      <w:r w:rsidR="00F23F65" w:rsidRPr="00F23F65">
        <w:rPr>
          <w:rFonts w:ascii="Times New Roman" w:hAnsi="Times New Roman" w:cs="Times New Roman"/>
          <w:sz w:val="28"/>
          <w:szCs w:val="28"/>
          <w:lang w:val="ru-RU"/>
        </w:rPr>
        <w:t>особенностей</w:t>
      </w:r>
      <w:proofErr w:type="gramEnd"/>
      <w:r w:rsidR="00F23F65" w:rsidRPr="00F23F65">
        <w:rPr>
          <w:rFonts w:ascii="Times New Roman" w:hAnsi="Times New Roman" w:cs="Times New Roman"/>
          <w:sz w:val="28"/>
          <w:szCs w:val="28"/>
          <w:lang w:val="ru-RU"/>
        </w:rPr>
        <w:t xml:space="preserve"> обучающихся с ограниченными возможностями здоровья </w:t>
      </w:r>
      <w:r w:rsidR="007C6122">
        <w:rPr>
          <w:rFonts w:ascii="Times New Roman" w:hAnsi="Times New Roman" w:cs="Times New Roman"/>
          <w:sz w:val="28"/>
          <w:szCs w:val="28"/>
          <w:lang w:val="ru-RU"/>
        </w:rPr>
        <w:t>Университет</w:t>
      </w:r>
      <w:r w:rsidR="00F23F65" w:rsidRPr="00F23F65">
        <w:rPr>
          <w:rFonts w:ascii="Times New Roman" w:hAnsi="Times New Roman" w:cs="Times New Roman"/>
          <w:sz w:val="28"/>
          <w:szCs w:val="28"/>
          <w:lang w:val="ru-RU"/>
        </w:rPr>
        <w:t xml:space="preserve"> обеспечивает выполнение следующих требований при проведении государственного аттестационного испытания: </w:t>
      </w:r>
    </w:p>
    <w:p w:rsidR="00F23F65" w:rsidRPr="00F23F65" w:rsidRDefault="00F23F65" w:rsidP="00F23F65">
      <w:pPr>
        <w:pStyle w:val="af"/>
        <w:numPr>
          <w:ilvl w:val="2"/>
          <w:numId w:val="2"/>
        </w:numPr>
        <w:tabs>
          <w:tab w:val="left" w:pos="426"/>
          <w:tab w:val="left" w:pos="1134"/>
        </w:tabs>
        <w:spacing w:after="0" w:line="240" w:lineRule="auto"/>
        <w:ind w:left="0" w:firstLine="70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 xml:space="preserve">для слепых: </w:t>
      </w:r>
    </w:p>
    <w:p w:rsidR="00F23F65" w:rsidRPr="00F23F65" w:rsidRDefault="00F23F65" w:rsidP="00F23F65">
      <w:pPr>
        <w:pStyle w:val="af"/>
        <w:numPr>
          <w:ilvl w:val="0"/>
          <w:numId w:val="16"/>
        </w:numPr>
        <w:tabs>
          <w:tab w:val="left" w:pos="1134"/>
        </w:tabs>
        <w:spacing w:after="0" w:line="240" w:lineRule="auto"/>
        <w:ind w:left="0" w:firstLine="70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 xml:space="preserve">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 </w:t>
      </w:r>
    </w:p>
    <w:p w:rsidR="00F23F65" w:rsidRPr="00F23F65" w:rsidRDefault="00F23F65" w:rsidP="00F23F65">
      <w:pPr>
        <w:pStyle w:val="af"/>
        <w:numPr>
          <w:ilvl w:val="0"/>
          <w:numId w:val="16"/>
        </w:numPr>
        <w:tabs>
          <w:tab w:val="left" w:pos="1134"/>
        </w:tabs>
        <w:spacing w:after="0" w:line="240" w:lineRule="auto"/>
        <w:ind w:left="0" w:firstLine="70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 xml:space="preserve">письменные задания выполняются </w:t>
      </w:r>
      <w:proofErr w:type="gramStart"/>
      <w:r w:rsidRPr="00F23F65">
        <w:rPr>
          <w:rFonts w:ascii="Times New Roman" w:hAnsi="Times New Roman" w:cs="Times New Roman"/>
          <w:sz w:val="28"/>
          <w:szCs w:val="28"/>
          <w:lang w:val="ru-RU"/>
        </w:rPr>
        <w:t>обучающимися</w:t>
      </w:r>
      <w:proofErr w:type="gramEnd"/>
      <w:r w:rsidRPr="00F23F65">
        <w:rPr>
          <w:rFonts w:ascii="Times New Roman" w:hAnsi="Times New Roman" w:cs="Times New Roman"/>
          <w:sz w:val="28"/>
          <w:szCs w:val="28"/>
          <w:lang w:val="ru-RU"/>
        </w:rPr>
        <w:t xml:space="preserve">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 </w:t>
      </w:r>
    </w:p>
    <w:p w:rsidR="00F23F65" w:rsidRPr="00F23F65" w:rsidRDefault="00F23F65" w:rsidP="00F23F65">
      <w:pPr>
        <w:pStyle w:val="af"/>
        <w:numPr>
          <w:ilvl w:val="0"/>
          <w:numId w:val="16"/>
        </w:numPr>
        <w:tabs>
          <w:tab w:val="left" w:pos="1134"/>
        </w:tabs>
        <w:spacing w:after="0" w:line="240" w:lineRule="auto"/>
        <w:ind w:left="0" w:firstLine="70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lastRenderedPageBreak/>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r w:rsidR="00A55103">
        <w:rPr>
          <w:rFonts w:ascii="Times New Roman" w:hAnsi="Times New Roman" w:cs="Times New Roman"/>
          <w:sz w:val="28"/>
          <w:szCs w:val="28"/>
          <w:lang w:val="ru-RU"/>
        </w:rPr>
        <w:t>.</w:t>
      </w:r>
    </w:p>
    <w:p w:rsidR="00F23F65" w:rsidRPr="00F23F65" w:rsidRDefault="00F23F65" w:rsidP="00F23F65">
      <w:pPr>
        <w:pStyle w:val="af"/>
        <w:numPr>
          <w:ilvl w:val="2"/>
          <w:numId w:val="2"/>
        </w:numPr>
        <w:tabs>
          <w:tab w:val="left" w:pos="0"/>
          <w:tab w:val="left" w:pos="1134"/>
        </w:tabs>
        <w:spacing w:after="0" w:line="240" w:lineRule="auto"/>
        <w:ind w:left="0" w:firstLine="70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 xml:space="preserve">для слабовидящих: </w:t>
      </w:r>
    </w:p>
    <w:p w:rsidR="00F23F65" w:rsidRPr="00F23F65" w:rsidRDefault="00F23F65" w:rsidP="00F23F65">
      <w:pPr>
        <w:pStyle w:val="af"/>
        <w:numPr>
          <w:ilvl w:val="0"/>
          <w:numId w:val="17"/>
        </w:numPr>
        <w:tabs>
          <w:tab w:val="left" w:pos="1134"/>
        </w:tabs>
        <w:spacing w:after="0" w:line="240" w:lineRule="auto"/>
        <w:ind w:left="0" w:firstLine="70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 xml:space="preserve">задания и иные материалы для сдачи государственного аттестационного испытания оформляются увеличенным шрифтом; </w:t>
      </w:r>
    </w:p>
    <w:p w:rsidR="00F23F65" w:rsidRPr="00F23F65" w:rsidRDefault="00F23F65" w:rsidP="00F23F65">
      <w:pPr>
        <w:pStyle w:val="af"/>
        <w:numPr>
          <w:ilvl w:val="0"/>
          <w:numId w:val="17"/>
        </w:numPr>
        <w:tabs>
          <w:tab w:val="left" w:pos="1134"/>
        </w:tabs>
        <w:spacing w:after="0" w:line="240" w:lineRule="auto"/>
        <w:ind w:left="0" w:firstLine="70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 xml:space="preserve">обеспечивается индивидуальное равномерное освещение не менее 300 люкс; </w:t>
      </w:r>
    </w:p>
    <w:p w:rsidR="00F23F65" w:rsidRPr="00F23F65" w:rsidRDefault="00F23F65" w:rsidP="00F23F65">
      <w:pPr>
        <w:pStyle w:val="af"/>
        <w:numPr>
          <w:ilvl w:val="0"/>
          <w:numId w:val="17"/>
        </w:numPr>
        <w:tabs>
          <w:tab w:val="left" w:pos="1134"/>
        </w:tabs>
        <w:spacing w:after="0" w:line="240" w:lineRule="auto"/>
        <w:ind w:left="0" w:firstLine="70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 xml:space="preserve">при необходимости </w:t>
      </w:r>
      <w:proofErr w:type="gramStart"/>
      <w:r w:rsidRPr="00F23F65">
        <w:rPr>
          <w:rFonts w:ascii="Times New Roman" w:hAnsi="Times New Roman" w:cs="Times New Roman"/>
          <w:sz w:val="28"/>
          <w:szCs w:val="28"/>
          <w:lang w:val="ru-RU"/>
        </w:rPr>
        <w:t>обучающимся</w:t>
      </w:r>
      <w:proofErr w:type="gramEnd"/>
      <w:r w:rsidRPr="00F23F65">
        <w:rPr>
          <w:rFonts w:ascii="Times New Roman" w:hAnsi="Times New Roman" w:cs="Times New Roman"/>
          <w:sz w:val="28"/>
          <w:szCs w:val="28"/>
          <w:lang w:val="ru-RU"/>
        </w:rPr>
        <w:t xml:space="preserve"> предоставляется увеличивающее устройство, допускается использование увеличивающих устройств, имеющихся у обучающихся</w:t>
      </w:r>
      <w:r w:rsidR="00A82CD0">
        <w:rPr>
          <w:rFonts w:ascii="Times New Roman" w:hAnsi="Times New Roman" w:cs="Times New Roman"/>
          <w:sz w:val="28"/>
          <w:szCs w:val="28"/>
          <w:lang w:val="ru-RU"/>
        </w:rPr>
        <w:t>.</w:t>
      </w:r>
    </w:p>
    <w:p w:rsidR="00F23F65" w:rsidRPr="00F23F65" w:rsidRDefault="00F23F65" w:rsidP="00F23F65">
      <w:pPr>
        <w:pStyle w:val="af"/>
        <w:numPr>
          <w:ilvl w:val="2"/>
          <w:numId w:val="2"/>
        </w:numPr>
        <w:tabs>
          <w:tab w:val="left" w:pos="1134"/>
        </w:tabs>
        <w:spacing w:after="0" w:line="240" w:lineRule="auto"/>
        <w:ind w:left="0" w:firstLine="70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для глухих и слабослышащих, с тяжелыми нарушениями речи:</w:t>
      </w:r>
    </w:p>
    <w:p w:rsidR="00F23F65" w:rsidRPr="00F23F65" w:rsidRDefault="00F23F65" w:rsidP="00F23F65">
      <w:pPr>
        <w:pStyle w:val="af"/>
        <w:numPr>
          <w:ilvl w:val="0"/>
          <w:numId w:val="18"/>
        </w:numPr>
        <w:tabs>
          <w:tab w:val="left" w:pos="1134"/>
        </w:tabs>
        <w:spacing w:after="0" w:line="240" w:lineRule="auto"/>
        <w:ind w:left="0" w:firstLine="70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 xml:space="preserve">обеспечивается наличие звукоусиливающей аппаратуры коллективного пользования, при необходимости </w:t>
      </w:r>
      <w:proofErr w:type="gramStart"/>
      <w:r w:rsidRPr="00F23F65">
        <w:rPr>
          <w:rFonts w:ascii="Times New Roman" w:hAnsi="Times New Roman" w:cs="Times New Roman"/>
          <w:sz w:val="28"/>
          <w:szCs w:val="28"/>
          <w:lang w:val="ru-RU"/>
        </w:rPr>
        <w:t>обучающимся</w:t>
      </w:r>
      <w:proofErr w:type="gramEnd"/>
      <w:r w:rsidRPr="00F23F65">
        <w:rPr>
          <w:rFonts w:ascii="Times New Roman" w:hAnsi="Times New Roman" w:cs="Times New Roman"/>
          <w:sz w:val="28"/>
          <w:szCs w:val="28"/>
          <w:lang w:val="ru-RU"/>
        </w:rPr>
        <w:t xml:space="preserve"> предоставляется звукоусиливающая аппаратура индивидуального пользования; </w:t>
      </w:r>
    </w:p>
    <w:p w:rsidR="00F23F65" w:rsidRPr="00F23F65" w:rsidRDefault="00F23F65" w:rsidP="00F23F65">
      <w:pPr>
        <w:pStyle w:val="af"/>
        <w:numPr>
          <w:ilvl w:val="0"/>
          <w:numId w:val="18"/>
        </w:numPr>
        <w:tabs>
          <w:tab w:val="left" w:pos="1134"/>
        </w:tabs>
        <w:spacing w:after="0" w:line="240" w:lineRule="auto"/>
        <w:ind w:left="0" w:firstLine="70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по их желанию государственные аттестационные испытания проводятся в письменной форме</w:t>
      </w:r>
      <w:r>
        <w:rPr>
          <w:rFonts w:ascii="Times New Roman" w:hAnsi="Times New Roman" w:cs="Times New Roman"/>
          <w:sz w:val="28"/>
          <w:szCs w:val="28"/>
          <w:lang w:val="ru-RU"/>
        </w:rPr>
        <w:t>.</w:t>
      </w:r>
      <w:r w:rsidRPr="00F23F65">
        <w:rPr>
          <w:rFonts w:ascii="Times New Roman" w:hAnsi="Times New Roman" w:cs="Times New Roman"/>
          <w:sz w:val="28"/>
          <w:szCs w:val="28"/>
          <w:lang w:val="ru-RU"/>
        </w:rPr>
        <w:t xml:space="preserve"> </w:t>
      </w:r>
    </w:p>
    <w:p w:rsidR="00F23F65" w:rsidRPr="00F23F65" w:rsidRDefault="00F23F65" w:rsidP="00F23F65">
      <w:pPr>
        <w:pStyle w:val="af"/>
        <w:numPr>
          <w:ilvl w:val="2"/>
          <w:numId w:val="2"/>
        </w:numPr>
        <w:tabs>
          <w:tab w:val="left" w:pos="1134"/>
        </w:tabs>
        <w:spacing w:after="0" w:line="240" w:lineRule="auto"/>
        <w:ind w:left="0" w:firstLine="70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 xml:space="preserve">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 </w:t>
      </w:r>
    </w:p>
    <w:p w:rsidR="00F23F65" w:rsidRPr="00F23F65" w:rsidRDefault="00F23F65" w:rsidP="00F23F65">
      <w:pPr>
        <w:pStyle w:val="af"/>
        <w:numPr>
          <w:ilvl w:val="0"/>
          <w:numId w:val="19"/>
        </w:numPr>
        <w:tabs>
          <w:tab w:val="left" w:pos="1134"/>
        </w:tabs>
        <w:spacing w:after="0" w:line="240" w:lineRule="auto"/>
        <w:ind w:left="0" w:firstLine="70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 xml:space="preserve">письменные задания выполняются </w:t>
      </w:r>
      <w:proofErr w:type="gramStart"/>
      <w:r w:rsidRPr="00F23F65">
        <w:rPr>
          <w:rFonts w:ascii="Times New Roman" w:hAnsi="Times New Roman" w:cs="Times New Roman"/>
          <w:sz w:val="28"/>
          <w:szCs w:val="28"/>
          <w:lang w:val="ru-RU"/>
        </w:rPr>
        <w:t>обучающимися</w:t>
      </w:r>
      <w:proofErr w:type="gramEnd"/>
      <w:r w:rsidRPr="00F23F65">
        <w:rPr>
          <w:rFonts w:ascii="Times New Roman" w:hAnsi="Times New Roman" w:cs="Times New Roman"/>
          <w:sz w:val="28"/>
          <w:szCs w:val="28"/>
          <w:lang w:val="ru-RU"/>
        </w:rPr>
        <w:t xml:space="preserve"> на компьютере со специализированным программным обеспечением или надиктовываются ассистенту; </w:t>
      </w:r>
    </w:p>
    <w:p w:rsidR="00F23F65" w:rsidRPr="00F23F65" w:rsidRDefault="00F23F65" w:rsidP="00F23F65">
      <w:pPr>
        <w:pStyle w:val="af"/>
        <w:numPr>
          <w:ilvl w:val="0"/>
          <w:numId w:val="19"/>
        </w:numPr>
        <w:tabs>
          <w:tab w:val="left" w:pos="1134"/>
        </w:tabs>
        <w:spacing w:after="0" w:line="240" w:lineRule="auto"/>
        <w:ind w:left="0" w:firstLine="70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 xml:space="preserve">по их желанию государственные аттестационные испытания проводятся в устной форме. </w:t>
      </w:r>
    </w:p>
    <w:p w:rsidR="00E5178F" w:rsidRPr="00F23F65" w:rsidRDefault="008E40C2" w:rsidP="00F23F65">
      <w:pPr>
        <w:pStyle w:val="af"/>
        <w:numPr>
          <w:ilvl w:val="1"/>
          <w:numId w:val="2"/>
        </w:numPr>
        <w:tabs>
          <w:tab w:val="left" w:pos="1134"/>
        </w:tabs>
        <w:spacing w:after="0" w:line="240" w:lineRule="auto"/>
        <w:ind w:left="0"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sidR="00F23F65" w:rsidRPr="00F23F65">
        <w:rPr>
          <w:rFonts w:ascii="Times New Roman" w:hAnsi="Times New Roman" w:cs="Times New Roman"/>
          <w:sz w:val="28"/>
          <w:szCs w:val="28"/>
          <w:lang w:val="ru-RU"/>
        </w:rPr>
        <w:t>Обучающийся с ограниченными возможностями здоровья не позднее, чем за 3 месяца до начала государственной итоговой аттестации подает письменное заявление (</w:t>
      </w:r>
      <w:r w:rsidR="00F23F65" w:rsidRPr="00F041AA">
        <w:rPr>
          <w:rFonts w:ascii="Times New Roman" w:hAnsi="Times New Roman" w:cs="Times New Roman"/>
          <w:sz w:val="28"/>
          <w:szCs w:val="28"/>
          <w:lang w:val="ru-RU"/>
        </w:rPr>
        <w:t xml:space="preserve">приложение </w:t>
      </w:r>
      <w:r w:rsidR="004C4A37">
        <w:rPr>
          <w:rFonts w:ascii="Times New Roman" w:hAnsi="Times New Roman" w:cs="Times New Roman"/>
          <w:sz w:val="28"/>
          <w:szCs w:val="28"/>
          <w:lang w:val="ru-RU"/>
        </w:rPr>
        <w:t>7</w:t>
      </w:r>
      <w:r w:rsidR="00F23F65" w:rsidRPr="00F23F65">
        <w:rPr>
          <w:rFonts w:ascii="Times New Roman" w:hAnsi="Times New Roman" w:cs="Times New Roman"/>
          <w:sz w:val="28"/>
          <w:szCs w:val="28"/>
          <w:lang w:val="ru-RU"/>
        </w:rPr>
        <w:t>) о необходимости создания для него специальных условий при проведении государственных аттестационных испытаний с указанием индивидуальные особенности.</w:t>
      </w:r>
      <w:proofErr w:type="gramEnd"/>
      <w:r w:rsidR="00F23F65" w:rsidRPr="00F23F65">
        <w:rPr>
          <w:rFonts w:ascii="Times New Roman" w:hAnsi="Times New Roman" w:cs="Times New Roman"/>
          <w:sz w:val="28"/>
          <w:szCs w:val="28"/>
          <w:lang w:val="ru-RU"/>
        </w:rPr>
        <w:t xml:space="preserve"> К заявлению прилагаются документы, подтверждающие наличие у </w:t>
      </w:r>
      <w:proofErr w:type="gramStart"/>
      <w:r w:rsidR="00F23F65" w:rsidRPr="00F23F65">
        <w:rPr>
          <w:rFonts w:ascii="Times New Roman" w:hAnsi="Times New Roman" w:cs="Times New Roman"/>
          <w:sz w:val="28"/>
          <w:szCs w:val="28"/>
          <w:lang w:val="ru-RU"/>
        </w:rPr>
        <w:t>обучающегося</w:t>
      </w:r>
      <w:proofErr w:type="gramEnd"/>
      <w:r w:rsidR="00F23F65" w:rsidRPr="00F23F65">
        <w:rPr>
          <w:rFonts w:ascii="Times New Roman" w:hAnsi="Times New Roman" w:cs="Times New Roman"/>
          <w:sz w:val="28"/>
          <w:szCs w:val="28"/>
          <w:lang w:val="ru-RU"/>
        </w:rPr>
        <w:t xml:space="preserve"> индивидуальных особенностей (при отсутствии указанных документов в </w:t>
      </w:r>
      <w:r w:rsidR="00EB20E6">
        <w:rPr>
          <w:rFonts w:ascii="Times New Roman" w:hAnsi="Times New Roman" w:cs="Times New Roman"/>
          <w:sz w:val="28"/>
          <w:szCs w:val="28"/>
          <w:lang w:val="ru-RU"/>
        </w:rPr>
        <w:t>Университете</w:t>
      </w:r>
      <w:r w:rsidR="00F23F65" w:rsidRPr="00F23F65">
        <w:rPr>
          <w:rFonts w:ascii="Times New Roman" w:hAnsi="Times New Roman" w:cs="Times New Roman"/>
          <w:sz w:val="28"/>
          <w:szCs w:val="28"/>
          <w:lang w:val="ru-RU"/>
        </w:rPr>
        <w:t xml:space="preserve">). В заявлении </w:t>
      </w:r>
      <w:proofErr w:type="gramStart"/>
      <w:r w:rsidR="00F23F65" w:rsidRPr="00F23F65">
        <w:rPr>
          <w:rFonts w:ascii="Times New Roman" w:hAnsi="Times New Roman" w:cs="Times New Roman"/>
          <w:sz w:val="28"/>
          <w:szCs w:val="28"/>
          <w:lang w:val="ru-RU"/>
        </w:rPr>
        <w:t>обучающийся</w:t>
      </w:r>
      <w:proofErr w:type="gramEnd"/>
      <w:r w:rsidR="00F23F65" w:rsidRPr="00F23F65">
        <w:rPr>
          <w:rFonts w:ascii="Times New Roman" w:hAnsi="Times New Roman" w:cs="Times New Roman"/>
          <w:sz w:val="28"/>
          <w:szCs w:val="28"/>
          <w:lang w:val="ru-RU"/>
        </w:rPr>
        <w:t xml:space="preserve">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w:t>
      </w:r>
      <w:r w:rsidR="00EB20E6">
        <w:rPr>
          <w:rFonts w:ascii="Times New Roman" w:hAnsi="Times New Roman" w:cs="Times New Roman"/>
          <w:sz w:val="28"/>
          <w:szCs w:val="28"/>
          <w:lang w:val="ru-RU"/>
        </w:rPr>
        <w:t xml:space="preserve">вида </w:t>
      </w:r>
      <w:r w:rsidR="00F23F65" w:rsidRPr="00F23F65">
        <w:rPr>
          <w:rFonts w:ascii="Times New Roman" w:hAnsi="Times New Roman" w:cs="Times New Roman"/>
          <w:sz w:val="28"/>
          <w:szCs w:val="28"/>
          <w:lang w:val="ru-RU"/>
        </w:rPr>
        <w:t>государственно</w:t>
      </w:r>
      <w:r w:rsidR="00EB20E6">
        <w:rPr>
          <w:rFonts w:ascii="Times New Roman" w:hAnsi="Times New Roman" w:cs="Times New Roman"/>
          <w:sz w:val="28"/>
          <w:szCs w:val="28"/>
          <w:lang w:val="ru-RU"/>
        </w:rPr>
        <w:t>й итоговой аттестации</w:t>
      </w:r>
      <w:r w:rsidR="00F23F65" w:rsidRPr="00F23F65">
        <w:rPr>
          <w:rFonts w:ascii="Times New Roman" w:hAnsi="Times New Roman" w:cs="Times New Roman"/>
          <w:sz w:val="28"/>
          <w:szCs w:val="28"/>
          <w:lang w:val="ru-RU"/>
        </w:rPr>
        <w:t>).</w:t>
      </w:r>
    </w:p>
    <w:p w:rsidR="006252F2" w:rsidRPr="00E5178F" w:rsidRDefault="006252F2" w:rsidP="00E5178F">
      <w:pPr>
        <w:tabs>
          <w:tab w:val="left" w:pos="1134"/>
        </w:tabs>
        <w:spacing w:after="0" w:line="240" w:lineRule="auto"/>
        <w:ind w:left="709"/>
        <w:jc w:val="both"/>
        <w:rPr>
          <w:rFonts w:ascii="Times New Roman" w:eastAsia="Times New Roman" w:hAnsi="Times New Roman" w:cs="Times New Roman"/>
          <w:sz w:val="28"/>
          <w:szCs w:val="28"/>
          <w:lang w:val="ru-RU" w:eastAsia="ru-RU"/>
        </w:rPr>
      </w:pPr>
    </w:p>
    <w:p w:rsidR="00CC5723" w:rsidRPr="00A82CD0" w:rsidRDefault="00164A9A" w:rsidP="00F23F65">
      <w:pPr>
        <w:pStyle w:val="af"/>
        <w:keepNext/>
        <w:widowControl w:val="0"/>
        <w:numPr>
          <w:ilvl w:val="0"/>
          <w:numId w:val="2"/>
        </w:numPr>
        <w:tabs>
          <w:tab w:val="left" w:pos="1560"/>
        </w:tabs>
        <w:autoSpaceDE w:val="0"/>
        <w:autoSpaceDN w:val="0"/>
        <w:adjustRightInd w:val="0"/>
        <w:spacing w:after="0" w:line="240" w:lineRule="auto"/>
        <w:jc w:val="center"/>
        <w:outlineLvl w:val="0"/>
        <w:rPr>
          <w:rFonts w:ascii="Times New Roman" w:eastAsia="Times New Roman" w:hAnsi="Times New Roman" w:cs="Times New Roman"/>
          <w:b/>
          <w:bCs/>
          <w:kern w:val="32"/>
          <w:sz w:val="28"/>
          <w:szCs w:val="28"/>
          <w:lang w:val="ru-RU" w:eastAsia="ru-RU"/>
        </w:rPr>
      </w:pPr>
      <w:bookmarkStart w:id="24" w:name="_Toc370460207"/>
      <w:bookmarkStart w:id="25" w:name="_Toc419389812"/>
      <w:r w:rsidRPr="00164A9A">
        <w:rPr>
          <w:rFonts w:ascii="Times New Roman" w:eastAsia="Times New Roman" w:hAnsi="Times New Roman" w:cs="Times New Roman"/>
          <w:b/>
          <w:bCs/>
          <w:kern w:val="32"/>
          <w:sz w:val="28"/>
          <w:szCs w:val="28"/>
          <w:lang w:val="ru-RU" w:eastAsia="ru-RU"/>
        </w:rPr>
        <w:t>П</w:t>
      </w:r>
      <w:r w:rsidR="00F23F65">
        <w:rPr>
          <w:rFonts w:ascii="Times New Roman" w:eastAsia="Times New Roman" w:hAnsi="Times New Roman" w:cs="Times New Roman"/>
          <w:b/>
          <w:bCs/>
          <w:kern w:val="32"/>
          <w:sz w:val="28"/>
          <w:szCs w:val="28"/>
          <w:lang w:val="ru-RU" w:eastAsia="ru-RU"/>
        </w:rPr>
        <w:t>орядок внесения изменений и дополнений</w:t>
      </w:r>
      <w:bookmarkEnd w:id="24"/>
      <w:bookmarkEnd w:id="25"/>
    </w:p>
    <w:p w:rsidR="00CC5723" w:rsidRPr="00615B88" w:rsidRDefault="008E40C2" w:rsidP="00615B88">
      <w:pPr>
        <w:pStyle w:val="af"/>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CC5723" w:rsidRPr="00615B88">
        <w:rPr>
          <w:rFonts w:ascii="Times New Roman" w:eastAsia="Times New Roman" w:hAnsi="Times New Roman" w:cs="Times New Roman"/>
          <w:sz w:val="28"/>
          <w:szCs w:val="28"/>
          <w:lang w:val="ru-RU" w:eastAsia="ru-RU"/>
        </w:rPr>
        <w:t xml:space="preserve">Изменения и дополнения в настоящее Положение вносятся приказом ректора </w:t>
      </w:r>
      <w:r>
        <w:rPr>
          <w:rFonts w:ascii="Times New Roman" w:eastAsia="Times New Roman" w:hAnsi="Times New Roman" w:cs="Times New Roman"/>
          <w:sz w:val="28"/>
          <w:szCs w:val="28"/>
          <w:lang w:val="ru-RU" w:eastAsia="ru-RU"/>
        </w:rPr>
        <w:t xml:space="preserve">на основании решения Ученого совета </w:t>
      </w:r>
      <w:r w:rsidRPr="00615B88">
        <w:rPr>
          <w:rFonts w:ascii="Times New Roman" w:eastAsia="Times New Roman" w:hAnsi="Times New Roman" w:cs="Times New Roman"/>
          <w:sz w:val="28"/>
          <w:szCs w:val="28"/>
          <w:lang w:val="ru-RU" w:eastAsia="ru-RU"/>
        </w:rPr>
        <w:t xml:space="preserve">Университета </w:t>
      </w:r>
      <w:r w:rsidR="00CC5723" w:rsidRPr="00615B88">
        <w:rPr>
          <w:rFonts w:ascii="Times New Roman" w:eastAsia="Times New Roman" w:hAnsi="Times New Roman" w:cs="Times New Roman"/>
          <w:sz w:val="28"/>
          <w:szCs w:val="28"/>
          <w:lang w:val="ru-RU" w:eastAsia="ru-RU"/>
        </w:rPr>
        <w:t xml:space="preserve">и доводятся до сведения всех </w:t>
      </w:r>
      <w:r>
        <w:rPr>
          <w:rFonts w:ascii="Times New Roman" w:eastAsia="Times New Roman" w:hAnsi="Times New Roman" w:cs="Times New Roman"/>
          <w:sz w:val="28"/>
          <w:szCs w:val="28"/>
          <w:lang w:val="ru-RU" w:eastAsia="ru-RU"/>
        </w:rPr>
        <w:t xml:space="preserve">учебных </w:t>
      </w:r>
      <w:r w:rsidR="00CC5723" w:rsidRPr="00615B88">
        <w:rPr>
          <w:rFonts w:ascii="Times New Roman" w:eastAsia="Times New Roman" w:hAnsi="Times New Roman" w:cs="Times New Roman"/>
          <w:sz w:val="28"/>
          <w:szCs w:val="28"/>
          <w:lang w:val="ru-RU" w:eastAsia="ru-RU"/>
        </w:rPr>
        <w:t>структурных подразделений.</w:t>
      </w:r>
    </w:p>
    <w:p w:rsidR="00CC5723" w:rsidRPr="00615B88" w:rsidRDefault="008E40C2" w:rsidP="00615B88">
      <w:pPr>
        <w:pStyle w:val="af"/>
        <w:widowControl w:val="0"/>
        <w:numPr>
          <w:ilvl w:val="1"/>
          <w:numId w:val="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w:t>
      </w:r>
      <w:r w:rsidR="00615B88">
        <w:rPr>
          <w:rFonts w:ascii="Times New Roman" w:eastAsia="Times New Roman" w:hAnsi="Times New Roman" w:cs="Times New Roman"/>
          <w:sz w:val="28"/>
          <w:szCs w:val="28"/>
          <w:lang w:val="ru-RU" w:eastAsia="ru-RU"/>
        </w:rPr>
        <w:t>И</w:t>
      </w:r>
      <w:r w:rsidR="00CC5723" w:rsidRPr="00615B88">
        <w:rPr>
          <w:rFonts w:ascii="Times New Roman" w:eastAsia="Times New Roman" w:hAnsi="Times New Roman" w:cs="Times New Roman"/>
          <w:sz w:val="28"/>
          <w:szCs w:val="28"/>
          <w:lang w:val="ru-RU" w:eastAsia="ru-RU"/>
        </w:rPr>
        <w:t>зменения и дополнения регистрируются в листе регистрации изменений (приложение</w:t>
      </w:r>
      <w:r w:rsidR="00615B88" w:rsidRPr="00615B88">
        <w:rPr>
          <w:rFonts w:ascii="Times New Roman" w:eastAsia="Times New Roman" w:hAnsi="Times New Roman" w:cs="Times New Roman"/>
          <w:sz w:val="28"/>
          <w:szCs w:val="28"/>
          <w:lang w:val="ru-RU" w:eastAsia="ru-RU"/>
        </w:rPr>
        <w:t xml:space="preserve"> </w:t>
      </w:r>
      <w:r w:rsidR="004C4A37">
        <w:rPr>
          <w:rFonts w:ascii="Times New Roman" w:eastAsia="Times New Roman" w:hAnsi="Times New Roman" w:cs="Times New Roman"/>
          <w:sz w:val="28"/>
          <w:szCs w:val="28"/>
          <w:lang w:val="ru-RU" w:eastAsia="ru-RU"/>
        </w:rPr>
        <w:t>8</w:t>
      </w:r>
      <w:r w:rsidR="00CC5723" w:rsidRPr="00615B88">
        <w:rPr>
          <w:rFonts w:ascii="Times New Roman" w:eastAsia="Times New Roman" w:hAnsi="Times New Roman" w:cs="Times New Roman"/>
          <w:sz w:val="28"/>
          <w:szCs w:val="28"/>
          <w:lang w:val="ru-RU" w:eastAsia="ru-RU"/>
        </w:rPr>
        <w:t>). В случае внесения более 5 изменений, разрабатывается новое Положение.</w:t>
      </w:r>
    </w:p>
    <w:p w:rsidR="0042241A" w:rsidRPr="00615B88" w:rsidRDefault="0042241A" w:rsidP="0042241A">
      <w:pPr>
        <w:spacing w:after="0" w:line="240" w:lineRule="auto"/>
        <w:rPr>
          <w:rFonts w:ascii="Times New Roman" w:hAnsi="Times New Roman" w:cs="Times New Roman"/>
          <w:b/>
          <w:sz w:val="28"/>
          <w:szCs w:val="28"/>
          <w:lang w:val="ru-RU"/>
        </w:rPr>
        <w:sectPr w:rsidR="0042241A" w:rsidRPr="00615B88" w:rsidSect="0017143D">
          <w:headerReference w:type="default" r:id="rId8"/>
          <w:headerReference w:type="first" r:id="rId9"/>
          <w:pgSz w:w="11906" w:h="16838" w:code="9"/>
          <w:pgMar w:top="1134" w:right="851" w:bottom="1134" w:left="1701" w:header="709" w:footer="17" w:gutter="0"/>
          <w:pgNumType w:start="2"/>
          <w:cols w:space="708"/>
          <w:titlePg/>
          <w:docGrid w:linePitch="360"/>
        </w:sectPr>
      </w:pPr>
      <w:bookmarkStart w:id="26" w:name="_Toc357346600"/>
      <w:bookmarkStart w:id="27" w:name="_Toc370460208"/>
    </w:p>
    <w:p w:rsidR="00C778AB" w:rsidRPr="009676E5" w:rsidRDefault="00C778AB" w:rsidP="0042241A">
      <w:pPr>
        <w:pStyle w:val="1"/>
        <w:jc w:val="right"/>
        <w:rPr>
          <w:rFonts w:ascii="Times New Roman" w:hAnsi="Times New Roman" w:cs="Times New Roman"/>
          <w:color w:val="auto"/>
          <w:lang w:val="ru-RU"/>
        </w:rPr>
      </w:pPr>
      <w:bookmarkStart w:id="28" w:name="_Toc419389813"/>
      <w:r w:rsidRPr="004A212A">
        <w:rPr>
          <w:rFonts w:ascii="Times New Roman" w:hAnsi="Times New Roman" w:cs="Times New Roman"/>
          <w:color w:val="auto"/>
          <w:lang w:val="ru-RU"/>
        </w:rPr>
        <w:lastRenderedPageBreak/>
        <w:t>Приложение 1</w:t>
      </w:r>
      <w:bookmarkEnd w:id="28"/>
    </w:p>
    <w:p w:rsidR="00E474F8" w:rsidRDefault="00C778AB">
      <w:pPr>
        <w:spacing w:after="0" w:line="240" w:lineRule="auto"/>
        <w:jc w:val="center"/>
        <w:rPr>
          <w:rFonts w:ascii="Times New Roman" w:hAnsi="Times New Roman" w:cs="Times New Roman"/>
          <w:b/>
          <w:sz w:val="28"/>
          <w:szCs w:val="28"/>
          <w:lang w:val="ru-RU"/>
        </w:rPr>
      </w:pPr>
      <w:r w:rsidRPr="009676E5">
        <w:rPr>
          <w:rFonts w:ascii="Times New Roman" w:hAnsi="Times New Roman" w:cs="Times New Roman"/>
          <w:b/>
          <w:i/>
          <w:sz w:val="28"/>
          <w:szCs w:val="28"/>
          <w:lang w:val="ru-RU"/>
        </w:rPr>
        <w:t>Форма приказа на персональный состав государственны</w:t>
      </w:r>
      <w:r w:rsidRPr="00C778AB">
        <w:rPr>
          <w:rFonts w:ascii="Times New Roman" w:hAnsi="Times New Roman" w:cs="Times New Roman"/>
          <w:b/>
          <w:i/>
          <w:sz w:val="28"/>
          <w:szCs w:val="28"/>
          <w:lang w:val="ru-RU"/>
        </w:rPr>
        <w:t>х экзаменационных комиссий, апелляционной комиссии</w:t>
      </w:r>
    </w:p>
    <w:p w:rsidR="00C778AB" w:rsidRPr="00C778AB" w:rsidRDefault="00C778AB" w:rsidP="004A7BDD">
      <w:pPr>
        <w:spacing w:after="0" w:line="240" w:lineRule="auto"/>
        <w:jc w:val="center"/>
        <w:rPr>
          <w:rFonts w:ascii="Times New Roman" w:hAnsi="Times New Roman" w:cs="Times New Roman"/>
          <w:b/>
          <w:sz w:val="28"/>
          <w:szCs w:val="28"/>
          <w:lang w:val="ru-RU"/>
        </w:rPr>
      </w:pPr>
      <w:r w:rsidRPr="00C778AB">
        <w:rPr>
          <w:rFonts w:ascii="Times New Roman" w:hAnsi="Times New Roman" w:cs="Times New Roman"/>
          <w:b/>
          <w:sz w:val="28"/>
          <w:szCs w:val="28"/>
          <w:lang w:val="ru-RU"/>
        </w:rPr>
        <w:t>Министерство образования и науки Российской Федерации</w:t>
      </w:r>
    </w:p>
    <w:p w:rsidR="00A82CD0" w:rsidRDefault="00A82CD0">
      <w:pPr>
        <w:spacing w:after="0" w:line="240" w:lineRule="auto"/>
        <w:jc w:val="center"/>
        <w:rPr>
          <w:rFonts w:ascii="Times New Roman" w:hAnsi="Times New Roman" w:cs="Times New Roman"/>
          <w:b/>
          <w:sz w:val="24"/>
          <w:szCs w:val="24"/>
          <w:lang w:val="ru-RU"/>
        </w:rPr>
      </w:pPr>
    </w:p>
    <w:p w:rsidR="00E474F8" w:rsidRDefault="00C778AB">
      <w:pPr>
        <w:spacing w:after="0" w:line="240" w:lineRule="auto"/>
        <w:jc w:val="center"/>
        <w:rPr>
          <w:rFonts w:ascii="Times New Roman" w:hAnsi="Times New Roman" w:cs="Times New Roman"/>
          <w:sz w:val="28"/>
          <w:szCs w:val="28"/>
          <w:lang w:val="ru-RU"/>
        </w:rPr>
      </w:pPr>
      <w:r w:rsidRPr="004A7BDD">
        <w:rPr>
          <w:rFonts w:ascii="Times New Roman" w:hAnsi="Times New Roman" w:cs="Times New Roman"/>
          <w:sz w:val="28"/>
          <w:szCs w:val="28"/>
          <w:lang w:val="ru-RU"/>
        </w:rPr>
        <w:t>Федеральное государственное бюджетное образовательное учреждение</w:t>
      </w:r>
      <w:r w:rsidRPr="00C778AB">
        <w:rPr>
          <w:rFonts w:ascii="Times New Roman" w:hAnsi="Times New Roman" w:cs="Times New Roman"/>
          <w:sz w:val="28"/>
          <w:szCs w:val="28"/>
          <w:lang w:val="ru-RU"/>
        </w:rPr>
        <w:t xml:space="preserve"> </w:t>
      </w:r>
      <w:r w:rsidRPr="00182F23">
        <w:rPr>
          <w:rFonts w:ascii="Times New Roman" w:hAnsi="Times New Roman" w:cs="Times New Roman"/>
          <w:sz w:val="28"/>
          <w:szCs w:val="28"/>
          <w:lang w:val="ru-RU"/>
        </w:rPr>
        <w:t>высшего образования</w:t>
      </w:r>
    </w:p>
    <w:p w:rsidR="00F23F65" w:rsidRPr="00FF6894" w:rsidRDefault="00F23F65" w:rsidP="0042241A">
      <w:pPr>
        <w:spacing w:after="0" w:line="240" w:lineRule="auto"/>
        <w:jc w:val="center"/>
        <w:rPr>
          <w:rFonts w:ascii="Times New Roman" w:hAnsi="Times New Roman" w:cs="Times New Roman"/>
          <w:b/>
          <w:sz w:val="28"/>
          <w:szCs w:val="28"/>
          <w:lang w:val="ru-RU"/>
        </w:rPr>
      </w:pPr>
      <w:r w:rsidRPr="00FF6894">
        <w:rPr>
          <w:rFonts w:ascii="Times New Roman" w:hAnsi="Times New Roman" w:cs="Times New Roman"/>
          <w:b/>
          <w:sz w:val="28"/>
          <w:szCs w:val="28"/>
          <w:lang w:val="ru-RU"/>
        </w:rPr>
        <w:t>«ГОСУДАРСТВЕННЫЙ УНИВЕРСИТЕТ УПРАВЛЕНИЯ»</w:t>
      </w:r>
    </w:p>
    <w:p w:rsidR="00F23F65" w:rsidRPr="00A82CD0" w:rsidRDefault="00164A9A" w:rsidP="0042241A">
      <w:pPr>
        <w:spacing w:after="0" w:line="240" w:lineRule="auto"/>
        <w:jc w:val="both"/>
        <w:rPr>
          <w:rFonts w:ascii="Times New Roman" w:hAnsi="Times New Roman" w:cs="Times New Roman"/>
          <w:b/>
          <w:sz w:val="28"/>
          <w:szCs w:val="28"/>
          <w:lang w:val="ru-RU"/>
        </w:rPr>
      </w:pPr>
      <w:r w:rsidRPr="00164A9A">
        <w:rPr>
          <w:rFonts w:ascii="Times New Roman" w:hAnsi="Times New Roman" w:cs="Times New Roman"/>
          <w:b/>
          <w:sz w:val="28"/>
          <w:szCs w:val="28"/>
          <w:lang w:val="ru-RU"/>
        </w:rPr>
        <w:t xml:space="preserve">                                                            (ГУУ)</w:t>
      </w:r>
    </w:p>
    <w:p w:rsidR="00A82CD0" w:rsidRPr="00FF6894" w:rsidRDefault="00A82CD0" w:rsidP="0042241A">
      <w:pPr>
        <w:spacing w:after="0" w:line="240" w:lineRule="auto"/>
        <w:jc w:val="both"/>
        <w:rPr>
          <w:rFonts w:ascii="Times New Roman" w:hAnsi="Times New Roman" w:cs="Times New Roman"/>
          <w:sz w:val="28"/>
          <w:szCs w:val="28"/>
          <w:lang w:val="ru-RU"/>
        </w:rPr>
      </w:pPr>
    </w:p>
    <w:p w:rsidR="00F23F65" w:rsidRDefault="00F23F65" w:rsidP="004A7BDD">
      <w:pPr>
        <w:spacing w:after="0" w:line="240" w:lineRule="auto"/>
        <w:jc w:val="center"/>
        <w:rPr>
          <w:rFonts w:ascii="Times New Roman" w:hAnsi="Times New Roman" w:cs="Times New Roman"/>
          <w:b/>
          <w:sz w:val="28"/>
          <w:szCs w:val="28"/>
          <w:lang w:val="ru-RU"/>
        </w:rPr>
      </w:pPr>
      <w:r w:rsidRPr="004A7BDD">
        <w:rPr>
          <w:rFonts w:ascii="Times New Roman" w:hAnsi="Times New Roman" w:cs="Times New Roman"/>
          <w:b/>
          <w:sz w:val="28"/>
          <w:szCs w:val="28"/>
          <w:lang w:val="ru-RU"/>
        </w:rPr>
        <w:t>ПРИКАЗ</w:t>
      </w:r>
    </w:p>
    <w:p w:rsidR="00A82CD0" w:rsidRPr="004A7BDD" w:rsidRDefault="00A82CD0" w:rsidP="004A7BDD">
      <w:pPr>
        <w:spacing w:after="0" w:line="240" w:lineRule="auto"/>
        <w:jc w:val="center"/>
        <w:rPr>
          <w:rFonts w:ascii="Times New Roman" w:hAnsi="Times New Roman" w:cs="Times New Roman"/>
          <w:b/>
          <w:sz w:val="28"/>
          <w:szCs w:val="28"/>
          <w:u w:val="single"/>
          <w:lang w:val="ru-RU"/>
        </w:rPr>
      </w:pPr>
    </w:p>
    <w:p w:rsidR="00F23F65" w:rsidRPr="00FF6894" w:rsidRDefault="00F23F65" w:rsidP="00F23F65">
      <w:pPr>
        <w:spacing w:after="0" w:line="240" w:lineRule="auto"/>
        <w:jc w:val="both"/>
        <w:rPr>
          <w:rFonts w:ascii="Times New Roman" w:hAnsi="Times New Roman" w:cs="Times New Roman"/>
          <w:sz w:val="28"/>
          <w:szCs w:val="28"/>
          <w:lang w:val="ru-RU"/>
        </w:rPr>
      </w:pPr>
      <w:r w:rsidRPr="00FF6894">
        <w:rPr>
          <w:rFonts w:ascii="Times New Roman" w:hAnsi="Times New Roman" w:cs="Times New Roman"/>
          <w:sz w:val="28"/>
          <w:szCs w:val="28"/>
          <w:lang w:val="ru-RU"/>
        </w:rPr>
        <w:t>«___»____________ 20___г.              Москва                             №__________</w:t>
      </w:r>
    </w:p>
    <w:p w:rsidR="00F23F65" w:rsidRPr="00FF6894" w:rsidRDefault="00F23F65" w:rsidP="00F23F65">
      <w:pPr>
        <w:spacing w:after="0" w:line="240" w:lineRule="auto"/>
        <w:jc w:val="both"/>
        <w:rPr>
          <w:rFonts w:ascii="Times New Roman" w:hAnsi="Times New Roman" w:cs="Times New Roman"/>
          <w:sz w:val="28"/>
          <w:szCs w:val="28"/>
          <w:lang w:val="ru-RU"/>
        </w:rPr>
      </w:pPr>
    </w:p>
    <w:p w:rsidR="00F23F65" w:rsidRPr="00FF6894" w:rsidRDefault="00F23F65" w:rsidP="00F23F65">
      <w:pPr>
        <w:spacing w:after="0" w:line="240" w:lineRule="auto"/>
        <w:jc w:val="both"/>
        <w:rPr>
          <w:rFonts w:ascii="Times New Roman" w:hAnsi="Times New Roman" w:cs="Times New Roman"/>
          <w:b/>
          <w:sz w:val="28"/>
          <w:szCs w:val="28"/>
          <w:lang w:val="ru-RU"/>
        </w:rPr>
      </w:pPr>
      <w:r w:rsidRPr="00FF6894">
        <w:rPr>
          <w:rFonts w:ascii="Times New Roman" w:hAnsi="Times New Roman" w:cs="Times New Roman"/>
          <w:b/>
          <w:sz w:val="28"/>
          <w:szCs w:val="28"/>
          <w:lang w:val="ru-RU"/>
        </w:rPr>
        <w:t xml:space="preserve">Об утверждении персонального состава </w:t>
      </w:r>
    </w:p>
    <w:p w:rsidR="00F23F65" w:rsidRPr="00FF6894" w:rsidRDefault="00F23F65" w:rsidP="00F23F65">
      <w:pPr>
        <w:spacing w:after="0" w:line="240" w:lineRule="auto"/>
        <w:jc w:val="both"/>
        <w:rPr>
          <w:rFonts w:ascii="Times New Roman" w:hAnsi="Times New Roman" w:cs="Times New Roman"/>
          <w:b/>
          <w:sz w:val="28"/>
          <w:szCs w:val="28"/>
          <w:lang w:val="ru-RU"/>
        </w:rPr>
      </w:pPr>
      <w:r w:rsidRPr="00FF6894">
        <w:rPr>
          <w:rFonts w:ascii="Times New Roman" w:hAnsi="Times New Roman" w:cs="Times New Roman"/>
          <w:b/>
          <w:sz w:val="28"/>
          <w:szCs w:val="28"/>
          <w:lang w:val="ru-RU"/>
        </w:rPr>
        <w:t>государственных экзаменационных комиссий,</w:t>
      </w:r>
    </w:p>
    <w:p w:rsidR="00F23F65" w:rsidRPr="00FF6894" w:rsidRDefault="00F23F65" w:rsidP="00F23F65">
      <w:pPr>
        <w:spacing w:after="0" w:line="240" w:lineRule="auto"/>
        <w:jc w:val="both"/>
        <w:rPr>
          <w:rFonts w:ascii="Times New Roman" w:hAnsi="Times New Roman" w:cs="Times New Roman"/>
          <w:sz w:val="28"/>
          <w:szCs w:val="28"/>
          <w:lang w:val="ru-RU"/>
        </w:rPr>
      </w:pPr>
      <w:r w:rsidRPr="00FF6894">
        <w:rPr>
          <w:rFonts w:ascii="Times New Roman" w:hAnsi="Times New Roman" w:cs="Times New Roman"/>
          <w:b/>
          <w:sz w:val="28"/>
          <w:szCs w:val="28"/>
          <w:lang w:val="ru-RU"/>
        </w:rPr>
        <w:t>апелляционной комиссии</w:t>
      </w:r>
    </w:p>
    <w:p w:rsidR="00F23F65" w:rsidRPr="0042241A" w:rsidRDefault="00F23F65" w:rsidP="00F23F65">
      <w:pPr>
        <w:spacing w:after="0" w:line="240" w:lineRule="auto"/>
        <w:jc w:val="both"/>
        <w:rPr>
          <w:rFonts w:ascii="Times New Roman" w:hAnsi="Times New Roman" w:cs="Times New Roman"/>
          <w:sz w:val="28"/>
          <w:szCs w:val="28"/>
          <w:lang w:val="ru-RU"/>
        </w:rPr>
      </w:pPr>
    </w:p>
    <w:p w:rsidR="00ED75FC" w:rsidRPr="009676E5" w:rsidRDefault="00F23F65">
      <w:pPr>
        <w:widowControl w:val="0"/>
        <w:autoSpaceDE w:val="0"/>
        <w:autoSpaceDN w:val="0"/>
        <w:adjustRightInd w:val="0"/>
        <w:spacing w:after="0" w:line="240" w:lineRule="auto"/>
        <w:ind w:firstLine="540"/>
        <w:jc w:val="both"/>
        <w:rPr>
          <w:rFonts w:ascii="Times New Roman" w:hAnsi="Times New Roman" w:cs="Times New Roman"/>
          <w:sz w:val="28"/>
          <w:szCs w:val="28"/>
          <w:lang w:val="ru-RU"/>
        </w:rPr>
      </w:pPr>
      <w:r w:rsidRPr="0042241A">
        <w:rPr>
          <w:rFonts w:ascii="Times New Roman" w:hAnsi="Times New Roman" w:cs="Times New Roman"/>
          <w:sz w:val="28"/>
          <w:szCs w:val="28"/>
          <w:lang w:val="ru-RU"/>
        </w:rPr>
        <w:t>В соответствии с</w:t>
      </w:r>
      <w:r w:rsidR="0042241A" w:rsidRPr="0042241A">
        <w:rPr>
          <w:rFonts w:ascii="Times New Roman" w:hAnsi="Times New Roman" w:cs="Times New Roman"/>
          <w:sz w:val="28"/>
          <w:szCs w:val="28"/>
          <w:lang w:val="ru-RU"/>
        </w:rPr>
        <w:t xml:space="preserve">о статьей </w:t>
      </w:r>
      <w:r w:rsidR="0042241A" w:rsidRPr="009676E5">
        <w:rPr>
          <w:rFonts w:ascii="Times New Roman" w:hAnsi="Times New Roman" w:cs="Times New Roman"/>
          <w:sz w:val="28"/>
          <w:szCs w:val="28"/>
          <w:lang w:val="ru-RU"/>
        </w:rPr>
        <w:t xml:space="preserve">59 </w:t>
      </w:r>
      <w:r w:rsidR="00893D15" w:rsidRPr="009676E5">
        <w:rPr>
          <w:rFonts w:ascii="Times New Roman" w:hAnsi="Times New Roman" w:cs="Times New Roman"/>
          <w:iCs/>
          <w:sz w:val="28"/>
          <w:szCs w:val="28"/>
          <w:lang w:val="ru-RU"/>
        </w:rPr>
        <w:t>Федерального закона от 29.12.2012                        № 273-ФЗ «Об образовании в Российской Федерации»</w:t>
      </w:r>
    </w:p>
    <w:p w:rsidR="00ED75FC" w:rsidRDefault="00ED75FC">
      <w:pPr>
        <w:spacing w:after="0" w:line="240" w:lineRule="auto"/>
        <w:ind w:firstLine="709"/>
        <w:jc w:val="both"/>
        <w:rPr>
          <w:rFonts w:ascii="Times New Roman" w:hAnsi="Times New Roman" w:cs="Times New Roman"/>
          <w:sz w:val="28"/>
          <w:szCs w:val="28"/>
          <w:lang w:val="ru-RU"/>
        </w:rPr>
      </w:pPr>
    </w:p>
    <w:p w:rsidR="00F23F65" w:rsidRDefault="00F23F65" w:rsidP="003679A2">
      <w:pPr>
        <w:spacing w:after="0" w:line="240" w:lineRule="auto"/>
        <w:jc w:val="both"/>
        <w:rPr>
          <w:rFonts w:ascii="Times New Roman" w:hAnsi="Times New Roman" w:cs="Times New Roman"/>
          <w:sz w:val="28"/>
          <w:szCs w:val="28"/>
          <w:lang w:val="ru-RU"/>
        </w:rPr>
      </w:pPr>
      <w:r w:rsidRPr="00FF6894">
        <w:rPr>
          <w:rFonts w:ascii="Times New Roman" w:hAnsi="Times New Roman" w:cs="Times New Roman"/>
          <w:sz w:val="28"/>
          <w:szCs w:val="28"/>
          <w:lang w:val="ru-RU"/>
        </w:rPr>
        <w:t>ПРИКАЗЫВАЮ:</w:t>
      </w:r>
    </w:p>
    <w:p w:rsidR="009676E5" w:rsidRPr="00FF6894" w:rsidRDefault="009676E5" w:rsidP="003679A2">
      <w:pPr>
        <w:spacing w:after="0" w:line="240" w:lineRule="auto"/>
        <w:jc w:val="both"/>
        <w:rPr>
          <w:rFonts w:ascii="Times New Roman" w:hAnsi="Times New Roman" w:cs="Times New Roman"/>
          <w:sz w:val="28"/>
          <w:szCs w:val="28"/>
          <w:lang w:val="ru-RU"/>
        </w:rPr>
      </w:pPr>
    </w:p>
    <w:p w:rsidR="00F23F65" w:rsidRPr="00F23F65" w:rsidRDefault="00F23F65" w:rsidP="004A7BDD">
      <w:pPr>
        <w:spacing w:after="0" w:line="240" w:lineRule="auto"/>
        <w:ind w:firstLine="70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 xml:space="preserve">1. Утвердить персональный состав </w:t>
      </w:r>
      <w:r w:rsidR="0042241A">
        <w:rPr>
          <w:rFonts w:ascii="Times New Roman" w:hAnsi="Times New Roman" w:cs="Times New Roman"/>
          <w:sz w:val="28"/>
          <w:szCs w:val="28"/>
          <w:lang w:val="ru-RU"/>
        </w:rPr>
        <w:t>Г</w:t>
      </w:r>
      <w:r w:rsidRPr="00F23F65">
        <w:rPr>
          <w:rFonts w:ascii="Times New Roman" w:hAnsi="Times New Roman" w:cs="Times New Roman"/>
          <w:sz w:val="28"/>
          <w:szCs w:val="28"/>
          <w:lang w:val="ru-RU"/>
        </w:rPr>
        <w:t>осударственных экзаменационных комиссий по приему государственного экзамена, по защите выпускных квалификационных работ, апелляционной комиссии по результатам государственной итоговой аттестации в федеральном государственном бюджетном образовательном учреждении высшего образования «Государственный университет управления» (далее – ГУУ) 20____ года</w:t>
      </w:r>
      <w:r w:rsidR="0042241A">
        <w:rPr>
          <w:rFonts w:ascii="Times New Roman" w:hAnsi="Times New Roman" w:cs="Times New Roman"/>
          <w:sz w:val="28"/>
          <w:szCs w:val="28"/>
          <w:lang w:val="ru-RU"/>
        </w:rPr>
        <w:t xml:space="preserve"> согласно приложению к настоящему приказу</w:t>
      </w:r>
      <w:r w:rsidRPr="00F23F65">
        <w:rPr>
          <w:rFonts w:ascii="Times New Roman" w:hAnsi="Times New Roman" w:cs="Times New Roman"/>
          <w:sz w:val="28"/>
          <w:szCs w:val="28"/>
          <w:lang w:val="ru-RU"/>
        </w:rPr>
        <w:t>.</w:t>
      </w:r>
    </w:p>
    <w:p w:rsidR="00F23F65" w:rsidRPr="00F23F65" w:rsidRDefault="00F23F65" w:rsidP="004A7BDD">
      <w:pPr>
        <w:spacing w:after="0" w:line="240" w:lineRule="auto"/>
        <w:ind w:firstLine="70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 xml:space="preserve">2. </w:t>
      </w:r>
      <w:proofErr w:type="gramStart"/>
      <w:r w:rsidRPr="00F23F65">
        <w:rPr>
          <w:rFonts w:ascii="Times New Roman" w:hAnsi="Times New Roman" w:cs="Times New Roman"/>
          <w:sz w:val="28"/>
          <w:szCs w:val="28"/>
          <w:lang w:val="ru-RU"/>
        </w:rPr>
        <w:t>Контроль за</w:t>
      </w:r>
      <w:proofErr w:type="gramEnd"/>
      <w:r w:rsidRPr="00F23F65">
        <w:rPr>
          <w:rFonts w:ascii="Times New Roman" w:hAnsi="Times New Roman" w:cs="Times New Roman"/>
          <w:sz w:val="28"/>
          <w:szCs w:val="28"/>
          <w:lang w:val="ru-RU"/>
        </w:rPr>
        <w:t xml:space="preserve"> исполнением приказа возложить на проректора </w:t>
      </w:r>
      <w:r w:rsidR="00E5178F">
        <w:rPr>
          <w:rFonts w:ascii="Times New Roman" w:hAnsi="Times New Roman" w:cs="Times New Roman"/>
          <w:sz w:val="28"/>
          <w:szCs w:val="28"/>
          <w:lang w:val="ru-RU"/>
        </w:rPr>
        <w:t>___________________</w:t>
      </w:r>
      <w:r w:rsidRPr="00F23F65">
        <w:rPr>
          <w:rFonts w:ascii="Times New Roman" w:hAnsi="Times New Roman" w:cs="Times New Roman"/>
          <w:sz w:val="28"/>
          <w:szCs w:val="28"/>
          <w:lang w:val="ru-RU"/>
        </w:rPr>
        <w:t>.</w:t>
      </w:r>
    </w:p>
    <w:p w:rsidR="00F23F65" w:rsidRPr="00F23F65" w:rsidRDefault="00F23F65" w:rsidP="00F23F65">
      <w:pPr>
        <w:spacing w:after="0" w:line="240" w:lineRule="auto"/>
        <w:jc w:val="both"/>
        <w:rPr>
          <w:rFonts w:ascii="Times New Roman" w:hAnsi="Times New Roman" w:cs="Times New Roman"/>
          <w:sz w:val="28"/>
          <w:szCs w:val="28"/>
          <w:lang w:val="ru-RU"/>
        </w:rPr>
      </w:pPr>
    </w:p>
    <w:p w:rsidR="00F23F65" w:rsidRPr="00F23F65" w:rsidRDefault="00F23F65" w:rsidP="00F23F65">
      <w:pPr>
        <w:spacing w:after="0" w:line="240" w:lineRule="auto"/>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И.о. ректора</w:t>
      </w:r>
      <w:r w:rsidRPr="00F23F65">
        <w:rPr>
          <w:rFonts w:ascii="Times New Roman" w:hAnsi="Times New Roman" w:cs="Times New Roman"/>
          <w:sz w:val="28"/>
          <w:szCs w:val="28"/>
          <w:lang w:val="ru-RU"/>
        </w:rPr>
        <w:tab/>
      </w:r>
      <w:r w:rsidRPr="00F23F65">
        <w:rPr>
          <w:rFonts w:ascii="Times New Roman" w:hAnsi="Times New Roman" w:cs="Times New Roman"/>
          <w:sz w:val="28"/>
          <w:szCs w:val="28"/>
          <w:lang w:val="ru-RU"/>
        </w:rPr>
        <w:tab/>
      </w:r>
      <w:r w:rsidRPr="00F23F65">
        <w:rPr>
          <w:rFonts w:ascii="Times New Roman" w:hAnsi="Times New Roman" w:cs="Times New Roman"/>
          <w:sz w:val="28"/>
          <w:szCs w:val="28"/>
          <w:lang w:val="ru-RU"/>
        </w:rPr>
        <w:tab/>
      </w:r>
      <w:r w:rsidRPr="00F23F65">
        <w:rPr>
          <w:rFonts w:ascii="Times New Roman" w:hAnsi="Times New Roman" w:cs="Times New Roman"/>
          <w:sz w:val="28"/>
          <w:szCs w:val="28"/>
          <w:lang w:val="ru-RU"/>
        </w:rPr>
        <w:tab/>
      </w:r>
      <w:r w:rsidRPr="00F23F65">
        <w:rPr>
          <w:rFonts w:ascii="Times New Roman" w:hAnsi="Times New Roman" w:cs="Times New Roman"/>
          <w:sz w:val="28"/>
          <w:szCs w:val="28"/>
          <w:lang w:val="ru-RU"/>
        </w:rPr>
        <w:tab/>
      </w:r>
      <w:r w:rsidR="002E1AFF">
        <w:rPr>
          <w:rFonts w:ascii="Times New Roman" w:hAnsi="Times New Roman" w:cs="Times New Roman"/>
          <w:sz w:val="28"/>
          <w:szCs w:val="28"/>
          <w:lang w:val="ru-RU"/>
        </w:rPr>
        <w:tab/>
      </w:r>
      <w:r w:rsidR="002E1AFF">
        <w:rPr>
          <w:rFonts w:ascii="Times New Roman" w:hAnsi="Times New Roman" w:cs="Times New Roman"/>
          <w:sz w:val="28"/>
          <w:szCs w:val="28"/>
          <w:lang w:val="ru-RU"/>
        </w:rPr>
        <w:tab/>
      </w:r>
      <w:r w:rsidR="002E1AFF">
        <w:rPr>
          <w:rFonts w:ascii="Times New Roman" w:hAnsi="Times New Roman" w:cs="Times New Roman"/>
          <w:sz w:val="28"/>
          <w:szCs w:val="28"/>
          <w:lang w:val="ru-RU"/>
        </w:rPr>
        <w:tab/>
      </w:r>
      <w:r w:rsidR="00C76890">
        <w:rPr>
          <w:rFonts w:ascii="Times New Roman" w:hAnsi="Times New Roman" w:cs="Times New Roman"/>
          <w:sz w:val="28"/>
          <w:szCs w:val="28"/>
          <w:lang w:val="ru-RU"/>
        </w:rPr>
        <w:t>В.В. Строев</w:t>
      </w:r>
    </w:p>
    <w:tbl>
      <w:tblPr>
        <w:tblW w:w="9322" w:type="dxa"/>
        <w:tblLook w:val="04A0"/>
      </w:tblPr>
      <w:tblGrid>
        <w:gridCol w:w="4815"/>
        <w:gridCol w:w="4507"/>
      </w:tblGrid>
      <w:tr w:rsidR="00F23F65" w:rsidRPr="009676E5" w:rsidTr="002D38B9">
        <w:trPr>
          <w:trHeight w:val="157"/>
        </w:trPr>
        <w:tc>
          <w:tcPr>
            <w:tcW w:w="4815" w:type="dxa"/>
          </w:tcPr>
          <w:p w:rsidR="0042241A" w:rsidRDefault="0042241A" w:rsidP="00F23F65">
            <w:pPr>
              <w:spacing w:after="0" w:line="240" w:lineRule="auto"/>
              <w:jc w:val="both"/>
              <w:rPr>
                <w:rFonts w:ascii="Times New Roman" w:hAnsi="Times New Roman" w:cs="Times New Roman"/>
                <w:sz w:val="28"/>
                <w:szCs w:val="28"/>
                <w:lang w:val="ru-RU"/>
              </w:rPr>
            </w:pPr>
          </w:p>
          <w:p w:rsidR="00F23F65" w:rsidRPr="00F23F65" w:rsidRDefault="00F23F65" w:rsidP="00F23F65">
            <w:pPr>
              <w:spacing w:after="0" w:line="240" w:lineRule="auto"/>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Проект приказа вносит:</w:t>
            </w:r>
          </w:p>
          <w:p w:rsidR="00F23F65" w:rsidRPr="00F23F65" w:rsidRDefault="00F23F65" w:rsidP="00F23F65">
            <w:pPr>
              <w:spacing w:after="0" w:line="240" w:lineRule="auto"/>
              <w:jc w:val="both"/>
              <w:rPr>
                <w:rFonts w:ascii="Times New Roman" w:hAnsi="Times New Roman" w:cs="Times New Roman"/>
                <w:sz w:val="28"/>
                <w:szCs w:val="28"/>
              </w:rPr>
            </w:pPr>
            <w:r w:rsidRPr="00F23F65">
              <w:rPr>
                <w:rFonts w:ascii="Times New Roman" w:hAnsi="Times New Roman" w:cs="Times New Roman"/>
                <w:sz w:val="28"/>
                <w:szCs w:val="28"/>
              </w:rPr>
              <w:t>___________________</w:t>
            </w:r>
            <w:r w:rsidR="001D565F">
              <w:rPr>
                <w:rFonts w:ascii="Times New Roman" w:hAnsi="Times New Roman" w:cs="Times New Roman"/>
                <w:sz w:val="28"/>
                <w:szCs w:val="28"/>
                <w:lang w:val="ru-RU"/>
              </w:rPr>
              <w:t xml:space="preserve"> ____</w:t>
            </w:r>
          </w:p>
          <w:p w:rsidR="00F23F65" w:rsidRPr="00F23F65" w:rsidRDefault="00F23F65" w:rsidP="00F23F65">
            <w:pPr>
              <w:spacing w:after="0" w:line="240" w:lineRule="auto"/>
              <w:jc w:val="both"/>
              <w:rPr>
                <w:rFonts w:ascii="Times New Roman" w:hAnsi="Times New Roman" w:cs="Times New Roman"/>
                <w:sz w:val="28"/>
                <w:szCs w:val="28"/>
              </w:rPr>
            </w:pPr>
          </w:p>
        </w:tc>
        <w:tc>
          <w:tcPr>
            <w:tcW w:w="4507" w:type="dxa"/>
          </w:tcPr>
          <w:p w:rsidR="0042241A" w:rsidRDefault="0042241A" w:rsidP="00F23F65">
            <w:pPr>
              <w:spacing w:after="0" w:line="240" w:lineRule="auto"/>
              <w:jc w:val="both"/>
              <w:rPr>
                <w:rFonts w:ascii="Times New Roman" w:hAnsi="Times New Roman" w:cs="Times New Roman"/>
                <w:sz w:val="28"/>
                <w:szCs w:val="28"/>
                <w:lang w:val="ru-RU"/>
              </w:rPr>
            </w:pPr>
          </w:p>
          <w:p w:rsidR="0042241A" w:rsidRPr="00F23F65" w:rsidRDefault="00F23F65" w:rsidP="00F23F65">
            <w:pPr>
              <w:spacing w:after="0" w:line="240" w:lineRule="auto"/>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 xml:space="preserve">Согласовано: </w:t>
            </w:r>
          </w:p>
          <w:p w:rsidR="00F23F65" w:rsidRPr="00F23F65" w:rsidRDefault="00F23F65" w:rsidP="00F23F65">
            <w:pPr>
              <w:spacing w:after="0" w:line="240" w:lineRule="auto"/>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_________________</w:t>
            </w:r>
            <w:r w:rsidR="001D565F" w:rsidRPr="00F23F65" w:rsidDel="001D565F">
              <w:rPr>
                <w:rFonts w:ascii="Times New Roman" w:hAnsi="Times New Roman" w:cs="Times New Roman"/>
                <w:sz w:val="28"/>
                <w:szCs w:val="28"/>
                <w:lang w:val="ru-RU"/>
              </w:rPr>
              <w:t xml:space="preserve"> </w:t>
            </w:r>
            <w:r w:rsidRPr="00F23F65">
              <w:rPr>
                <w:rFonts w:ascii="Times New Roman" w:hAnsi="Times New Roman" w:cs="Times New Roman"/>
                <w:sz w:val="28"/>
                <w:szCs w:val="28"/>
                <w:lang w:val="ru-RU"/>
              </w:rPr>
              <w:t>_________________</w:t>
            </w:r>
          </w:p>
          <w:p w:rsidR="009676E5" w:rsidRDefault="00F23F65" w:rsidP="00F23F65">
            <w:pPr>
              <w:spacing w:after="0" w:line="240" w:lineRule="auto"/>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_______________</w:t>
            </w:r>
            <w:r w:rsidR="001D565F" w:rsidRPr="00F23F65" w:rsidDel="001D565F">
              <w:rPr>
                <w:rFonts w:ascii="Times New Roman" w:hAnsi="Times New Roman" w:cs="Times New Roman"/>
                <w:sz w:val="28"/>
                <w:szCs w:val="28"/>
                <w:lang w:val="ru-RU"/>
              </w:rPr>
              <w:t xml:space="preserve"> </w:t>
            </w:r>
          </w:p>
          <w:p w:rsidR="00742A08" w:rsidRDefault="00F23F65">
            <w:pPr>
              <w:spacing w:after="0" w:line="240" w:lineRule="auto"/>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_______________</w:t>
            </w:r>
          </w:p>
        </w:tc>
      </w:tr>
    </w:tbl>
    <w:p w:rsidR="005B0DE5" w:rsidRDefault="005B0DE5" w:rsidP="00862E2C">
      <w:pPr>
        <w:spacing w:after="0" w:line="240" w:lineRule="auto"/>
        <w:jc w:val="center"/>
        <w:rPr>
          <w:rFonts w:ascii="Times New Roman" w:hAnsi="Times New Roman" w:cs="Times New Roman"/>
          <w:b/>
          <w:i/>
          <w:sz w:val="28"/>
          <w:szCs w:val="28"/>
          <w:lang w:val="ru-RU"/>
        </w:rPr>
      </w:pPr>
    </w:p>
    <w:p w:rsidR="005B0DE5" w:rsidRDefault="005B0DE5" w:rsidP="00862E2C">
      <w:pPr>
        <w:spacing w:after="0" w:line="240" w:lineRule="auto"/>
        <w:jc w:val="center"/>
        <w:rPr>
          <w:rFonts w:ascii="Times New Roman" w:hAnsi="Times New Roman" w:cs="Times New Roman"/>
          <w:b/>
          <w:i/>
          <w:sz w:val="28"/>
          <w:szCs w:val="28"/>
          <w:lang w:val="ru-RU"/>
        </w:rPr>
      </w:pPr>
    </w:p>
    <w:p w:rsidR="005B0DE5" w:rsidRDefault="005B0DE5" w:rsidP="00862E2C">
      <w:pPr>
        <w:spacing w:after="0" w:line="240" w:lineRule="auto"/>
        <w:jc w:val="center"/>
        <w:rPr>
          <w:rFonts w:ascii="Times New Roman" w:hAnsi="Times New Roman" w:cs="Times New Roman"/>
          <w:b/>
          <w:i/>
          <w:sz w:val="28"/>
          <w:szCs w:val="28"/>
          <w:lang w:val="ru-RU"/>
        </w:rPr>
      </w:pPr>
    </w:p>
    <w:p w:rsidR="005B0DE5" w:rsidRDefault="005B0DE5" w:rsidP="00862E2C">
      <w:pPr>
        <w:spacing w:after="0" w:line="240" w:lineRule="auto"/>
        <w:jc w:val="center"/>
        <w:rPr>
          <w:rFonts w:ascii="Times New Roman" w:hAnsi="Times New Roman" w:cs="Times New Roman"/>
          <w:b/>
          <w:i/>
          <w:sz w:val="28"/>
          <w:szCs w:val="28"/>
          <w:lang w:val="ru-RU"/>
        </w:rPr>
      </w:pPr>
    </w:p>
    <w:p w:rsidR="005B0DE5" w:rsidRDefault="005B0DE5" w:rsidP="00862E2C">
      <w:pPr>
        <w:spacing w:after="0" w:line="240" w:lineRule="auto"/>
        <w:jc w:val="center"/>
        <w:rPr>
          <w:rFonts w:ascii="Times New Roman" w:hAnsi="Times New Roman" w:cs="Times New Roman"/>
          <w:b/>
          <w:i/>
          <w:sz w:val="28"/>
          <w:szCs w:val="28"/>
          <w:lang w:val="ru-RU"/>
        </w:rPr>
      </w:pPr>
    </w:p>
    <w:p w:rsidR="005B0DE5" w:rsidRDefault="005B0DE5" w:rsidP="00862E2C">
      <w:pPr>
        <w:spacing w:after="0" w:line="240" w:lineRule="auto"/>
        <w:jc w:val="center"/>
        <w:rPr>
          <w:rFonts w:ascii="Times New Roman" w:hAnsi="Times New Roman" w:cs="Times New Roman"/>
          <w:b/>
          <w:i/>
          <w:sz w:val="28"/>
          <w:szCs w:val="28"/>
          <w:lang w:val="ru-RU"/>
        </w:rPr>
      </w:pPr>
    </w:p>
    <w:p w:rsidR="00862E2C" w:rsidRDefault="00862E2C" w:rsidP="00862E2C">
      <w:pPr>
        <w:spacing w:after="0" w:line="240" w:lineRule="auto"/>
        <w:jc w:val="center"/>
        <w:rPr>
          <w:rFonts w:ascii="Times New Roman" w:hAnsi="Times New Roman" w:cs="Times New Roman"/>
          <w:b/>
          <w:sz w:val="28"/>
          <w:szCs w:val="28"/>
          <w:lang w:val="ru-RU"/>
        </w:rPr>
      </w:pPr>
      <w:r w:rsidRPr="009676E5">
        <w:rPr>
          <w:rFonts w:ascii="Times New Roman" w:hAnsi="Times New Roman" w:cs="Times New Roman"/>
          <w:b/>
          <w:i/>
          <w:sz w:val="28"/>
          <w:szCs w:val="28"/>
          <w:lang w:val="ru-RU"/>
        </w:rPr>
        <w:lastRenderedPageBreak/>
        <w:t xml:space="preserve">Форма </w:t>
      </w:r>
      <w:r>
        <w:rPr>
          <w:rFonts w:ascii="Times New Roman" w:hAnsi="Times New Roman" w:cs="Times New Roman"/>
          <w:b/>
          <w:i/>
          <w:sz w:val="28"/>
          <w:szCs w:val="28"/>
          <w:lang w:val="ru-RU"/>
        </w:rPr>
        <w:t xml:space="preserve">приложения к </w:t>
      </w:r>
      <w:r w:rsidRPr="009676E5">
        <w:rPr>
          <w:rFonts w:ascii="Times New Roman" w:hAnsi="Times New Roman" w:cs="Times New Roman"/>
          <w:b/>
          <w:i/>
          <w:sz w:val="28"/>
          <w:szCs w:val="28"/>
          <w:lang w:val="ru-RU"/>
        </w:rPr>
        <w:t>приказ</w:t>
      </w:r>
      <w:r>
        <w:rPr>
          <w:rFonts w:ascii="Times New Roman" w:hAnsi="Times New Roman" w:cs="Times New Roman"/>
          <w:b/>
          <w:i/>
          <w:sz w:val="28"/>
          <w:szCs w:val="28"/>
          <w:lang w:val="ru-RU"/>
        </w:rPr>
        <w:t>у</w:t>
      </w:r>
      <w:r w:rsidR="00A82CD0">
        <w:rPr>
          <w:rFonts w:ascii="Times New Roman" w:hAnsi="Times New Roman" w:cs="Times New Roman"/>
          <w:b/>
          <w:i/>
          <w:sz w:val="28"/>
          <w:szCs w:val="28"/>
          <w:lang w:val="ru-RU"/>
        </w:rPr>
        <w:t xml:space="preserve"> </w:t>
      </w:r>
      <w:r w:rsidRPr="009676E5">
        <w:rPr>
          <w:rFonts w:ascii="Times New Roman" w:hAnsi="Times New Roman" w:cs="Times New Roman"/>
          <w:b/>
          <w:i/>
          <w:sz w:val="28"/>
          <w:szCs w:val="28"/>
          <w:lang w:val="ru-RU"/>
        </w:rPr>
        <w:t>на персональный состав государственны</w:t>
      </w:r>
      <w:r w:rsidRPr="00C778AB">
        <w:rPr>
          <w:rFonts w:ascii="Times New Roman" w:hAnsi="Times New Roman" w:cs="Times New Roman"/>
          <w:b/>
          <w:i/>
          <w:sz w:val="28"/>
          <w:szCs w:val="28"/>
          <w:lang w:val="ru-RU"/>
        </w:rPr>
        <w:t>х экзаменационных комиссий, апелляционной комиссии</w:t>
      </w:r>
    </w:p>
    <w:p w:rsidR="00862E2C" w:rsidRDefault="00862E2C">
      <w:pPr>
        <w:jc w:val="right"/>
        <w:rPr>
          <w:rFonts w:ascii="Times New Roman" w:hAnsi="Times New Roman" w:cs="Times New Roman"/>
          <w:sz w:val="28"/>
          <w:szCs w:val="28"/>
          <w:lang w:val="ru-RU"/>
        </w:rPr>
      </w:pPr>
    </w:p>
    <w:p w:rsidR="00C76890" w:rsidRDefault="00F23F65">
      <w:pPr>
        <w:jc w:val="right"/>
        <w:rPr>
          <w:rFonts w:ascii="Times New Roman" w:hAnsi="Times New Roman" w:cs="Times New Roman"/>
          <w:sz w:val="28"/>
          <w:szCs w:val="28"/>
          <w:lang w:val="ru-RU"/>
        </w:rPr>
      </w:pPr>
      <w:r w:rsidRPr="00F23F65">
        <w:rPr>
          <w:rFonts w:ascii="Times New Roman" w:hAnsi="Times New Roman" w:cs="Times New Roman"/>
          <w:sz w:val="28"/>
          <w:szCs w:val="28"/>
          <w:lang w:val="ru-RU"/>
        </w:rPr>
        <w:t>Приложение к приказу ГУУ</w:t>
      </w:r>
    </w:p>
    <w:p w:rsidR="00F23F65" w:rsidRPr="00F23F65" w:rsidRDefault="00F23F65" w:rsidP="00F23F65">
      <w:pPr>
        <w:spacing w:after="0" w:line="240" w:lineRule="auto"/>
        <w:ind w:left="5529"/>
        <w:jc w:val="both"/>
        <w:rPr>
          <w:rFonts w:ascii="Times New Roman" w:hAnsi="Times New Roman" w:cs="Times New Roman"/>
          <w:sz w:val="28"/>
          <w:szCs w:val="28"/>
          <w:lang w:val="ru-RU"/>
        </w:rPr>
      </w:pPr>
      <w:r w:rsidRPr="00F23F65">
        <w:rPr>
          <w:rFonts w:ascii="Times New Roman" w:hAnsi="Times New Roman" w:cs="Times New Roman"/>
          <w:sz w:val="28"/>
          <w:szCs w:val="28"/>
          <w:lang w:val="ru-RU"/>
        </w:rPr>
        <w:t>от «___»_______201__г. №___</w:t>
      </w:r>
    </w:p>
    <w:p w:rsidR="00F23F65" w:rsidRPr="00F23F65" w:rsidRDefault="00F23F65" w:rsidP="00F23F65">
      <w:pPr>
        <w:spacing w:after="0" w:line="240" w:lineRule="auto"/>
        <w:jc w:val="center"/>
        <w:rPr>
          <w:rFonts w:ascii="Times New Roman" w:hAnsi="Times New Roman" w:cs="Times New Roman"/>
          <w:sz w:val="28"/>
          <w:szCs w:val="28"/>
          <w:lang w:val="ru-RU"/>
        </w:rPr>
      </w:pPr>
    </w:p>
    <w:p w:rsidR="00F23F65" w:rsidRPr="00F23F65" w:rsidRDefault="00F23F65" w:rsidP="00F23F65">
      <w:pPr>
        <w:spacing w:after="0" w:line="240" w:lineRule="auto"/>
        <w:jc w:val="center"/>
        <w:rPr>
          <w:rFonts w:ascii="Times New Roman" w:hAnsi="Times New Roman" w:cs="Times New Roman"/>
          <w:sz w:val="28"/>
          <w:szCs w:val="28"/>
          <w:lang w:val="ru-RU"/>
        </w:rPr>
      </w:pPr>
      <w:r w:rsidRPr="00F23F65">
        <w:rPr>
          <w:rFonts w:ascii="Times New Roman" w:hAnsi="Times New Roman" w:cs="Times New Roman"/>
          <w:sz w:val="28"/>
          <w:szCs w:val="28"/>
          <w:lang w:val="ru-RU"/>
        </w:rPr>
        <w:t>Персональный состав государственных экзаменационных комиссий по приему государственного экзамена, по защите выпускных квалификационных работ, апелляционной комиссии по результатам государственной итоговой аттестации</w:t>
      </w:r>
    </w:p>
    <w:p w:rsidR="00F23F65" w:rsidRPr="00F23F65" w:rsidRDefault="00F23F65" w:rsidP="00F23F65">
      <w:pPr>
        <w:spacing w:after="0" w:line="240" w:lineRule="auto"/>
        <w:jc w:val="center"/>
        <w:rPr>
          <w:rFonts w:ascii="Times New Roman" w:hAnsi="Times New Roman" w:cs="Times New Roman"/>
          <w:sz w:val="28"/>
          <w:szCs w:val="28"/>
        </w:rPr>
      </w:pPr>
      <w:r w:rsidRPr="00F23F65">
        <w:rPr>
          <w:rFonts w:ascii="Times New Roman" w:hAnsi="Times New Roman" w:cs="Times New Roman"/>
          <w:sz w:val="28"/>
          <w:szCs w:val="28"/>
        </w:rPr>
        <w:t>в ГУУ 20__ года.</w:t>
      </w:r>
    </w:p>
    <w:p w:rsidR="00F23F65" w:rsidRPr="00F23F65" w:rsidRDefault="00F23F65" w:rsidP="00F23F65">
      <w:pPr>
        <w:spacing w:after="0" w:line="240" w:lineRule="auto"/>
        <w:jc w:val="center"/>
        <w:rPr>
          <w:rFonts w:ascii="Times New Roman" w:hAnsi="Times New Roman" w:cs="Times New Roman"/>
          <w:sz w:val="28"/>
          <w:szCs w:val="28"/>
        </w:rPr>
      </w:pPr>
    </w:p>
    <w:p w:rsidR="00F23F65" w:rsidRPr="00F23F65" w:rsidRDefault="00F23F65" w:rsidP="00F472C2">
      <w:pPr>
        <w:pStyle w:val="af"/>
        <w:numPr>
          <w:ilvl w:val="0"/>
          <w:numId w:val="22"/>
        </w:numPr>
        <w:tabs>
          <w:tab w:val="left" w:pos="1134"/>
        </w:tabs>
        <w:spacing w:after="0" w:line="240" w:lineRule="auto"/>
        <w:ind w:left="0" w:firstLine="709"/>
        <w:jc w:val="center"/>
        <w:rPr>
          <w:rFonts w:ascii="Times New Roman" w:hAnsi="Times New Roman" w:cs="Times New Roman"/>
          <w:b/>
          <w:sz w:val="28"/>
          <w:szCs w:val="28"/>
        </w:rPr>
      </w:pPr>
      <w:r w:rsidRPr="00F23F65">
        <w:rPr>
          <w:rFonts w:ascii="Times New Roman" w:hAnsi="Times New Roman" w:cs="Times New Roman"/>
          <w:b/>
          <w:sz w:val="28"/>
          <w:szCs w:val="28"/>
        </w:rPr>
        <w:t>Государственные экзаменационные комиссии по приему</w:t>
      </w:r>
    </w:p>
    <w:p w:rsidR="00F23F65" w:rsidRDefault="00F23F65" w:rsidP="00F472C2">
      <w:pPr>
        <w:tabs>
          <w:tab w:val="left" w:pos="1134"/>
        </w:tabs>
        <w:spacing w:after="0" w:line="240" w:lineRule="auto"/>
        <w:ind w:firstLine="709"/>
        <w:jc w:val="center"/>
        <w:rPr>
          <w:rFonts w:ascii="Times New Roman" w:hAnsi="Times New Roman" w:cs="Times New Roman"/>
          <w:b/>
          <w:sz w:val="28"/>
          <w:szCs w:val="28"/>
          <w:lang w:val="ru-RU"/>
        </w:rPr>
      </w:pPr>
      <w:r w:rsidRPr="00F23F65">
        <w:rPr>
          <w:rFonts w:ascii="Times New Roman" w:hAnsi="Times New Roman" w:cs="Times New Roman"/>
          <w:b/>
          <w:sz w:val="28"/>
          <w:szCs w:val="28"/>
        </w:rPr>
        <w:t>государственного экзамена</w:t>
      </w:r>
    </w:p>
    <w:p w:rsidR="00990946" w:rsidRPr="00990946" w:rsidRDefault="00990946" w:rsidP="00F472C2">
      <w:pPr>
        <w:tabs>
          <w:tab w:val="left" w:pos="1134"/>
        </w:tabs>
        <w:spacing w:after="0" w:line="240" w:lineRule="auto"/>
        <w:ind w:firstLine="709"/>
        <w:jc w:val="center"/>
        <w:rPr>
          <w:rFonts w:ascii="Times New Roman" w:hAnsi="Times New Roman" w:cs="Times New Roman"/>
          <w:b/>
          <w:sz w:val="28"/>
          <w:szCs w:val="28"/>
          <w:lang w:val="ru-RU"/>
        </w:rPr>
      </w:pPr>
    </w:p>
    <w:p w:rsidR="00990946" w:rsidRDefault="00990946" w:rsidP="00990946">
      <w:pPr>
        <w:pStyle w:val="af"/>
        <w:numPr>
          <w:ilvl w:val="1"/>
          <w:numId w:val="22"/>
        </w:num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 направлению</w:t>
      </w:r>
      <w:r w:rsidR="002D38B9">
        <w:rPr>
          <w:rFonts w:ascii="Times New Roman" w:hAnsi="Times New Roman" w:cs="Times New Roman"/>
          <w:sz w:val="28"/>
          <w:szCs w:val="28"/>
        </w:rPr>
        <w:t>/</w:t>
      </w:r>
      <w:r w:rsidR="002D38B9">
        <w:rPr>
          <w:rFonts w:ascii="Times New Roman" w:hAnsi="Times New Roman" w:cs="Times New Roman"/>
          <w:sz w:val="28"/>
          <w:szCs w:val="28"/>
          <w:lang w:val="ru-RU"/>
        </w:rPr>
        <w:t>специальности</w:t>
      </w:r>
      <w:r>
        <w:rPr>
          <w:rFonts w:ascii="Times New Roman" w:hAnsi="Times New Roman" w:cs="Times New Roman"/>
          <w:sz w:val="28"/>
          <w:szCs w:val="28"/>
          <w:lang w:val="ru-RU"/>
        </w:rPr>
        <w:t xml:space="preserve"> ______________________</w:t>
      </w:r>
    </w:p>
    <w:p w:rsidR="004667A8" w:rsidRDefault="00990946" w:rsidP="004667A8">
      <w:pPr>
        <w:spacing w:after="0" w:line="240" w:lineRule="auto"/>
        <w:ind w:left="3540" w:firstLine="4"/>
        <w:rPr>
          <w:rFonts w:ascii="Times New Roman" w:hAnsi="Times New Roman" w:cs="Times New Roman"/>
          <w:sz w:val="16"/>
          <w:szCs w:val="16"/>
          <w:lang w:val="ru-RU"/>
        </w:rPr>
      </w:pPr>
      <w:r w:rsidRPr="001768E1">
        <w:rPr>
          <w:rFonts w:ascii="Times New Roman" w:hAnsi="Times New Roman" w:cs="Times New Roman"/>
          <w:sz w:val="16"/>
          <w:szCs w:val="16"/>
          <w:lang w:val="ru-RU"/>
        </w:rPr>
        <w:t>(код и наименование направления подготовки</w:t>
      </w:r>
      <w:r w:rsidR="002D38B9">
        <w:rPr>
          <w:rFonts w:ascii="Times New Roman" w:hAnsi="Times New Roman" w:cs="Times New Roman"/>
          <w:sz w:val="16"/>
          <w:szCs w:val="16"/>
          <w:lang w:val="ru-RU"/>
        </w:rPr>
        <w:t>, код и название специальности</w:t>
      </w:r>
      <w:r w:rsidRPr="001768E1">
        <w:rPr>
          <w:rFonts w:ascii="Times New Roman" w:hAnsi="Times New Roman" w:cs="Times New Roman"/>
          <w:sz w:val="16"/>
          <w:szCs w:val="16"/>
          <w:lang w:val="ru-RU"/>
        </w:rPr>
        <w:t>)</w:t>
      </w:r>
    </w:p>
    <w:p w:rsidR="00990946" w:rsidRDefault="00990946" w:rsidP="00990946">
      <w:pPr>
        <w:spacing w:after="0" w:line="240" w:lineRule="auto"/>
        <w:ind w:left="426"/>
        <w:jc w:val="center"/>
        <w:rPr>
          <w:rFonts w:ascii="Times New Roman" w:hAnsi="Times New Roman" w:cs="Times New Roman"/>
          <w:sz w:val="28"/>
          <w:szCs w:val="28"/>
          <w:lang w:val="ru-RU"/>
        </w:rPr>
      </w:pPr>
      <w:r w:rsidRPr="001768E1">
        <w:rPr>
          <w:rFonts w:ascii="Times New Roman" w:hAnsi="Times New Roman" w:cs="Times New Roman"/>
          <w:sz w:val="28"/>
          <w:szCs w:val="28"/>
          <w:lang w:val="ru-RU"/>
        </w:rPr>
        <w:t>Институт</w:t>
      </w:r>
      <w:r>
        <w:rPr>
          <w:rFonts w:ascii="Times New Roman" w:hAnsi="Times New Roman" w:cs="Times New Roman"/>
          <w:sz w:val="28"/>
          <w:szCs w:val="28"/>
          <w:lang w:val="ru-RU"/>
        </w:rPr>
        <w:t xml:space="preserve"> _____________________________</w:t>
      </w:r>
    </w:p>
    <w:p w:rsidR="00990946" w:rsidRPr="007938FC" w:rsidRDefault="00990946" w:rsidP="00990946">
      <w:pPr>
        <w:spacing w:after="0" w:line="240" w:lineRule="auto"/>
        <w:ind w:left="426"/>
        <w:jc w:val="center"/>
        <w:rPr>
          <w:rFonts w:ascii="Times New Roman" w:hAnsi="Times New Roman" w:cs="Times New Roman"/>
          <w:sz w:val="16"/>
          <w:szCs w:val="16"/>
          <w:lang w:val="ru-RU"/>
        </w:rPr>
      </w:pPr>
      <w:r>
        <w:rPr>
          <w:rFonts w:ascii="Times New Roman" w:hAnsi="Times New Roman" w:cs="Times New Roman"/>
          <w:sz w:val="16"/>
          <w:szCs w:val="16"/>
          <w:lang w:val="ru-RU"/>
        </w:rPr>
        <w:t xml:space="preserve">                                                                   (название института)</w:t>
      </w:r>
    </w:p>
    <w:p w:rsidR="00990946" w:rsidRDefault="00990946" w:rsidP="00990946">
      <w:pPr>
        <w:spacing w:after="0" w:line="240" w:lineRule="auto"/>
        <w:ind w:left="426"/>
        <w:rPr>
          <w:rFonts w:ascii="Times New Roman" w:hAnsi="Times New Roman" w:cs="Times New Roman"/>
          <w:sz w:val="28"/>
          <w:szCs w:val="28"/>
          <w:lang w:val="ru-RU"/>
        </w:rPr>
      </w:pPr>
      <w:r>
        <w:rPr>
          <w:rFonts w:ascii="Times New Roman" w:hAnsi="Times New Roman" w:cs="Times New Roman"/>
          <w:sz w:val="28"/>
          <w:szCs w:val="28"/>
          <w:lang w:val="ru-RU"/>
        </w:rPr>
        <w:t>Комиссия 1</w:t>
      </w:r>
    </w:p>
    <w:p w:rsidR="00990946" w:rsidRDefault="00990946" w:rsidP="00990946">
      <w:pPr>
        <w:spacing w:after="0" w:line="240" w:lineRule="auto"/>
        <w:ind w:left="426"/>
        <w:rPr>
          <w:rFonts w:ascii="Times New Roman" w:hAnsi="Times New Roman" w:cs="Times New Roman"/>
          <w:sz w:val="28"/>
          <w:szCs w:val="28"/>
          <w:lang w:val="ru-RU"/>
        </w:rPr>
      </w:pPr>
      <w:r>
        <w:rPr>
          <w:rFonts w:ascii="Times New Roman" w:hAnsi="Times New Roman" w:cs="Times New Roman"/>
          <w:sz w:val="28"/>
          <w:szCs w:val="28"/>
          <w:lang w:val="ru-RU"/>
        </w:rPr>
        <w:t>Председатель ГЭК – _________________________________________</w:t>
      </w:r>
    </w:p>
    <w:p w:rsidR="00990946" w:rsidRPr="001768E1" w:rsidRDefault="00990946" w:rsidP="00990946">
      <w:pPr>
        <w:spacing w:after="0" w:line="240" w:lineRule="auto"/>
        <w:ind w:left="426"/>
        <w:rPr>
          <w:rFonts w:ascii="Times New Roman" w:hAnsi="Times New Roman" w:cs="Times New Roman"/>
          <w:i/>
          <w:sz w:val="16"/>
          <w:szCs w:val="16"/>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16"/>
          <w:szCs w:val="16"/>
          <w:lang w:val="ru-RU"/>
        </w:rPr>
        <w:tab/>
        <w:t>(инициалы, фамилия, ученая степень, ученое звание, должность)</w:t>
      </w:r>
    </w:p>
    <w:p w:rsidR="00990946" w:rsidRDefault="00990946" w:rsidP="00990946">
      <w:pPr>
        <w:spacing w:after="0" w:line="240" w:lineRule="auto"/>
        <w:ind w:left="426"/>
        <w:rPr>
          <w:rFonts w:ascii="Times New Roman" w:hAnsi="Times New Roman" w:cs="Times New Roman"/>
          <w:sz w:val="28"/>
          <w:szCs w:val="28"/>
          <w:lang w:val="ru-RU"/>
        </w:rPr>
      </w:pPr>
      <w:r>
        <w:rPr>
          <w:rFonts w:ascii="Times New Roman" w:hAnsi="Times New Roman" w:cs="Times New Roman"/>
          <w:sz w:val="28"/>
          <w:szCs w:val="28"/>
          <w:lang w:val="ru-RU"/>
        </w:rPr>
        <w:t>Заместитель председателя ГЭК – ______________________________</w:t>
      </w:r>
    </w:p>
    <w:p w:rsidR="00990946" w:rsidRDefault="00990946" w:rsidP="00990946">
      <w:pPr>
        <w:spacing w:after="0" w:line="240" w:lineRule="auto"/>
        <w:ind w:left="426"/>
        <w:rPr>
          <w:rFonts w:ascii="Times New Roman" w:hAnsi="Times New Roman" w:cs="Times New Roman"/>
          <w:sz w:val="28"/>
          <w:szCs w:val="28"/>
          <w:lang w:val="ru-RU"/>
        </w:rPr>
      </w:pPr>
      <w:r>
        <w:rPr>
          <w:rFonts w:ascii="Times New Roman" w:hAnsi="Times New Roman" w:cs="Times New Roman"/>
          <w:sz w:val="28"/>
          <w:szCs w:val="28"/>
          <w:lang w:val="ru-RU"/>
        </w:rPr>
        <w:t>Члены ГЭК: ________________________________________________</w:t>
      </w:r>
    </w:p>
    <w:p w:rsidR="00990946" w:rsidRDefault="00990946" w:rsidP="00990946">
      <w:pPr>
        <w:spacing w:after="0" w:line="240" w:lineRule="auto"/>
        <w:ind w:left="426"/>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       ________________________________________________</w:t>
      </w:r>
    </w:p>
    <w:p w:rsidR="00B768D0" w:rsidRDefault="00990946" w:rsidP="00B768D0">
      <w:pPr>
        <w:tabs>
          <w:tab w:val="left" w:pos="1134"/>
        </w:tabs>
        <w:spacing w:after="0" w:line="240" w:lineRule="auto"/>
        <w:ind w:firstLine="426"/>
        <w:jc w:val="center"/>
        <w:rPr>
          <w:rFonts w:ascii="Times New Roman" w:hAnsi="Times New Roman" w:cs="Times New Roman"/>
          <w:sz w:val="28"/>
          <w:szCs w:val="28"/>
          <w:lang w:val="ru-RU"/>
        </w:rPr>
      </w:pPr>
      <w:r>
        <w:rPr>
          <w:rFonts w:ascii="Times New Roman" w:hAnsi="Times New Roman" w:cs="Times New Roman"/>
          <w:sz w:val="28"/>
          <w:szCs w:val="28"/>
          <w:lang w:val="ru-RU"/>
        </w:rPr>
        <w:t>Секретарь ГЭК - _____________________________________________</w:t>
      </w:r>
    </w:p>
    <w:p w:rsidR="00F23F65" w:rsidRDefault="00F23F65" w:rsidP="00B768D0">
      <w:pPr>
        <w:tabs>
          <w:tab w:val="left" w:pos="1134"/>
        </w:tabs>
        <w:spacing w:after="0" w:line="240" w:lineRule="auto"/>
        <w:ind w:firstLine="426"/>
        <w:jc w:val="center"/>
        <w:rPr>
          <w:rFonts w:ascii="Times New Roman" w:hAnsi="Times New Roman" w:cs="Times New Roman"/>
          <w:b/>
          <w:sz w:val="28"/>
          <w:szCs w:val="28"/>
          <w:lang w:val="ru-RU"/>
        </w:rPr>
      </w:pPr>
      <w:r w:rsidRPr="00F23F65">
        <w:rPr>
          <w:rFonts w:ascii="Times New Roman" w:hAnsi="Times New Roman" w:cs="Times New Roman"/>
          <w:b/>
          <w:sz w:val="28"/>
          <w:szCs w:val="28"/>
        </w:rPr>
        <w:t>…..</w:t>
      </w:r>
    </w:p>
    <w:p w:rsidR="00B768D0" w:rsidRPr="00B768D0" w:rsidRDefault="00B768D0" w:rsidP="00B768D0">
      <w:pPr>
        <w:tabs>
          <w:tab w:val="left" w:pos="1134"/>
        </w:tabs>
        <w:spacing w:after="0" w:line="240" w:lineRule="auto"/>
        <w:ind w:firstLine="426"/>
        <w:jc w:val="center"/>
        <w:rPr>
          <w:rFonts w:ascii="Times New Roman" w:hAnsi="Times New Roman" w:cs="Times New Roman"/>
          <w:b/>
          <w:sz w:val="28"/>
          <w:szCs w:val="28"/>
          <w:lang w:val="ru-RU"/>
        </w:rPr>
      </w:pPr>
    </w:p>
    <w:p w:rsidR="00F23F65" w:rsidRDefault="00F23F65" w:rsidP="00F472C2">
      <w:pPr>
        <w:pStyle w:val="af"/>
        <w:numPr>
          <w:ilvl w:val="0"/>
          <w:numId w:val="3"/>
        </w:numPr>
        <w:tabs>
          <w:tab w:val="left" w:pos="1134"/>
        </w:tabs>
        <w:spacing w:after="0" w:line="240" w:lineRule="auto"/>
        <w:ind w:left="0" w:firstLine="709"/>
        <w:jc w:val="center"/>
        <w:rPr>
          <w:rFonts w:ascii="Times New Roman" w:hAnsi="Times New Roman" w:cs="Times New Roman"/>
          <w:b/>
          <w:sz w:val="28"/>
          <w:szCs w:val="28"/>
          <w:lang w:val="ru-RU"/>
        </w:rPr>
      </w:pPr>
      <w:r w:rsidRPr="00F23F65">
        <w:rPr>
          <w:rFonts w:ascii="Times New Roman" w:hAnsi="Times New Roman" w:cs="Times New Roman"/>
          <w:b/>
          <w:sz w:val="28"/>
          <w:szCs w:val="28"/>
          <w:lang w:val="ru-RU"/>
        </w:rPr>
        <w:t>Государственные экзаменационные комиссии по защите выпускных квалификационных работ</w:t>
      </w:r>
    </w:p>
    <w:p w:rsidR="00B768D0" w:rsidRPr="00B768D0" w:rsidRDefault="00B768D0" w:rsidP="00B768D0">
      <w:pPr>
        <w:tabs>
          <w:tab w:val="left" w:pos="1134"/>
        </w:tabs>
        <w:spacing w:after="0" w:line="240" w:lineRule="auto"/>
        <w:ind w:left="709"/>
        <w:jc w:val="center"/>
        <w:rPr>
          <w:rFonts w:ascii="Times New Roman" w:hAnsi="Times New Roman" w:cs="Times New Roman"/>
          <w:b/>
          <w:sz w:val="28"/>
          <w:szCs w:val="28"/>
          <w:lang w:val="ru-RU"/>
        </w:rPr>
      </w:pPr>
    </w:p>
    <w:p w:rsidR="002D38B9" w:rsidRDefault="002D38B9" w:rsidP="002D38B9">
      <w:pPr>
        <w:pStyle w:val="af"/>
        <w:numPr>
          <w:ilvl w:val="1"/>
          <w:numId w:val="22"/>
        </w:numPr>
        <w:spacing w:after="0" w:line="24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По направлению</w:t>
      </w:r>
      <w:r>
        <w:rPr>
          <w:rFonts w:ascii="Times New Roman" w:hAnsi="Times New Roman" w:cs="Times New Roman"/>
          <w:sz w:val="28"/>
          <w:szCs w:val="28"/>
        </w:rPr>
        <w:t>/</w:t>
      </w:r>
      <w:r>
        <w:rPr>
          <w:rFonts w:ascii="Times New Roman" w:hAnsi="Times New Roman" w:cs="Times New Roman"/>
          <w:sz w:val="28"/>
          <w:szCs w:val="28"/>
          <w:lang w:val="ru-RU"/>
        </w:rPr>
        <w:t>специальности ______________________</w:t>
      </w:r>
    </w:p>
    <w:p w:rsidR="002D38B9" w:rsidRPr="001768E1" w:rsidRDefault="002D38B9" w:rsidP="002D38B9">
      <w:pPr>
        <w:spacing w:after="0" w:line="240" w:lineRule="auto"/>
        <w:ind w:left="3540" w:firstLine="4"/>
        <w:rPr>
          <w:rFonts w:ascii="Times New Roman" w:hAnsi="Times New Roman" w:cs="Times New Roman"/>
          <w:sz w:val="16"/>
          <w:szCs w:val="16"/>
          <w:lang w:val="ru-RU"/>
        </w:rPr>
      </w:pPr>
      <w:r w:rsidRPr="001768E1">
        <w:rPr>
          <w:rFonts w:ascii="Times New Roman" w:hAnsi="Times New Roman" w:cs="Times New Roman"/>
          <w:sz w:val="16"/>
          <w:szCs w:val="16"/>
          <w:lang w:val="ru-RU"/>
        </w:rPr>
        <w:t>(код и наименование направления подготовки</w:t>
      </w:r>
      <w:r>
        <w:rPr>
          <w:rFonts w:ascii="Times New Roman" w:hAnsi="Times New Roman" w:cs="Times New Roman"/>
          <w:sz w:val="16"/>
          <w:szCs w:val="16"/>
          <w:lang w:val="ru-RU"/>
        </w:rPr>
        <w:t>, код и название специальности</w:t>
      </w:r>
      <w:r w:rsidRPr="001768E1">
        <w:rPr>
          <w:rFonts w:ascii="Times New Roman" w:hAnsi="Times New Roman" w:cs="Times New Roman"/>
          <w:sz w:val="16"/>
          <w:szCs w:val="16"/>
          <w:lang w:val="ru-RU"/>
        </w:rPr>
        <w:t>)</w:t>
      </w:r>
    </w:p>
    <w:p w:rsidR="00990946" w:rsidRDefault="00990946" w:rsidP="00990946">
      <w:pPr>
        <w:spacing w:after="0" w:line="240" w:lineRule="auto"/>
        <w:ind w:left="426"/>
        <w:jc w:val="center"/>
        <w:rPr>
          <w:rFonts w:ascii="Times New Roman" w:hAnsi="Times New Roman" w:cs="Times New Roman"/>
          <w:sz w:val="28"/>
          <w:szCs w:val="28"/>
          <w:lang w:val="ru-RU"/>
        </w:rPr>
      </w:pPr>
      <w:r w:rsidRPr="007938FC">
        <w:rPr>
          <w:rFonts w:ascii="Times New Roman" w:hAnsi="Times New Roman" w:cs="Times New Roman"/>
          <w:sz w:val="28"/>
          <w:szCs w:val="28"/>
          <w:lang w:val="ru-RU"/>
        </w:rPr>
        <w:t>Институт</w:t>
      </w:r>
      <w:r>
        <w:rPr>
          <w:rFonts w:ascii="Times New Roman" w:hAnsi="Times New Roman" w:cs="Times New Roman"/>
          <w:sz w:val="28"/>
          <w:szCs w:val="28"/>
          <w:lang w:val="ru-RU"/>
        </w:rPr>
        <w:t xml:space="preserve"> _____________________________</w:t>
      </w:r>
    </w:p>
    <w:p w:rsidR="00990946" w:rsidRPr="007938FC" w:rsidRDefault="00990946" w:rsidP="00990946">
      <w:pPr>
        <w:spacing w:after="0" w:line="240" w:lineRule="auto"/>
        <w:ind w:left="426"/>
        <w:jc w:val="center"/>
        <w:rPr>
          <w:rFonts w:ascii="Times New Roman" w:hAnsi="Times New Roman" w:cs="Times New Roman"/>
          <w:sz w:val="16"/>
          <w:szCs w:val="16"/>
          <w:lang w:val="ru-RU"/>
        </w:rPr>
      </w:pPr>
      <w:r>
        <w:rPr>
          <w:rFonts w:ascii="Times New Roman" w:hAnsi="Times New Roman" w:cs="Times New Roman"/>
          <w:sz w:val="16"/>
          <w:szCs w:val="16"/>
          <w:lang w:val="ru-RU"/>
        </w:rPr>
        <w:t xml:space="preserve">                                                                   (название института)</w:t>
      </w:r>
    </w:p>
    <w:p w:rsidR="00990946" w:rsidRDefault="00990946" w:rsidP="00990946">
      <w:pPr>
        <w:spacing w:after="0" w:line="240" w:lineRule="auto"/>
        <w:ind w:left="426"/>
        <w:rPr>
          <w:rFonts w:ascii="Times New Roman" w:hAnsi="Times New Roman" w:cs="Times New Roman"/>
          <w:sz w:val="28"/>
          <w:szCs w:val="28"/>
          <w:lang w:val="ru-RU"/>
        </w:rPr>
      </w:pPr>
      <w:r>
        <w:rPr>
          <w:rFonts w:ascii="Times New Roman" w:hAnsi="Times New Roman" w:cs="Times New Roman"/>
          <w:sz w:val="28"/>
          <w:szCs w:val="28"/>
          <w:lang w:val="ru-RU"/>
        </w:rPr>
        <w:t>Комиссия 1</w:t>
      </w:r>
    </w:p>
    <w:p w:rsidR="00990946" w:rsidRDefault="00990946" w:rsidP="00990946">
      <w:pPr>
        <w:spacing w:after="0" w:line="240" w:lineRule="auto"/>
        <w:ind w:left="426"/>
        <w:rPr>
          <w:rFonts w:ascii="Times New Roman" w:hAnsi="Times New Roman" w:cs="Times New Roman"/>
          <w:sz w:val="28"/>
          <w:szCs w:val="28"/>
          <w:lang w:val="ru-RU"/>
        </w:rPr>
      </w:pPr>
      <w:r>
        <w:rPr>
          <w:rFonts w:ascii="Times New Roman" w:hAnsi="Times New Roman" w:cs="Times New Roman"/>
          <w:sz w:val="28"/>
          <w:szCs w:val="28"/>
          <w:lang w:val="ru-RU"/>
        </w:rPr>
        <w:t>Председатель ГЭК – _________________________________________</w:t>
      </w:r>
    </w:p>
    <w:p w:rsidR="00990946" w:rsidRPr="007938FC" w:rsidRDefault="00990946" w:rsidP="00990946">
      <w:pPr>
        <w:spacing w:after="0" w:line="240" w:lineRule="auto"/>
        <w:ind w:left="426"/>
        <w:rPr>
          <w:rFonts w:ascii="Times New Roman" w:hAnsi="Times New Roman" w:cs="Times New Roman"/>
          <w:i/>
          <w:sz w:val="16"/>
          <w:szCs w:val="16"/>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28"/>
          <w:szCs w:val="28"/>
          <w:lang w:val="ru-RU"/>
        </w:rPr>
        <w:tab/>
      </w:r>
      <w:r>
        <w:rPr>
          <w:rFonts w:ascii="Times New Roman" w:hAnsi="Times New Roman" w:cs="Times New Roman"/>
          <w:sz w:val="16"/>
          <w:szCs w:val="16"/>
          <w:lang w:val="ru-RU"/>
        </w:rPr>
        <w:tab/>
        <w:t>(инициалы, фамилия, ученая степень, ученое звание, должноть)</w:t>
      </w:r>
    </w:p>
    <w:p w:rsidR="00990946" w:rsidRDefault="00990946" w:rsidP="00990946">
      <w:pPr>
        <w:spacing w:after="0" w:line="240" w:lineRule="auto"/>
        <w:ind w:left="426"/>
        <w:rPr>
          <w:rFonts w:ascii="Times New Roman" w:hAnsi="Times New Roman" w:cs="Times New Roman"/>
          <w:sz w:val="28"/>
          <w:szCs w:val="28"/>
          <w:lang w:val="ru-RU"/>
        </w:rPr>
      </w:pPr>
      <w:r>
        <w:rPr>
          <w:rFonts w:ascii="Times New Roman" w:hAnsi="Times New Roman" w:cs="Times New Roman"/>
          <w:sz w:val="28"/>
          <w:szCs w:val="28"/>
          <w:lang w:val="ru-RU"/>
        </w:rPr>
        <w:t>Заместитель председателя ГЭК – ______________________________</w:t>
      </w:r>
    </w:p>
    <w:p w:rsidR="00990946" w:rsidRDefault="00990946" w:rsidP="00990946">
      <w:pPr>
        <w:spacing w:after="0" w:line="240" w:lineRule="auto"/>
        <w:ind w:left="426"/>
        <w:rPr>
          <w:rFonts w:ascii="Times New Roman" w:hAnsi="Times New Roman" w:cs="Times New Roman"/>
          <w:sz w:val="28"/>
          <w:szCs w:val="28"/>
          <w:lang w:val="ru-RU"/>
        </w:rPr>
      </w:pPr>
      <w:r>
        <w:rPr>
          <w:rFonts w:ascii="Times New Roman" w:hAnsi="Times New Roman" w:cs="Times New Roman"/>
          <w:sz w:val="28"/>
          <w:szCs w:val="28"/>
          <w:lang w:val="ru-RU"/>
        </w:rPr>
        <w:t>Члены ГЭК: ________________________________________________</w:t>
      </w:r>
    </w:p>
    <w:p w:rsidR="00990946" w:rsidRDefault="00990946" w:rsidP="00990946">
      <w:pPr>
        <w:spacing w:after="0" w:line="240" w:lineRule="auto"/>
        <w:ind w:left="426"/>
        <w:rPr>
          <w:rFonts w:ascii="Times New Roman" w:hAnsi="Times New Roman" w:cs="Times New Roman"/>
          <w:sz w:val="28"/>
          <w:szCs w:val="28"/>
          <w:lang w:val="ru-RU"/>
        </w:rPr>
      </w:pPr>
      <w:r>
        <w:rPr>
          <w:rFonts w:ascii="Times New Roman" w:hAnsi="Times New Roman" w:cs="Times New Roman"/>
          <w:sz w:val="28"/>
          <w:szCs w:val="28"/>
          <w:lang w:val="ru-RU"/>
        </w:rPr>
        <w:tab/>
      </w:r>
      <w:r>
        <w:rPr>
          <w:rFonts w:ascii="Times New Roman" w:hAnsi="Times New Roman" w:cs="Times New Roman"/>
          <w:sz w:val="28"/>
          <w:szCs w:val="28"/>
          <w:lang w:val="ru-RU"/>
        </w:rPr>
        <w:tab/>
        <w:t xml:space="preserve">       ________________________________________________</w:t>
      </w:r>
    </w:p>
    <w:p w:rsidR="00990946" w:rsidRPr="007938FC" w:rsidRDefault="00990946" w:rsidP="00990946">
      <w:pPr>
        <w:spacing w:after="0" w:line="240" w:lineRule="auto"/>
        <w:ind w:left="426"/>
        <w:rPr>
          <w:rFonts w:ascii="Times New Roman" w:hAnsi="Times New Roman" w:cs="Times New Roman"/>
          <w:sz w:val="28"/>
          <w:szCs w:val="28"/>
          <w:lang w:val="ru-RU"/>
        </w:rPr>
      </w:pPr>
      <w:r>
        <w:rPr>
          <w:rFonts w:ascii="Times New Roman" w:hAnsi="Times New Roman" w:cs="Times New Roman"/>
          <w:sz w:val="28"/>
          <w:szCs w:val="28"/>
          <w:lang w:val="ru-RU"/>
        </w:rPr>
        <w:t>Секретарь ГЭК - _____________________________________________</w:t>
      </w:r>
    </w:p>
    <w:p w:rsidR="00F23F65" w:rsidRPr="00FF6894" w:rsidRDefault="00F23F65" w:rsidP="00F472C2">
      <w:pPr>
        <w:spacing w:after="0" w:line="240" w:lineRule="auto"/>
        <w:jc w:val="center"/>
        <w:rPr>
          <w:rFonts w:ascii="Times New Roman" w:hAnsi="Times New Roman" w:cs="Times New Roman"/>
          <w:b/>
          <w:sz w:val="28"/>
          <w:szCs w:val="28"/>
          <w:lang w:val="ru-RU"/>
        </w:rPr>
      </w:pPr>
      <w:r w:rsidRPr="00FF6894">
        <w:rPr>
          <w:rFonts w:ascii="Times New Roman" w:hAnsi="Times New Roman" w:cs="Times New Roman"/>
          <w:b/>
          <w:sz w:val="28"/>
          <w:szCs w:val="28"/>
          <w:lang w:val="ru-RU"/>
        </w:rPr>
        <w:t>…..</w:t>
      </w:r>
    </w:p>
    <w:p w:rsidR="00F23F65" w:rsidRPr="00FF6894" w:rsidRDefault="00F23F65" w:rsidP="00F23F65">
      <w:pPr>
        <w:spacing w:after="0" w:line="240" w:lineRule="auto"/>
        <w:jc w:val="center"/>
        <w:rPr>
          <w:rFonts w:ascii="Times New Roman" w:hAnsi="Times New Roman" w:cs="Times New Roman"/>
          <w:sz w:val="28"/>
          <w:szCs w:val="28"/>
          <w:lang w:val="ru-RU"/>
        </w:rPr>
      </w:pPr>
    </w:p>
    <w:p w:rsidR="002D4BB1" w:rsidRDefault="002D4BB1" w:rsidP="00F1439E">
      <w:pPr>
        <w:keepNext/>
        <w:widowControl w:val="0"/>
        <w:tabs>
          <w:tab w:val="left" w:pos="1560"/>
        </w:tabs>
        <w:autoSpaceDE w:val="0"/>
        <w:autoSpaceDN w:val="0"/>
        <w:adjustRightInd w:val="0"/>
        <w:spacing w:after="0" w:line="240" w:lineRule="auto"/>
        <w:ind w:firstLine="709"/>
        <w:jc w:val="right"/>
        <w:outlineLvl w:val="0"/>
        <w:rPr>
          <w:rFonts w:ascii="Times New Roman" w:eastAsia="Times New Roman" w:hAnsi="Times New Roman" w:cs="Times New Roman"/>
          <w:b/>
          <w:bCs/>
          <w:kern w:val="32"/>
          <w:sz w:val="28"/>
          <w:szCs w:val="28"/>
          <w:lang w:val="ru-RU" w:eastAsia="ru-RU"/>
        </w:rPr>
        <w:sectPr w:rsidR="002D4BB1" w:rsidSect="002E1AFF">
          <w:pgSz w:w="11906" w:h="16838" w:code="9"/>
          <w:pgMar w:top="567" w:right="851" w:bottom="567" w:left="1701" w:header="709" w:footer="17" w:gutter="0"/>
          <w:cols w:space="708"/>
          <w:titlePg/>
          <w:docGrid w:linePitch="360"/>
        </w:sectPr>
      </w:pPr>
    </w:p>
    <w:p w:rsidR="002D4BB1" w:rsidRPr="004A212A" w:rsidRDefault="002D4BB1" w:rsidP="004A212A">
      <w:pPr>
        <w:pStyle w:val="1"/>
        <w:jc w:val="right"/>
        <w:rPr>
          <w:rFonts w:ascii="Times New Roman" w:hAnsi="Times New Roman" w:cs="Times New Roman"/>
          <w:color w:val="auto"/>
          <w:lang w:val="ru-RU"/>
        </w:rPr>
      </w:pPr>
      <w:bookmarkStart w:id="29" w:name="_Toc419389814"/>
      <w:r w:rsidRPr="004A212A">
        <w:rPr>
          <w:rFonts w:ascii="Times New Roman" w:hAnsi="Times New Roman" w:cs="Times New Roman"/>
          <w:color w:val="auto"/>
          <w:lang w:val="ru-RU"/>
        </w:rPr>
        <w:lastRenderedPageBreak/>
        <w:t>Приложение</w:t>
      </w:r>
      <w:r w:rsidR="00F34FA1">
        <w:rPr>
          <w:rFonts w:ascii="Times New Roman" w:hAnsi="Times New Roman" w:cs="Times New Roman"/>
          <w:color w:val="auto"/>
          <w:lang w:val="ru-RU"/>
        </w:rPr>
        <w:t xml:space="preserve"> </w:t>
      </w:r>
      <w:r w:rsidRPr="004A212A">
        <w:rPr>
          <w:rFonts w:ascii="Times New Roman" w:hAnsi="Times New Roman" w:cs="Times New Roman"/>
          <w:color w:val="auto"/>
          <w:lang w:val="ru-RU"/>
        </w:rPr>
        <w:t>2</w:t>
      </w:r>
      <w:bookmarkEnd w:id="29"/>
    </w:p>
    <w:p w:rsidR="002D4BB1" w:rsidRPr="00FE10EB" w:rsidRDefault="002D4BB1" w:rsidP="00FE10EB">
      <w:pPr>
        <w:spacing w:after="0" w:line="240" w:lineRule="auto"/>
        <w:jc w:val="center"/>
        <w:rPr>
          <w:rFonts w:ascii="Times New Roman" w:hAnsi="Times New Roman" w:cs="Times New Roman"/>
          <w:b/>
          <w:i/>
          <w:sz w:val="28"/>
          <w:szCs w:val="28"/>
          <w:lang w:val="ru-RU"/>
        </w:rPr>
      </w:pPr>
      <w:r w:rsidRPr="00FE10EB">
        <w:rPr>
          <w:rFonts w:ascii="Times New Roman" w:hAnsi="Times New Roman" w:cs="Times New Roman"/>
          <w:b/>
          <w:i/>
          <w:sz w:val="28"/>
          <w:szCs w:val="28"/>
          <w:lang w:val="ru-RU"/>
        </w:rPr>
        <w:t>Форма протокола для сдачи государственного экзамена</w:t>
      </w:r>
    </w:p>
    <w:p w:rsidR="00B477D8" w:rsidRPr="007E765D" w:rsidRDefault="00B477D8" w:rsidP="00FE10EB">
      <w:pPr>
        <w:spacing w:after="0" w:line="240" w:lineRule="auto"/>
        <w:jc w:val="center"/>
        <w:rPr>
          <w:rFonts w:ascii="Times New Roman" w:hAnsi="Times New Roman" w:cs="Times New Roman"/>
          <w:b/>
          <w:spacing w:val="20"/>
          <w:sz w:val="24"/>
          <w:szCs w:val="24"/>
          <w:lang w:val="ru-RU"/>
        </w:rPr>
      </w:pPr>
    </w:p>
    <w:p w:rsidR="002D4BB1" w:rsidRPr="00FE10EB" w:rsidRDefault="002D4BB1" w:rsidP="00FE10EB">
      <w:pPr>
        <w:spacing w:after="0" w:line="240" w:lineRule="auto"/>
        <w:jc w:val="center"/>
        <w:rPr>
          <w:rFonts w:ascii="Times New Roman" w:hAnsi="Times New Roman" w:cs="Times New Roman"/>
          <w:b/>
          <w:sz w:val="28"/>
          <w:szCs w:val="28"/>
          <w:lang w:val="ru-RU"/>
        </w:rPr>
      </w:pPr>
      <w:r w:rsidRPr="00FE10EB">
        <w:rPr>
          <w:rFonts w:ascii="Times New Roman" w:hAnsi="Times New Roman" w:cs="Times New Roman"/>
          <w:b/>
          <w:spacing w:val="20"/>
          <w:sz w:val="28"/>
          <w:szCs w:val="28"/>
          <w:lang w:val="ru-RU"/>
        </w:rPr>
        <w:t>ПРОТОКОЛ</w:t>
      </w:r>
      <w:r w:rsidRPr="00FE10EB">
        <w:rPr>
          <w:rFonts w:ascii="Times New Roman" w:hAnsi="Times New Roman" w:cs="Times New Roman"/>
          <w:b/>
          <w:sz w:val="28"/>
          <w:szCs w:val="28"/>
          <w:lang w:val="ru-RU"/>
        </w:rPr>
        <w:t xml:space="preserve"> №______</w:t>
      </w:r>
    </w:p>
    <w:p w:rsidR="002D4BB1" w:rsidRPr="00FE10EB" w:rsidRDefault="002D4BB1" w:rsidP="00FE10EB">
      <w:pPr>
        <w:spacing w:after="0" w:line="240" w:lineRule="auto"/>
        <w:jc w:val="center"/>
        <w:rPr>
          <w:rFonts w:ascii="Times New Roman" w:hAnsi="Times New Roman" w:cs="Times New Roman"/>
          <w:b/>
          <w:sz w:val="28"/>
          <w:szCs w:val="28"/>
          <w:lang w:val="ru-RU"/>
        </w:rPr>
      </w:pPr>
      <w:r w:rsidRPr="00FE10EB">
        <w:rPr>
          <w:rFonts w:ascii="Times New Roman" w:hAnsi="Times New Roman" w:cs="Times New Roman"/>
          <w:b/>
          <w:sz w:val="28"/>
          <w:szCs w:val="28"/>
          <w:lang w:val="ru-RU"/>
        </w:rPr>
        <w:t>ЗАСЕДАНИЯ ГОСУДАРСТВЕННОЙ ЭКЗАМЕНАЦИОННОЙ</w:t>
      </w:r>
    </w:p>
    <w:p w:rsidR="002D4BB1" w:rsidRPr="00FE10EB" w:rsidRDefault="002D4BB1" w:rsidP="00FE10EB">
      <w:pPr>
        <w:spacing w:after="0" w:line="240" w:lineRule="auto"/>
        <w:jc w:val="center"/>
        <w:rPr>
          <w:rFonts w:ascii="Times New Roman" w:hAnsi="Times New Roman" w:cs="Times New Roman"/>
          <w:b/>
          <w:sz w:val="28"/>
          <w:szCs w:val="28"/>
          <w:lang w:val="ru-RU"/>
        </w:rPr>
      </w:pPr>
      <w:r w:rsidRPr="00FE10EB">
        <w:rPr>
          <w:rFonts w:ascii="Times New Roman" w:hAnsi="Times New Roman" w:cs="Times New Roman"/>
          <w:b/>
          <w:sz w:val="28"/>
          <w:szCs w:val="28"/>
          <w:lang w:val="ru-RU"/>
        </w:rPr>
        <w:t>КОМИССИИ №_____</w:t>
      </w:r>
    </w:p>
    <w:p w:rsidR="002D4BB1" w:rsidRPr="002D4BB1" w:rsidRDefault="002D4BB1" w:rsidP="002D4BB1">
      <w:pPr>
        <w:spacing w:after="0" w:line="240" w:lineRule="auto"/>
        <w:rPr>
          <w:rFonts w:ascii="Times New Roman" w:hAnsi="Times New Roman" w:cs="Times New Roman"/>
          <w:sz w:val="24"/>
          <w:szCs w:val="24"/>
          <w:lang w:val="ru-RU"/>
        </w:rPr>
      </w:pPr>
    </w:p>
    <w:p w:rsidR="002D4BB1" w:rsidRPr="002D4BB1" w:rsidRDefault="002D4BB1" w:rsidP="002D4BB1">
      <w:pPr>
        <w:spacing w:after="0" w:line="240" w:lineRule="auto"/>
        <w:rPr>
          <w:rFonts w:ascii="Times New Roman" w:hAnsi="Times New Roman" w:cs="Times New Roman"/>
          <w:sz w:val="24"/>
          <w:szCs w:val="24"/>
          <w:lang w:val="ru-RU"/>
        </w:rPr>
      </w:pPr>
      <w:r w:rsidRPr="002D4BB1">
        <w:rPr>
          <w:rFonts w:ascii="Times New Roman" w:hAnsi="Times New Roman" w:cs="Times New Roman"/>
          <w:sz w:val="24"/>
          <w:szCs w:val="24"/>
          <w:lang w:val="ru-RU"/>
        </w:rPr>
        <w:t>«___</w:t>
      </w:r>
      <w:r w:rsidR="004610D6" w:rsidRPr="002D4BB1">
        <w:rPr>
          <w:rFonts w:ascii="Times New Roman" w:hAnsi="Times New Roman" w:cs="Times New Roman"/>
          <w:sz w:val="24"/>
          <w:szCs w:val="24"/>
          <w:lang w:val="ru-RU"/>
        </w:rPr>
        <w:t>_» _</w:t>
      </w:r>
      <w:r w:rsidRPr="002D4BB1">
        <w:rPr>
          <w:rFonts w:ascii="Times New Roman" w:hAnsi="Times New Roman" w:cs="Times New Roman"/>
          <w:sz w:val="24"/>
          <w:szCs w:val="24"/>
          <w:lang w:val="ru-RU"/>
        </w:rPr>
        <w:t xml:space="preserve">_________________20___ г. </w:t>
      </w:r>
      <w:r w:rsidR="004610D6">
        <w:rPr>
          <w:rFonts w:ascii="Times New Roman" w:hAnsi="Times New Roman" w:cs="Times New Roman"/>
          <w:sz w:val="24"/>
          <w:szCs w:val="24"/>
          <w:lang w:val="ru-RU"/>
        </w:rPr>
        <w:tab/>
        <w:t xml:space="preserve">       </w:t>
      </w:r>
      <w:r w:rsidRPr="002D4BB1">
        <w:rPr>
          <w:rFonts w:ascii="Times New Roman" w:hAnsi="Times New Roman" w:cs="Times New Roman"/>
          <w:sz w:val="24"/>
          <w:szCs w:val="24"/>
          <w:lang w:val="ru-RU"/>
        </w:rPr>
        <w:t>с _____час. ______ мин. до _____ час ______ мин.</w:t>
      </w:r>
    </w:p>
    <w:p w:rsidR="002D4BB1" w:rsidRPr="002D4BB1" w:rsidRDefault="002D4BB1" w:rsidP="002D4BB1">
      <w:pPr>
        <w:spacing w:after="0" w:line="240" w:lineRule="auto"/>
        <w:rPr>
          <w:rFonts w:ascii="Times New Roman" w:hAnsi="Times New Roman" w:cs="Times New Roman"/>
          <w:sz w:val="24"/>
          <w:szCs w:val="24"/>
          <w:lang w:val="ru-RU"/>
        </w:rPr>
      </w:pPr>
    </w:p>
    <w:p w:rsidR="002D4BB1" w:rsidRPr="002D4BB1" w:rsidRDefault="002D4BB1" w:rsidP="002D4BB1">
      <w:pPr>
        <w:spacing w:after="0" w:line="240" w:lineRule="auto"/>
        <w:rPr>
          <w:rFonts w:ascii="Times New Roman" w:hAnsi="Times New Roman" w:cs="Times New Roman"/>
          <w:sz w:val="24"/>
          <w:szCs w:val="24"/>
          <w:lang w:val="ru-RU"/>
        </w:rPr>
      </w:pPr>
      <w:r w:rsidRPr="002D4BB1">
        <w:rPr>
          <w:rFonts w:ascii="Times New Roman" w:hAnsi="Times New Roman" w:cs="Times New Roman"/>
          <w:b/>
          <w:sz w:val="24"/>
          <w:szCs w:val="24"/>
          <w:lang w:val="ru-RU"/>
        </w:rPr>
        <w:t>Присутствовали</w:t>
      </w:r>
      <w:r w:rsidRPr="002D4BB1">
        <w:rPr>
          <w:rFonts w:ascii="Times New Roman" w:hAnsi="Times New Roman" w:cs="Times New Roman"/>
          <w:sz w:val="24"/>
          <w:szCs w:val="24"/>
          <w:lang w:val="ru-RU"/>
        </w:rPr>
        <w:t>: Председатель ГЭК __________________________________________________</w:t>
      </w:r>
    </w:p>
    <w:p w:rsidR="00C76890" w:rsidRDefault="007E765D" w:rsidP="002D4BB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76890">
        <w:rPr>
          <w:rFonts w:ascii="Times New Roman" w:hAnsi="Times New Roman" w:cs="Times New Roman"/>
          <w:sz w:val="24"/>
          <w:szCs w:val="24"/>
          <w:lang w:val="ru-RU"/>
        </w:rPr>
        <w:t>Заместитель председателя ГЭК</w:t>
      </w:r>
      <w:r>
        <w:rPr>
          <w:rFonts w:ascii="Times New Roman" w:hAnsi="Times New Roman" w:cs="Times New Roman"/>
          <w:sz w:val="24"/>
          <w:szCs w:val="24"/>
          <w:lang w:val="ru-RU"/>
        </w:rPr>
        <w:t xml:space="preserve"> </w:t>
      </w:r>
      <w:r w:rsidR="00C76890">
        <w:rPr>
          <w:rFonts w:ascii="Times New Roman" w:hAnsi="Times New Roman" w:cs="Times New Roman"/>
          <w:sz w:val="24"/>
          <w:szCs w:val="24"/>
          <w:lang w:val="ru-RU"/>
        </w:rPr>
        <w:t>_______________________________________</w:t>
      </w:r>
      <w:r>
        <w:rPr>
          <w:rFonts w:ascii="Times New Roman" w:hAnsi="Times New Roman" w:cs="Times New Roman"/>
          <w:sz w:val="24"/>
          <w:szCs w:val="24"/>
          <w:lang w:val="ru-RU"/>
        </w:rPr>
        <w:t>__________</w:t>
      </w:r>
    </w:p>
    <w:p w:rsidR="002D4BB1" w:rsidRPr="002D4BB1" w:rsidRDefault="007E765D" w:rsidP="00C76890">
      <w:pPr>
        <w:spacing w:after="0" w:line="240" w:lineRule="auto"/>
        <w:ind w:left="1416"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D4BB1" w:rsidRPr="002D4BB1">
        <w:rPr>
          <w:rFonts w:ascii="Times New Roman" w:hAnsi="Times New Roman" w:cs="Times New Roman"/>
          <w:sz w:val="24"/>
          <w:szCs w:val="24"/>
          <w:lang w:val="ru-RU"/>
        </w:rPr>
        <w:t>Члены ГЭК __________________________________________________</w:t>
      </w:r>
    </w:p>
    <w:p w:rsidR="002D4BB1" w:rsidRPr="002D4BB1" w:rsidRDefault="002D4BB1" w:rsidP="002D4BB1">
      <w:pPr>
        <w:spacing w:after="0" w:line="240" w:lineRule="auto"/>
        <w:rPr>
          <w:rFonts w:ascii="Times New Roman" w:hAnsi="Times New Roman" w:cs="Times New Roman"/>
          <w:sz w:val="24"/>
          <w:szCs w:val="24"/>
          <w:lang w:val="ru-RU"/>
        </w:rPr>
      </w:pP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t xml:space="preserve">      __________________________________________________</w:t>
      </w:r>
    </w:p>
    <w:p w:rsidR="002D4BB1" w:rsidRPr="002D4BB1" w:rsidRDefault="002D4BB1" w:rsidP="002D4BB1">
      <w:pPr>
        <w:spacing w:after="0" w:line="240" w:lineRule="auto"/>
        <w:rPr>
          <w:rFonts w:ascii="Times New Roman" w:hAnsi="Times New Roman" w:cs="Times New Roman"/>
          <w:sz w:val="24"/>
          <w:szCs w:val="24"/>
          <w:lang w:val="ru-RU"/>
        </w:rPr>
      </w:pP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t xml:space="preserve">      __________________________________________________</w:t>
      </w:r>
    </w:p>
    <w:p w:rsidR="002D4BB1" w:rsidRPr="002D4BB1" w:rsidRDefault="002D4BB1" w:rsidP="002D4BB1">
      <w:pPr>
        <w:spacing w:after="0" w:line="240" w:lineRule="auto"/>
        <w:rPr>
          <w:rFonts w:ascii="Times New Roman" w:hAnsi="Times New Roman" w:cs="Times New Roman"/>
          <w:sz w:val="24"/>
          <w:szCs w:val="24"/>
          <w:lang w:val="ru-RU"/>
        </w:rPr>
      </w:pP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t xml:space="preserve">      __________________________________________________</w:t>
      </w:r>
    </w:p>
    <w:p w:rsidR="002D4BB1" w:rsidRPr="002D4BB1" w:rsidRDefault="002D4BB1" w:rsidP="002D4BB1">
      <w:pPr>
        <w:spacing w:after="0" w:line="240" w:lineRule="auto"/>
        <w:rPr>
          <w:rFonts w:ascii="Times New Roman" w:hAnsi="Times New Roman" w:cs="Times New Roman"/>
          <w:i/>
          <w:sz w:val="24"/>
          <w:szCs w:val="24"/>
          <w:lang w:val="ru-RU"/>
        </w:rPr>
      </w:pPr>
      <w:r w:rsidRPr="002D4BB1">
        <w:rPr>
          <w:rFonts w:ascii="Times New Roman" w:hAnsi="Times New Roman" w:cs="Times New Roman"/>
          <w:sz w:val="24"/>
          <w:szCs w:val="24"/>
          <w:lang w:val="ru-RU"/>
        </w:rPr>
        <w:t xml:space="preserve">О сдаче государственного экзамена </w:t>
      </w:r>
    </w:p>
    <w:p w:rsidR="002D4BB1" w:rsidRPr="002D4BB1" w:rsidRDefault="002D4BB1" w:rsidP="002D4BB1">
      <w:pPr>
        <w:spacing w:after="0" w:line="240" w:lineRule="auto"/>
        <w:rPr>
          <w:rFonts w:ascii="Times New Roman" w:hAnsi="Times New Roman" w:cs="Times New Roman"/>
          <w:sz w:val="24"/>
          <w:szCs w:val="24"/>
          <w:lang w:val="ru-RU"/>
        </w:rPr>
      </w:pPr>
      <w:r w:rsidRPr="002D4BB1">
        <w:rPr>
          <w:rFonts w:ascii="Times New Roman" w:hAnsi="Times New Roman" w:cs="Times New Roman"/>
          <w:b/>
          <w:sz w:val="24"/>
          <w:szCs w:val="24"/>
          <w:lang w:val="ru-RU"/>
        </w:rPr>
        <w:t xml:space="preserve">Экзаменуется студент(ка) </w:t>
      </w:r>
      <w:r w:rsidRPr="002D4BB1">
        <w:rPr>
          <w:rFonts w:ascii="Times New Roman" w:hAnsi="Times New Roman" w:cs="Times New Roman"/>
          <w:sz w:val="24"/>
          <w:szCs w:val="24"/>
          <w:lang w:val="ru-RU"/>
        </w:rPr>
        <w:t>__________________________________________________________</w:t>
      </w:r>
    </w:p>
    <w:p w:rsidR="004667A8" w:rsidRPr="004667A8" w:rsidRDefault="004667A8" w:rsidP="004667A8">
      <w:pPr>
        <w:spacing w:after="0" w:line="240" w:lineRule="auto"/>
        <w:jc w:val="center"/>
        <w:rPr>
          <w:rFonts w:ascii="Times New Roman" w:hAnsi="Times New Roman" w:cs="Times New Roman"/>
          <w:sz w:val="20"/>
          <w:szCs w:val="20"/>
          <w:lang w:val="ru-RU"/>
        </w:rPr>
      </w:pPr>
      <w:r w:rsidRPr="004667A8">
        <w:rPr>
          <w:rFonts w:ascii="Times New Roman" w:hAnsi="Times New Roman" w:cs="Times New Roman"/>
          <w:sz w:val="20"/>
          <w:szCs w:val="20"/>
          <w:lang w:val="ru-RU"/>
        </w:rPr>
        <w:t>(фамилия, имя, отчество)</w:t>
      </w:r>
    </w:p>
    <w:p w:rsidR="002D4BB1" w:rsidRPr="002D4BB1" w:rsidRDefault="002D4BB1" w:rsidP="002D4BB1">
      <w:pPr>
        <w:spacing w:after="0" w:line="240" w:lineRule="auto"/>
        <w:rPr>
          <w:rFonts w:ascii="Times New Roman" w:hAnsi="Times New Roman" w:cs="Times New Roman"/>
          <w:sz w:val="24"/>
          <w:szCs w:val="24"/>
          <w:lang w:val="ru-RU"/>
        </w:rPr>
      </w:pPr>
      <w:r w:rsidRPr="002D4BB1">
        <w:rPr>
          <w:rFonts w:ascii="Times New Roman" w:hAnsi="Times New Roman" w:cs="Times New Roman"/>
          <w:sz w:val="24"/>
          <w:szCs w:val="24"/>
          <w:lang w:val="ru-RU"/>
        </w:rPr>
        <w:t>Институт (факультет)  ______________________________________________________________</w:t>
      </w:r>
    </w:p>
    <w:p w:rsidR="002D4BB1" w:rsidRPr="002D4BB1" w:rsidRDefault="002D4BB1" w:rsidP="004610D6">
      <w:pPr>
        <w:tabs>
          <w:tab w:val="left" w:pos="1134"/>
        </w:tabs>
        <w:spacing w:after="0" w:line="240" w:lineRule="auto"/>
        <w:rPr>
          <w:rFonts w:ascii="Times New Roman" w:hAnsi="Times New Roman" w:cs="Times New Roman"/>
          <w:sz w:val="24"/>
          <w:szCs w:val="24"/>
          <w:lang w:val="ru-RU"/>
        </w:rPr>
      </w:pPr>
      <w:r w:rsidRPr="002D4BB1">
        <w:rPr>
          <w:rFonts w:ascii="Times New Roman" w:hAnsi="Times New Roman" w:cs="Times New Roman"/>
          <w:sz w:val="24"/>
          <w:szCs w:val="24"/>
          <w:lang w:val="ru-RU"/>
        </w:rPr>
        <w:t xml:space="preserve">Направление подготовки </w:t>
      </w:r>
      <w:r w:rsidR="009676E5">
        <w:rPr>
          <w:rFonts w:ascii="Times New Roman" w:hAnsi="Times New Roman" w:cs="Times New Roman"/>
          <w:sz w:val="24"/>
          <w:szCs w:val="24"/>
          <w:lang w:val="ru-RU"/>
        </w:rPr>
        <w:t xml:space="preserve"> (специальность)</w:t>
      </w:r>
      <w:r w:rsidRPr="002D4BB1">
        <w:rPr>
          <w:rFonts w:ascii="Times New Roman" w:hAnsi="Times New Roman" w:cs="Times New Roman"/>
          <w:sz w:val="24"/>
          <w:szCs w:val="24"/>
          <w:lang w:val="ru-RU"/>
        </w:rPr>
        <w:t>_____________________________________________</w:t>
      </w:r>
    </w:p>
    <w:p w:rsidR="002D4BB1" w:rsidRPr="002D4BB1" w:rsidRDefault="00163A52" w:rsidP="002D4BB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Направленность (п</w:t>
      </w:r>
      <w:r w:rsidR="002D4BB1" w:rsidRPr="002D4BB1">
        <w:rPr>
          <w:rFonts w:ascii="Times New Roman" w:hAnsi="Times New Roman" w:cs="Times New Roman"/>
          <w:sz w:val="24"/>
          <w:szCs w:val="24"/>
          <w:lang w:val="ru-RU"/>
        </w:rPr>
        <w:t>рофиль</w:t>
      </w:r>
      <w:r>
        <w:rPr>
          <w:rFonts w:ascii="Times New Roman" w:hAnsi="Times New Roman" w:cs="Times New Roman"/>
          <w:sz w:val="24"/>
          <w:szCs w:val="24"/>
          <w:lang w:val="ru-RU"/>
        </w:rPr>
        <w:t>)</w:t>
      </w:r>
      <w:r w:rsidR="002D4BB1" w:rsidRPr="002D4BB1">
        <w:rPr>
          <w:rFonts w:ascii="Times New Roman" w:hAnsi="Times New Roman" w:cs="Times New Roman"/>
          <w:sz w:val="24"/>
          <w:szCs w:val="24"/>
          <w:lang w:val="ru-RU"/>
        </w:rPr>
        <w:t xml:space="preserve"> подготовки </w:t>
      </w:r>
      <w:r w:rsidR="009676E5">
        <w:rPr>
          <w:rFonts w:ascii="Times New Roman" w:hAnsi="Times New Roman" w:cs="Times New Roman"/>
          <w:sz w:val="24"/>
          <w:szCs w:val="24"/>
          <w:lang w:val="ru-RU"/>
        </w:rPr>
        <w:t>(специализация)</w:t>
      </w:r>
      <w:r w:rsidR="002D4BB1" w:rsidRPr="002D4BB1">
        <w:rPr>
          <w:rFonts w:ascii="Times New Roman" w:hAnsi="Times New Roman" w:cs="Times New Roman"/>
          <w:sz w:val="24"/>
          <w:szCs w:val="24"/>
          <w:lang w:val="ru-RU"/>
        </w:rPr>
        <w:t>___________________________</w:t>
      </w:r>
      <w:r>
        <w:rPr>
          <w:rFonts w:ascii="Times New Roman" w:hAnsi="Times New Roman" w:cs="Times New Roman"/>
          <w:sz w:val="24"/>
          <w:szCs w:val="24"/>
          <w:lang w:val="ru-RU"/>
        </w:rPr>
        <w:t>_</w:t>
      </w:r>
      <w:r w:rsidR="002D4BB1" w:rsidRPr="002D4BB1">
        <w:rPr>
          <w:rFonts w:ascii="Times New Roman" w:hAnsi="Times New Roman" w:cs="Times New Roman"/>
          <w:sz w:val="24"/>
          <w:szCs w:val="24"/>
          <w:lang w:val="ru-RU"/>
        </w:rPr>
        <w:t>___________</w:t>
      </w:r>
      <w:r w:rsidR="009676E5">
        <w:rPr>
          <w:rFonts w:ascii="Times New Roman" w:hAnsi="Times New Roman" w:cs="Times New Roman"/>
          <w:sz w:val="24"/>
          <w:szCs w:val="24"/>
          <w:lang w:val="ru-RU"/>
        </w:rPr>
        <w:t>_________</w:t>
      </w:r>
      <w:r w:rsidR="006F40A6">
        <w:rPr>
          <w:rFonts w:ascii="Times New Roman" w:hAnsi="Times New Roman" w:cs="Times New Roman"/>
          <w:sz w:val="24"/>
          <w:szCs w:val="24"/>
          <w:lang w:val="ru-RU"/>
        </w:rPr>
        <w:t>____________________</w:t>
      </w:r>
    </w:p>
    <w:p w:rsidR="002D4BB1" w:rsidRPr="002D4BB1" w:rsidRDefault="002D4BB1" w:rsidP="002D4BB1">
      <w:pPr>
        <w:spacing w:after="0" w:line="240" w:lineRule="auto"/>
        <w:rPr>
          <w:rFonts w:ascii="Times New Roman" w:hAnsi="Times New Roman" w:cs="Times New Roman"/>
          <w:sz w:val="24"/>
          <w:szCs w:val="24"/>
          <w:lang w:val="ru-RU"/>
        </w:rPr>
      </w:pPr>
      <w:r w:rsidRPr="002D4BB1">
        <w:rPr>
          <w:rFonts w:ascii="Times New Roman" w:hAnsi="Times New Roman" w:cs="Times New Roman"/>
          <w:sz w:val="24"/>
          <w:szCs w:val="24"/>
          <w:lang w:val="ru-RU"/>
        </w:rPr>
        <w:t>Образовательная программа _________________________________________________________</w:t>
      </w:r>
    </w:p>
    <w:p w:rsidR="002D4BB1" w:rsidRPr="002D4BB1" w:rsidRDefault="002D4BB1" w:rsidP="002D4BB1">
      <w:pPr>
        <w:spacing w:after="0" w:line="240" w:lineRule="auto"/>
        <w:rPr>
          <w:rFonts w:ascii="Times New Roman" w:hAnsi="Times New Roman" w:cs="Times New Roman"/>
          <w:sz w:val="24"/>
          <w:szCs w:val="24"/>
          <w:lang w:val="ru-RU"/>
        </w:rPr>
      </w:pPr>
    </w:p>
    <w:p w:rsidR="002D4BB1" w:rsidRPr="002D4BB1" w:rsidRDefault="002D4BB1" w:rsidP="002D4BB1">
      <w:pPr>
        <w:spacing w:after="0" w:line="240" w:lineRule="auto"/>
        <w:rPr>
          <w:rFonts w:ascii="Times New Roman" w:hAnsi="Times New Roman" w:cs="Times New Roman"/>
          <w:sz w:val="24"/>
          <w:szCs w:val="24"/>
          <w:lang w:val="ru-RU"/>
        </w:rPr>
      </w:pPr>
      <w:r w:rsidRPr="002D4BB1">
        <w:rPr>
          <w:rFonts w:ascii="Times New Roman" w:hAnsi="Times New Roman" w:cs="Times New Roman"/>
          <w:sz w:val="24"/>
          <w:szCs w:val="24"/>
          <w:lang w:val="ru-RU"/>
        </w:rPr>
        <w:t>Вопросы: 1._______________________________________________________________________</w:t>
      </w:r>
      <w:r w:rsidR="00FE10EB">
        <w:rPr>
          <w:rFonts w:ascii="Times New Roman" w:hAnsi="Times New Roman" w:cs="Times New Roman"/>
          <w:sz w:val="24"/>
          <w:szCs w:val="24"/>
          <w:lang w:val="ru-RU"/>
        </w:rPr>
        <w:t>_</w:t>
      </w:r>
    </w:p>
    <w:p w:rsidR="002D4BB1" w:rsidRPr="002D4BB1" w:rsidRDefault="00FE10EB" w:rsidP="00FE10EB">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D4BB1" w:rsidRPr="002D4BB1">
        <w:rPr>
          <w:rFonts w:ascii="Times New Roman" w:hAnsi="Times New Roman" w:cs="Times New Roman"/>
          <w:sz w:val="24"/>
          <w:szCs w:val="24"/>
          <w:lang w:val="ru-RU"/>
        </w:rPr>
        <w:t xml:space="preserve">  _______________________________________________________________________</w:t>
      </w:r>
      <w:r>
        <w:rPr>
          <w:rFonts w:ascii="Times New Roman" w:hAnsi="Times New Roman" w:cs="Times New Roman"/>
          <w:sz w:val="24"/>
          <w:szCs w:val="24"/>
          <w:lang w:val="ru-RU"/>
        </w:rPr>
        <w:t>_</w:t>
      </w:r>
    </w:p>
    <w:p w:rsidR="002D4BB1" w:rsidRPr="002D4BB1" w:rsidRDefault="00FE10EB" w:rsidP="00FE10EB">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D4BB1" w:rsidRPr="002D4BB1">
        <w:rPr>
          <w:rFonts w:ascii="Times New Roman" w:hAnsi="Times New Roman" w:cs="Times New Roman"/>
          <w:sz w:val="24"/>
          <w:szCs w:val="24"/>
          <w:lang w:val="ru-RU"/>
        </w:rPr>
        <w:t xml:space="preserve">  ______________________________________________________________________</w:t>
      </w:r>
      <w:r>
        <w:rPr>
          <w:rFonts w:ascii="Times New Roman" w:hAnsi="Times New Roman" w:cs="Times New Roman"/>
          <w:sz w:val="24"/>
          <w:szCs w:val="24"/>
          <w:lang w:val="ru-RU"/>
        </w:rPr>
        <w:t>_</w:t>
      </w:r>
      <w:r w:rsidR="002D4BB1" w:rsidRPr="002D4BB1">
        <w:rPr>
          <w:rFonts w:ascii="Times New Roman" w:hAnsi="Times New Roman" w:cs="Times New Roman"/>
          <w:sz w:val="24"/>
          <w:szCs w:val="24"/>
          <w:lang w:val="ru-RU"/>
        </w:rPr>
        <w:t>_</w:t>
      </w:r>
    </w:p>
    <w:p w:rsidR="002D4BB1" w:rsidRPr="002D4BB1" w:rsidRDefault="00FE10EB" w:rsidP="00FE10EB">
      <w:pPr>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D4BB1" w:rsidRPr="002D4BB1">
        <w:rPr>
          <w:rFonts w:ascii="Times New Roman" w:hAnsi="Times New Roman" w:cs="Times New Roman"/>
          <w:sz w:val="24"/>
          <w:szCs w:val="24"/>
          <w:lang w:val="ru-RU"/>
        </w:rPr>
        <w:t xml:space="preserve"> 2._______________________________________________________________________</w:t>
      </w:r>
      <w:r>
        <w:rPr>
          <w:rFonts w:ascii="Times New Roman" w:hAnsi="Times New Roman" w:cs="Times New Roman"/>
          <w:sz w:val="24"/>
          <w:szCs w:val="24"/>
          <w:lang w:val="ru-RU"/>
        </w:rPr>
        <w:t>_</w:t>
      </w:r>
    </w:p>
    <w:p w:rsidR="002D4BB1" w:rsidRPr="002D4BB1" w:rsidRDefault="00FE10EB" w:rsidP="002D4BB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D4BB1" w:rsidRPr="002D4BB1">
        <w:rPr>
          <w:rFonts w:ascii="Times New Roman" w:hAnsi="Times New Roman" w:cs="Times New Roman"/>
          <w:sz w:val="24"/>
          <w:szCs w:val="24"/>
          <w:lang w:val="ru-RU"/>
        </w:rPr>
        <w:t xml:space="preserve"> _______________________________________________________________________</w:t>
      </w:r>
      <w:r>
        <w:rPr>
          <w:rFonts w:ascii="Times New Roman" w:hAnsi="Times New Roman" w:cs="Times New Roman"/>
          <w:sz w:val="24"/>
          <w:szCs w:val="24"/>
          <w:lang w:val="ru-RU"/>
        </w:rPr>
        <w:t>_</w:t>
      </w:r>
    </w:p>
    <w:p w:rsidR="002D4BB1" w:rsidRPr="002D4BB1" w:rsidRDefault="00FE10EB" w:rsidP="002D4BB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D4BB1" w:rsidRPr="002D4BB1">
        <w:rPr>
          <w:rFonts w:ascii="Times New Roman" w:hAnsi="Times New Roman" w:cs="Times New Roman"/>
          <w:sz w:val="24"/>
          <w:szCs w:val="24"/>
          <w:lang w:val="ru-RU"/>
        </w:rPr>
        <w:t xml:space="preserve"> ______________________________________________________________________</w:t>
      </w:r>
      <w:r>
        <w:rPr>
          <w:rFonts w:ascii="Times New Roman" w:hAnsi="Times New Roman" w:cs="Times New Roman"/>
          <w:sz w:val="24"/>
          <w:szCs w:val="24"/>
          <w:lang w:val="ru-RU"/>
        </w:rPr>
        <w:t>_</w:t>
      </w:r>
      <w:r w:rsidR="002D4BB1" w:rsidRPr="002D4BB1">
        <w:rPr>
          <w:rFonts w:ascii="Times New Roman" w:hAnsi="Times New Roman" w:cs="Times New Roman"/>
          <w:sz w:val="24"/>
          <w:szCs w:val="24"/>
          <w:lang w:val="ru-RU"/>
        </w:rPr>
        <w:t>_</w:t>
      </w:r>
      <w:r w:rsidR="004610D6">
        <w:rPr>
          <w:rFonts w:ascii="Times New Roman" w:hAnsi="Times New Roman" w:cs="Times New Roman"/>
          <w:sz w:val="24"/>
          <w:szCs w:val="24"/>
          <w:lang w:val="ru-RU"/>
        </w:rPr>
        <w:t>_</w:t>
      </w:r>
    </w:p>
    <w:p w:rsidR="002D4BB1" w:rsidRPr="002D4BB1" w:rsidRDefault="00FE10EB" w:rsidP="004610D6">
      <w:pPr>
        <w:tabs>
          <w:tab w:val="left" w:pos="1134"/>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D4BB1" w:rsidRPr="002D4BB1">
        <w:rPr>
          <w:rFonts w:ascii="Times New Roman" w:hAnsi="Times New Roman" w:cs="Times New Roman"/>
          <w:sz w:val="24"/>
          <w:szCs w:val="24"/>
          <w:lang w:val="ru-RU"/>
        </w:rPr>
        <w:t xml:space="preserve"> 3._______________________________________________________________________</w:t>
      </w:r>
      <w:r w:rsidR="004610D6">
        <w:rPr>
          <w:rFonts w:ascii="Times New Roman" w:hAnsi="Times New Roman" w:cs="Times New Roman"/>
          <w:sz w:val="24"/>
          <w:szCs w:val="24"/>
          <w:lang w:val="ru-RU"/>
        </w:rPr>
        <w:t>_</w:t>
      </w:r>
    </w:p>
    <w:p w:rsidR="002D4BB1" w:rsidRPr="002D4BB1" w:rsidRDefault="00FE10EB" w:rsidP="002D4BB1">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D4BB1" w:rsidRPr="002D4BB1">
        <w:rPr>
          <w:rFonts w:ascii="Times New Roman" w:hAnsi="Times New Roman" w:cs="Times New Roman"/>
          <w:sz w:val="24"/>
          <w:szCs w:val="24"/>
          <w:lang w:val="ru-RU"/>
        </w:rPr>
        <w:t xml:space="preserve">  ______________________________________________________________________</w:t>
      </w:r>
      <w:r w:rsidR="004610D6">
        <w:rPr>
          <w:rFonts w:ascii="Times New Roman" w:hAnsi="Times New Roman" w:cs="Times New Roman"/>
          <w:sz w:val="24"/>
          <w:szCs w:val="24"/>
          <w:lang w:val="ru-RU"/>
        </w:rPr>
        <w:t>_</w:t>
      </w:r>
      <w:r w:rsidR="002D4BB1" w:rsidRPr="002D4BB1">
        <w:rPr>
          <w:rFonts w:ascii="Times New Roman" w:hAnsi="Times New Roman" w:cs="Times New Roman"/>
          <w:sz w:val="24"/>
          <w:szCs w:val="24"/>
          <w:lang w:val="ru-RU"/>
        </w:rPr>
        <w:t>_</w:t>
      </w:r>
    </w:p>
    <w:p w:rsidR="002D4BB1" w:rsidRPr="002D4BB1" w:rsidRDefault="00FE10EB" w:rsidP="004610D6">
      <w:pPr>
        <w:tabs>
          <w:tab w:val="left" w:pos="1134"/>
        </w:tabs>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D4BB1" w:rsidRPr="002D4BB1">
        <w:rPr>
          <w:rFonts w:ascii="Times New Roman" w:hAnsi="Times New Roman" w:cs="Times New Roman"/>
          <w:sz w:val="24"/>
          <w:szCs w:val="24"/>
          <w:lang w:val="ru-RU"/>
        </w:rPr>
        <w:t xml:space="preserve">  _______________________________________________________________________</w:t>
      </w:r>
      <w:r w:rsidR="004610D6">
        <w:rPr>
          <w:rFonts w:ascii="Times New Roman" w:hAnsi="Times New Roman" w:cs="Times New Roman"/>
          <w:sz w:val="24"/>
          <w:szCs w:val="24"/>
          <w:lang w:val="ru-RU"/>
        </w:rPr>
        <w:t>_</w:t>
      </w:r>
    </w:p>
    <w:p w:rsidR="002D4BB1" w:rsidRPr="002D4BB1" w:rsidRDefault="002D4BB1" w:rsidP="002D4BB1">
      <w:pPr>
        <w:spacing w:after="0" w:line="240" w:lineRule="auto"/>
        <w:rPr>
          <w:rFonts w:ascii="Times New Roman" w:hAnsi="Times New Roman" w:cs="Times New Roman"/>
          <w:sz w:val="24"/>
          <w:szCs w:val="24"/>
          <w:lang w:val="ru-RU"/>
        </w:rPr>
      </w:pPr>
      <w:r w:rsidRPr="002D4BB1">
        <w:rPr>
          <w:rFonts w:ascii="Times New Roman" w:hAnsi="Times New Roman" w:cs="Times New Roman"/>
          <w:sz w:val="24"/>
          <w:szCs w:val="24"/>
          <w:lang w:val="ru-RU"/>
        </w:rPr>
        <w:t>Общая характеристика ответа студента(ки) на заданные ему (ей) вопросы __________________</w:t>
      </w:r>
      <w:r w:rsidR="004610D6">
        <w:rPr>
          <w:rFonts w:ascii="Times New Roman" w:hAnsi="Times New Roman" w:cs="Times New Roman"/>
          <w:sz w:val="24"/>
          <w:szCs w:val="24"/>
          <w:lang w:val="ru-RU"/>
        </w:rPr>
        <w:t>_</w:t>
      </w:r>
    </w:p>
    <w:p w:rsidR="002D4BB1" w:rsidRPr="002D4BB1" w:rsidRDefault="002D4BB1" w:rsidP="002D4BB1">
      <w:pPr>
        <w:spacing w:after="0" w:line="240" w:lineRule="auto"/>
        <w:rPr>
          <w:rFonts w:ascii="Times New Roman" w:hAnsi="Times New Roman" w:cs="Times New Roman"/>
          <w:sz w:val="24"/>
          <w:szCs w:val="24"/>
          <w:lang w:val="ru-RU"/>
        </w:rPr>
      </w:pPr>
      <w:r w:rsidRPr="002D4BB1">
        <w:rPr>
          <w:rFonts w:ascii="Times New Roman" w:hAnsi="Times New Roman" w:cs="Times New Roman"/>
          <w:sz w:val="24"/>
          <w:szCs w:val="24"/>
          <w:lang w:val="ru-RU"/>
        </w:rPr>
        <w:t>__________________________________________________________________________________</w:t>
      </w:r>
    </w:p>
    <w:p w:rsidR="002D4BB1" w:rsidRPr="002D4BB1" w:rsidRDefault="002D4BB1" w:rsidP="002D4BB1">
      <w:pPr>
        <w:spacing w:after="0" w:line="240" w:lineRule="auto"/>
        <w:rPr>
          <w:rFonts w:ascii="Times New Roman" w:hAnsi="Times New Roman" w:cs="Times New Roman"/>
          <w:sz w:val="24"/>
          <w:szCs w:val="24"/>
          <w:lang w:val="ru-RU"/>
        </w:rPr>
      </w:pPr>
      <w:r w:rsidRPr="002D4BB1">
        <w:rPr>
          <w:rFonts w:ascii="Times New Roman" w:hAnsi="Times New Roman" w:cs="Times New Roman"/>
          <w:sz w:val="24"/>
          <w:szCs w:val="24"/>
          <w:lang w:val="ru-RU"/>
        </w:rPr>
        <w:t>Признать, что студент(ка) сдал(а) государственный экзамен с оценкой _________________</w:t>
      </w:r>
      <w:r w:rsidR="00FE10EB">
        <w:rPr>
          <w:rFonts w:ascii="Times New Roman" w:hAnsi="Times New Roman" w:cs="Times New Roman"/>
          <w:sz w:val="24"/>
          <w:szCs w:val="24"/>
          <w:lang w:val="ru-RU"/>
        </w:rPr>
        <w:t>____</w:t>
      </w:r>
    </w:p>
    <w:p w:rsidR="002D4BB1" w:rsidRPr="002D4BB1" w:rsidRDefault="002D4BB1" w:rsidP="002D4BB1">
      <w:pPr>
        <w:spacing w:after="0" w:line="240" w:lineRule="auto"/>
        <w:rPr>
          <w:rFonts w:ascii="Times New Roman" w:hAnsi="Times New Roman" w:cs="Times New Roman"/>
          <w:sz w:val="24"/>
          <w:szCs w:val="24"/>
          <w:lang w:val="ru-RU"/>
        </w:rPr>
      </w:pPr>
      <w:r w:rsidRPr="002D4BB1">
        <w:rPr>
          <w:rFonts w:ascii="Times New Roman" w:hAnsi="Times New Roman" w:cs="Times New Roman"/>
          <w:sz w:val="24"/>
          <w:szCs w:val="24"/>
          <w:lang w:val="ru-RU"/>
        </w:rPr>
        <w:t>Отметить, что  _____________________________________________________________________</w:t>
      </w:r>
    </w:p>
    <w:p w:rsidR="002D4BB1" w:rsidRPr="002D4BB1" w:rsidRDefault="002D4BB1" w:rsidP="002D4BB1">
      <w:pPr>
        <w:spacing w:after="0" w:line="240" w:lineRule="auto"/>
        <w:rPr>
          <w:rFonts w:ascii="Times New Roman" w:hAnsi="Times New Roman" w:cs="Times New Roman"/>
          <w:sz w:val="24"/>
          <w:szCs w:val="24"/>
          <w:lang w:val="ru-RU"/>
        </w:rPr>
      </w:pPr>
      <w:r w:rsidRPr="002D4BB1">
        <w:rPr>
          <w:rFonts w:ascii="Times New Roman" w:hAnsi="Times New Roman" w:cs="Times New Roman"/>
          <w:sz w:val="24"/>
          <w:szCs w:val="24"/>
          <w:lang w:val="ru-RU"/>
        </w:rPr>
        <w:t>__________________________________________________________________________________</w:t>
      </w:r>
    </w:p>
    <w:p w:rsidR="002D4BB1" w:rsidRPr="002D4BB1" w:rsidRDefault="002D4BB1" w:rsidP="002D4BB1">
      <w:pPr>
        <w:spacing w:after="0" w:line="240" w:lineRule="auto"/>
        <w:rPr>
          <w:rFonts w:ascii="Times New Roman" w:hAnsi="Times New Roman" w:cs="Times New Roman"/>
          <w:sz w:val="24"/>
          <w:szCs w:val="24"/>
          <w:lang w:val="ru-RU"/>
        </w:rPr>
      </w:pPr>
      <w:r w:rsidRPr="002D4BB1">
        <w:rPr>
          <w:rFonts w:ascii="Times New Roman" w:hAnsi="Times New Roman" w:cs="Times New Roman"/>
          <w:sz w:val="24"/>
          <w:szCs w:val="24"/>
          <w:lang w:val="ru-RU"/>
        </w:rPr>
        <w:t>__________________________________________________________________________________</w:t>
      </w:r>
    </w:p>
    <w:p w:rsidR="002D4BB1" w:rsidRPr="002D4BB1" w:rsidRDefault="002D4BB1" w:rsidP="002D4BB1">
      <w:pPr>
        <w:spacing w:after="0" w:line="240" w:lineRule="auto"/>
        <w:rPr>
          <w:rFonts w:ascii="Times New Roman" w:hAnsi="Times New Roman" w:cs="Times New Roman"/>
          <w:sz w:val="24"/>
          <w:szCs w:val="24"/>
          <w:lang w:val="ru-RU"/>
        </w:rPr>
      </w:pPr>
      <w:r w:rsidRPr="002D4BB1">
        <w:rPr>
          <w:rFonts w:ascii="Times New Roman" w:hAnsi="Times New Roman" w:cs="Times New Roman"/>
          <w:sz w:val="24"/>
          <w:szCs w:val="24"/>
          <w:lang w:val="ru-RU"/>
        </w:rPr>
        <w:t>Особое мнение членов Государственной экзаменационной комиссии   ______________________</w:t>
      </w:r>
    </w:p>
    <w:p w:rsidR="002D4BB1" w:rsidRPr="002D4BB1" w:rsidRDefault="002D4BB1" w:rsidP="002D4BB1">
      <w:pPr>
        <w:spacing w:after="0" w:line="240" w:lineRule="auto"/>
        <w:rPr>
          <w:rFonts w:ascii="Times New Roman" w:hAnsi="Times New Roman" w:cs="Times New Roman"/>
          <w:sz w:val="24"/>
          <w:szCs w:val="24"/>
          <w:lang w:val="ru-RU"/>
        </w:rPr>
      </w:pPr>
      <w:r w:rsidRPr="002D4BB1">
        <w:rPr>
          <w:rFonts w:ascii="Times New Roman" w:hAnsi="Times New Roman" w:cs="Times New Roman"/>
          <w:sz w:val="24"/>
          <w:szCs w:val="24"/>
          <w:lang w:val="ru-RU"/>
        </w:rPr>
        <w:t>__________________________________________________________________________________</w:t>
      </w:r>
    </w:p>
    <w:p w:rsidR="002D4BB1" w:rsidRDefault="002D4BB1" w:rsidP="00FE10EB">
      <w:pPr>
        <w:spacing w:after="0" w:line="240" w:lineRule="auto"/>
        <w:ind w:firstLine="708"/>
        <w:rPr>
          <w:rFonts w:ascii="Times New Roman" w:hAnsi="Times New Roman" w:cs="Times New Roman"/>
          <w:sz w:val="24"/>
          <w:szCs w:val="24"/>
          <w:lang w:val="ru-RU"/>
        </w:rPr>
      </w:pPr>
      <w:r w:rsidRPr="002D4BB1">
        <w:rPr>
          <w:rFonts w:ascii="Times New Roman" w:hAnsi="Times New Roman" w:cs="Times New Roman"/>
          <w:sz w:val="24"/>
          <w:szCs w:val="24"/>
          <w:lang w:val="ru-RU"/>
        </w:rPr>
        <w:tab/>
      </w:r>
      <w:r w:rsidR="007E765D" w:rsidRPr="002D4BB1">
        <w:rPr>
          <w:rFonts w:ascii="Times New Roman" w:hAnsi="Times New Roman" w:cs="Times New Roman"/>
          <w:sz w:val="24"/>
          <w:szCs w:val="24"/>
          <w:lang w:val="ru-RU"/>
        </w:rPr>
        <w:t>Председатель</w:t>
      </w:r>
      <w:r w:rsidR="007E765D" w:rsidRPr="002D4BB1">
        <w:rPr>
          <w:rFonts w:ascii="Times New Roman" w:hAnsi="Times New Roman" w:cs="Times New Roman"/>
          <w:sz w:val="24"/>
          <w:szCs w:val="24"/>
          <w:lang w:val="ru-RU"/>
        </w:rPr>
        <w:tab/>
        <w:t>ГЭК</w:t>
      </w:r>
      <w:r w:rsidR="007E765D">
        <w:rPr>
          <w:rFonts w:ascii="Times New Roman" w:hAnsi="Times New Roman" w:cs="Times New Roman"/>
          <w:sz w:val="24"/>
          <w:szCs w:val="24"/>
          <w:lang w:val="ru-RU"/>
        </w:rPr>
        <w:tab/>
      </w:r>
      <w:r w:rsidRPr="002D4BB1">
        <w:rPr>
          <w:rFonts w:ascii="Times New Roman" w:hAnsi="Times New Roman" w:cs="Times New Roman"/>
          <w:sz w:val="24"/>
          <w:szCs w:val="24"/>
          <w:lang w:val="ru-RU"/>
        </w:rPr>
        <w:t>_____________________________________________________</w:t>
      </w:r>
    </w:p>
    <w:p w:rsidR="007E765D" w:rsidRPr="007E765D" w:rsidRDefault="007E765D" w:rsidP="007E765D">
      <w:pPr>
        <w:spacing w:after="0" w:line="240" w:lineRule="auto"/>
        <w:rPr>
          <w:rFonts w:ascii="Times New Roman" w:hAnsi="Times New Roman" w:cs="Times New Roman"/>
          <w:sz w:val="20"/>
          <w:szCs w:val="20"/>
          <w:lang w:val="ru-RU"/>
        </w:rPr>
      </w:pP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7E765D">
        <w:rPr>
          <w:rFonts w:ascii="Times New Roman" w:hAnsi="Times New Roman" w:cs="Times New Roman"/>
          <w:sz w:val="20"/>
          <w:szCs w:val="20"/>
          <w:lang w:val="ru-RU"/>
        </w:rPr>
        <w:t>(</w:t>
      </w:r>
      <w:r w:rsidRPr="007E765D">
        <w:rPr>
          <w:rFonts w:ascii="Times New Roman" w:hAnsi="Times New Roman" w:cs="Times New Roman"/>
          <w:i/>
          <w:sz w:val="20"/>
          <w:szCs w:val="20"/>
          <w:lang w:val="ru-RU"/>
        </w:rPr>
        <w:t>личная подпись, инициалы, фамилия</w:t>
      </w:r>
      <w:r w:rsidRPr="007E765D">
        <w:rPr>
          <w:rFonts w:ascii="Times New Roman" w:hAnsi="Times New Roman" w:cs="Times New Roman"/>
          <w:sz w:val="20"/>
          <w:szCs w:val="20"/>
          <w:lang w:val="ru-RU"/>
        </w:rPr>
        <w:t>)</w:t>
      </w:r>
    </w:p>
    <w:p w:rsidR="007E765D" w:rsidRDefault="007E765D" w:rsidP="007E765D">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Заместитель председателя ГЭК</w:t>
      </w:r>
      <w:r>
        <w:rPr>
          <w:rFonts w:ascii="Times New Roman" w:hAnsi="Times New Roman" w:cs="Times New Roman"/>
          <w:sz w:val="24"/>
          <w:szCs w:val="24"/>
          <w:lang w:val="ru-RU"/>
        </w:rPr>
        <w:tab/>
        <w:t>____________________________________________________</w:t>
      </w:r>
    </w:p>
    <w:p w:rsidR="002D4BB1" w:rsidRPr="007E765D" w:rsidRDefault="002D4BB1" w:rsidP="002D4BB1">
      <w:pPr>
        <w:spacing w:after="0" w:line="240" w:lineRule="auto"/>
        <w:rPr>
          <w:rFonts w:ascii="Times New Roman" w:hAnsi="Times New Roman" w:cs="Times New Roman"/>
          <w:sz w:val="20"/>
          <w:szCs w:val="20"/>
          <w:lang w:val="ru-RU"/>
        </w:rPr>
      </w:pP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7E765D">
        <w:rPr>
          <w:rFonts w:ascii="Times New Roman" w:hAnsi="Times New Roman" w:cs="Times New Roman"/>
          <w:sz w:val="20"/>
          <w:szCs w:val="20"/>
          <w:lang w:val="ru-RU"/>
        </w:rPr>
        <w:t>(</w:t>
      </w:r>
      <w:r w:rsidRPr="007E765D">
        <w:rPr>
          <w:rFonts w:ascii="Times New Roman" w:hAnsi="Times New Roman" w:cs="Times New Roman"/>
          <w:i/>
          <w:sz w:val="20"/>
          <w:szCs w:val="20"/>
          <w:lang w:val="ru-RU"/>
        </w:rPr>
        <w:t>личная подпись, инициалы, фамилия</w:t>
      </w:r>
      <w:r w:rsidRPr="007E765D">
        <w:rPr>
          <w:rFonts w:ascii="Times New Roman" w:hAnsi="Times New Roman" w:cs="Times New Roman"/>
          <w:sz w:val="20"/>
          <w:szCs w:val="20"/>
          <w:lang w:val="ru-RU"/>
        </w:rPr>
        <w:t>)</w:t>
      </w:r>
    </w:p>
    <w:p w:rsidR="002D4BB1" w:rsidRPr="002D4BB1" w:rsidRDefault="002D4BB1" w:rsidP="00FE10EB">
      <w:pPr>
        <w:spacing w:after="0" w:line="240" w:lineRule="auto"/>
        <w:ind w:left="708" w:firstLine="708"/>
        <w:rPr>
          <w:rFonts w:ascii="Times New Roman" w:hAnsi="Times New Roman" w:cs="Times New Roman"/>
          <w:sz w:val="24"/>
          <w:szCs w:val="24"/>
          <w:lang w:val="ru-RU"/>
        </w:rPr>
      </w:pPr>
      <w:r w:rsidRPr="002D4BB1">
        <w:rPr>
          <w:rFonts w:ascii="Times New Roman" w:hAnsi="Times New Roman" w:cs="Times New Roman"/>
          <w:sz w:val="24"/>
          <w:szCs w:val="24"/>
          <w:lang w:val="ru-RU"/>
        </w:rPr>
        <w:tab/>
      </w:r>
      <w:r w:rsidR="007E765D" w:rsidRPr="002D4BB1">
        <w:rPr>
          <w:rFonts w:ascii="Times New Roman" w:hAnsi="Times New Roman" w:cs="Times New Roman"/>
          <w:sz w:val="24"/>
          <w:szCs w:val="24"/>
          <w:lang w:val="ru-RU"/>
        </w:rPr>
        <w:t>Члены ГЭК</w:t>
      </w:r>
      <w:r w:rsidR="007E765D">
        <w:rPr>
          <w:rFonts w:ascii="Times New Roman" w:hAnsi="Times New Roman" w:cs="Times New Roman"/>
          <w:sz w:val="24"/>
          <w:szCs w:val="24"/>
          <w:lang w:val="ru-RU"/>
        </w:rPr>
        <w:tab/>
      </w:r>
      <w:r w:rsidRPr="002D4BB1">
        <w:rPr>
          <w:rFonts w:ascii="Times New Roman" w:hAnsi="Times New Roman" w:cs="Times New Roman"/>
          <w:sz w:val="24"/>
          <w:szCs w:val="24"/>
          <w:lang w:val="ru-RU"/>
        </w:rPr>
        <w:t>____________________________________________________</w:t>
      </w:r>
    </w:p>
    <w:p w:rsidR="002D4BB1" w:rsidRPr="007E765D" w:rsidRDefault="002D4BB1" w:rsidP="002D4BB1">
      <w:pPr>
        <w:spacing w:after="0" w:line="240" w:lineRule="auto"/>
        <w:rPr>
          <w:rFonts w:ascii="Times New Roman" w:hAnsi="Times New Roman" w:cs="Times New Roman"/>
          <w:sz w:val="20"/>
          <w:szCs w:val="20"/>
          <w:lang w:val="ru-RU"/>
        </w:rPr>
      </w:pP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7E765D">
        <w:rPr>
          <w:rFonts w:ascii="Times New Roman" w:hAnsi="Times New Roman" w:cs="Times New Roman"/>
          <w:sz w:val="20"/>
          <w:szCs w:val="20"/>
          <w:lang w:val="ru-RU"/>
        </w:rPr>
        <w:t>(</w:t>
      </w:r>
      <w:r w:rsidRPr="007E765D">
        <w:rPr>
          <w:rFonts w:ascii="Times New Roman" w:hAnsi="Times New Roman" w:cs="Times New Roman"/>
          <w:i/>
          <w:sz w:val="20"/>
          <w:szCs w:val="20"/>
          <w:lang w:val="ru-RU"/>
        </w:rPr>
        <w:t>личная подпись, инициалы, фамилия</w:t>
      </w:r>
      <w:r w:rsidRPr="007E765D">
        <w:rPr>
          <w:rFonts w:ascii="Times New Roman" w:hAnsi="Times New Roman" w:cs="Times New Roman"/>
          <w:sz w:val="20"/>
          <w:szCs w:val="20"/>
          <w:lang w:val="ru-RU"/>
        </w:rPr>
        <w:t>)</w:t>
      </w:r>
    </w:p>
    <w:p w:rsidR="002D4BB1" w:rsidRPr="002D4BB1" w:rsidRDefault="007E765D" w:rsidP="00FE10EB">
      <w:pPr>
        <w:spacing w:after="0" w:line="240" w:lineRule="auto"/>
        <w:ind w:left="708" w:firstLine="708"/>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002D4BB1" w:rsidRPr="002D4BB1">
        <w:rPr>
          <w:rFonts w:ascii="Times New Roman" w:hAnsi="Times New Roman" w:cs="Times New Roman"/>
          <w:sz w:val="24"/>
          <w:szCs w:val="24"/>
          <w:lang w:val="ru-RU"/>
        </w:rPr>
        <w:t>____________________________________________________</w:t>
      </w:r>
    </w:p>
    <w:p w:rsidR="002D4BB1" w:rsidRPr="002D4BB1" w:rsidRDefault="007E765D" w:rsidP="00FE10EB">
      <w:pPr>
        <w:spacing w:after="0" w:line="240" w:lineRule="auto"/>
        <w:ind w:left="1416" w:firstLine="708"/>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r w:rsidR="002D4BB1" w:rsidRPr="002D4BB1">
        <w:rPr>
          <w:rFonts w:ascii="Times New Roman" w:hAnsi="Times New Roman" w:cs="Times New Roman"/>
          <w:sz w:val="24"/>
          <w:szCs w:val="24"/>
          <w:lang w:val="ru-RU"/>
        </w:rPr>
        <w:t>_________________________________________________</w:t>
      </w:r>
      <w:r w:rsidR="00FE10EB">
        <w:rPr>
          <w:rFonts w:ascii="Times New Roman" w:hAnsi="Times New Roman" w:cs="Times New Roman"/>
          <w:sz w:val="24"/>
          <w:szCs w:val="24"/>
          <w:lang w:val="ru-RU"/>
        </w:rPr>
        <w:t>___</w:t>
      </w:r>
    </w:p>
    <w:p w:rsidR="002D4BB1" w:rsidRPr="002D4BB1" w:rsidRDefault="007E765D" w:rsidP="00FE10EB">
      <w:pPr>
        <w:spacing w:after="0" w:line="240" w:lineRule="auto"/>
        <w:ind w:left="1416" w:firstLine="708"/>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r>
      <w:r w:rsidR="002D4BB1" w:rsidRPr="002D4BB1">
        <w:rPr>
          <w:rFonts w:ascii="Times New Roman" w:hAnsi="Times New Roman" w:cs="Times New Roman"/>
          <w:sz w:val="24"/>
          <w:szCs w:val="24"/>
          <w:lang w:val="ru-RU"/>
        </w:rPr>
        <w:t>___________________________________________________</w:t>
      </w:r>
      <w:r w:rsidR="00FE10EB">
        <w:rPr>
          <w:rFonts w:ascii="Times New Roman" w:hAnsi="Times New Roman" w:cs="Times New Roman"/>
          <w:sz w:val="24"/>
          <w:szCs w:val="24"/>
          <w:lang w:val="ru-RU"/>
        </w:rPr>
        <w:t>_</w:t>
      </w:r>
    </w:p>
    <w:p w:rsidR="004667A8" w:rsidRDefault="002D4BB1" w:rsidP="004667A8">
      <w:pPr>
        <w:spacing w:after="0" w:line="240" w:lineRule="auto"/>
        <w:ind w:left="1416" w:firstLine="285"/>
        <w:rPr>
          <w:rFonts w:ascii="Times New Roman" w:hAnsi="Times New Roman" w:cs="Times New Roman"/>
          <w:sz w:val="24"/>
          <w:szCs w:val="24"/>
          <w:lang w:val="ru-RU"/>
        </w:rPr>
      </w:pPr>
      <w:r w:rsidRPr="002D4BB1">
        <w:rPr>
          <w:rFonts w:ascii="Times New Roman" w:hAnsi="Times New Roman" w:cs="Times New Roman"/>
          <w:sz w:val="24"/>
          <w:szCs w:val="24"/>
          <w:lang w:val="ru-RU"/>
        </w:rPr>
        <w:t>Секретарь ГЭК</w:t>
      </w:r>
      <w:r w:rsidRPr="002D4BB1">
        <w:rPr>
          <w:rFonts w:ascii="Times New Roman" w:hAnsi="Times New Roman" w:cs="Times New Roman"/>
          <w:sz w:val="24"/>
          <w:szCs w:val="24"/>
          <w:lang w:val="ru-RU"/>
        </w:rPr>
        <w:tab/>
        <w:t>_______________________________________________</w:t>
      </w:r>
      <w:r w:rsidR="003A1D03">
        <w:rPr>
          <w:rFonts w:ascii="Times New Roman" w:hAnsi="Times New Roman" w:cs="Times New Roman"/>
          <w:sz w:val="24"/>
          <w:szCs w:val="24"/>
          <w:lang w:val="ru-RU"/>
        </w:rPr>
        <w:t>_____</w:t>
      </w:r>
    </w:p>
    <w:p w:rsidR="002D4BB1" w:rsidRPr="002D4BB1" w:rsidRDefault="002D4BB1" w:rsidP="002D4BB1">
      <w:pPr>
        <w:spacing w:after="0" w:line="240" w:lineRule="auto"/>
        <w:rPr>
          <w:rFonts w:ascii="Times New Roman" w:hAnsi="Times New Roman" w:cs="Times New Roman"/>
          <w:sz w:val="24"/>
          <w:szCs w:val="24"/>
          <w:lang w:val="ru-RU"/>
        </w:rPr>
        <w:sectPr w:rsidR="002D4BB1" w:rsidRPr="002D4BB1" w:rsidSect="007E765D">
          <w:pgSz w:w="11906" w:h="16838" w:code="9"/>
          <w:pgMar w:top="851" w:right="851" w:bottom="851" w:left="1134" w:header="709" w:footer="17" w:gutter="0"/>
          <w:cols w:space="708"/>
          <w:titlePg/>
          <w:docGrid w:linePitch="360"/>
        </w:sectPr>
      </w:pPr>
    </w:p>
    <w:p w:rsidR="008B2502" w:rsidRPr="004A212A" w:rsidRDefault="008B2502" w:rsidP="008B2502">
      <w:pPr>
        <w:pStyle w:val="1"/>
        <w:jc w:val="right"/>
        <w:rPr>
          <w:rFonts w:ascii="Times New Roman" w:hAnsi="Times New Roman" w:cs="Times New Roman"/>
          <w:color w:val="auto"/>
          <w:lang w:val="ru-RU"/>
        </w:rPr>
      </w:pPr>
      <w:bookmarkStart w:id="30" w:name="_Toc419389815"/>
      <w:r w:rsidRPr="004A212A">
        <w:rPr>
          <w:rFonts w:ascii="Times New Roman" w:hAnsi="Times New Roman" w:cs="Times New Roman"/>
          <w:color w:val="auto"/>
          <w:lang w:val="ru-RU"/>
        </w:rPr>
        <w:lastRenderedPageBreak/>
        <w:t xml:space="preserve">Приложение </w:t>
      </w:r>
      <w:r>
        <w:rPr>
          <w:rFonts w:ascii="Times New Roman" w:hAnsi="Times New Roman" w:cs="Times New Roman"/>
          <w:color w:val="auto"/>
          <w:lang w:val="ru-RU"/>
        </w:rPr>
        <w:t>3</w:t>
      </w:r>
      <w:bookmarkEnd w:id="30"/>
      <w:r w:rsidR="00F34FA1">
        <w:rPr>
          <w:rFonts w:ascii="Times New Roman" w:hAnsi="Times New Roman" w:cs="Times New Roman"/>
          <w:color w:val="auto"/>
          <w:lang w:val="ru-RU"/>
        </w:rPr>
        <w:t xml:space="preserve"> </w:t>
      </w:r>
    </w:p>
    <w:p w:rsidR="008B2502" w:rsidRPr="00FE10EB" w:rsidRDefault="008B2502" w:rsidP="008B2502">
      <w:pPr>
        <w:spacing w:after="0" w:line="240" w:lineRule="auto"/>
        <w:jc w:val="center"/>
        <w:rPr>
          <w:rFonts w:ascii="Times New Roman" w:hAnsi="Times New Roman" w:cs="Times New Roman"/>
          <w:b/>
          <w:i/>
          <w:sz w:val="28"/>
          <w:szCs w:val="28"/>
          <w:lang w:val="ru-RU"/>
        </w:rPr>
      </w:pPr>
      <w:r w:rsidRPr="00FE10EB">
        <w:rPr>
          <w:rFonts w:ascii="Times New Roman" w:hAnsi="Times New Roman" w:cs="Times New Roman"/>
          <w:b/>
          <w:i/>
          <w:sz w:val="28"/>
          <w:szCs w:val="28"/>
          <w:lang w:val="ru-RU"/>
        </w:rPr>
        <w:t xml:space="preserve">Форма протокола для </w:t>
      </w:r>
      <w:r>
        <w:rPr>
          <w:rFonts w:ascii="Times New Roman" w:hAnsi="Times New Roman" w:cs="Times New Roman"/>
          <w:b/>
          <w:i/>
          <w:sz w:val="28"/>
          <w:szCs w:val="28"/>
          <w:lang w:val="ru-RU"/>
        </w:rPr>
        <w:t>защиты выпускной квалификационной работы</w:t>
      </w:r>
    </w:p>
    <w:p w:rsidR="008B2502" w:rsidRDefault="008B2502" w:rsidP="002A0037">
      <w:pPr>
        <w:spacing w:after="0" w:line="240" w:lineRule="auto"/>
        <w:jc w:val="center"/>
        <w:rPr>
          <w:rFonts w:ascii="Times New Roman" w:hAnsi="Times New Roman" w:cs="Times New Roman"/>
          <w:b/>
          <w:spacing w:val="20"/>
          <w:sz w:val="28"/>
          <w:szCs w:val="28"/>
          <w:lang w:val="ru-RU"/>
        </w:rPr>
      </w:pPr>
    </w:p>
    <w:p w:rsidR="002A0037" w:rsidRPr="002A0037" w:rsidRDefault="002A0037" w:rsidP="002A0037">
      <w:pPr>
        <w:spacing w:after="0" w:line="240" w:lineRule="auto"/>
        <w:jc w:val="center"/>
        <w:rPr>
          <w:rFonts w:ascii="Times New Roman" w:hAnsi="Times New Roman" w:cs="Times New Roman"/>
          <w:b/>
          <w:sz w:val="28"/>
          <w:szCs w:val="28"/>
          <w:lang w:val="ru-RU"/>
        </w:rPr>
      </w:pPr>
      <w:r w:rsidRPr="002A0037">
        <w:rPr>
          <w:rFonts w:ascii="Times New Roman" w:hAnsi="Times New Roman" w:cs="Times New Roman"/>
          <w:b/>
          <w:spacing w:val="20"/>
          <w:sz w:val="28"/>
          <w:szCs w:val="28"/>
          <w:lang w:val="ru-RU"/>
        </w:rPr>
        <w:t>ПРОТОКОЛ</w:t>
      </w:r>
      <w:r w:rsidRPr="002A0037">
        <w:rPr>
          <w:rFonts w:ascii="Times New Roman" w:hAnsi="Times New Roman" w:cs="Times New Roman"/>
          <w:b/>
          <w:sz w:val="28"/>
          <w:szCs w:val="28"/>
          <w:lang w:val="ru-RU"/>
        </w:rPr>
        <w:t xml:space="preserve"> №_______</w:t>
      </w:r>
    </w:p>
    <w:p w:rsidR="002A0037" w:rsidRPr="002A0037" w:rsidRDefault="002A0037" w:rsidP="002A0037">
      <w:pPr>
        <w:spacing w:after="0" w:line="240" w:lineRule="auto"/>
        <w:jc w:val="center"/>
        <w:rPr>
          <w:rFonts w:ascii="Times New Roman" w:hAnsi="Times New Roman" w:cs="Times New Roman"/>
          <w:b/>
          <w:sz w:val="28"/>
          <w:szCs w:val="28"/>
          <w:lang w:val="ru-RU"/>
        </w:rPr>
      </w:pPr>
      <w:r w:rsidRPr="002A0037">
        <w:rPr>
          <w:rFonts w:ascii="Times New Roman" w:hAnsi="Times New Roman" w:cs="Times New Roman"/>
          <w:b/>
          <w:sz w:val="28"/>
          <w:szCs w:val="28"/>
          <w:lang w:val="ru-RU"/>
        </w:rPr>
        <w:t>ЗАСЕДАНИЯ ГОСУДАРСТВЕННОЙ ЭКЗАМЕНАЦИОННОЙ</w:t>
      </w:r>
    </w:p>
    <w:p w:rsidR="002A0037" w:rsidRPr="002A0037" w:rsidRDefault="002A0037" w:rsidP="002A0037">
      <w:pPr>
        <w:spacing w:after="0" w:line="240" w:lineRule="auto"/>
        <w:jc w:val="center"/>
        <w:rPr>
          <w:rFonts w:ascii="Times New Roman" w:hAnsi="Times New Roman" w:cs="Times New Roman"/>
          <w:b/>
          <w:sz w:val="28"/>
          <w:szCs w:val="28"/>
          <w:lang w:val="ru-RU"/>
        </w:rPr>
      </w:pPr>
      <w:r w:rsidRPr="002A0037">
        <w:rPr>
          <w:rFonts w:ascii="Times New Roman" w:hAnsi="Times New Roman" w:cs="Times New Roman"/>
          <w:b/>
          <w:sz w:val="28"/>
          <w:szCs w:val="28"/>
          <w:lang w:val="ru-RU"/>
        </w:rPr>
        <w:t>КОМИССИИ №______</w:t>
      </w:r>
    </w:p>
    <w:p w:rsidR="002A0037" w:rsidRPr="002A0037" w:rsidRDefault="002A0037" w:rsidP="002A0037">
      <w:pPr>
        <w:spacing w:after="0" w:line="240" w:lineRule="auto"/>
        <w:jc w:val="both"/>
        <w:rPr>
          <w:rFonts w:ascii="Times New Roman" w:hAnsi="Times New Roman" w:cs="Times New Roman"/>
          <w:sz w:val="24"/>
          <w:szCs w:val="24"/>
          <w:lang w:val="ru-RU"/>
        </w:rPr>
      </w:pPr>
    </w:p>
    <w:p w:rsidR="002A0037" w:rsidRPr="002A0037" w:rsidRDefault="002A0037" w:rsidP="002A0037">
      <w:pPr>
        <w:spacing w:after="0" w:line="240" w:lineRule="auto"/>
        <w:jc w:val="both"/>
        <w:rPr>
          <w:rFonts w:ascii="Times New Roman" w:hAnsi="Times New Roman" w:cs="Times New Roman"/>
          <w:sz w:val="24"/>
          <w:szCs w:val="24"/>
          <w:lang w:val="ru-RU"/>
        </w:rPr>
      </w:pPr>
      <w:r w:rsidRPr="002A0037">
        <w:rPr>
          <w:rFonts w:ascii="Times New Roman" w:hAnsi="Times New Roman" w:cs="Times New Roman"/>
          <w:sz w:val="24"/>
          <w:szCs w:val="24"/>
          <w:lang w:val="ru-RU"/>
        </w:rPr>
        <w:t>_____ ____________ 20____г.</w:t>
      </w:r>
      <w:r w:rsidRPr="002A0037">
        <w:rPr>
          <w:rFonts w:ascii="Times New Roman" w:hAnsi="Times New Roman" w:cs="Times New Roman"/>
          <w:sz w:val="24"/>
          <w:szCs w:val="24"/>
          <w:lang w:val="ru-RU"/>
        </w:rPr>
        <w:tab/>
        <w:t>с _____час. ______ мин. до _____ час ______ мин.</w:t>
      </w:r>
    </w:p>
    <w:p w:rsidR="002A0037" w:rsidRPr="002A0037" w:rsidRDefault="002A0037" w:rsidP="002A0037">
      <w:pPr>
        <w:spacing w:after="0" w:line="240" w:lineRule="auto"/>
        <w:jc w:val="both"/>
        <w:rPr>
          <w:rFonts w:ascii="Times New Roman" w:hAnsi="Times New Roman" w:cs="Times New Roman"/>
          <w:sz w:val="24"/>
          <w:szCs w:val="24"/>
          <w:lang w:val="ru-RU"/>
        </w:rPr>
      </w:pPr>
    </w:p>
    <w:p w:rsidR="002A0037" w:rsidRPr="002A0037" w:rsidRDefault="002A0037" w:rsidP="002A0037">
      <w:pPr>
        <w:spacing w:after="0" w:line="240" w:lineRule="auto"/>
        <w:contextualSpacing/>
        <w:jc w:val="both"/>
        <w:rPr>
          <w:rFonts w:ascii="Times New Roman" w:hAnsi="Times New Roman" w:cs="Times New Roman"/>
          <w:sz w:val="24"/>
          <w:szCs w:val="24"/>
          <w:lang w:val="ru-RU"/>
        </w:rPr>
      </w:pPr>
      <w:r w:rsidRPr="002A0037">
        <w:rPr>
          <w:rFonts w:ascii="Times New Roman" w:hAnsi="Times New Roman" w:cs="Times New Roman"/>
          <w:sz w:val="24"/>
          <w:szCs w:val="24"/>
          <w:lang w:val="ru-RU"/>
        </w:rPr>
        <w:t>По рассмотрению выпускной квалификационной работы студента(ки) ______________________________________________________________</w:t>
      </w:r>
      <w:r w:rsidR="00092059">
        <w:rPr>
          <w:rFonts w:ascii="Times New Roman" w:hAnsi="Times New Roman" w:cs="Times New Roman"/>
          <w:sz w:val="24"/>
          <w:szCs w:val="24"/>
          <w:lang w:val="ru-RU"/>
        </w:rPr>
        <w:t>_______________</w:t>
      </w:r>
    </w:p>
    <w:p w:rsidR="002A0037" w:rsidRPr="003F16E6" w:rsidRDefault="002A0037" w:rsidP="003F16E6">
      <w:pPr>
        <w:spacing w:after="0" w:line="240" w:lineRule="auto"/>
        <w:contextualSpacing/>
        <w:jc w:val="center"/>
        <w:rPr>
          <w:rFonts w:ascii="Times New Roman" w:hAnsi="Times New Roman" w:cs="Times New Roman"/>
          <w:i/>
          <w:sz w:val="20"/>
          <w:szCs w:val="20"/>
          <w:lang w:val="ru-RU"/>
        </w:rPr>
      </w:pPr>
      <w:r w:rsidRPr="003F16E6">
        <w:rPr>
          <w:rFonts w:ascii="Times New Roman" w:hAnsi="Times New Roman" w:cs="Times New Roman"/>
          <w:i/>
          <w:sz w:val="20"/>
          <w:szCs w:val="20"/>
          <w:lang w:val="ru-RU"/>
        </w:rPr>
        <w:t>(фамилия, имя, отчество)</w:t>
      </w:r>
    </w:p>
    <w:p w:rsidR="002A0037" w:rsidRPr="002A0037" w:rsidRDefault="002A0037" w:rsidP="00F01214">
      <w:pPr>
        <w:spacing w:after="0" w:line="360" w:lineRule="auto"/>
        <w:jc w:val="both"/>
        <w:rPr>
          <w:rFonts w:ascii="Times New Roman" w:hAnsi="Times New Roman" w:cs="Times New Roman"/>
          <w:sz w:val="24"/>
          <w:szCs w:val="24"/>
          <w:lang w:val="ru-RU"/>
        </w:rPr>
      </w:pPr>
      <w:r w:rsidRPr="002A0037">
        <w:rPr>
          <w:rFonts w:ascii="Times New Roman" w:hAnsi="Times New Roman" w:cs="Times New Roman"/>
          <w:sz w:val="24"/>
          <w:szCs w:val="24"/>
          <w:lang w:val="ru-RU"/>
        </w:rPr>
        <w:t>На тему _________________________</w:t>
      </w:r>
      <w:r>
        <w:rPr>
          <w:rFonts w:ascii="Times New Roman" w:hAnsi="Times New Roman" w:cs="Times New Roman"/>
          <w:sz w:val="24"/>
          <w:szCs w:val="24"/>
          <w:lang w:val="ru-RU"/>
        </w:rPr>
        <w:t>______</w:t>
      </w:r>
      <w:r w:rsidRPr="002A0037">
        <w:rPr>
          <w:rFonts w:ascii="Times New Roman" w:hAnsi="Times New Roman" w:cs="Times New Roman"/>
          <w:sz w:val="24"/>
          <w:szCs w:val="24"/>
          <w:lang w:val="ru-RU"/>
        </w:rPr>
        <w:t>______________________________________</w:t>
      </w:r>
      <w:r w:rsidR="003F16E6">
        <w:rPr>
          <w:rFonts w:ascii="Times New Roman" w:hAnsi="Times New Roman" w:cs="Times New Roman"/>
          <w:sz w:val="24"/>
          <w:szCs w:val="24"/>
          <w:lang w:val="ru-RU"/>
        </w:rPr>
        <w:t>_</w:t>
      </w:r>
    </w:p>
    <w:p w:rsidR="002A0037" w:rsidRPr="002A0037" w:rsidRDefault="002A0037" w:rsidP="00F01214">
      <w:pPr>
        <w:spacing w:after="0" w:line="360" w:lineRule="auto"/>
        <w:jc w:val="both"/>
        <w:rPr>
          <w:rFonts w:ascii="Times New Roman" w:hAnsi="Times New Roman" w:cs="Times New Roman"/>
          <w:sz w:val="24"/>
          <w:szCs w:val="24"/>
          <w:lang w:val="ru-RU"/>
        </w:rPr>
      </w:pPr>
      <w:r w:rsidRPr="002A0037">
        <w:rPr>
          <w:rFonts w:ascii="Times New Roman" w:hAnsi="Times New Roman" w:cs="Times New Roman"/>
          <w:sz w:val="24"/>
          <w:szCs w:val="24"/>
          <w:lang w:val="ru-RU"/>
        </w:rPr>
        <w:t>_____________________________________________________________________________</w:t>
      </w:r>
    </w:p>
    <w:p w:rsidR="002A0037" w:rsidRPr="002A0037" w:rsidRDefault="002A0037" w:rsidP="00F01214">
      <w:pPr>
        <w:spacing w:after="0" w:line="360" w:lineRule="auto"/>
        <w:jc w:val="both"/>
        <w:rPr>
          <w:rFonts w:ascii="Times New Roman" w:hAnsi="Times New Roman" w:cs="Times New Roman"/>
          <w:sz w:val="24"/>
          <w:szCs w:val="24"/>
          <w:lang w:val="ru-RU"/>
        </w:rPr>
      </w:pPr>
      <w:r w:rsidRPr="002A0037">
        <w:rPr>
          <w:rFonts w:ascii="Times New Roman" w:hAnsi="Times New Roman" w:cs="Times New Roman"/>
          <w:sz w:val="24"/>
          <w:szCs w:val="24"/>
          <w:lang w:val="ru-RU"/>
        </w:rPr>
        <w:t>_____________________________________________________________________________</w:t>
      </w:r>
    </w:p>
    <w:p w:rsidR="002A0037" w:rsidRPr="002A0037" w:rsidRDefault="002A0037" w:rsidP="00F01214">
      <w:pPr>
        <w:spacing w:after="0" w:line="360" w:lineRule="auto"/>
        <w:jc w:val="both"/>
        <w:rPr>
          <w:rFonts w:ascii="Times New Roman" w:hAnsi="Times New Roman" w:cs="Times New Roman"/>
          <w:sz w:val="24"/>
          <w:szCs w:val="24"/>
          <w:lang w:val="ru-RU"/>
        </w:rPr>
      </w:pPr>
      <w:r w:rsidRPr="002A0037">
        <w:rPr>
          <w:rFonts w:ascii="Times New Roman" w:hAnsi="Times New Roman" w:cs="Times New Roman"/>
          <w:sz w:val="24"/>
          <w:szCs w:val="24"/>
          <w:lang w:val="ru-RU"/>
        </w:rPr>
        <w:t>_____________________________________________________________________________</w:t>
      </w:r>
    </w:p>
    <w:p w:rsidR="002A0037" w:rsidRPr="002A0037" w:rsidRDefault="002A0037" w:rsidP="00F01214">
      <w:pPr>
        <w:spacing w:after="0" w:line="360" w:lineRule="auto"/>
        <w:jc w:val="both"/>
        <w:rPr>
          <w:rFonts w:ascii="Times New Roman" w:hAnsi="Times New Roman" w:cs="Times New Roman"/>
          <w:sz w:val="24"/>
          <w:szCs w:val="24"/>
          <w:u w:val="single"/>
          <w:lang w:val="ru-RU"/>
        </w:rPr>
      </w:pPr>
      <w:r w:rsidRPr="002A0037">
        <w:rPr>
          <w:rFonts w:ascii="Times New Roman" w:hAnsi="Times New Roman" w:cs="Times New Roman"/>
          <w:b/>
          <w:bCs/>
          <w:sz w:val="24"/>
          <w:szCs w:val="24"/>
          <w:lang w:val="ru-RU"/>
        </w:rPr>
        <w:t xml:space="preserve">Присутствовали: </w:t>
      </w:r>
      <w:r w:rsidRPr="002A0037">
        <w:rPr>
          <w:rFonts w:ascii="Times New Roman" w:hAnsi="Times New Roman" w:cs="Times New Roman"/>
          <w:bCs/>
          <w:sz w:val="24"/>
          <w:szCs w:val="24"/>
          <w:lang w:val="ru-RU"/>
        </w:rPr>
        <w:t>Председатель ГЭК __</w:t>
      </w:r>
      <w:r w:rsidRPr="002A0037">
        <w:rPr>
          <w:rFonts w:ascii="Times New Roman" w:hAnsi="Times New Roman" w:cs="Times New Roman"/>
          <w:sz w:val="24"/>
          <w:szCs w:val="24"/>
          <w:lang w:val="ru-RU"/>
        </w:rPr>
        <w:t>______________________________</w:t>
      </w:r>
      <w:r w:rsidR="00407E4E">
        <w:rPr>
          <w:rFonts w:ascii="Times New Roman" w:hAnsi="Times New Roman" w:cs="Times New Roman"/>
          <w:sz w:val="24"/>
          <w:szCs w:val="24"/>
          <w:lang w:val="ru-RU"/>
        </w:rPr>
        <w:t>__</w:t>
      </w:r>
      <w:r w:rsidRPr="002A0037">
        <w:rPr>
          <w:rFonts w:ascii="Times New Roman" w:hAnsi="Times New Roman" w:cs="Times New Roman"/>
          <w:sz w:val="24"/>
          <w:szCs w:val="24"/>
          <w:lang w:val="ru-RU"/>
        </w:rPr>
        <w:t>__________</w:t>
      </w:r>
    </w:p>
    <w:p w:rsidR="002A0037" w:rsidRPr="002A0037" w:rsidRDefault="002A0037" w:rsidP="00F01214">
      <w:pPr>
        <w:spacing w:after="0" w:line="360" w:lineRule="auto"/>
        <w:ind w:firstLine="567"/>
        <w:jc w:val="both"/>
        <w:rPr>
          <w:rFonts w:ascii="Times New Roman" w:hAnsi="Times New Roman" w:cs="Times New Roman"/>
          <w:sz w:val="24"/>
          <w:szCs w:val="24"/>
          <w:lang w:val="ru-RU"/>
        </w:rPr>
      </w:pPr>
      <w:r w:rsidRPr="002A0037">
        <w:rPr>
          <w:rFonts w:ascii="Times New Roman" w:hAnsi="Times New Roman" w:cs="Times New Roman"/>
          <w:sz w:val="24"/>
          <w:szCs w:val="24"/>
          <w:lang w:val="ru-RU"/>
        </w:rPr>
        <w:t xml:space="preserve"> Заместитель председателя ГЭК _____________________________________________</w:t>
      </w:r>
    </w:p>
    <w:p w:rsidR="002A0037" w:rsidRPr="002A0037" w:rsidRDefault="002A0037" w:rsidP="00F01214">
      <w:pPr>
        <w:tabs>
          <w:tab w:val="left" w:pos="915"/>
        </w:tabs>
        <w:spacing w:after="0" w:line="360" w:lineRule="auto"/>
        <w:ind w:left="15" w:firstLine="2537"/>
        <w:jc w:val="both"/>
        <w:rPr>
          <w:rFonts w:ascii="Times New Roman" w:hAnsi="Times New Roman" w:cs="Times New Roman"/>
          <w:i/>
          <w:iCs/>
          <w:sz w:val="24"/>
          <w:szCs w:val="24"/>
          <w:u w:val="single"/>
          <w:lang w:val="ru-RU"/>
        </w:rPr>
      </w:pPr>
      <w:r w:rsidRPr="002A0037">
        <w:rPr>
          <w:rFonts w:ascii="Times New Roman" w:hAnsi="Times New Roman" w:cs="Times New Roman"/>
          <w:sz w:val="24"/>
          <w:szCs w:val="24"/>
          <w:lang w:val="ru-RU"/>
        </w:rPr>
        <w:t xml:space="preserve"> Члены ГЭК _</w:t>
      </w:r>
      <w:r w:rsidRPr="002A0037">
        <w:rPr>
          <w:rFonts w:ascii="Times New Roman" w:hAnsi="Times New Roman" w:cs="Times New Roman"/>
          <w:i/>
          <w:iCs/>
          <w:sz w:val="24"/>
          <w:szCs w:val="24"/>
          <w:lang w:val="ru-RU"/>
        </w:rPr>
        <w:t>____________________________________________</w:t>
      </w:r>
    </w:p>
    <w:p w:rsidR="002A0037" w:rsidRPr="002A0037" w:rsidRDefault="002A0037" w:rsidP="00F01214">
      <w:pPr>
        <w:tabs>
          <w:tab w:val="left" w:pos="915"/>
        </w:tabs>
        <w:spacing w:after="0" w:line="360" w:lineRule="auto"/>
        <w:jc w:val="both"/>
        <w:rPr>
          <w:rFonts w:ascii="Times New Roman" w:hAnsi="Times New Roman" w:cs="Times New Roman"/>
          <w:i/>
          <w:iCs/>
          <w:sz w:val="24"/>
          <w:szCs w:val="24"/>
          <w:lang w:val="ru-RU"/>
        </w:rPr>
      </w:pPr>
      <w:r w:rsidRPr="002A0037">
        <w:rPr>
          <w:rFonts w:ascii="Times New Roman" w:hAnsi="Times New Roman" w:cs="Times New Roman"/>
          <w:i/>
          <w:iCs/>
          <w:sz w:val="24"/>
          <w:szCs w:val="24"/>
          <w:lang w:val="ru-RU"/>
        </w:rPr>
        <w:tab/>
      </w:r>
      <w:r w:rsidRPr="002A0037">
        <w:rPr>
          <w:rFonts w:ascii="Times New Roman" w:hAnsi="Times New Roman" w:cs="Times New Roman"/>
          <w:i/>
          <w:iCs/>
          <w:sz w:val="24"/>
          <w:szCs w:val="24"/>
          <w:lang w:val="ru-RU"/>
        </w:rPr>
        <w:tab/>
      </w:r>
      <w:r w:rsidRPr="002A0037">
        <w:rPr>
          <w:rFonts w:ascii="Times New Roman" w:hAnsi="Times New Roman" w:cs="Times New Roman"/>
          <w:i/>
          <w:iCs/>
          <w:sz w:val="24"/>
          <w:szCs w:val="24"/>
          <w:lang w:val="ru-RU"/>
        </w:rPr>
        <w:tab/>
      </w:r>
      <w:r w:rsidRPr="002A0037">
        <w:rPr>
          <w:rFonts w:ascii="Times New Roman" w:hAnsi="Times New Roman" w:cs="Times New Roman"/>
          <w:i/>
          <w:iCs/>
          <w:sz w:val="24"/>
          <w:szCs w:val="24"/>
          <w:lang w:val="ru-RU"/>
        </w:rPr>
        <w:tab/>
      </w:r>
      <w:r w:rsidRPr="002A0037">
        <w:rPr>
          <w:rFonts w:ascii="Times New Roman" w:hAnsi="Times New Roman" w:cs="Times New Roman"/>
          <w:i/>
          <w:iCs/>
          <w:sz w:val="24"/>
          <w:szCs w:val="24"/>
          <w:lang w:val="ru-RU"/>
        </w:rPr>
        <w:tab/>
        <w:t xml:space="preserve">     _____________________________________________</w:t>
      </w:r>
    </w:p>
    <w:p w:rsidR="002A0037" w:rsidRPr="002A0037" w:rsidRDefault="002A0037" w:rsidP="00F01214">
      <w:pPr>
        <w:tabs>
          <w:tab w:val="left" w:pos="915"/>
        </w:tabs>
        <w:spacing w:after="0" w:line="360" w:lineRule="auto"/>
        <w:jc w:val="both"/>
        <w:rPr>
          <w:rFonts w:ascii="Times New Roman" w:hAnsi="Times New Roman" w:cs="Times New Roman"/>
          <w:i/>
          <w:iCs/>
          <w:sz w:val="24"/>
          <w:szCs w:val="24"/>
          <w:lang w:val="ru-RU"/>
        </w:rPr>
      </w:pPr>
      <w:r w:rsidRPr="002A0037">
        <w:rPr>
          <w:rFonts w:ascii="Times New Roman" w:hAnsi="Times New Roman" w:cs="Times New Roman"/>
          <w:i/>
          <w:iCs/>
          <w:sz w:val="24"/>
          <w:szCs w:val="24"/>
          <w:lang w:val="ru-RU"/>
        </w:rPr>
        <w:tab/>
      </w:r>
      <w:r w:rsidRPr="002A0037">
        <w:rPr>
          <w:rFonts w:ascii="Times New Roman" w:hAnsi="Times New Roman" w:cs="Times New Roman"/>
          <w:i/>
          <w:iCs/>
          <w:sz w:val="24"/>
          <w:szCs w:val="24"/>
          <w:lang w:val="ru-RU"/>
        </w:rPr>
        <w:tab/>
      </w:r>
      <w:r w:rsidRPr="002A0037">
        <w:rPr>
          <w:rFonts w:ascii="Times New Roman" w:hAnsi="Times New Roman" w:cs="Times New Roman"/>
          <w:i/>
          <w:iCs/>
          <w:sz w:val="24"/>
          <w:szCs w:val="24"/>
          <w:lang w:val="ru-RU"/>
        </w:rPr>
        <w:tab/>
      </w:r>
      <w:r w:rsidRPr="002A0037">
        <w:rPr>
          <w:rFonts w:ascii="Times New Roman" w:hAnsi="Times New Roman" w:cs="Times New Roman"/>
          <w:i/>
          <w:iCs/>
          <w:sz w:val="24"/>
          <w:szCs w:val="24"/>
          <w:lang w:val="ru-RU"/>
        </w:rPr>
        <w:tab/>
      </w:r>
      <w:r w:rsidRPr="002A0037">
        <w:rPr>
          <w:rFonts w:ascii="Times New Roman" w:hAnsi="Times New Roman" w:cs="Times New Roman"/>
          <w:i/>
          <w:iCs/>
          <w:sz w:val="24"/>
          <w:szCs w:val="24"/>
          <w:lang w:val="ru-RU"/>
        </w:rPr>
        <w:tab/>
        <w:t xml:space="preserve">     _____________________________________________</w:t>
      </w:r>
    </w:p>
    <w:p w:rsidR="002A0037" w:rsidRPr="002A0037" w:rsidRDefault="002A0037" w:rsidP="00F01214">
      <w:pPr>
        <w:tabs>
          <w:tab w:val="left" w:pos="915"/>
        </w:tabs>
        <w:spacing w:after="0" w:line="360" w:lineRule="auto"/>
        <w:jc w:val="both"/>
        <w:rPr>
          <w:rFonts w:ascii="Times New Roman" w:hAnsi="Times New Roman" w:cs="Times New Roman"/>
          <w:i/>
          <w:iCs/>
          <w:sz w:val="24"/>
          <w:szCs w:val="24"/>
          <w:lang w:val="ru-RU"/>
        </w:rPr>
      </w:pPr>
      <w:r w:rsidRPr="002A0037">
        <w:rPr>
          <w:rFonts w:ascii="Times New Roman" w:hAnsi="Times New Roman" w:cs="Times New Roman"/>
          <w:i/>
          <w:iCs/>
          <w:sz w:val="24"/>
          <w:szCs w:val="24"/>
          <w:lang w:val="ru-RU"/>
        </w:rPr>
        <w:tab/>
      </w:r>
      <w:r w:rsidRPr="002A0037">
        <w:rPr>
          <w:rFonts w:ascii="Times New Roman" w:hAnsi="Times New Roman" w:cs="Times New Roman"/>
          <w:i/>
          <w:iCs/>
          <w:sz w:val="24"/>
          <w:szCs w:val="24"/>
          <w:lang w:val="ru-RU"/>
        </w:rPr>
        <w:tab/>
      </w:r>
      <w:r w:rsidRPr="002A0037">
        <w:rPr>
          <w:rFonts w:ascii="Times New Roman" w:hAnsi="Times New Roman" w:cs="Times New Roman"/>
          <w:i/>
          <w:iCs/>
          <w:sz w:val="24"/>
          <w:szCs w:val="24"/>
          <w:lang w:val="ru-RU"/>
        </w:rPr>
        <w:tab/>
      </w:r>
      <w:r w:rsidRPr="002A0037">
        <w:rPr>
          <w:rFonts w:ascii="Times New Roman" w:hAnsi="Times New Roman" w:cs="Times New Roman"/>
          <w:i/>
          <w:iCs/>
          <w:sz w:val="24"/>
          <w:szCs w:val="24"/>
          <w:lang w:val="ru-RU"/>
        </w:rPr>
        <w:tab/>
      </w:r>
      <w:r w:rsidRPr="002A0037">
        <w:rPr>
          <w:rFonts w:ascii="Times New Roman" w:hAnsi="Times New Roman" w:cs="Times New Roman"/>
          <w:i/>
          <w:iCs/>
          <w:sz w:val="24"/>
          <w:szCs w:val="24"/>
          <w:lang w:val="ru-RU"/>
        </w:rPr>
        <w:tab/>
        <w:t xml:space="preserve">     _____________________________________________</w:t>
      </w:r>
    </w:p>
    <w:p w:rsidR="002A0037" w:rsidRPr="002A0037" w:rsidRDefault="002A0037" w:rsidP="00F01214">
      <w:pPr>
        <w:tabs>
          <w:tab w:val="left" w:pos="915"/>
        </w:tabs>
        <w:spacing w:after="0" w:line="360" w:lineRule="auto"/>
        <w:jc w:val="both"/>
        <w:rPr>
          <w:rFonts w:ascii="Times New Roman" w:hAnsi="Times New Roman" w:cs="Times New Roman"/>
          <w:b/>
          <w:i/>
          <w:iCs/>
          <w:sz w:val="24"/>
          <w:szCs w:val="24"/>
          <w:lang w:val="ru-RU"/>
        </w:rPr>
      </w:pPr>
      <w:r w:rsidRPr="002A0037">
        <w:rPr>
          <w:rFonts w:ascii="Times New Roman" w:hAnsi="Times New Roman" w:cs="Times New Roman"/>
          <w:i/>
          <w:iCs/>
          <w:sz w:val="24"/>
          <w:szCs w:val="24"/>
          <w:lang w:val="ru-RU"/>
        </w:rPr>
        <w:tab/>
      </w:r>
      <w:r w:rsidRPr="002A0037">
        <w:rPr>
          <w:rFonts w:ascii="Times New Roman" w:hAnsi="Times New Roman" w:cs="Times New Roman"/>
          <w:i/>
          <w:iCs/>
          <w:sz w:val="24"/>
          <w:szCs w:val="24"/>
          <w:lang w:val="ru-RU"/>
        </w:rPr>
        <w:tab/>
      </w:r>
      <w:r w:rsidRPr="002A0037">
        <w:rPr>
          <w:rFonts w:ascii="Times New Roman" w:hAnsi="Times New Roman" w:cs="Times New Roman"/>
          <w:i/>
          <w:iCs/>
          <w:sz w:val="24"/>
          <w:szCs w:val="24"/>
          <w:lang w:val="ru-RU"/>
        </w:rPr>
        <w:tab/>
      </w:r>
      <w:r w:rsidRPr="002A0037">
        <w:rPr>
          <w:rFonts w:ascii="Times New Roman" w:hAnsi="Times New Roman" w:cs="Times New Roman"/>
          <w:i/>
          <w:iCs/>
          <w:sz w:val="24"/>
          <w:szCs w:val="24"/>
          <w:lang w:val="ru-RU"/>
        </w:rPr>
        <w:tab/>
      </w:r>
      <w:r w:rsidRPr="002A0037">
        <w:rPr>
          <w:rFonts w:ascii="Times New Roman" w:hAnsi="Times New Roman" w:cs="Times New Roman"/>
          <w:i/>
          <w:iCs/>
          <w:sz w:val="24"/>
          <w:szCs w:val="24"/>
          <w:lang w:val="ru-RU"/>
        </w:rPr>
        <w:tab/>
        <w:t xml:space="preserve">     _____________________________________________</w:t>
      </w:r>
    </w:p>
    <w:p w:rsidR="00407E4E" w:rsidRDefault="00407E4E" w:rsidP="002A0037">
      <w:pPr>
        <w:spacing w:after="0" w:line="240" w:lineRule="auto"/>
        <w:ind w:left="15"/>
        <w:jc w:val="both"/>
        <w:rPr>
          <w:rFonts w:ascii="Times New Roman" w:hAnsi="Times New Roman" w:cs="Times New Roman"/>
          <w:b/>
          <w:sz w:val="24"/>
          <w:szCs w:val="24"/>
          <w:lang w:val="ru-RU"/>
        </w:rPr>
      </w:pPr>
    </w:p>
    <w:p w:rsidR="002A0037" w:rsidRPr="002A0037" w:rsidRDefault="002A0037" w:rsidP="00407E4E">
      <w:pPr>
        <w:spacing w:after="0" w:line="240" w:lineRule="auto"/>
        <w:ind w:left="15"/>
        <w:jc w:val="center"/>
        <w:rPr>
          <w:rFonts w:ascii="Times New Roman" w:hAnsi="Times New Roman" w:cs="Times New Roman"/>
          <w:b/>
          <w:sz w:val="24"/>
          <w:szCs w:val="24"/>
          <w:lang w:val="ru-RU"/>
        </w:rPr>
      </w:pPr>
      <w:r w:rsidRPr="002A0037">
        <w:rPr>
          <w:rFonts w:ascii="Times New Roman" w:hAnsi="Times New Roman" w:cs="Times New Roman"/>
          <w:b/>
          <w:sz w:val="24"/>
          <w:szCs w:val="24"/>
          <w:lang w:val="ru-RU"/>
        </w:rPr>
        <w:t>ВЫПУСКНАЯ КВАЛИФИКАЦИОННАЯ РАБОТА ВЫПОЛНЕНА:</w:t>
      </w:r>
    </w:p>
    <w:p w:rsidR="002A0037" w:rsidRPr="002A0037" w:rsidRDefault="002A0037" w:rsidP="00F01214">
      <w:pPr>
        <w:spacing w:after="0" w:line="360" w:lineRule="auto"/>
        <w:jc w:val="both"/>
        <w:rPr>
          <w:rFonts w:ascii="Times New Roman" w:hAnsi="Times New Roman" w:cs="Times New Roman"/>
          <w:sz w:val="24"/>
          <w:szCs w:val="24"/>
          <w:lang w:val="ru-RU"/>
        </w:rPr>
      </w:pPr>
      <w:r w:rsidRPr="002A0037">
        <w:rPr>
          <w:rFonts w:ascii="Times New Roman" w:hAnsi="Times New Roman" w:cs="Times New Roman"/>
          <w:sz w:val="24"/>
          <w:szCs w:val="24"/>
          <w:lang w:val="ru-RU"/>
        </w:rPr>
        <w:t>Под руководством _____________________________________________________________</w:t>
      </w:r>
    </w:p>
    <w:p w:rsidR="002A0037" w:rsidRPr="002A0037" w:rsidRDefault="002A0037" w:rsidP="00F01214">
      <w:pPr>
        <w:spacing w:after="0" w:line="360" w:lineRule="auto"/>
        <w:ind w:left="3540" w:firstLine="4"/>
        <w:jc w:val="both"/>
        <w:rPr>
          <w:rFonts w:ascii="Times New Roman" w:hAnsi="Times New Roman" w:cs="Times New Roman"/>
          <w:i/>
          <w:sz w:val="24"/>
          <w:szCs w:val="24"/>
          <w:lang w:val="ru-RU"/>
        </w:rPr>
      </w:pPr>
      <w:r w:rsidRPr="00407E4E">
        <w:rPr>
          <w:rFonts w:ascii="Times New Roman" w:hAnsi="Times New Roman" w:cs="Times New Roman"/>
          <w:i/>
          <w:sz w:val="20"/>
          <w:szCs w:val="20"/>
          <w:lang w:val="ru-RU"/>
        </w:rPr>
        <w:t>(должность, ученое звание, ученая степень, инициалы, фамилия</w:t>
      </w:r>
      <w:r w:rsidRPr="002A0037">
        <w:rPr>
          <w:rFonts w:ascii="Times New Roman" w:hAnsi="Times New Roman" w:cs="Times New Roman"/>
          <w:i/>
          <w:sz w:val="24"/>
          <w:szCs w:val="24"/>
          <w:lang w:val="ru-RU"/>
        </w:rPr>
        <w:t>)</w:t>
      </w:r>
      <w:r w:rsidRPr="002A0037">
        <w:rPr>
          <w:rFonts w:ascii="Times New Roman" w:hAnsi="Times New Roman" w:cs="Times New Roman"/>
          <w:i/>
          <w:sz w:val="24"/>
          <w:szCs w:val="24"/>
          <w:lang w:val="ru-RU"/>
        </w:rPr>
        <w:tab/>
      </w:r>
    </w:p>
    <w:p w:rsidR="002A0037" w:rsidRPr="002A0037" w:rsidRDefault="002A0037" w:rsidP="00F01214">
      <w:pPr>
        <w:spacing w:after="0" w:line="360" w:lineRule="auto"/>
        <w:jc w:val="both"/>
        <w:rPr>
          <w:rFonts w:ascii="Times New Roman" w:hAnsi="Times New Roman" w:cs="Times New Roman"/>
          <w:sz w:val="24"/>
          <w:szCs w:val="24"/>
          <w:lang w:val="ru-RU"/>
        </w:rPr>
      </w:pPr>
      <w:r w:rsidRPr="002A0037">
        <w:rPr>
          <w:rFonts w:ascii="Times New Roman" w:hAnsi="Times New Roman" w:cs="Times New Roman"/>
          <w:sz w:val="24"/>
          <w:szCs w:val="24"/>
          <w:lang w:val="ru-RU"/>
        </w:rPr>
        <w:t>При консультации______________________________________________________________</w:t>
      </w:r>
    </w:p>
    <w:p w:rsidR="002A0037" w:rsidRPr="00407E4E" w:rsidRDefault="002A0037" w:rsidP="00F01214">
      <w:pPr>
        <w:spacing w:line="360" w:lineRule="auto"/>
        <w:ind w:left="3540" w:firstLine="4"/>
        <w:jc w:val="both"/>
        <w:rPr>
          <w:rFonts w:ascii="Times New Roman" w:hAnsi="Times New Roman" w:cs="Times New Roman"/>
          <w:sz w:val="20"/>
          <w:szCs w:val="20"/>
          <w:lang w:val="ru-RU"/>
        </w:rPr>
      </w:pPr>
      <w:r w:rsidRPr="00407E4E">
        <w:rPr>
          <w:rFonts w:ascii="Times New Roman" w:hAnsi="Times New Roman" w:cs="Times New Roman"/>
          <w:i/>
          <w:sz w:val="20"/>
          <w:szCs w:val="20"/>
          <w:lang w:val="ru-RU"/>
        </w:rPr>
        <w:t>(должность, ученое звание, ученая степень, инициалы, фамилия)</w:t>
      </w:r>
      <w:r w:rsidRPr="00407E4E">
        <w:rPr>
          <w:rFonts w:ascii="Times New Roman" w:hAnsi="Times New Roman" w:cs="Times New Roman"/>
          <w:sz w:val="20"/>
          <w:szCs w:val="20"/>
          <w:lang w:val="ru-RU"/>
        </w:rPr>
        <w:tab/>
      </w:r>
      <w:r w:rsidRPr="00407E4E">
        <w:rPr>
          <w:rFonts w:ascii="Times New Roman" w:hAnsi="Times New Roman" w:cs="Times New Roman"/>
          <w:sz w:val="20"/>
          <w:szCs w:val="20"/>
          <w:lang w:val="ru-RU"/>
        </w:rPr>
        <w:tab/>
      </w:r>
      <w:r w:rsidRPr="00407E4E">
        <w:rPr>
          <w:rFonts w:ascii="Times New Roman" w:hAnsi="Times New Roman" w:cs="Times New Roman"/>
          <w:sz w:val="20"/>
          <w:szCs w:val="20"/>
          <w:lang w:val="ru-RU"/>
        </w:rPr>
        <w:tab/>
      </w:r>
      <w:r w:rsidRPr="00407E4E">
        <w:rPr>
          <w:rFonts w:ascii="Times New Roman" w:hAnsi="Times New Roman" w:cs="Times New Roman"/>
          <w:sz w:val="20"/>
          <w:szCs w:val="20"/>
          <w:lang w:val="ru-RU"/>
        </w:rPr>
        <w:tab/>
      </w:r>
    </w:p>
    <w:p w:rsidR="002A0037" w:rsidRPr="002A0037" w:rsidRDefault="002A0037" w:rsidP="002A0037">
      <w:pPr>
        <w:spacing w:line="240" w:lineRule="auto"/>
        <w:ind w:left="720"/>
        <w:jc w:val="both"/>
        <w:rPr>
          <w:rFonts w:ascii="Times New Roman" w:hAnsi="Times New Roman" w:cs="Times New Roman"/>
          <w:b/>
          <w:sz w:val="24"/>
          <w:szCs w:val="24"/>
          <w:lang w:val="ru-RU"/>
        </w:rPr>
      </w:pPr>
      <w:r w:rsidRPr="002A0037">
        <w:rPr>
          <w:rFonts w:ascii="Times New Roman" w:hAnsi="Times New Roman" w:cs="Times New Roman"/>
          <w:b/>
          <w:sz w:val="24"/>
          <w:szCs w:val="24"/>
          <w:lang w:val="ru-RU"/>
        </w:rPr>
        <w:t>В ГЭК ПРЕДСТАВЛЕНЫ СЛЕДУЮЩИЕ МАТЕРИАЛЫ:</w:t>
      </w:r>
    </w:p>
    <w:p w:rsidR="002A0037" w:rsidRPr="002A0037" w:rsidRDefault="002A0037" w:rsidP="002A0037">
      <w:pPr>
        <w:numPr>
          <w:ilvl w:val="0"/>
          <w:numId w:val="24"/>
        </w:numPr>
        <w:tabs>
          <w:tab w:val="left" w:pos="720"/>
        </w:tabs>
        <w:suppressAutoHyphens/>
        <w:spacing w:after="0" w:line="240" w:lineRule="auto"/>
        <w:jc w:val="both"/>
        <w:rPr>
          <w:rFonts w:ascii="Times New Roman" w:hAnsi="Times New Roman" w:cs="Times New Roman"/>
          <w:sz w:val="24"/>
          <w:szCs w:val="24"/>
          <w:lang w:val="ru-RU"/>
        </w:rPr>
      </w:pPr>
      <w:r w:rsidRPr="002A0037">
        <w:rPr>
          <w:rFonts w:ascii="Times New Roman" w:hAnsi="Times New Roman" w:cs="Times New Roman"/>
          <w:sz w:val="24"/>
          <w:szCs w:val="24"/>
          <w:lang w:val="ru-RU"/>
        </w:rPr>
        <w:t>Учебная карточка студента(ки) о выполнении им (ею) требований учебного плана ___________________________________________</w:t>
      </w:r>
      <w:r w:rsidR="00407E4E">
        <w:rPr>
          <w:rFonts w:ascii="Times New Roman" w:hAnsi="Times New Roman" w:cs="Times New Roman"/>
          <w:sz w:val="24"/>
          <w:szCs w:val="24"/>
          <w:lang w:val="ru-RU"/>
        </w:rPr>
        <w:t>______________</w:t>
      </w:r>
      <w:r w:rsidRPr="002A0037">
        <w:rPr>
          <w:rFonts w:ascii="Times New Roman" w:hAnsi="Times New Roman" w:cs="Times New Roman"/>
          <w:sz w:val="24"/>
          <w:szCs w:val="24"/>
          <w:lang w:val="ru-RU"/>
        </w:rPr>
        <w:t>______________</w:t>
      </w:r>
    </w:p>
    <w:p w:rsidR="002A0037" w:rsidRPr="002A0037" w:rsidRDefault="002A0037" w:rsidP="002A0037">
      <w:pPr>
        <w:spacing w:line="240" w:lineRule="auto"/>
        <w:ind w:left="4956"/>
        <w:contextualSpacing/>
        <w:jc w:val="both"/>
        <w:rPr>
          <w:rFonts w:ascii="Times New Roman" w:hAnsi="Times New Roman" w:cs="Times New Roman"/>
          <w:i/>
          <w:sz w:val="24"/>
          <w:szCs w:val="24"/>
        </w:rPr>
      </w:pPr>
      <w:r w:rsidRPr="002A0037">
        <w:rPr>
          <w:rFonts w:ascii="Times New Roman" w:hAnsi="Times New Roman" w:cs="Times New Roman"/>
          <w:i/>
          <w:sz w:val="24"/>
          <w:szCs w:val="24"/>
        </w:rPr>
        <w:t>(</w:t>
      </w:r>
      <w:r w:rsidRPr="00092059">
        <w:rPr>
          <w:rFonts w:ascii="Times New Roman" w:hAnsi="Times New Roman" w:cs="Times New Roman"/>
          <w:i/>
          <w:sz w:val="20"/>
          <w:szCs w:val="20"/>
        </w:rPr>
        <w:t>фамилия, инициалы</w:t>
      </w:r>
      <w:r w:rsidRPr="002A0037">
        <w:rPr>
          <w:rFonts w:ascii="Times New Roman" w:hAnsi="Times New Roman" w:cs="Times New Roman"/>
          <w:i/>
          <w:sz w:val="24"/>
          <w:szCs w:val="24"/>
        </w:rPr>
        <w:t>)</w:t>
      </w:r>
    </w:p>
    <w:p w:rsidR="002A0037" w:rsidRPr="002A0037" w:rsidRDefault="002A0037" w:rsidP="002A0037">
      <w:pPr>
        <w:numPr>
          <w:ilvl w:val="0"/>
          <w:numId w:val="24"/>
        </w:numPr>
        <w:suppressAutoHyphens/>
        <w:spacing w:after="0" w:line="240" w:lineRule="auto"/>
        <w:jc w:val="both"/>
        <w:rPr>
          <w:rFonts w:ascii="Times New Roman" w:hAnsi="Times New Roman" w:cs="Times New Roman"/>
          <w:sz w:val="24"/>
          <w:szCs w:val="24"/>
        </w:rPr>
      </w:pPr>
      <w:r w:rsidRPr="002A0037">
        <w:rPr>
          <w:rFonts w:ascii="Times New Roman" w:hAnsi="Times New Roman" w:cs="Times New Roman"/>
          <w:sz w:val="24"/>
          <w:szCs w:val="24"/>
        </w:rPr>
        <w:t>Зачетная книжка</w:t>
      </w:r>
      <w:r w:rsidR="0094467F" w:rsidRPr="0094467F">
        <w:rPr>
          <w:rFonts w:ascii="Times New Roman" w:hAnsi="Times New Roman" w:cs="Times New Roman"/>
          <w:sz w:val="24"/>
          <w:szCs w:val="24"/>
          <w:lang w:val="ru-RU"/>
        </w:rPr>
        <w:t xml:space="preserve"> студента</w:t>
      </w:r>
      <w:r w:rsidRPr="002A0037">
        <w:rPr>
          <w:rFonts w:ascii="Times New Roman" w:hAnsi="Times New Roman" w:cs="Times New Roman"/>
          <w:sz w:val="24"/>
          <w:szCs w:val="24"/>
        </w:rPr>
        <w:t xml:space="preserve">(ки). </w:t>
      </w:r>
    </w:p>
    <w:p w:rsidR="002A0037" w:rsidRPr="002A0037" w:rsidRDefault="002A0037" w:rsidP="002A0037">
      <w:pPr>
        <w:numPr>
          <w:ilvl w:val="0"/>
          <w:numId w:val="24"/>
        </w:numPr>
        <w:tabs>
          <w:tab w:val="left" w:pos="720"/>
        </w:tabs>
        <w:suppressAutoHyphens/>
        <w:spacing w:after="0" w:line="240" w:lineRule="auto"/>
        <w:jc w:val="both"/>
        <w:rPr>
          <w:rFonts w:ascii="Times New Roman" w:hAnsi="Times New Roman" w:cs="Times New Roman"/>
          <w:sz w:val="24"/>
          <w:szCs w:val="24"/>
          <w:lang w:val="ru-RU"/>
        </w:rPr>
      </w:pPr>
      <w:r w:rsidRPr="002A0037">
        <w:rPr>
          <w:rFonts w:ascii="Times New Roman" w:hAnsi="Times New Roman" w:cs="Times New Roman"/>
          <w:sz w:val="24"/>
          <w:szCs w:val="24"/>
          <w:lang w:val="ru-RU"/>
        </w:rPr>
        <w:t>Выпускная квалификационная работа на ______страницах на________________языке.</w:t>
      </w:r>
    </w:p>
    <w:p w:rsidR="002A0037" w:rsidRPr="002A0037" w:rsidRDefault="002A0037" w:rsidP="002A0037">
      <w:pPr>
        <w:numPr>
          <w:ilvl w:val="0"/>
          <w:numId w:val="24"/>
        </w:numPr>
        <w:tabs>
          <w:tab w:val="left" w:pos="720"/>
        </w:tabs>
        <w:suppressAutoHyphens/>
        <w:spacing w:after="0" w:line="240" w:lineRule="auto"/>
        <w:ind w:left="-28" w:firstLine="426"/>
        <w:jc w:val="both"/>
        <w:rPr>
          <w:rFonts w:ascii="Times New Roman" w:hAnsi="Times New Roman" w:cs="Times New Roman"/>
          <w:sz w:val="24"/>
          <w:szCs w:val="24"/>
          <w:lang w:val="ru-RU"/>
        </w:rPr>
      </w:pPr>
      <w:r w:rsidRPr="002A0037">
        <w:rPr>
          <w:rFonts w:ascii="Times New Roman" w:hAnsi="Times New Roman" w:cs="Times New Roman"/>
          <w:sz w:val="24"/>
          <w:szCs w:val="24"/>
          <w:lang w:val="ru-RU"/>
        </w:rPr>
        <w:t>Отзыв руководителя на выпускную квалификационную работу.</w:t>
      </w:r>
    </w:p>
    <w:p w:rsidR="002A0037" w:rsidRPr="002A0037" w:rsidRDefault="002A0037" w:rsidP="002A0037">
      <w:pPr>
        <w:tabs>
          <w:tab w:val="left" w:pos="720"/>
        </w:tabs>
        <w:spacing w:line="240" w:lineRule="auto"/>
        <w:jc w:val="both"/>
        <w:rPr>
          <w:rFonts w:ascii="Times New Roman" w:hAnsi="Times New Roman" w:cs="Times New Roman"/>
          <w:sz w:val="24"/>
          <w:szCs w:val="24"/>
          <w:lang w:val="ru-RU"/>
        </w:rPr>
      </w:pPr>
      <w:r w:rsidRPr="002A0037">
        <w:rPr>
          <w:rFonts w:ascii="Times New Roman" w:hAnsi="Times New Roman" w:cs="Times New Roman"/>
          <w:sz w:val="24"/>
          <w:szCs w:val="24"/>
          <w:lang w:val="ru-RU"/>
        </w:rPr>
        <w:t>После сообщения о выполненной работе в течение ______ мин. студенту(ке) заданы следующие вопросы:</w:t>
      </w:r>
    </w:p>
    <w:p w:rsidR="00135B4B" w:rsidRPr="00135B4B" w:rsidRDefault="00135B4B" w:rsidP="00331485">
      <w:pPr>
        <w:spacing w:after="0" w:line="360" w:lineRule="auto"/>
        <w:rPr>
          <w:rFonts w:ascii="Times New Roman" w:hAnsi="Times New Roman" w:cs="Times New Roman"/>
          <w:sz w:val="24"/>
          <w:szCs w:val="24"/>
          <w:lang w:val="ru-RU"/>
        </w:rPr>
      </w:pPr>
      <w:r w:rsidRPr="00135B4B">
        <w:rPr>
          <w:rFonts w:ascii="Times New Roman" w:hAnsi="Times New Roman" w:cs="Times New Roman"/>
          <w:sz w:val="24"/>
          <w:szCs w:val="24"/>
          <w:lang w:val="ru-RU"/>
        </w:rPr>
        <w:lastRenderedPageBreak/>
        <w:t>1.____________________________________________________________________________</w:t>
      </w:r>
    </w:p>
    <w:p w:rsidR="00135B4B" w:rsidRPr="00135B4B" w:rsidRDefault="00135B4B" w:rsidP="00331485">
      <w:pPr>
        <w:spacing w:after="0" w:line="360" w:lineRule="auto"/>
        <w:rPr>
          <w:rFonts w:ascii="Times New Roman" w:hAnsi="Times New Roman" w:cs="Times New Roman"/>
          <w:sz w:val="24"/>
          <w:szCs w:val="24"/>
          <w:lang w:val="ru-RU"/>
        </w:rPr>
      </w:pPr>
      <w:r w:rsidRPr="00135B4B">
        <w:rPr>
          <w:rFonts w:ascii="Times New Roman" w:hAnsi="Times New Roman" w:cs="Times New Roman"/>
          <w:sz w:val="24"/>
          <w:szCs w:val="24"/>
          <w:lang w:val="ru-RU"/>
        </w:rPr>
        <w:t>_____________________________________________________________________________</w:t>
      </w:r>
    </w:p>
    <w:p w:rsidR="00135B4B" w:rsidRDefault="00135B4B" w:rsidP="00331485">
      <w:pPr>
        <w:spacing w:after="0" w:line="360" w:lineRule="auto"/>
        <w:rPr>
          <w:rFonts w:ascii="Times New Roman" w:hAnsi="Times New Roman" w:cs="Times New Roman"/>
          <w:sz w:val="24"/>
          <w:szCs w:val="24"/>
          <w:lang w:val="ru-RU"/>
        </w:rPr>
      </w:pPr>
      <w:r w:rsidRPr="00135B4B">
        <w:rPr>
          <w:rFonts w:ascii="Times New Roman" w:hAnsi="Times New Roman" w:cs="Times New Roman"/>
          <w:sz w:val="24"/>
          <w:szCs w:val="24"/>
          <w:lang w:val="ru-RU"/>
        </w:rPr>
        <w:t>_____________________________________________________________________________</w:t>
      </w:r>
    </w:p>
    <w:p w:rsidR="00135B4B" w:rsidRPr="00135B4B" w:rsidRDefault="00135B4B" w:rsidP="00331485">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2</w:t>
      </w:r>
      <w:r w:rsidRPr="00135B4B">
        <w:rPr>
          <w:rFonts w:ascii="Times New Roman" w:hAnsi="Times New Roman" w:cs="Times New Roman"/>
          <w:sz w:val="24"/>
          <w:szCs w:val="24"/>
          <w:lang w:val="ru-RU"/>
        </w:rPr>
        <w:t>.____________________________________________________________________________</w:t>
      </w:r>
    </w:p>
    <w:p w:rsidR="00135B4B" w:rsidRPr="00135B4B" w:rsidRDefault="00135B4B" w:rsidP="00331485">
      <w:pPr>
        <w:spacing w:after="0" w:line="360" w:lineRule="auto"/>
        <w:rPr>
          <w:rFonts w:ascii="Times New Roman" w:hAnsi="Times New Roman" w:cs="Times New Roman"/>
          <w:sz w:val="24"/>
          <w:szCs w:val="24"/>
          <w:lang w:val="ru-RU"/>
        </w:rPr>
      </w:pPr>
      <w:r w:rsidRPr="00135B4B">
        <w:rPr>
          <w:rFonts w:ascii="Times New Roman" w:hAnsi="Times New Roman" w:cs="Times New Roman"/>
          <w:sz w:val="24"/>
          <w:szCs w:val="24"/>
          <w:lang w:val="ru-RU"/>
        </w:rPr>
        <w:t>_____________________________________________________________________________</w:t>
      </w:r>
    </w:p>
    <w:p w:rsidR="00135B4B" w:rsidRPr="00135B4B" w:rsidRDefault="00135B4B" w:rsidP="00331485">
      <w:pPr>
        <w:spacing w:after="0" w:line="360" w:lineRule="auto"/>
        <w:rPr>
          <w:rFonts w:ascii="Times New Roman" w:hAnsi="Times New Roman" w:cs="Times New Roman"/>
          <w:sz w:val="24"/>
          <w:szCs w:val="24"/>
          <w:lang w:val="ru-RU"/>
        </w:rPr>
      </w:pPr>
      <w:r w:rsidRPr="00135B4B">
        <w:rPr>
          <w:rFonts w:ascii="Times New Roman" w:hAnsi="Times New Roman" w:cs="Times New Roman"/>
          <w:sz w:val="24"/>
          <w:szCs w:val="24"/>
          <w:lang w:val="ru-RU"/>
        </w:rPr>
        <w:t>_____________________________________________________________________________</w:t>
      </w:r>
    </w:p>
    <w:p w:rsidR="00135B4B" w:rsidRPr="00135B4B" w:rsidRDefault="00135B4B" w:rsidP="00331485">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3</w:t>
      </w:r>
      <w:r w:rsidRPr="00135B4B">
        <w:rPr>
          <w:rFonts w:ascii="Times New Roman" w:hAnsi="Times New Roman" w:cs="Times New Roman"/>
          <w:sz w:val="24"/>
          <w:szCs w:val="24"/>
          <w:lang w:val="ru-RU"/>
        </w:rPr>
        <w:t>.____________________________________________________________________________</w:t>
      </w:r>
    </w:p>
    <w:p w:rsidR="00135B4B" w:rsidRPr="00135B4B" w:rsidRDefault="00135B4B" w:rsidP="00331485">
      <w:pPr>
        <w:spacing w:after="0" w:line="360" w:lineRule="auto"/>
        <w:rPr>
          <w:rFonts w:ascii="Times New Roman" w:hAnsi="Times New Roman" w:cs="Times New Roman"/>
          <w:sz w:val="24"/>
          <w:szCs w:val="24"/>
          <w:lang w:val="ru-RU"/>
        </w:rPr>
      </w:pPr>
      <w:r w:rsidRPr="00135B4B">
        <w:rPr>
          <w:rFonts w:ascii="Times New Roman" w:hAnsi="Times New Roman" w:cs="Times New Roman"/>
          <w:sz w:val="24"/>
          <w:szCs w:val="24"/>
          <w:lang w:val="ru-RU"/>
        </w:rPr>
        <w:t>_____________________________________________________________________________</w:t>
      </w:r>
    </w:p>
    <w:p w:rsidR="00135B4B" w:rsidRPr="00135B4B" w:rsidRDefault="00135B4B" w:rsidP="00331485">
      <w:pPr>
        <w:spacing w:after="0" w:line="360" w:lineRule="auto"/>
        <w:rPr>
          <w:rFonts w:ascii="Times New Roman" w:hAnsi="Times New Roman" w:cs="Times New Roman"/>
          <w:sz w:val="24"/>
          <w:szCs w:val="24"/>
          <w:lang w:val="ru-RU"/>
        </w:rPr>
      </w:pPr>
      <w:r w:rsidRPr="00135B4B">
        <w:rPr>
          <w:rFonts w:ascii="Times New Roman" w:hAnsi="Times New Roman" w:cs="Times New Roman"/>
          <w:sz w:val="24"/>
          <w:szCs w:val="24"/>
          <w:lang w:val="ru-RU"/>
        </w:rPr>
        <w:t>_____________________________________________________________________________</w:t>
      </w:r>
    </w:p>
    <w:p w:rsidR="00135B4B" w:rsidRPr="00135B4B" w:rsidRDefault="00135B4B" w:rsidP="00135B4B">
      <w:pPr>
        <w:rPr>
          <w:lang w:val="ru-RU"/>
        </w:rPr>
      </w:pPr>
    </w:p>
    <w:p w:rsidR="00135B4B" w:rsidRPr="00135B4B" w:rsidRDefault="00135B4B" w:rsidP="00F01214">
      <w:pPr>
        <w:spacing w:line="240" w:lineRule="auto"/>
        <w:jc w:val="center"/>
        <w:rPr>
          <w:rFonts w:ascii="Times New Roman" w:hAnsi="Times New Roman" w:cs="Times New Roman"/>
          <w:b/>
          <w:sz w:val="24"/>
          <w:szCs w:val="24"/>
          <w:lang w:val="ru-RU"/>
        </w:rPr>
      </w:pPr>
      <w:r w:rsidRPr="00135B4B">
        <w:rPr>
          <w:rFonts w:ascii="Times New Roman" w:hAnsi="Times New Roman" w:cs="Times New Roman"/>
          <w:b/>
          <w:sz w:val="24"/>
          <w:szCs w:val="24"/>
          <w:lang w:val="ru-RU"/>
        </w:rPr>
        <w:t>РЕШЕНИЕ ЭКЗАМЕНАЦИОННОЙ КОМИССИИИ</w:t>
      </w:r>
    </w:p>
    <w:p w:rsidR="00135B4B" w:rsidRPr="00F01214" w:rsidRDefault="00135B4B" w:rsidP="00F94FF3">
      <w:pPr>
        <w:spacing w:after="0" w:line="240" w:lineRule="auto"/>
        <w:rPr>
          <w:rFonts w:ascii="Times New Roman" w:hAnsi="Times New Roman" w:cs="Times New Roman"/>
          <w:sz w:val="24"/>
          <w:szCs w:val="24"/>
          <w:lang w:val="ru-RU"/>
        </w:rPr>
      </w:pPr>
      <w:r w:rsidRPr="00F01214">
        <w:rPr>
          <w:rFonts w:ascii="Times New Roman" w:hAnsi="Times New Roman" w:cs="Times New Roman"/>
          <w:sz w:val="28"/>
          <w:szCs w:val="28"/>
          <w:lang w:val="ru-RU"/>
        </w:rPr>
        <w:t xml:space="preserve">1. </w:t>
      </w:r>
      <w:r w:rsidR="00F01214" w:rsidRPr="00F01214">
        <w:rPr>
          <w:rFonts w:ascii="Times New Roman" w:hAnsi="Times New Roman" w:cs="Times New Roman"/>
          <w:sz w:val="24"/>
          <w:szCs w:val="24"/>
          <w:lang w:val="ru-RU"/>
        </w:rPr>
        <w:t>Признать, что студент(ка)__________________________________________</w:t>
      </w:r>
      <w:r w:rsidR="00F01214">
        <w:rPr>
          <w:rFonts w:ascii="Times New Roman" w:hAnsi="Times New Roman" w:cs="Times New Roman"/>
          <w:sz w:val="24"/>
          <w:szCs w:val="24"/>
          <w:lang w:val="ru-RU"/>
        </w:rPr>
        <w:t>__________</w:t>
      </w:r>
    </w:p>
    <w:p w:rsidR="00135B4B" w:rsidRDefault="00F94FF3" w:rsidP="00F94FF3">
      <w:pPr>
        <w:tabs>
          <w:tab w:val="left" w:pos="2835"/>
        </w:tabs>
        <w:spacing w:after="0" w:line="240" w:lineRule="auto"/>
        <w:jc w:val="center"/>
        <w:rPr>
          <w:rFonts w:ascii="Times New Roman" w:hAnsi="Times New Roman" w:cs="Times New Roman"/>
          <w:i/>
          <w:sz w:val="20"/>
          <w:szCs w:val="20"/>
          <w:lang w:val="ru-RU"/>
        </w:rPr>
      </w:pPr>
      <w:r w:rsidRPr="00F94FF3">
        <w:rPr>
          <w:rFonts w:ascii="Times New Roman" w:hAnsi="Times New Roman" w:cs="Times New Roman"/>
          <w:i/>
          <w:sz w:val="20"/>
          <w:szCs w:val="20"/>
          <w:lang w:val="ru-RU"/>
        </w:rPr>
        <w:t xml:space="preserve">(фамилия, имя, отчество) </w:t>
      </w:r>
    </w:p>
    <w:p w:rsidR="00F94FF3" w:rsidRDefault="00F94FF3" w:rsidP="00F94FF3">
      <w:pPr>
        <w:tabs>
          <w:tab w:val="left" w:pos="2835"/>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выполнил(а) и защитил(а) выпускную квалификационную работу с оценкой ____________________</w:t>
      </w:r>
      <w:r w:rsidR="007D41BF">
        <w:rPr>
          <w:rFonts w:ascii="Times New Roman" w:hAnsi="Times New Roman" w:cs="Times New Roman"/>
          <w:sz w:val="24"/>
          <w:szCs w:val="24"/>
          <w:lang w:val="ru-RU"/>
        </w:rPr>
        <w:t>_________________________________________________________</w:t>
      </w:r>
    </w:p>
    <w:p w:rsidR="00F94FF3" w:rsidRDefault="00F94FF3" w:rsidP="00F94FF3">
      <w:pPr>
        <w:tabs>
          <w:tab w:val="left" w:pos="2835"/>
        </w:tabs>
        <w:spacing w:after="0" w:line="240" w:lineRule="auto"/>
        <w:jc w:val="both"/>
        <w:rPr>
          <w:rFonts w:ascii="Times New Roman" w:hAnsi="Times New Roman" w:cs="Times New Roman"/>
          <w:sz w:val="24"/>
          <w:szCs w:val="24"/>
          <w:lang w:val="ru-RU"/>
        </w:rPr>
      </w:pPr>
    </w:p>
    <w:p w:rsidR="00F94FF3" w:rsidRDefault="00F94FF3" w:rsidP="00F94FF3">
      <w:pPr>
        <w:tabs>
          <w:tab w:val="left" w:pos="2835"/>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 Присудить _________________________________________________________________</w:t>
      </w:r>
    </w:p>
    <w:p w:rsidR="00F94FF3" w:rsidRDefault="00F94FF3" w:rsidP="00F94FF3">
      <w:pPr>
        <w:tabs>
          <w:tab w:val="left" w:pos="2835"/>
        </w:tabs>
        <w:spacing w:after="0" w:line="240" w:lineRule="auto"/>
        <w:jc w:val="center"/>
        <w:rPr>
          <w:rFonts w:ascii="Times New Roman" w:hAnsi="Times New Roman" w:cs="Times New Roman"/>
          <w:i/>
          <w:sz w:val="20"/>
          <w:szCs w:val="20"/>
          <w:lang w:val="ru-RU"/>
        </w:rPr>
      </w:pPr>
      <w:r w:rsidRPr="00F94FF3">
        <w:rPr>
          <w:rFonts w:ascii="Times New Roman" w:hAnsi="Times New Roman" w:cs="Times New Roman"/>
          <w:i/>
          <w:sz w:val="20"/>
          <w:szCs w:val="20"/>
          <w:lang w:val="ru-RU"/>
        </w:rPr>
        <w:t xml:space="preserve">(фамилия, имя, отчество) </w:t>
      </w:r>
    </w:p>
    <w:p w:rsidR="00F94FF3" w:rsidRDefault="00F94FF3" w:rsidP="00F94FF3">
      <w:pPr>
        <w:tabs>
          <w:tab w:val="left" w:pos="2835"/>
        </w:tabs>
        <w:spacing w:after="0" w:line="360" w:lineRule="auto"/>
        <w:jc w:val="both"/>
        <w:rPr>
          <w:rFonts w:ascii="Times New Roman" w:hAnsi="Times New Roman" w:cs="Times New Roman"/>
          <w:sz w:val="24"/>
          <w:szCs w:val="24"/>
          <w:lang w:val="ru-RU"/>
        </w:rPr>
      </w:pPr>
      <w:r w:rsidRPr="00F94FF3">
        <w:rPr>
          <w:rFonts w:ascii="Times New Roman" w:hAnsi="Times New Roman" w:cs="Times New Roman"/>
          <w:sz w:val="24"/>
          <w:szCs w:val="24"/>
          <w:lang w:val="ru-RU"/>
        </w:rPr>
        <w:t>квалификацию________________________________________________________________</w:t>
      </w:r>
    </w:p>
    <w:p w:rsidR="00F94FF3" w:rsidRDefault="00F94FF3" w:rsidP="00F94FF3">
      <w:pPr>
        <w:tabs>
          <w:tab w:val="left" w:pos="2835"/>
        </w:tabs>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 направлению подготовки</w:t>
      </w:r>
      <w:r w:rsidR="00ED75FC">
        <w:rPr>
          <w:rFonts w:ascii="Times New Roman" w:hAnsi="Times New Roman" w:cs="Times New Roman"/>
          <w:sz w:val="24"/>
          <w:szCs w:val="24"/>
          <w:lang w:val="ru-RU"/>
        </w:rPr>
        <w:t xml:space="preserve"> (специальности) </w:t>
      </w:r>
      <w:r>
        <w:rPr>
          <w:rFonts w:ascii="Times New Roman" w:hAnsi="Times New Roman" w:cs="Times New Roman"/>
          <w:sz w:val="24"/>
          <w:szCs w:val="24"/>
          <w:lang w:val="ru-RU"/>
        </w:rPr>
        <w:t>____________________________________</w:t>
      </w:r>
      <w:r w:rsidR="00ED75FC">
        <w:rPr>
          <w:rFonts w:ascii="Times New Roman" w:hAnsi="Times New Roman" w:cs="Times New Roman"/>
          <w:sz w:val="24"/>
          <w:szCs w:val="24"/>
          <w:lang w:val="ru-RU"/>
        </w:rPr>
        <w:t>__</w:t>
      </w:r>
    </w:p>
    <w:p w:rsidR="00F94FF3" w:rsidRDefault="00BB0241" w:rsidP="00F94FF3">
      <w:pPr>
        <w:tabs>
          <w:tab w:val="left" w:pos="2835"/>
        </w:tabs>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направленность (</w:t>
      </w:r>
      <w:r w:rsidR="00F94FF3">
        <w:rPr>
          <w:rFonts w:ascii="Times New Roman" w:hAnsi="Times New Roman" w:cs="Times New Roman"/>
          <w:sz w:val="24"/>
          <w:szCs w:val="24"/>
          <w:lang w:val="ru-RU"/>
        </w:rPr>
        <w:t>профиль</w:t>
      </w:r>
      <w:r>
        <w:rPr>
          <w:rFonts w:ascii="Times New Roman" w:hAnsi="Times New Roman" w:cs="Times New Roman"/>
          <w:sz w:val="24"/>
          <w:szCs w:val="24"/>
          <w:lang w:val="ru-RU"/>
        </w:rPr>
        <w:t>)</w:t>
      </w:r>
      <w:r w:rsidR="00F94FF3">
        <w:rPr>
          <w:rFonts w:ascii="Times New Roman" w:hAnsi="Times New Roman" w:cs="Times New Roman"/>
          <w:sz w:val="24"/>
          <w:szCs w:val="24"/>
          <w:lang w:val="ru-RU"/>
        </w:rPr>
        <w:t xml:space="preserve"> подготовки</w:t>
      </w:r>
      <w:r w:rsidR="00ED75FC">
        <w:rPr>
          <w:rFonts w:ascii="Times New Roman" w:hAnsi="Times New Roman" w:cs="Times New Roman"/>
          <w:sz w:val="24"/>
          <w:szCs w:val="24"/>
          <w:lang w:val="ru-RU"/>
        </w:rPr>
        <w:t xml:space="preserve"> (специализация)</w:t>
      </w:r>
      <w:r w:rsidR="00F94FF3">
        <w:rPr>
          <w:rFonts w:ascii="Times New Roman" w:hAnsi="Times New Roman" w:cs="Times New Roman"/>
          <w:sz w:val="24"/>
          <w:szCs w:val="24"/>
          <w:lang w:val="ru-RU"/>
        </w:rPr>
        <w:t>________________________</w:t>
      </w:r>
      <w:r w:rsidR="00ED75FC">
        <w:rPr>
          <w:rFonts w:ascii="Times New Roman" w:hAnsi="Times New Roman" w:cs="Times New Roman"/>
          <w:sz w:val="24"/>
          <w:szCs w:val="24"/>
          <w:lang w:val="ru-RU"/>
        </w:rPr>
        <w:t>______</w:t>
      </w:r>
    </w:p>
    <w:p w:rsidR="00F94FF3" w:rsidRDefault="00F94FF3" w:rsidP="00F94FF3">
      <w:pPr>
        <w:tabs>
          <w:tab w:val="left" w:pos="2835"/>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 Выдать диплом ______________________________________________________________</w:t>
      </w:r>
    </w:p>
    <w:p w:rsidR="00F94FF3" w:rsidRDefault="00F94FF3" w:rsidP="00F94FF3">
      <w:pPr>
        <w:tabs>
          <w:tab w:val="left" w:pos="2835"/>
        </w:tabs>
        <w:spacing w:after="0" w:line="240" w:lineRule="auto"/>
        <w:jc w:val="center"/>
        <w:rPr>
          <w:rFonts w:ascii="Times New Roman" w:hAnsi="Times New Roman" w:cs="Times New Roman"/>
          <w:i/>
          <w:sz w:val="20"/>
          <w:szCs w:val="20"/>
          <w:lang w:val="ru-RU"/>
        </w:rPr>
      </w:pPr>
      <w:r w:rsidRPr="00F94FF3">
        <w:rPr>
          <w:rFonts w:ascii="Times New Roman" w:hAnsi="Times New Roman" w:cs="Times New Roman"/>
          <w:i/>
          <w:sz w:val="20"/>
          <w:szCs w:val="20"/>
          <w:lang w:val="ru-RU"/>
        </w:rPr>
        <w:t>(с отличием)</w:t>
      </w:r>
    </w:p>
    <w:p w:rsidR="00F94FF3" w:rsidRDefault="00F94FF3" w:rsidP="00F94FF3">
      <w:pPr>
        <w:tabs>
          <w:tab w:val="left" w:pos="2835"/>
        </w:tabs>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 Отметить, что _______________________________________________________________</w:t>
      </w:r>
    </w:p>
    <w:p w:rsidR="00F94FF3" w:rsidRPr="00F94FF3" w:rsidRDefault="00F94FF3" w:rsidP="00F94FF3">
      <w:pPr>
        <w:tabs>
          <w:tab w:val="left" w:pos="2835"/>
        </w:tabs>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__________________________________________________________________________________________________________________________________________________________</w:t>
      </w:r>
    </w:p>
    <w:p w:rsidR="00F94FF3" w:rsidRPr="002D4BB1" w:rsidRDefault="00F94FF3" w:rsidP="007D41BF">
      <w:pPr>
        <w:spacing w:after="0" w:line="360" w:lineRule="auto"/>
        <w:ind w:left="708" w:firstLine="708"/>
        <w:rPr>
          <w:rFonts w:ascii="Times New Roman" w:hAnsi="Times New Roman" w:cs="Times New Roman"/>
          <w:sz w:val="24"/>
          <w:szCs w:val="24"/>
          <w:lang w:val="ru-RU"/>
        </w:rPr>
      </w:pPr>
      <w:r w:rsidRPr="002D4BB1">
        <w:rPr>
          <w:rFonts w:ascii="Times New Roman" w:hAnsi="Times New Roman" w:cs="Times New Roman"/>
          <w:sz w:val="24"/>
          <w:szCs w:val="24"/>
          <w:lang w:val="ru-RU"/>
        </w:rPr>
        <w:t>Председатель</w:t>
      </w:r>
      <w:r w:rsidRPr="002D4BB1">
        <w:rPr>
          <w:rFonts w:ascii="Times New Roman" w:hAnsi="Times New Roman" w:cs="Times New Roman"/>
          <w:sz w:val="24"/>
          <w:szCs w:val="24"/>
          <w:lang w:val="ru-RU"/>
        </w:rPr>
        <w:tab/>
        <w:t>ГЭК</w:t>
      </w:r>
      <w:r>
        <w:rPr>
          <w:rFonts w:ascii="Times New Roman" w:hAnsi="Times New Roman" w:cs="Times New Roman"/>
          <w:sz w:val="24"/>
          <w:szCs w:val="24"/>
          <w:lang w:val="ru-RU"/>
        </w:rPr>
        <w:tab/>
      </w:r>
      <w:r w:rsidRPr="002D4BB1">
        <w:rPr>
          <w:rFonts w:ascii="Times New Roman" w:hAnsi="Times New Roman" w:cs="Times New Roman"/>
          <w:sz w:val="24"/>
          <w:szCs w:val="24"/>
          <w:lang w:val="ru-RU"/>
        </w:rPr>
        <w:t>________________________________________________</w:t>
      </w:r>
    </w:p>
    <w:p w:rsidR="00F94FF3" w:rsidRPr="002D4BB1" w:rsidRDefault="00F94FF3" w:rsidP="00F94FF3">
      <w:pPr>
        <w:spacing w:after="0" w:line="360" w:lineRule="auto"/>
        <w:rPr>
          <w:rFonts w:ascii="Times New Roman" w:hAnsi="Times New Roman" w:cs="Times New Roman"/>
          <w:sz w:val="24"/>
          <w:szCs w:val="24"/>
          <w:lang w:val="ru-RU"/>
        </w:rPr>
      </w:pP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sz w:val="24"/>
          <w:szCs w:val="24"/>
          <w:lang w:val="ru-RU"/>
        </w:rPr>
        <w:t>(</w:t>
      </w:r>
      <w:r w:rsidRPr="0005614B">
        <w:rPr>
          <w:rFonts w:ascii="Times New Roman" w:hAnsi="Times New Roman" w:cs="Times New Roman"/>
          <w:i/>
          <w:sz w:val="20"/>
          <w:szCs w:val="20"/>
          <w:lang w:val="ru-RU"/>
        </w:rPr>
        <w:t>личная подпись, инициалы, фамилия</w:t>
      </w:r>
      <w:r w:rsidRPr="002D4BB1">
        <w:rPr>
          <w:rFonts w:ascii="Times New Roman" w:hAnsi="Times New Roman" w:cs="Times New Roman"/>
          <w:sz w:val="24"/>
          <w:szCs w:val="24"/>
          <w:lang w:val="ru-RU"/>
        </w:rPr>
        <w:t>)</w:t>
      </w:r>
    </w:p>
    <w:p w:rsidR="00F94FF3" w:rsidRPr="002D4BB1" w:rsidRDefault="00F94FF3" w:rsidP="00F94FF3">
      <w:pPr>
        <w:spacing w:after="0" w:line="360" w:lineRule="auto"/>
        <w:rPr>
          <w:rFonts w:ascii="Times New Roman" w:hAnsi="Times New Roman" w:cs="Times New Roman"/>
          <w:sz w:val="24"/>
          <w:szCs w:val="24"/>
          <w:lang w:val="ru-RU"/>
        </w:rPr>
      </w:pPr>
      <w:r>
        <w:rPr>
          <w:rFonts w:ascii="Times New Roman" w:hAnsi="Times New Roman" w:cs="Times New Roman"/>
          <w:sz w:val="24"/>
          <w:szCs w:val="24"/>
          <w:lang w:val="ru-RU"/>
        </w:rPr>
        <w:t>Заместитель п</w:t>
      </w:r>
      <w:r w:rsidRPr="002D4BB1">
        <w:rPr>
          <w:rFonts w:ascii="Times New Roman" w:hAnsi="Times New Roman" w:cs="Times New Roman"/>
          <w:sz w:val="24"/>
          <w:szCs w:val="24"/>
          <w:lang w:val="ru-RU"/>
        </w:rPr>
        <w:t>редседател</w:t>
      </w:r>
      <w:r w:rsidR="007D41BF">
        <w:rPr>
          <w:rFonts w:ascii="Times New Roman" w:hAnsi="Times New Roman" w:cs="Times New Roman"/>
          <w:sz w:val="24"/>
          <w:szCs w:val="24"/>
          <w:lang w:val="ru-RU"/>
        </w:rPr>
        <w:t xml:space="preserve">я </w:t>
      </w:r>
      <w:r w:rsidRPr="002D4BB1">
        <w:rPr>
          <w:rFonts w:ascii="Times New Roman" w:hAnsi="Times New Roman" w:cs="Times New Roman"/>
          <w:sz w:val="24"/>
          <w:szCs w:val="24"/>
          <w:lang w:val="ru-RU"/>
        </w:rPr>
        <w:t>ГЭК</w:t>
      </w:r>
      <w:r>
        <w:rPr>
          <w:rFonts w:ascii="Times New Roman" w:hAnsi="Times New Roman" w:cs="Times New Roman"/>
          <w:sz w:val="24"/>
          <w:szCs w:val="24"/>
          <w:lang w:val="ru-RU"/>
        </w:rPr>
        <w:tab/>
      </w:r>
      <w:r w:rsidRPr="002D4BB1">
        <w:rPr>
          <w:rFonts w:ascii="Times New Roman" w:hAnsi="Times New Roman" w:cs="Times New Roman"/>
          <w:sz w:val="24"/>
          <w:szCs w:val="24"/>
          <w:lang w:val="ru-RU"/>
        </w:rPr>
        <w:t>________________________________________________</w:t>
      </w:r>
    </w:p>
    <w:p w:rsidR="00F94FF3" w:rsidRPr="002D4BB1" w:rsidRDefault="00F94FF3" w:rsidP="00F94FF3">
      <w:pPr>
        <w:spacing w:after="0" w:line="360" w:lineRule="auto"/>
        <w:rPr>
          <w:rFonts w:ascii="Times New Roman" w:hAnsi="Times New Roman" w:cs="Times New Roman"/>
          <w:sz w:val="24"/>
          <w:szCs w:val="24"/>
          <w:lang w:val="ru-RU"/>
        </w:rPr>
      </w:pP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b/>
          <w:sz w:val="24"/>
          <w:szCs w:val="24"/>
          <w:lang w:val="ru-RU"/>
        </w:rPr>
        <w:tab/>
      </w:r>
      <w:r w:rsidRPr="002D4BB1">
        <w:rPr>
          <w:rFonts w:ascii="Times New Roman" w:hAnsi="Times New Roman" w:cs="Times New Roman"/>
          <w:sz w:val="24"/>
          <w:szCs w:val="24"/>
          <w:lang w:val="ru-RU"/>
        </w:rPr>
        <w:t>(</w:t>
      </w:r>
      <w:r w:rsidRPr="0005614B">
        <w:rPr>
          <w:rFonts w:ascii="Times New Roman" w:hAnsi="Times New Roman" w:cs="Times New Roman"/>
          <w:i/>
          <w:sz w:val="20"/>
          <w:szCs w:val="20"/>
          <w:lang w:val="ru-RU"/>
        </w:rPr>
        <w:t>личная подпись, инициалы, фамилия</w:t>
      </w:r>
      <w:r w:rsidRPr="002D4BB1">
        <w:rPr>
          <w:rFonts w:ascii="Times New Roman" w:hAnsi="Times New Roman" w:cs="Times New Roman"/>
          <w:sz w:val="24"/>
          <w:szCs w:val="24"/>
          <w:lang w:val="ru-RU"/>
        </w:rPr>
        <w:t>)</w:t>
      </w:r>
    </w:p>
    <w:p w:rsidR="00F94FF3" w:rsidRPr="002D4BB1" w:rsidRDefault="00F94FF3" w:rsidP="00F94FF3">
      <w:pPr>
        <w:spacing w:after="0" w:line="360" w:lineRule="auto"/>
        <w:ind w:left="1416" w:firstLine="708"/>
        <w:rPr>
          <w:rFonts w:ascii="Times New Roman" w:hAnsi="Times New Roman" w:cs="Times New Roman"/>
          <w:sz w:val="24"/>
          <w:szCs w:val="24"/>
          <w:lang w:val="ru-RU"/>
        </w:rPr>
      </w:pPr>
      <w:r w:rsidRPr="002D4BB1">
        <w:rPr>
          <w:rFonts w:ascii="Times New Roman" w:hAnsi="Times New Roman" w:cs="Times New Roman"/>
          <w:sz w:val="24"/>
          <w:szCs w:val="24"/>
          <w:lang w:val="ru-RU"/>
        </w:rPr>
        <w:t>Члены ГЭК</w:t>
      </w:r>
      <w:r w:rsidRPr="002D4BB1">
        <w:rPr>
          <w:rFonts w:ascii="Times New Roman" w:hAnsi="Times New Roman" w:cs="Times New Roman"/>
          <w:sz w:val="24"/>
          <w:szCs w:val="24"/>
          <w:lang w:val="ru-RU"/>
        </w:rPr>
        <w:tab/>
        <w:t>________________________________________________</w:t>
      </w:r>
    </w:p>
    <w:p w:rsidR="00F94FF3" w:rsidRPr="002D4BB1" w:rsidRDefault="00F94FF3" w:rsidP="00F94FF3">
      <w:pPr>
        <w:spacing w:after="0" w:line="360" w:lineRule="auto"/>
        <w:rPr>
          <w:rFonts w:ascii="Times New Roman" w:hAnsi="Times New Roman" w:cs="Times New Roman"/>
          <w:sz w:val="24"/>
          <w:szCs w:val="24"/>
          <w:lang w:val="ru-RU"/>
        </w:rPr>
      </w:pP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t>(</w:t>
      </w:r>
      <w:r>
        <w:rPr>
          <w:rFonts w:ascii="Times New Roman" w:hAnsi="Times New Roman" w:cs="Times New Roman"/>
          <w:sz w:val="24"/>
          <w:szCs w:val="24"/>
          <w:lang w:val="ru-RU"/>
        </w:rPr>
        <w:t>л</w:t>
      </w:r>
      <w:r w:rsidRPr="0005614B">
        <w:rPr>
          <w:rFonts w:ascii="Times New Roman" w:hAnsi="Times New Roman" w:cs="Times New Roman"/>
          <w:i/>
          <w:sz w:val="20"/>
          <w:szCs w:val="20"/>
          <w:lang w:val="ru-RU"/>
        </w:rPr>
        <w:t>ичная подпись, инициалы, фамилия</w:t>
      </w:r>
      <w:r w:rsidRPr="002D4BB1">
        <w:rPr>
          <w:rFonts w:ascii="Times New Roman" w:hAnsi="Times New Roman" w:cs="Times New Roman"/>
          <w:sz w:val="24"/>
          <w:szCs w:val="24"/>
          <w:lang w:val="ru-RU"/>
        </w:rPr>
        <w:t>)</w:t>
      </w:r>
    </w:p>
    <w:p w:rsidR="00F94FF3" w:rsidRPr="002D4BB1" w:rsidRDefault="00F94FF3" w:rsidP="00F94FF3">
      <w:pPr>
        <w:spacing w:after="0" w:line="360" w:lineRule="auto"/>
        <w:ind w:left="2832" w:firstLine="708"/>
        <w:rPr>
          <w:rFonts w:ascii="Times New Roman" w:hAnsi="Times New Roman" w:cs="Times New Roman"/>
          <w:sz w:val="24"/>
          <w:szCs w:val="24"/>
          <w:lang w:val="ru-RU"/>
        </w:rPr>
      </w:pPr>
      <w:r w:rsidRPr="002D4BB1">
        <w:rPr>
          <w:rFonts w:ascii="Times New Roman" w:hAnsi="Times New Roman" w:cs="Times New Roman"/>
          <w:sz w:val="24"/>
          <w:szCs w:val="24"/>
          <w:lang w:val="ru-RU"/>
        </w:rPr>
        <w:t>__________________</w:t>
      </w:r>
      <w:r>
        <w:rPr>
          <w:rFonts w:ascii="Times New Roman" w:hAnsi="Times New Roman" w:cs="Times New Roman"/>
          <w:sz w:val="24"/>
          <w:szCs w:val="24"/>
          <w:lang w:val="ru-RU"/>
        </w:rPr>
        <w:t>_____________________________</w:t>
      </w:r>
      <w:r w:rsidRPr="002D4BB1">
        <w:rPr>
          <w:rFonts w:ascii="Times New Roman" w:hAnsi="Times New Roman" w:cs="Times New Roman"/>
          <w:sz w:val="24"/>
          <w:szCs w:val="24"/>
          <w:lang w:val="ru-RU"/>
        </w:rPr>
        <w:t>_</w:t>
      </w:r>
    </w:p>
    <w:p w:rsidR="00F94FF3" w:rsidRPr="002D4BB1" w:rsidRDefault="00F94FF3" w:rsidP="00F94FF3">
      <w:pPr>
        <w:spacing w:after="0" w:line="360" w:lineRule="auto"/>
        <w:ind w:left="2832" w:firstLine="708"/>
        <w:rPr>
          <w:rFonts w:ascii="Times New Roman" w:hAnsi="Times New Roman" w:cs="Times New Roman"/>
          <w:sz w:val="24"/>
          <w:szCs w:val="24"/>
          <w:lang w:val="ru-RU"/>
        </w:rPr>
      </w:pPr>
      <w:r w:rsidRPr="002D4BB1">
        <w:rPr>
          <w:rFonts w:ascii="Times New Roman" w:hAnsi="Times New Roman" w:cs="Times New Roman"/>
          <w:sz w:val="24"/>
          <w:szCs w:val="24"/>
          <w:lang w:val="ru-RU"/>
        </w:rPr>
        <w:t>_____________________________________________</w:t>
      </w:r>
      <w:r>
        <w:rPr>
          <w:rFonts w:ascii="Times New Roman" w:hAnsi="Times New Roman" w:cs="Times New Roman"/>
          <w:sz w:val="24"/>
          <w:szCs w:val="24"/>
          <w:lang w:val="ru-RU"/>
        </w:rPr>
        <w:t>___</w:t>
      </w:r>
    </w:p>
    <w:p w:rsidR="00F94FF3" w:rsidRPr="002D4BB1" w:rsidRDefault="00F94FF3" w:rsidP="00F94FF3">
      <w:pPr>
        <w:spacing w:after="0" w:line="360" w:lineRule="auto"/>
        <w:ind w:left="2832" w:firstLine="708"/>
        <w:rPr>
          <w:rFonts w:ascii="Times New Roman" w:hAnsi="Times New Roman" w:cs="Times New Roman"/>
          <w:sz w:val="24"/>
          <w:szCs w:val="24"/>
          <w:lang w:val="ru-RU"/>
        </w:rPr>
      </w:pPr>
      <w:r w:rsidRPr="002D4BB1">
        <w:rPr>
          <w:rFonts w:ascii="Times New Roman" w:hAnsi="Times New Roman" w:cs="Times New Roman"/>
          <w:sz w:val="24"/>
          <w:szCs w:val="24"/>
          <w:lang w:val="ru-RU"/>
        </w:rPr>
        <w:t>__________________________________________</w:t>
      </w:r>
      <w:r>
        <w:rPr>
          <w:rFonts w:ascii="Times New Roman" w:hAnsi="Times New Roman" w:cs="Times New Roman"/>
          <w:sz w:val="24"/>
          <w:szCs w:val="24"/>
          <w:lang w:val="ru-RU"/>
        </w:rPr>
        <w:t>_</w:t>
      </w:r>
      <w:r w:rsidRPr="002D4BB1">
        <w:rPr>
          <w:rFonts w:ascii="Times New Roman" w:hAnsi="Times New Roman" w:cs="Times New Roman"/>
          <w:sz w:val="24"/>
          <w:szCs w:val="24"/>
          <w:lang w:val="ru-RU"/>
        </w:rPr>
        <w:t>____</w:t>
      </w:r>
      <w:r>
        <w:rPr>
          <w:rFonts w:ascii="Times New Roman" w:hAnsi="Times New Roman" w:cs="Times New Roman"/>
          <w:sz w:val="24"/>
          <w:szCs w:val="24"/>
          <w:lang w:val="ru-RU"/>
        </w:rPr>
        <w:t>_</w:t>
      </w:r>
    </w:p>
    <w:p w:rsidR="00F94FF3" w:rsidRPr="002D4BB1" w:rsidRDefault="00F94FF3" w:rsidP="00F94FF3">
      <w:pPr>
        <w:spacing w:after="0" w:line="360" w:lineRule="auto"/>
        <w:ind w:left="708" w:firstLine="708"/>
        <w:rPr>
          <w:rFonts w:ascii="Times New Roman" w:hAnsi="Times New Roman" w:cs="Times New Roman"/>
          <w:sz w:val="24"/>
          <w:szCs w:val="24"/>
          <w:lang w:val="ru-RU"/>
        </w:rPr>
      </w:pPr>
      <w:r w:rsidRPr="002D4BB1">
        <w:rPr>
          <w:rFonts w:ascii="Times New Roman" w:hAnsi="Times New Roman" w:cs="Times New Roman"/>
          <w:sz w:val="24"/>
          <w:szCs w:val="24"/>
          <w:lang w:val="ru-RU"/>
        </w:rPr>
        <w:t>Секретарь ГЭК</w:t>
      </w:r>
      <w:r>
        <w:rPr>
          <w:rFonts w:ascii="Times New Roman" w:hAnsi="Times New Roman" w:cs="Times New Roman"/>
          <w:sz w:val="24"/>
          <w:szCs w:val="24"/>
          <w:lang w:val="ru-RU"/>
        </w:rPr>
        <w:tab/>
      </w:r>
      <w:r w:rsidRPr="002D4BB1">
        <w:rPr>
          <w:rFonts w:ascii="Times New Roman" w:hAnsi="Times New Roman" w:cs="Times New Roman"/>
          <w:sz w:val="24"/>
          <w:szCs w:val="24"/>
          <w:lang w:val="ru-RU"/>
        </w:rPr>
        <w:t>__________________________________________</w:t>
      </w:r>
      <w:r>
        <w:rPr>
          <w:rFonts w:ascii="Times New Roman" w:hAnsi="Times New Roman" w:cs="Times New Roman"/>
          <w:sz w:val="24"/>
          <w:szCs w:val="24"/>
          <w:lang w:val="ru-RU"/>
        </w:rPr>
        <w:t>_</w:t>
      </w:r>
      <w:r w:rsidRPr="002D4BB1">
        <w:rPr>
          <w:rFonts w:ascii="Times New Roman" w:hAnsi="Times New Roman" w:cs="Times New Roman"/>
          <w:sz w:val="24"/>
          <w:szCs w:val="24"/>
          <w:lang w:val="ru-RU"/>
        </w:rPr>
        <w:t>_</w:t>
      </w:r>
      <w:r>
        <w:rPr>
          <w:rFonts w:ascii="Times New Roman" w:hAnsi="Times New Roman" w:cs="Times New Roman"/>
          <w:sz w:val="24"/>
          <w:szCs w:val="24"/>
          <w:lang w:val="ru-RU"/>
        </w:rPr>
        <w:t>_</w:t>
      </w:r>
      <w:r w:rsidRPr="002D4BB1">
        <w:rPr>
          <w:rFonts w:ascii="Times New Roman" w:hAnsi="Times New Roman" w:cs="Times New Roman"/>
          <w:sz w:val="24"/>
          <w:szCs w:val="24"/>
          <w:lang w:val="ru-RU"/>
        </w:rPr>
        <w:t>__</w:t>
      </w:r>
      <w:r>
        <w:rPr>
          <w:rFonts w:ascii="Times New Roman" w:hAnsi="Times New Roman" w:cs="Times New Roman"/>
          <w:sz w:val="24"/>
          <w:szCs w:val="24"/>
          <w:lang w:val="ru-RU"/>
        </w:rPr>
        <w:t>_</w:t>
      </w:r>
    </w:p>
    <w:p w:rsidR="00135B4B" w:rsidRDefault="00F94FF3" w:rsidP="008B2502">
      <w:pPr>
        <w:spacing w:after="0" w:line="360" w:lineRule="auto"/>
        <w:rPr>
          <w:rFonts w:ascii="Times New Roman" w:hAnsi="Times New Roman" w:cs="Times New Roman"/>
          <w:sz w:val="28"/>
          <w:szCs w:val="28"/>
          <w:lang w:val="ru-RU"/>
        </w:rPr>
      </w:pP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r>
      <w:r w:rsidRPr="002D4BB1">
        <w:rPr>
          <w:rFonts w:ascii="Times New Roman" w:hAnsi="Times New Roman" w:cs="Times New Roman"/>
          <w:sz w:val="24"/>
          <w:szCs w:val="24"/>
          <w:lang w:val="ru-RU"/>
        </w:rPr>
        <w:tab/>
        <w:t>(</w:t>
      </w:r>
      <w:r w:rsidRPr="0005614B">
        <w:rPr>
          <w:rFonts w:ascii="Times New Roman" w:hAnsi="Times New Roman" w:cs="Times New Roman"/>
          <w:i/>
          <w:sz w:val="20"/>
          <w:szCs w:val="20"/>
          <w:lang w:val="ru-RU"/>
        </w:rPr>
        <w:t>личная подпись, инициалы, фамилия</w:t>
      </w:r>
      <w:r w:rsidRPr="002D4BB1">
        <w:rPr>
          <w:rFonts w:ascii="Times New Roman" w:hAnsi="Times New Roman" w:cs="Times New Roman"/>
          <w:sz w:val="24"/>
          <w:szCs w:val="24"/>
          <w:lang w:val="ru-RU"/>
        </w:rPr>
        <w:t>)</w:t>
      </w:r>
      <w:r w:rsidR="00135B4B">
        <w:rPr>
          <w:rFonts w:ascii="Times New Roman" w:hAnsi="Times New Roman" w:cs="Times New Roman"/>
          <w:sz w:val="28"/>
          <w:szCs w:val="28"/>
          <w:lang w:val="ru-RU"/>
        </w:rPr>
        <w:br w:type="page"/>
      </w:r>
    </w:p>
    <w:p w:rsidR="00C92491" w:rsidRPr="00195EB0" w:rsidRDefault="00C92491" w:rsidP="00195EB0">
      <w:pPr>
        <w:pStyle w:val="1"/>
        <w:jc w:val="right"/>
        <w:rPr>
          <w:rFonts w:ascii="Times New Roman" w:eastAsia="Times New Roman" w:hAnsi="Times New Roman" w:cs="Times New Roman"/>
          <w:color w:val="auto"/>
          <w:kern w:val="32"/>
          <w:lang w:val="ru-RU" w:eastAsia="ru-RU"/>
        </w:rPr>
      </w:pPr>
      <w:bookmarkStart w:id="31" w:name="_Toc419389816"/>
      <w:r w:rsidRPr="00195EB0">
        <w:rPr>
          <w:rFonts w:ascii="Times New Roman" w:eastAsia="Times New Roman" w:hAnsi="Times New Roman" w:cs="Times New Roman"/>
          <w:color w:val="auto"/>
          <w:kern w:val="32"/>
          <w:lang w:val="ru-RU" w:eastAsia="ru-RU"/>
        </w:rPr>
        <w:lastRenderedPageBreak/>
        <w:t>Приложение 4</w:t>
      </w:r>
      <w:bookmarkEnd w:id="31"/>
      <w:r w:rsidR="00F34FA1">
        <w:rPr>
          <w:rFonts w:ascii="Times New Roman" w:eastAsia="Times New Roman" w:hAnsi="Times New Roman" w:cs="Times New Roman"/>
          <w:color w:val="auto"/>
          <w:kern w:val="32"/>
          <w:lang w:val="ru-RU" w:eastAsia="ru-RU"/>
        </w:rPr>
        <w:t xml:space="preserve"> </w:t>
      </w:r>
    </w:p>
    <w:p w:rsidR="00C92491" w:rsidRPr="00990946" w:rsidRDefault="00C92491" w:rsidP="00C92491">
      <w:pPr>
        <w:spacing w:after="0"/>
        <w:jc w:val="center"/>
        <w:rPr>
          <w:rFonts w:ascii="Times New Roman" w:eastAsia="Times New Roman" w:hAnsi="Times New Roman" w:cs="Times New Roman"/>
          <w:b/>
          <w:bCs/>
          <w:i/>
          <w:kern w:val="32"/>
          <w:sz w:val="28"/>
          <w:szCs w:val="28"/>
          <w:lang w:val="ru-RU" w:eastAsia="ru-RU"/>
        </w:rPr>
      </w:pPr>
      <w:r w:rsidRPr="00990946">
        <w:rPr>
          <w:rFonts w:ascii="Times New Roman" w:eastAsia="Times New Roman" w:hAnsi="Times New Roman" w:cs="Times New Roman"/>
          <w:b/>
          <w:bCs/>
          <w:i/>
          <w:kern w:val="32"/>
          <w:sz w:val="28"/>
          <w:szCs w:val="28"/>
          <w:lang w:val="ru-RU" w:eastAsia="ru-RU"/>
        </w:rPr>
        <w:t xml:space="preserve">Форма графика работы </w:t>
      </w:r>
      <w:r w:rsidR="00F34FA1">
        <w:rPr>
          <w:rFonts w:ascii="Times New Roman" w:eastAsia="Times New Roman" w:hAnsi="Times New Roman" w:cs="Times New Roman"/>
          <w:b/>
          <w:bCs/>
          <w:i/>
          <w:kern w:val="32"/>
          <w:sz w:val="28"/>
          <w:szCs w:val="28"/>
          <w:lang w:val="ru-RU" w:eastAsia="ru-RU"/>
        </w:rPr>
        <w:t>Г</w:t>
      </w:r>
      <w:r w:rsidRPr="00990946">
        <w:rPr>
          <w:rFonts w:ascii="Times New Roman" w:eastAsia="Times New Roman" w:hAnsi="Times New Roman" w:cs="Times New Roman"/>
          <w:b/>
          <w:bCs/>
          <w:i/>
          <w:kern w:val="32"/>
          <w:sz w:val="28"/>
          <w:szCs w:val="28"/>
          <w:lang w:val="ru-RU" w:eastAsia="ru-RU"/>
        </w:rPr>
        <w:t>осударственной экзаменационной комис</w:t>
      </w:r>
      <w:r>
        <w:rPr>
          <w:rFonts w:ascii="Times New Roman" w:eastAsia="Times New Roman" w:hAnsi="Times New Roman" w:cs="Times New Roman"/>
          <w:b/>
          <w:bCs/>
          <w:i/>
          <w:kern w:val="32"/>
          <w:sz w:val="28"/>
          <w:szCs w:val="28"/>
          <w:lang w:val="ru-RU" w:eastAsia="ru-RU"/>
        </w:rPr>
        <w:t>с</w:t>
      </w:r>
      <w:r w:rsidRPr="00990946">
        <w:rPr>
          <w:rFonts w:ascii="Times New Roman" w:eastAsia="Times New Roman" w:hAnsi="Times New Roman" w:cs="Times New Roman"/>
          <w:b/>
          <w:bCs/>
          <w:i/>
          <w:kern w:val="32"/>
          <w:sz w:val="28"/>
          <w:szCs w:val="28"/>
          <w:lang w:val="ru-RU" w:eastAsia="ru-RU"/>
        </w:rPr>
        <w:t>ии</w:t>
      </w:r>
    </w:p>
    <w:p w:rsidR="00C92491" w:rsidRPr="001768E1" w:rsidRDefault="00C92491" w:rsidP="00C92491">
      <w:pPr>
        <w:spacing w:after="0" w:line="240" w:lineRule="auto"/>
        <w:jc w:val="right"/>
        <w:rPr>
          <w:rFonts w:ascii="Times New Roman" w:eastAsia="Times New Roman" w:hAnsi="Times New Roman" w:cs="Times New Roman"/>
          <w:bCs/>
          <w:kern w:val="32"/>
          <w:sz w:val="28"/>
          <w:szCs w:val="28"/>
          <w:lang w:val="ru-RU" w:eastAsia="ru-RU"/>
        </w:rPr>
      </w:pPr>
      <w:r w:rsidRPr="001768E1">
        <w:rPr>
          <w:rFonts w:ascii="Times New Roman" w:eastAsia="Times New Roman" w:hAnsi="Times New Roman" w:cs="Times New Roman"/>
          <w:bCs/>
          <w:kern w:val="32"/>
          <w:sz w:val="28"/>
          <w:szCs w:val="28"/>
          <w:lang w:val="ru-RU" w:eastAsia="ru-RU"/>
        </w:rPr>
        <w:t>Утверждаю</w:t>
      </w:r>
    </w:p>
    <w:p w:rsidR="00C92491" w:rsidRDefault="00C92491" w:rsidP="00C92491">
      <w:pPr>
        <w:spacing w:after="0" w:line="240" w:lineRule="auto"/>
        <w:jc w:val="right"/>
        <w:rPr>
          <w:rFonts w:ascii="Times New Roman" w:eastAsia="Times New Roman" w:hAnsi="Times New Roman" w:cs="Times New Roman"/>
          <w:bCs/>
          <w:kern w:val="32"/>
          <w:sz w:val="28"/>
          <w:szCs w:val="28"/>
          <w:lang w:val="ru-RU" w:eastAsia="ru-RU"/>
        </w:rPr>
      </w:pPr>
      <w:r>
        <w:rPr>
          <w:rFonts w:ascii="Times New Roman" w:eastAsia="Times New Roman" w:hAnsi="Times New Roman" w:cs="Times New Roman"/>
          <w:bCs/>
          <w:kern w:val="32"/>
          <w:sz w:val="28"/>
          <w:szCs w:val="28"/>
          <w:lang w:val="ru-RU" w:eastAsia="ru-RU"/>
        </w:rPr>
        <w:t>________________  ____________</w:t>
      </w:r>
    </w:p>
    <w:p w:rsidR="00C92491" w:rsidRPr="001768E1" w:rsidRDefault="00C92491" w:rsidP="00C92491">
      <w:pPr>
        <w:spacing w:after="0" w:line="240" w:lineRule="auto"/>
        <w:ind w:left="4956" w:firstLine="708"/>
        <w:rPr>
          <w:rFonts w:ascii="Times New Roman" w:eastAsia="Times New Roman" w:hAnsi="Times New Roman" w:cs="Times New Roman"/>
          <w:bCs/>
          <w:kern w:val="32"/>
          <w:sz w:val="16"/>
          <w:szCs w:val="16"/>
          <w:lang w:val="ru-RU" w:eastAsia="ru-RU"/>
        </w:rPr>
      </w:pPr>
      <w:r>
        <w:rPr>
          <w:rFonts w:ascii="Times New Roman" w:eastAsia="Times New Roman" w:hAnsi="Times New Roman" w:cs="Times New Roman"/>
          <w:bCs/>
          <w:kern w:val="32"/>
          <w:sz w:val="16"/>
          <w:szCs w:val="16"/>
          <w:lang w:val="ru-RU" w:eastAsia="ru-RU"/>
        </w:rPr>
        <w:t>(личная подпись)                      (инициалы, фамилия)</w:t>
      </w:r>
    </w:p>
    <w:p w:rsidR="00C92491" w:rsidRPr="001768E1" w:rsidRDefault="00C92491" w:rsidP="00C92491">
      <w:pPr>
        <w:spacing w:after="0" w:line="240" w:lineRule="auto"/>
        <w:jc w:val="right"/>
        <w:rPr>
          <w:rFonts w:ascii="Times New Roman" w:eastAsia="Times New Roman" w:hAnsi="Times New Roman" w:cs="Times New Roman"/>
          <w:bCs/>
          <w:kern w:val="32"/>
          <w:sz w:val="28"/>
          <w:szCs w:val="28"/>
          <w:lang w:val="ru-RU" w:eastAsia="ru-RU"/>
        </w:rPr>
      </w:pPr>
    </w:p>
    <w:p w:rsidR="00C92491" w:rsidRDefault="00C92491" w:rsidP="00C92491">
      <w:pPr>
        <w:spacing w:after="0"/>
        <w:rPr>
          <w:rFonts w:ascii="Times New Roman" w:eastAsia="Times New Roman" w:hAnsi="Times New Roman" w:cs="Times New Roman"/>
          <w:b/>
          <w:bCs/>
          <w:kern w:val="32"/>
          <w:sz w:val="28"/>
          <w:szCs w:val="28"/>
          <w:lang w:val="ru-RU" w:eastAsia="ru-RU"/>
        </w:rPr>
      </w:pPr>
      <w:r>
        <w:rPr>
          <w:rFonts w:ascii="Times New Roman" w:eastAsia="Times New Roman" w:hAnsi="Times New Roman" w:cs="Times New Roman"/>
          <w:b/>
          <w:bCs/>
          <w:kern w:val="32"/>
          <w:sz w:val="28"/>
          <w:szCs w:val="28"/>
          <w:lang w:val="ru-RU" w:eastAsia="ru-RU"/>
        </w:rPr>
        <w:t>Институт ________________________________________</w:t>
      </w:r>
    </w:p>
    <w:p w:rsidR="00C92491" w:rsidRPr="001768E1" w:rsidRDefault="00C92491" w:rsidP="00C92491">
      <w:pPr>
        <w:spacing w:after="0"/>
        <w:rPr>
          <w:rFonts w:ascii="Times New Roman" w:eastAsia="Times New Roman" w:hAnsi="Times New Roman" w:cs="Times New Roman"/>
          <w:b/>
          <w:bCs/>
          <w:kern w:val="32"/>
          <w:sz w:val="16"/>
          <w:szCs w:val="16"/>
          <w:lang w:val="ru-RU" w:eastAsia="ru-RU"/>
        </w:rPr>
      </w:pPr>
      <w:r>
        <w:rPr>
          <w:rFonts w:ascii="Times New Roman" w:eastAsia="Times New Roman" w:hAnsi="Times New Roman" w:cs="Times New Roman"/>
          <w:b/>
          <w:bCs/>
          <w:kern w:val="32"/>
          <w:sz w:val="16"/>
          <w:szCs w:val="16"/>
          <w:lang w:val="ru-RU" w:eastAsia="ru-RU"/>
        </w:rPr>
        <w:tab/>
      </w:r>
      <w:r>
        <w:rPr>
          <w:rFonts w:ascii="Times New Roman" w:eastAsia="Times New Roman" w:hAnsi="Times New Roman" w:cs="Times New Roman"/>
          <w:b/>
          <w:bCs/>
          <w:kern w:val="32"/>
          <w:sz w:val="16"/>
          <w:szCs w:val="16"/>
          <w:lang w:val="ru-RU" w:eastAsia="ru-RU"/>
        </w:rPr>
        <w:tab/>
      </w:r>
      <w:r>
        <w:rPr>
          <w:rFonts w:ascii="Times New Roman" w:eastAsia="Times New Roman" w:hAnsi="Times New Roman" w:cs="Times New Roman"/>
          <w:b/>
          <w:bCs/>
          <w:kern w:val="32"/>
          <w:sz w:val="16"/>
          <w:szCs w:val="16"/>
          <w:lang w:val="ru-RU" w:eastAsia="ru-RU"/>
        </w:rPr>
        <w:tab/>
      </w:r>
      <w:r>
        <w:rPr>
          <w:rFonts w:ascii="Times New Roman" w:eastAsia="Times New Roman" w:hAnsi="Times New Roman" w:cs="Times New Roman"/>
          <w:b/>
          <w:bCs/>
          <w:kern w:val="32"/>
          <w:sz w:val="16"/>
          <w:szCs w:val="16"/>
          <w:lang w:val="ru-RU" w:eastAsia="ru-RU"/>
        </w:rPr>
        <w:tab/>
        <w:t>(название института)</w:t>
      </w:r>
    </w:p>
    <w:p w:rsidR="00C92491" w:rsidRDefault="00C92491" w:rsidP="00C92491">
      <w:pPr>
        <w:spacing w:after="0"/>
        <w:rPr>
          <w:rFonts w:ascii="Times New Roman" w:eastAsia="Times New Roman" w:hAnsi="Times New Roman" w:cs="Times New Roman"/>
          <w:b/>
          <w:bCs/>
          <w:kern w:val="32"/>
          <w:sz w:val="28"/>
          <w:szCs w:val="28"/>
          <w:lang w:val="ru-RU" w:eastAsia="ru-RU"/>
        </w:rPr>
      </w:pPr>
      <w:r>
        <w:rPr>
          <w:rFonts w:ascii="Times New Roman" w:eastAsia="Times New Roman" w:hAnsi="Times New Roman" w:cs="Times New Roman"/>
          <w:b/>
          <w:bCs/>
          <w:kern w:val="32"/>
          <w:sz w:val="28"/>
          <w:szCs w:val="28"/>
          <w:lang w:val="ru-RU" w:eastAsia="ru-RU"/>
        </w:rPr>
        <w:t>Кафедра ________________________________________</w:t>
      </w:r>
    </w:p>
    <w:p w:rsidR="00C92491" w:rsidRPr="001A0F00" w:rsidRDefault="00C92491" w:rsidP="00C92491">
      <w:pPr>
        <w:spacing w:after="0"/>
        <w:rPr>
          <w:rFonts w:ascii="Times New Roman" w:eastAsia="Times New Roman" w:hAnsi="Times New Roman" w:cs="Times New Roman"/>
          <w:b/>
          <w:bCs/>
          <w:kern w:val="32"/>
          <w:sz w:val="16"/>
          <w:szCs w:val="16"/>
          <w:lang w:val="ru-RU" w:eastAsia="ru-RU"/>
        </w:rPr>
      </w:pPr>
      <w:r>
        <w:rPr>
          <w:rFonts w:ascii="Times New Roman" w:eastAsia="Times New Roman" w:hAnsi="Times New Roman" w:cs="Times New Roman"/>
          <w:b/>
          <w:bCs/>
          <w:kern w:val="32"/>
          <w:sz w:val="16"/>
          <w:szCs w:val="16"/>
          <w:lang w:val="ru-RU" w:eastAsia="ru-RU"/>
        </w:rPr>
        <w:tab/>
      </w:r>
      <w:r>
        <w:rPr>
          <w:rFonts w:ascii="Times New Roman" w:eastAsia="Times New Roman" w:hAnsi="Times New Roman" w:cs="Times New Roman"/>
          <w:b/>
          <w:bCs/>
          <w:kern w:val="32"/>
          <w:sz w:val="16"/>
          <w:szCs w:val="16"/>
          <w:lang w:val="ru-RU" w:eastAsia="ru-RU"/>
        </w:rPr>
        <w:tab/>
      </w:r>
      <w:r>
        <w:rPr>
          <w:rFonts w:ascii="Times New Roman" w:eastAsia="Times New Roman" w:hAnsi="Times New Roman" w:cs="Times New Roman"/>
          <w:b/>
          <w:bCs/>
          <w:kern w:val="32"/>
          <w:sz w:val="16"/>
          <w:szCs w:val="16"/>
          <w:lang w:val="ru-RU" w:eastAsia="ru-RU"/>
        </w:rPr>
        <w:tab/>
      </w:r>
      <w:r>
        <w:rPr>
          <w:rFonts w:ascii="Times New Roman" w:eastAsia="Times New Roman" w:hAnsi="Times New Roman" w:cs="Times New Roman"/>
          <w:b/>
          <w:bCs/>
          <w:kern w:val="32"/>
          <w:sz w:val="16"/>
          <w:szCs w:val="16"/>
          <w:lang w:val="ru-RU" w:eastAsia="ru-RU"/>
        </w:rPr>
        <w:tab/>
        <w:t>(название кафедры)</w:t>
      </w:r>
    </w:p>
    <w:p w:rsidR="00C92491" w:rsidRDefault="00C92491" w:rsidP="00C92491">
      <w:pPr>
        <w:spacing w:after="0"/>
        <w:rPr>
          <w:rFonts w:ascii="Times New Roman" w:eastAsia="Times New Roman" w:hAnsi="Times New Roman" w:cs="Times New Roman"/>
          <w:b/>
          <w:bCs/>
          <w:kern w:val="32"/>
          <w:sz w:val="28"/>
          <w:szCs w:val="28"/>
          <w:lang w:val="ru-RU" w:eastAsia="ru-RU"/>
        </w:rPr>
      </w:pPr>
    </w:p>
    <w:p w:rsidR="00C92491" w:rsidRDefault="00C92491" w:rsidP="00C92491">
      <w:pPr>
        <w:spacing w:after="0"/>
        <w:jc w:val="center"/>
        <w:rPr>
          <w:rFonts w:ascii="Times New Roman" w:eastAsia="Times New Roman" w:hAnsi="Times New Roman" w:cs="Times New Roman"/>
          <w:b/>
          <w:bCs/>
          <w:kern w:val="32"/>
          <w:sz w:val="28"/>
          <w:szCs w:val="28"/>
          <w:lang w:val="ru-RU" w:eastAsia="ru-RU"/>
        </w:rPr>
      </w:pPr>
      <w:r>
        <w:rPr>
          <w:rFonts w:ascii="Times New Roman" w:eastAsia="Times New Roman" w:hAnsi="Times New Roman" w:cs="Times New Roman"/>
          <w:b/>
          <w:bCs/>
          <w:kern w:val="32"/>
          <w:sz w:val="28"/>
          <w:szCs w:val="28"/>
          <w:lang w:val="ru-RU" w:eastAsia="ru-RU"/>
        </w:rPr>
        <w:t>ГРАФИК</w:t>
      </w:r>
    </w:p>
    <w:p w:rsidR="00C92491" w:rsidRDefault="00C92491" w:rsidP="00C92491">
      <w:pPr>
        <w:spacing w:after="0"/>
        <w:jc w:val="center"/>
        <w:rPr>
          <w:rFonts w:ascii="Times New Roman" w:eastAsia="Times New Roman" w:hAnsi="Times New Roman" w:cs="Times New Roman"/>
          <w:b/>
          <w:bCs/>
          <w:kern w:val="32"/>
          <w:sz w:val="28"/>
          <w:szCs w:val="28"/>
          <w:lang w:val="ru-RU" w:eastAsia="ru-RU"/>
        </w:rPr>
      </w:pPr>
      <w:r>
        <w:rPr>
          <w:rFonts w:ascii="Times New Roman" w:eastAsia="Times New Roman" w:hAnsi="Times New Roman" w:cs="Times New Roman"/>
          <w:b/>
          <w:bCs/>
          <w:kern w:val="32"/>
          <w:sz w:val="28"/>
          <w:szCs w:val="28"/>
          <w:lang w:val="ru-RU" w:eastAsia="ru-RU"/>
        </w:rPr>
        <w:t xml:space="preserve">работы </w:t>
      </w:r>
      <w:r w:rsidR="00F34FA1">
        <w:rPr>
          <w:rFonts w:ascii="Times New Roman" w:eastAsia="Times New Roman" w:hAnsi="Times New Roman" w:cs="Times New Roman"/>
          <w:b/>
          <w:bCs/>
          <w:kern w:val="32"/>
          <w:sz w:val="28"/>
          <w:szCs w:val="28"/>
          <w:lang w:val="ru-RU" w:eastAsia="ru-RU"/>
        </w:rPr>
        <w:t>Г</w:t>
      </w:r>
      <w:r>
        <w:rPr>
          <w:rFonts w:ascii="Times New Roman" w:eastAsia="Times New Roman" w:hAnsi="Times New Roman" w:cs="Times New Roman"/>
          <w:b/>
          <w:bCs/>
          <w:kern w:val="32"/>
          <w:sz w:val="28"/>
          <w:szCs w:val="28"/>
          <w:lang w:val="ru-RU" w:eastAsia="ru-RU"/>
        </w:rPr>
        <w:t>осударственной экзаменационной комиссии (ГЭК)</w:t>
      </w:r>
    </w:p>
    <w:p w:rsidR="00C92491" w:rsidRDefault="00C92491" w:rsidP="00C92491">
      <w:pPr>
        <w:spacing w:after="0"/>
        <w:jc w:val="center"/>
        <w:rPr>
          <w:rFonts w:ascii="Times New Roman" w:eastAsia="Times New Roman" w:hAnsi="Times New Roman" w:cs="Times New Roman"/>
          <w:b/>
          <w:bCs/>
          <w:kern w:val="32"/>
          <w:sz w:val="28"/>
          <w:szCs w:val="28"/>
          <w:lang w:val="ru-RU" w:eastAsia="ru-RU"/>
        </w:rPr>
      </w:pPr>
      <w:r>
        <w:rPr>
          <w:rFonts w:ascii="Times New Roman" w:eastAsia="Times New Roman" w:hAnsi="Times New Roman" w:cs="Times New Roman"/>
          <w:b/>
          <w:bCs/>
          <w:kern w:val="32"/>
          <w:sz w:val="28"/>
          <w:szCs w:val="28"/>
          <w:lang w:val="ru-RU" w:eastAsia="ru-RU"/>
        </w:rPr>
        <w:t xml:space="preserve">по приему государственного экзамена </w:t>
      </w:r>
    </w:p>
    <w:p w:rsidR="00C92491" w:rsidRDefault="00C92491" w:rsidP="00C92491">
      <w:pPr>
        <w:spacing w:after="0"/>
        <w:jc w:val="center"/>
        <w:rPr>
          <w:rFonts w:ascii="Times New Roman" w:eastAsia="Times New Roman" w:hAnsi="Times New Roman" w:cs="Times New Roman"/>
          <w:b/>
          <w:bCs/>
          <w:kern w:val="32"/>
          <w:sz w:val="28"/>
          <w:szCs w:val="28"/>
          <w:lang w:val="ru-RU" w:eastAsia="ru-RU"/>
        </w:rPr>
      </w:pPr>
      <w:r>
        <w:rPr>
          <w:rFonts w:ascii="Times New Roman" w:eastAsia="Times New Roman" w:hAnsi="Times New Roman" w:cs="Times New Roman"/>
          <w:b/>
          <w:bCs/>
          <w:kern w:val="32"/>
          <w:sz w:val="28"/>
          <w:szCs w:val="28"/>
          <w:lang w:val="ru-RU" w:eastAsia="ru-RU"/>
        </w:rPr>
        <w:t>(</w:t>
      </w:r>
      <w:r>
        <w:rPr>
          <w:rFonts w:ascii="Times New Roman" w:eastAsia="Times New Roman" w:hAnsi="Times New Roman" w:cs="Times New Roman"/>
          <w:b/>
          <w:bCs/>
          <w:i/>
          <w:kern w:val="32"/>
          <w:sz w:val="28"/>
          <w:szCs w:val="28"/>
          <w:lang w:val="ru-RU" w:eastAsia="ru-RU"/>
        </w:rPr>
        <w:t xml:space="preserve">или </w:t>
      </w:r>
      <w:r>
        <w:rPr>
          <w:rFonts w:ascii="Times New Roman" w:eastAsia="Times New Roman" w:hAnsi="Times New Roman" w:cs="Times New Roman"/>
          <w:b/>
          <w:bCs/>
          <w:kern w:val="32"/>
          <w:sz w:val="28"/>
          <w:szCs w:val="28"/>
          <w:lang w:val="ru-RU" w:eastAsia="ru-RU"/>
        </w:rPr>
        <w:t>по защите выпускных квалификационных работ)</w:t>
      </w:r>
    </w:p>
    <w:p w:rsidR="00C92491" w:rsidRDefault="00C92491" w:rsidP="00C92491">
      <w:pPr>
        <w:spacing w:after="0"/>
        <w:rPr>
          <w:rFonts w:ascii="Times New Roman" w:eastAsia="Times New Roman" w:hAnsi="Times New Roman" w:cs="Times New Roman"/>
          <w:bCs/>
          <w:kern w:val="32"/>
          <w:sz w:val="28"/>
          <w:szCs w:val="28"/>
          <w:lang w:val="ru-RU" w:eastAsia="ru-RU"/>
        </w:rPr>
      </w:pPr>
    </w:p>
    <w:p w:rsidR="00C92491" w:rsidRDefault="00C92491" w:rsidP="00C92491">
      <w:pPr>
        <w:spacing w:after="0"/>
        <w:rPr>
          <w:rFonts w:ascii="Times New Roman" w:eastAsia="Times New Roman" w:hAnsi="Times New Roman" w:cs="Times New Roman"/>
          <w:bCs/>
          <w:kern w:val="32"/>
          <w:sz w:val="28"/>
          <w:szCs w:val="28"/>
          <w:lang w:val="ru-RU" w:eastAsia="ru-RU"/>
        </w:rPr>
      </w:pPr>
      <w:r>
        <w:rPr>
          <w:rFonts w:ascii="Times New Roman" w:eastAsia="Times New Roman" w:hAnsi="Times New Roman" w:cs="Times New Roman"/>
          <w:bCs/>
          <w:kern w:val="32"/>
          <w:sz w:val="28"/>
          <w:szCs w:val="28"/>
          <w:lang w:val="ru-RU" w:eastAsia="ru-RU"/>
        </w:rPr>
        <w:t>направление подготовки (специальность) ______________________________</w:t>
      </w:r>
    </w:p>
    <w:p w:rsidR="00C92491" w:rsidRDefault="00C92491" w:rsidP="00C92491">
      <w:pPr>
        <w:spacing w:after="0"/>
        <w:rPr>
          <w:rFonts w:ascii="Times New Roman" w:eastAsia="Times New Roman" w:hAnsi="Times New Roman" w:cs="Times New Roman"/>
          <w:bCs/>
          <w:kern w:val="32"/>
          <w:sz w:val="28"/>
          <w:szCs w:val="28"/>
          <w:lang w:val="ru-RU" w:eastAsia="ru-RU"/>
        </w:rPr>
      </w:pPr>
      <w:r>
        <w:rPr>
          <w:rFonts w:ascii="Times New Roman" w:eastAsia="Times New Roman" w:hAnsi="Times New Roman" w:cs="Times New Roman"/>
          <w:bCs/>
          <w:kern w:val="32"/>
          <w:sz w:val="28"/>
          <w:szCs w:val="28"/>
          <w:lang w:val="ru-RU" w:eastAsia="ru-RU"/>
        </w:rPr>
        <w:t>профиль (специализация) ____________________________________________</w:t>
      </w:r>
    </w:p>
    <w:p w:rsidR="00C92491" w:rsidRDefault="00C92491" w:rsidP="00C92491">
      <w:pPr>
        <w:spacing w:after="0"/>
        <w:rPr>
          <w:rFonts w:ascii="Times New Roman" w:eastAsia="Times New Roman" w:hAnsi="Times New Roman" w:cs="Times New Roman"/>
          <w:bCs/>
          <w:kern w:val="32"/>
          <w:sz w:val="28"/>
          <w:szCs w:val="28"/>
          <w:lang w:val="ru-RU" w:eastAsia="ru-RU"/>
        </w:rPr>
      </w:pPr>
      <w:r>
        <w:rPr>
          <w:rFonts w:ascii="Times New Roman" w:eastAsia="Times New Roman" w:hAnsi="Times New Roman" w:cs="Times New Roman"/>
          <w:bCs/>
          <w:kern w:val="32"/>
          <w:sz w:val="28"/>
          <w:szCs w:val="28"/>
          <w:lang w:val="ru-RU" w:eastAsia="ru-RU"/>
        </w:rPr>
        <w:t>образовательная программа __________________________________________</w:t>
      </w:r>
    </w:p>
    <w:p w:rsidR="00C92491" w:rsidRDefault="00C92491" w:rsidP="00C92491">
      <w:pPr>
        <w:spacing w:after="0"/>
        <w:rPr>
          <w:rFonts w:ascii="Times New Roman" w:eastAsia="Times New Roman" w:hAnsi="Times New Roman" w:cs="Times New Roman"/>
          <w:bCs/>
          <w:kern w:val="32"/>
          <w:sz w:val="28"/>
          <w:szCs w:val="28"/>
          <w:lang w:val="ru-RU" w:eastAsia="ru-RU"/>
        </w:rPr>
      </w:pPr>
      <w:r>
        <w:rPr>
          <w:rFonts w:ascii="Times New Roman" w:eastAsia="Times New Roman" w:hAnsi="Times New Roman" w:cs="Times New Roman"/>
          <w:bCs/>
          <w:kern w:val="32"/>
          <w:sz w:val="28"/>
          <w:szCs w:val="28"/>
          <w:lang w:val="ru-RU" w:eastAsia="ru-RU"/>
        </w:rPr>
        <w:t xml:space="preserve">обучающихся _______ курса ________ формы обучения </w:t>
      </w:r>
    </w:p>
    <w:p w:rsidR="00C92491" w:rsidRDefault="00C92491" w:rsidP="00C92491">
      <w:pPr>
        <w:spacing w:after="0"/>
        <w:rPr>
          <w:rFonts w:ascii="Times New Roman" w:eastAsia="Times New Roman" w:hAnsi="Times New Roman" w:cs="Times New Roman"/>
          <w:bCs/>
          <w:kern w:val="32"/>
          <w:sz w:val="28"/>
          <w:szCs w:val="28"/>
          <w:lang w:val="ru-RU" w:eastAsia="ru-RU"/>
        </w:rPr>
      </w:pPr>
      <w:r>
        <w:rPr>
          <w:rFonts w:ascii="Times New Roman" w:eastAsia="Times New Roman" w:hAnsi="Times New Roman" w:cs="Times New Roman"/>
          <w:bCs/>
          <w:kern w:val="32"/>
          <w:sz w:val="28"/>
          <w:szCs w:val="28"/>
          <w:lang w:val="ru-RU" w:eastAsia="ru-RU"/>
        </w:rPr>
        <w:t>в 201_/201_ учебном году</w:t>
      </w:r>
    </w:p>
    <w:p w:rsidR="00C92491" w:rsidRDefault="00C92491" w:rsidP="00C92491">
      <w:pPr>
        <w:spacing w:after="0"/>
        <w:jc w:val="center"/>
        <w:rPr>
          <w:rFonts w:ascii="Times New Roman" w:eastAsia="Times New Roman" w:hAnsi="Times New Roman" w:cs="Times New Roman"/>
          <w:b/>
          <w:bCs/>
          <w:kern w:val="32"/>
          <w:sz w:val="28"/>
          <w:szCs w:val="28"/>
          <w:lang w:val="ru-RU" w:eastAsia="ru-RU"/>
        </w:rPr>
      </w:pPr>
      <w:r w:rsidRPr="001768E1">
        <w:rPr>
          <w:rFonts w:ascii="Times New Roman" w:eastAsia="Times New Roman" w:hAnsi="Times New Roman" w:cs="Times New Roman"/>
          <w:b/>
          <w:bCs/>
          <w:kern w:val="32"/>
          <w:sz w:val="28"/>
          <w:szCs w:val="28"/>
          <w:lang w:val="ru-RU" w:eastAsia="ru-RU"/>
        </w:rPr>
        <w:t>ГЭК №______</w:t>
      </w:r>
    </w:p>
    <w:p w:rsidR="00C92491" w:rsidRDefault="00C92491" w:rsidP="00C92491">
      <w:pPr>
        <w:spacing w:after="0"/>
        <w:rPr>
          <w:rFonts w:ascii="Times New Roman" w:eastAsia="Times New Roman" w:hAnsi="Times New Roman" w:cs="Times New Roman"/>
          <w:bCs/>
          <w:kern w:val="32"/>
          <w:sz w:val="28"/>
          <w:szCs w:val="28"/>
          <w:lang w:val="ru-RU" w:eastAsia="ru-RU"/>
        </w:rPr>
      </w:pPr>
      <w:r>
        <w:rPr>
          <w:rFonts w:ascii="Times New Roman" w:eastAsia="Times New Roman" w:hAnsi="Times New Roman" w:cs="Times New Roman"/>
          <w:bCs/>
          <w:kern w:val="32"/>
          <w:sz w:val="28"/>
          <w:szCs w:val="28"/>
          <w:lang w:val="ru-RU" w:eastAsia="ru-RU"/>
        </w:rPr>
        <w:t>Председатель - ___________________________________________________</w:t>
      </w:r>
    </w:p>
    <w:p w:rsidR="00C92491" w:rsidRDefault="00C92491" w:rsidP="00C92491">
      <w:pPr>
        <w:spacing w:after="0"/>
        <w:ind w:left="2124" w:firstLine="708"/>
        <w:rPr>
          <w:rFonts w:ascii="Times New Roman" w:eastAsia="Times New Roman" w:hAnsi="Times New Roman" w:cs="Times New Roman"/>
          <w:bCs/>
          <w:kern w:val="32"/>
          <w:sz w:val="28"/>
          <w:szCs w:val="28"/>
          <w:lang w:val="ru-RU" w:eastAsia="ru-RU"/>
        </w:rPr>
      </w:pPr>
      <w:r>
        <w:rPr>
          <w:rFonts w:ascii="Times New Roman" w:hAnsi="Times New Roman" w:cs="Times New Roman"/>
          <w:sz w:val="16"/>
          <w:szCs w:val="16"/>
          <w:lang w:val="ru-RU"/>
        </w:rPr>
        <w:t>(инициалы, фамилия, ученая степень, ученое звание, должность)</w:t>
      </w:r>
    </w:p>
    <w:tbl>
      <w:tblPr>
        <w:tblW w:w="0" w:type="auto"/>
        <w:tblLook w:val="04A0"/>
      </w:tblPr>
      <w:tblGrid>
        <w:gridCol w:w="2392"/>
        <w:gridCol w:w="2392"/>
        <w:gridCol w:w="2393"/>
        <w:gridCol w:w="2393"/>
      </w:tblGrid>
      <w:tr w:rsidR="00C92491" w:rsidTr="00645982">
        <w:tc>
          <w:tcPr>
            <w:tcW w:w="2392" w:type="dxa"/>
            <w:vAlign w:val="center"/>
          </w:tcPr>
          <w:p w:rsidR="00C92491" w:rsidRDefault="00C92491" w:rsidP="00645982">
            <w:pPr>
              <w:spacing w:after="0" w:line="240" w:lineRule="auto"/>
              <w:jc w:val="center"/>
              <w:rPr>
                <w:rFonts w:ascii="Times New Roman" w:eastAsia="Times New Roman" w:hAnsi="Times New Roman" w:cs="Times New Roman"/>
                <w:bCs/>
                <w:kern w:val="32"/>
                <w:sz w:val="28"/>
                <w:szCs w:val="28"/>
                <w:lang w:val="ru-RU" w:eastAsia="ru-RU"/>
              </w:rPr>
            </w:pPr>
            <w:r>
              <w:rPr>
                <w:rFonts w:ascii="Times New Roman" w:eastAsia="Times New Roman" w:hAnsi="Times New Roman" w:cs="Times New Roman"/>
                <w:bCs/>
                <w:kern w:val="32"/>
                <w:sz w:val="28"/>
                <w:szCs w:val="28"/>
                <w:lang w:val="ru-RU" w:eastAsia="ru-RU"/>
              </w:rPr>
              <w:t>Дата</w:t>
            </w:r>
          </w:p>
        </w:tc>
        <w:tc>
          <w:tcPr>
            <w:tcW w:w="2392" w:type="dxa"/>
            <w:vAlign w:val="center"/>
          </w:tcPr>
          <w:p w:rsidR="00C92491" w:rsidRDefault="00C92491" w:rsidP="00645982">
            <w:pPr>
              <w:spacing w:after="0" w:line="240" w:lineRule="auto"/>
              <w:jc w:val="center"/>
              <w:rPr>
                <w:rFonts w:ascii="Times New Roman" w:eastAsia="Times New Roman" w:hAnsi="Times New Roman" w:cs="Times New Roman"/>
                <w:bCs/>
                <w:kern w:val="32"/>
                <w:sz w:val="28"/>
                <w:szCs w:val="28"/>
                <w:lang w:val="ru-RU" w:eastAsia="ru-RU"/>
              </w:rPr>
            </w:pPr>
            <w:r>
              <w:rPr>
                <w:rFonts w:ascii="Times New Roman" w:eastAsia="Times New Roman" w:hAnsi="Times New Roman" w:cs="Times New Roman"/>
                <w:bCs/>
                <w:kern w:val="32"/>
                <w:sz w:val="28"/>
                <w:szCs w:val="28"/>
                <w:lang w:val="ru-RU" w:eastAsia="ru-RU"/>
              </w:rPr>
              <w:t>Время</w:t>
            </w:r>
          </w:p>
        </w:tc>
        <w:tc>
          <w:tcPr>
            <w:tcW w:w="2393" w:type="dxa"/>
            <w:vAlign w:val="center"/>
          </w:tcPr>
          <w:p w:rsidR="00C92491" w:rsidRDefault="00C92491" w:rsidP="00645982">
            <w:pPr>
              <w:spacing w:after="0" w:line="240" w:lineRule="auto"/>
              <w:jc w:val="center"/>
              <w:rPr>
                <w:rFonts w:ascii="Times New Roman" w:eastAsia="Times New Roman" w:hAnsi="Times New Roman" w:cs="Times New Roman"/>
                <w:bCs/>
                <w:kern w:val="32"/>
                <w:sz w:val="28"/>
                <w:szCs w:val="28"/>
                <w:lang w:val="ru-RU" w:eastAsia="ru-RU"/>
              </w:rPr>
            </w:pPr>
            <w:r>
              <w:rPr>
                <w:rFonts w:ascii="Times New Roman" w:eastAsia="Times New Roman" w:hAnsi="Times New Roman" w:cs="Times New Roman"/>
                <w:bCs/>
                <w:kern w:val="32"/>
                <w:sz w:val="28"/>
                <w:szCs w:val="28"/>
                <w:lang w:val="ru-RU" w:eastAsia="ru-RU"/>
              </w:rPr>
              <w:t>Аудитория</w:t>
            </w:r>
          </w:p>
        </w:tc>
        <w:tc>
          <w:tcPr>
            <w:tcW w:w="2393" w:type="dxa"/>
            <w:vAlign w:val="center"/>
          </w:tcPr>
          <w:p w:rsidR="00C92491" w:rsidRDefault="00C92491" w:rsidP="00645982">
            <w:pPr>
              <w:spacing w:after="0" w:line="240" w:lineRule="auto"/>
              <w:jc w:val="center"/>
              <w:rPr>
                <w:rFonts w:ascii="Times New Roman" w:eastAsia="Times New Roman" w:hAnsi="Times New Roman" w:cs="Times New Roman"/>
                <w:bCs/>
                <w:kern w:val="32"/>
                <w:sz w:val="28"/>
                <w:szCs w:val="28"/>
                <w:lang w:val="ru-RU" w:eastAsia="ru-RU"/>
              </w:rPr>
            </w:pPr>
            <w:r>
              <w:rPr>
                <w:rFonts w:ascii="Times New Roman" w:eastAsia="Times New Roman" w:hAnsi="Times New Roman" w:cs="Times New Roman"/>
                <w:bCs/>
                <w:kern w:val="32"/>
                <w:sz w:val="28"/>
                <w:szCs w:val="28"/>
                <w:lang w:val="ru-RU" w:eastAsia="ru-RU"/>
              </w:rPr>
              <w:t>Количество студентов</w:t>
            </w:r>
          </w:p>
        </w:tc>
      </w:tr>
    </w:tbl>
    <w:tbl>
      <w:tblPr>
        <w:tblStyle w:val="aff3"/>
        <w:tblW w:w="0" w:type="auto"/>
        <w:tblLook w:val="04A0"/>
      </w:tblPr>
      <w:tblGrid>
        <w:gridCol w:w="2392"/>
        <w:gridCol w:w="2392"/>
        <w:gridCol w:w="2393"/>
        <w:gridCol w:w="2393"/>
      </w:tblGrid>
      <w:tr w:rsidR="00C92491" w:rsidTr="00645982">
        <w:tc>
          <w:tcPr>
            <w:tcW w:w="2392" w:type="dxa"/>
          </w:tcPr>
          <w:p w:rsidR="00C92491" w:rsidRDefault="00C92491" w:rsidP="00645982">
            <w:pPr>
              <w:rPr>
                <w:rFonts w:ascii="Times New Roman" w:eastAsia="Times New Roman" w:hAnsi="Times New Roman" w:cs="Times New Roman"/>
                <w:bCs/>
                <w:kern w:val="32"/>
                <w:sz w:val="28"/>
                <w:szCs w:val="28"/>
                <w:lang w:val="ru-RU" w:eastAsia="ru-RU"/>
              </w:rPr>
            </w:pPr>
          </w:p>
        </w:tc>
        <w:tc>
          <w:tcPr>
            <w:tcW w:w="2392" w:type="dxa"/>
          </w:tcPr>
          <w:p w:rsidR="00C92491" w:rsidRDefault="00C92491" w:rsidP="00645982">
            <w:pPr>
              <w:rPr>
                <w:rFonts w:ascii="Times New Roman" w:eastAsia="Times New Roman" w:hAnsi="Times New Roman" w:cs="Times New Roman"/>
                <w:bCs/>
                <w:kern w:val="32"/>
                <w:sz w:val="28"/>
                <w:szCs w:val="28"/>
                <w:lang w:val="ru-RU" w:eastAsia="ru-RU"/>
              </w:rPr>
            </w:pPr>
          </w:p>
        </w:tc>
        <w:tc>
          <w:tcPr>
            <w:tcW w:w="2393" w:type="dxa"/>
          </w:tcPr>
          <w:p w:rsidR="00C92491" w:rsidRDefault="00C92491" w:rsidP="00645982">
            <w:pPr>
              <w:rPr>
                <w:rFonts w:ascii="Times New Roman" w:eastAsia="Times New Roman" w:hAnsi="Times New Roman" w:cs="Times New Roman"/>
                <w:bCs/>
                <w:kern w:val="32"/>
                <w:sz w:val="28"/>
                <w:szCs w:val="28"/>
                <w:lang w:val="ru-RU" w:eastAsia="ru-RU"/>
              </w:rPr>
            </w:pPr>
          </w:p>
        </w:tc>
        <w:tc>
          <w:tcPr>
            <w:tcW w:w="2393" w:type="dxa"/>
          </w:tcPr>
          <w:p w:rsidR="00C92491" w:rsidRDefault="00C92491" w:rsidP="00645982">
            <w:pPr>
              <w:rPr>
                <w:rFonts w:ascii="Times New Roman" w:eastAsia="Times New Roman" w:hAnsi="Times New Roman" w:cs="Times New Roman"/>
                <w:bCs/>
                <w:kern w:val="32"/>
                <w:sz w:val="28"/>
                <w:szCs w:val="28"/>
                <w:lang w:val="ru-RU" w:eastAsia="ru-RU"/>
              </w:rPr>
            </w:pPr>
          </w:p>
        </w:tc>
      </w:tr>
      <w:tr w:rsidR="00C92491" w:rsidTr="00645982">
        <w:tc>
          <w:tcPr>
            <w:tcW w:w="2392" w:type="dxa"/>
          </w:tcPr>
          <w:p w:rsidR="00C92491" w:rsidRDefault="00C92491" w:rsidP="00645982">
            <w:pPr>
              <w:rPr>
                <w:rFonts w:ascii="Times New Roman" w:eastAsia="Times New Roman" w:hAnsi="Times New Roman" w:cs="Times New Roman"/>
                <w:bCs/>
                <w:kern w:val="32"/>
                <w:sz w:val="28"/>
                <w:szCs w:val="28"/>
                <w:lang w:val="ru-RU" w:eastAsia="ru-RU"/>
              </w:rPr>
            </w:pPr>
          </w:p>
        </w:tc>
        <w:tc>
          <w:tcPr>
            <w:tcW w:w="2392" w:type="dxa"/>
          </w:tcPr>
          <w:p w:rsidR="00C92491" w:rsidRDefault="00C92491" w:rsidP="00645982">
            <w:pPr>
              <w:rPr>
                <w:rFonts w:ascii="Times New Roman" w:eastAsia="Times New Roman" w:hAnsi="Times New Roman" w:cs="Times New Roman"/>
                <w:bCs/>
                <w:kern w:val="32"/>
                <w:sz w:val="28"/>
                <w:szCs w:val="28"/>
                <w:lang w:val="ru-RU" w:eastAsia="ru-RU"/>
              </w:rPr>
            </w:pPr>
          </w:p>
        </w:tc>
        <w:tc>
          <w:tcPr>
            <w:tcW w:w="2393" w:type="dxa"/>
          </w:tcPr>
          <w:p w:rsidR="00C92491" w:rsidRDefault="00C92491" w:rsidP="00645982">
            <w:pPr>
              <w:rPr>
                <w:rFonts w:ascii="Times New Roman" w:eastAsia="Times New Roman" w:hAnsi="Times New Roman" w:cs="Times New Roman"/>
                <w:bCs/>
                <w:kern w:val="32"/>
                <w:sz w:val="28"/>
                <w:szCs w:val="28"/>
                <w:lang w:val="ru-RU" w:eastAsia="ru-RU"/>
              </w:rPr>
            </w:pPr>
          </w:p>
        </w:tc>
        <w:tc>
          <w:tcPr>
            <w:tcW w:w="2393" w:type="dxa"/>
          </w:tcPr>
          <w:p w:rsidR="00C92491" w:rsidRDefault="00C92491" w:rsidP="00645982">
            <w:pPr>
              <w:rPr>
                <w:rFonts w:ascii="Times New Roman" w:eastAsia="Times New Roman" w:hAnsi="Times New Roman" w:cs="Times New Roman"/>
                <w:bCs/>
                <w:kern w:val="32"/>
                <w:sz w:val="28"/>
                <w:szCs w:val="28"/>
                <w:lang w:val="ru-RU" w:eastAsia="ru-RU"/>
              </w:rPr>
            </w:pPr>
          </w:p>
        </w:tc>
      </w:tr>
    </w:tbl>
    <w:p w:rsidR="00C92491" w:rsidRDefault="00C92491" w:rsidP="00C92491">
      <w:pPr>
        <w:spacing w:after="0"/>
        <w:rPr>
          <w:rFonts w:ascii="Times New Roman" w:eastAsia="Times New Roman" w:hAnsi="Times New Roman" w:cs="Times New Roman"/>
          <w:bCs/>
          <w:kern w:val="32"/>
          <w:sz w:val="28"/>
          <w:szCs w:val="28"/>
          <w:lang w:val="ru-RU" w:eastAsia="ru-RU"/>
        </w:rPr>
      </w:pPr>
    </w:p>
    <w:p w:rsidR="00C92491" w:rsidRDefault="00C92491" w:rsidP="00C92491">
      <w:pPr>
        <w:spacing w:after="0"/>
        <w:rPr>
          <w:rFonts w:ascii="Times New Roman" w:eastAsia="Times New Roman" w:hAnsi="Times New Roman" w:cs="Times New Roman"/>
          <w:bCs/>
          <w:kern w:val="32"/>
          <w:sz w:val="28"/>
          <w:szCs w:val="28"/>
          <w:lang w:val="ru-RU" w:eastAsia="ru-RU"/>
        </w:rPr>
      </w:pPr>
    </w:p>
    <w:p w:rsidR="00F34FA1" w:rsidRDefault="00F34FA1" w:rsidP="00C92491">
      <w:pPr>
        <w:spacing w:after="0"/>
        <w:rPr>
          <w:rFonts w:ascii="Times New Roman" w:eastAsia="Times New Roman" w:hAnsi="Times New Roman" w:cs="Times New Roman"/>
          <w:bCs/>
          <w:kern w:val="32"/>
          <w:sz w:val="28"/>
          <w:szCs w:val="28"/>
          <w:lang w:val="ru-RU" w:eastAsia="ru-RU"/>
        </w:rPr>
      </w:pPr>
      <w:r>
        <w:rPr>
          <w:rFonts w:ascii="Times New Roman" w:eastAsia="Times New Roman" w:hAnsi="Times New Roman" w:cs="Times New Roman"/>
          <w:bCs/>
          <w:kern w:val="32"/>
          <w:sz w:val="28"/>
          <w:szCs w:val="28"/>
          <w:lang w:val="ru-RU" w:eastAsia="ru-RU"/>
        </w:rPr>
        <w:t>Руководитель учебного</w:t>
      </w:r>
    </w:p>
    <w:p w:rsidR="00C92491" w:rsidRDefault="00ED75FC" w:rsidP="00C92491">
      <w:pPr>
        <w:spacing w:after="0"/>
        <w:rPr>
          <w:rFonts w:ascii="Times New Roman" w:eastAsia="Times New Roman" w:hAnsi="Times New Roman" w:cs="Times New Roman"/>
          <w:bCs/>
          <w:kern w:val="32"/>
          <w:sz w:val="28"/>
          <w:szCs w:val="28"/>
          <w:lang w:val="ru-RU" w:eastAsia="ru-RU"/>
        </w:rPr>
      </w:pPr>
      <w:r>
        <w:rPr>
          <w:rFonts w:ascii="Times New Roman" w:eastAsia="Times New Roman" w:hAnsi="Times New Roman" w:cs="Times New Roman"/>
          <w:bCs/>
          <w:kern w:val="32"/>
          <w:sz w:val="28"/>
          <w:szCs w:val="28"/>
          <w:lang w:val="ru-RU" w:eastAsia="ru-RU"/>
        </w:rPr>
        <w:t>с</w:t>
      </w:r>
      <w:r w:rsidR="00F34FA1">
        <w:rPr>
          <w:rFonts w:ascii="Times New Roman" w:eastAsia="Times New Roman" w:hAnsi="Times New Roman" w:cs="Times New Roman"/>
          <w:bCs/>
          <w:kern w:val="32"/>
          <w:sz w:val="28"/>
          <w:szCs w:val="28"/>
          <w:lang w:val="ru-RU" w:eastAsia="ru-RU"/>
        </w:rPr>
        <w:t xml:space="preserve">труктурного подразделения </w:t>
      </w:r>
      <w:r w:rsidR="00C92491">
        <w:rPr>
          <w:rFonts w:ascii="Times New Roman" w:eastAsia="Times New Roman" w:hAnsi="Times New Roman" w:cs="Times New Roman"/>
          <w:bCs/>
          <w:kern w:val="32"/>
          <w:sz w:val="28"/>
          <w:szCs w:val="28"/>
          <w:lang w:val="ru-RU" w:eastAsia="ru-RU"/>
        </w:rPr>
        <w:t xml:space="preserve">  </w:t>
      </w:r>
      <w:r w:rsidR="00F34FA1">
        <w:rPr>
          <w:rFonts w:ascii="Times New Roman" w:eastAsia="Times New Roman" w:hAnsi="Times New Roman" w:cs="Times New Roman"/>
          <w:bCs/>
          <w:kern w:val="32"/>
          <w:sz w:val="28"/>
          <w:szCs w:val="28"/>
          <w:lang w:val="ru-RU" w:eastAsia="ru-RU"/>
        </w:rPr>
        <w:t xml:space="preserve">   </w:t>
      </w:r>
      <w:r w:rsidR="00C92491">
        <w:rPr>
          <w:rFonts w:ascii="Times New Roman" w:eastAsia="Times New Roman" w:hAnsi="Times New Roman" w:cs="Times New Roman"/>
          <w:bCs/>
          <w:kern w:val="32"/>
          <w:sz w:val="28"/>
          <w:szCs w:val="28"/>
          <w:lang w:val="ru-RU" w:eastAsia="ru-RU"/>
        </w:rPr>
        <w:t>__________</w:t>
      </w:r>
      <w:r w:rsidR="00C92491">
        <w:rPr>
          <w:rFonts w:ascii="Times New Roman" w:eastAsia="Times New Roman" w:hAnsi="Times New Roman" w:cs="Times New Roman"/>
          <w:bCs/>
          <w:kern w:val="32"/>
          <w:sz w:val="28"/>
          <w:szCs w:val="28"/>
          <w:lang w:val="ru-RU" w:eastAsia="ru-RU"/>
        </w:rPr>
        <w:tab/>
      </w:r>
      <w:r w:rsidR="00C92491">
        <w:rPr>
          <w:rFonts w:ascii="Times New Roman" w:eastAsia="Times New Roman" w:hAnsi="Times New Roman" w:cs="Times New Roman"/>
          <w:bCs/>
          <w:kern w:val="32"/>
          <w:sz w:val="28"/>
          <w:szCs w:val="28"/>
          <w:lang w:val="ru-RU" w:eastAsia="ru-RU"/>
        </w:rPr>
        <w:tab/>
      </w:r>
      <w:r w:rsidR="00C92491">
        <w:rPr>
          <w:rFonts w:ascii="Times New Roman" w:eastAsia="Times New Roman" w:hAnsi="Times New Roman" w:cs="Times New Roman"/>
          <w:bCs/>
          <w:kern w:val="32"/>
          <w:sz w:val="28"/>
          <w:szCs w:val="28"/>
          <w:lang w:val="ru-RU" w:eastAsia="ru-RU"/>
        </w:rPr>
        <w:tab/>
        <w:t>___________</w:t>
      </w:r>
      <w:r>
        <w:rPr>
          <w:rFonts w:ascii="Times New Roman" w:eastAsia="Times New Roman" w:hAnsi="Times New Roman" w:cs="Times New Roman"/>
          <w:bCs/>
          <w:kern w:val="32"/>
          <w:sz w:val="28"/>
          <w:szCs w:val="28"/>
          <w:lang w:val="ru-RU" w:eastAsia="ru-RU"/>
        </w:rPr>
        <w:t>_____</w:t>
      </w:r>
    </w:p>
    <w:p w:rsidR="00C92491" w:rsidRPr="001768E1" w:rsidRDefault="00C92491" w:rsidP="00C92491">
      <w:pPr>
        <w:spacing w:after="0"/>
        <w:rPr>
          <w:rFonts w:ascii="Times New Roman" w:eastAsia="Times New Roman" w:hAnsi="Times New Roman" w:cs="Times New Roman"/>
          <w:bCs/>
          <w:kern w:val="32"/>
          <w:sz w:val="16"/>
          <w:szCs w:val="16"/>
          <w:lang w:val="ru-RU" w:eastAsia="ru-RU"/>
        </w:rPr>
      </w:pPr>
      <w:r>
        <w:rPr>
          <w:rFonts w:ascii="Times New Roman" w:eastAsia="Times New Roman" w:hAnsi="Times New Roman" w:cs="Times New Roman"/>
          <w:bCs/>
          <w:kern w:val="32"/>
          <w:sz w:val="16"/>
          <w:szCs w:val="16"/>
          <w:lang w:val="ru-RU" w:eastAsia="ru-RU"/>
        </w:rPr>
        <w:tab/>
      </w:r>
      <w:r>
        <w:rPr>
          <w:rFonts w:ascii="Times New Roman" w:eastAsia="Times New Roman" w:hAnsi="Times New Roman" w:cs="Times New Roman"/>
          <w:bCs/>
          <w:kern w:val="32"/>
          <w:sz w:val="16"/>
          <w:szCs w:val="16"/>
          <w:lang w:val="ru-RU" w:eastAsia="ru-RU"/>
        </w:rPr>
        <w:tab/>
      </w:r>
      <w:r>
        <w:rPr>
          <w:rFonts w:ascii="Times New Roman" w:eastAsia="Times New Roman" w:hAnsi="Times New Roman" w:cs="Times New Roman"/>
          <w:bCs/>
          <w:kern w:val="32"/>
          <w:sz w:val="16"/>
          <w:szCs w:val="16"/>
          <w:lang w:val="ru-RU" w:eastAsia="ru-RU"/>
        </w:rPr>
        <w:tab/>
      </w:r>
      <w:r>
        <w:rPr>
          <w:rFonts w:ascii="Times New Roman" w:eastAsia="Times New Roman" w:hAnsi="Times New Roman" w:cs="Times New Roman"/>
          <w:bCs/>
          <w:kern w:val="32"/>
          <w:sz w:val="16"/>
          <w:szCs w:val="16"/>
          <w:lang w:val="ru-RU" w:eastAsia="ru-RU"/>
        </w:rPr>
        <w:tab/>
      </w:r>
      <w:r>
        <w:rPr>
          <w:rFonts w:ascii="Times New Roman" w:eastAsia="Times New Roman" w:hAnsi="Times New Roman" w:cs="Times New Roman"/>
          <w:bCs/>
          <w:kern w:val="32"/>
          <w:sz w:val="16"/>
          <w:szCs w:val="16"/>
          <w:lang w:val="ru-RU" w:eastAsia="ru-RU"/>
        </w:rPr>
        <w:tab/>
        <w:t xml:space="preserve">              (личная подпись)</w:t>
      </w:r>
      <w:r>
        <w:rPr>
          <w:rFonts w:ascii="Times New Roman" w:eastAsia="Times New Roman" w:hAnsi="Times New Roman" w:cs="Times New Roman"/>
          <w:bCs/>
          <w:kern w:val="32"/>
          <w:sz w:val="16"/>
          <w:szCs w:val="16"/>
          <w:lang w:val="ru-RU" w:eastAsia="ru-RU"/>
        </w:rPr>
        <w:tab/>
      </w:r>
      <w:r>
        <w:rPr>
          <w:rFonts w:ascii="Times New Roman" w:eastAsia="Times New Roman" w:hAnsi="Times New Roman" w:cs="Times New Roman"/>
          <w:bCs/>
          <w:kern w:val="32"/>
          <w:sz w:val="16"/>
          <w:szCs w:val="16"/>
          <w:lang w:val="ru-RU" w:eastAsia="ru-RU"/>
        </w:rPr>
        <w:tab/>
      </w:r>
      <w:r>
        <w:rPr>
          <w:rFonts w:ascii="Times New Roman" w:eastAsia="Times New Roman" w:hAnsi="Times New Roman" w:cs="Times New Roman"/>
          <w:bCs/>
          <w:kern w:val="32"/>
          <w:sz w:val="16"/>
          <w:szCs w:val="16"/>
          <w:lang w:val="ru-RU" w:eastAsia="ru-RU"/>
        </w:rPr>
        <w:tab/>
        <w:t xml:space="preserve">          (инициалы, фамилия)</w:t>
      </w:r>
    </w:p>
    <w:p w:rsidR="00C92491" w:rsidRDefault="00C92491" w:rsidP="00C92491">
      <w:pPr>
        <w:spacing w:after="0"/>
        <w:rPr>
          <w:rFonts w:ascii="Times New Roman" w:eastAsia="Times New Roman" w:hAnsi="Times New Roman" w:cs="Times New Roman"/>
          <w:bCs/>
          <w:kern w:val="32"/>
          <w:sz w:val="28"/>
          <w:szCs w:val="28"/>
          <w:lang w:val="ru-RU" w:eastAsia="ru-RU"/>
        </w:rPr>
      </w:pPr>
      <w:r>
        <w:rPr>
          <w:rFonts w:ascii="Times New Roman" w:eastAsia="Times New Roman" w:hAnsi="Times New Roman" w:cs="Times New Roman"/>
          <w:bCs/>
          <w:kern w:val="32"/>
          <w:sz w:val="28"/>
          <w:szCs w:val="28"/>
          <w:lang w:val="ru-RU" w:eastAsia="ru-RU"/>
        </w:rPr>
        <w:t>Заведующий кафедрой</w:t>
      </w:r>
    </w:p>
    <w:p w:rsidR="00C92491" w:rsidRDefault="00C92491" w:rsidP="00C92491">
      <w:pPr>
        <w:spacing w:after="0"/>
        <w:rPr>
          <w:rFonts w:ascii="Times New Roman" w:eastAsia="Times New Roman" w:hAnsi="Times New Roman" w:cs="Times New Roman"/>
          <w:bCs/>
          <w:kern w:val="32"/>
          <w:sz w:val="28"/>
          <w:szCs w:val="28"/>
          <w:lang w:val="ru-RU" w:eastAsia="ru-RU"/>
        </w:rPr>
      </w:pPr>
      <w:r>
        <w:rPr>
          <w:rFonts w:ascii="Times New Roman" w:eastAsia="Times New Roman" w:hAnsi="Times New Roman" w:cs="Times New Roman"/>
          <w:bCs/>
          <w:kern w:val="32"/>
          <w:sz w:val="28"/>
          <w:szCs w:val="28"/>
          <w:lang w:val="ru-RU" w:eastAsia="ru-RU"/>
        </w:rPr>
        <w:t>____________________</w:t>
      </w:r>
      <w:r>
        <w:rPr>
          <w:rFonts w:ascii="Times New Roman" w:eastAsia="Times New Roman" w:hAnsi="Times New Roman" w:cs="Times New Roman"/>
          <w:bCs/>
          <w:kern w:val="32"/>
          <w:sz w:val="28"/>
          <w:szCs w:val="28"/>
          <w:lang w:val="ru-RU" w:eastAsia="ru-RU"/>
        </w:rPr>
        <w:tab/>
      </w:r>
      <w:r>
        <w:rPr>
          <w:rFonts w:ascii="Times New Roman" w:eastAsia="Times New Roman" w:hAnsi="Times New Roman" w:cs="Times New Roman"/>
          <w:bCs/>
          <w:kern w:val="32"/>
          <w:sz w:val="28"/>
          <w:szCs w:val="28"/>
          <w:lang w:val="ru-RU" w:eastAsia="ru-RU"/>
        </w:rPr>
        <w:tab/>
        <w:t>_______________</w:t>
      </w:r>
      <w:r>
        <w:rPr>
          <w:rFonts w:ascii="Times New Roman" w:eastAsia="Times New Roman" w:hAnsi="Times New Roman" w:cs="Times New Roman"/>
          <w:bCs/>
          <w:kern w:val="32"/>
          <w:sz w:val="28"/>
          <w:szCs w:val="28"/>
          <w:lang w:val="ru-RU" w:eastAsia="ru-RU"/>
        </w:rPr>
        <w:tab/>
      </w:r>
      <w:r>
        <w:rPr>
          <w:rFonts w:ascii="Times New Roman" w:eastAsia="Times New Roman" w:hAnsi="Times New Roman" w:cs="Times New Roman"/>
          <w:bCs/>
          <w:kern w:val="32"/>
          <w:sz w:val="28"/>
          <w:szCs w:val="28"/>
          <w:lang w:val="ru-RU" w:eastAsia="ru-RU"/>
        </w:rPr>
        <w:tab/>
      </w:r>
      <w:r>
        <w:rPr>
          <w:rFonts w:ascii="Times New Roman" w:eastAsia="Times New Roman" w:hAnsi="Times New Roman" w:cs="Times New Roman"/>
          <w:bCs/>
          <w:kern w:val="32"/>
          <w:sz w:val="28"/>
          <w:szCs w:val="28"/>
          <w:lang w:val="ru-RU" w:eastAsia="ru-RU"/>
        </w:rPr>
        <w:tab/>
        <w:t>________________</w:t>
      </w:r>
    </w:p>
    <w:p w:rsidR="00C92491" w:rsidRPr="001768E1" w:rsidRDefault="00C92491" w:rsidP="00C92491">
      <w:pPr>
        <w:spacing w:after="0"/>
        <w:rPr>
          <w:rFonts w:ascii="Times New Roman" w:eastAsia="Times New Roman" w:hAnsi="Times New Roman" w:cs="Times New Roman"/>
          <w:bCs/>
          <w:kern w:val="32"/>
          <w:sz w:val="16"/>
          <w:szCs w:val="16"/>
          <w:lang w:val="ru-RU" w:eastAsia="ru-RU"/>
        </w:rPr>
      </w:pPr>
      <w:r>
        <w:rPr>
          <w:rFonts w:ascii="Times New Roman" w:eastAsia="Times New Roman" w:hAnsi="Times New Roman" w:cs="Times New Roman"/>
          <w:bCs/>
          <w:kern w:val="32"/>
          <w:sz w:val="16"/>
          <w:szCs w:val="16"/>
          <w:lang w:val="ru-RU" w:eastAsia="ru-RU"/>
        </w:rPr>
        <w:t xml:space="preserve">         (название кафедры)</w:t>
      </w:r>
      <w:r>
        <w:rPr>
          <w:rFonts w:ascii="Times New Roman" w:eastAsia="Times New Roman" w:hAnsi="Times New Roman" w:cs="Times New Roman"/>
          <w:bCs/>
          <w:kern w:val="32"/>
          <w:sz w:val="16"/>
          <w:szCs w:val="16"/>
          <w:lang w:val="ru-RU" w:eastAsia="ru-RU"/>
        </w:rPr>
        <w:tab/>
      </w:r>
      <w:r>
        <w:rPr>
          <w:rFonts w:ascii="Times New Roman" w:eastAsia="Times New Roman" w:hAnsi="Times New Roman" w:cs="Times New Roman"/>
          <w:bCs/>
          <w:kern w:val="32"/>
          <w:sz w:val="16"/>
          <w:szCs w:val="16"/>
          <w:lang w:val="ru-RU" w:eastAsia="ru-RU"/>
        </w:rPr>
        <w:tab/>
      </w:r>
      <w:r>
        <w:rPr>
          <w:rFonts w:ascii="Times New Roman" w:eastAsia="Times New Roman" w:hAnsi="Times New Roman" w:cs="Times New Roman"/>
          <w:bCs/>
          <w:kern w:val="32"/>
          <w:sz w:val="16"/>
          <w:szCs w:val="16"/>
          <w:lang w:val="ru-RU" w:eastAsia="ru-RU"/>
        </w:rPr>
        <w:tab/>
        <w:t xml:space="preserve">              (личная подпись)</w:t>
      </w:r>
      <w:r>
        <w:rPr>
          <w:rFonts w:ascii="Times New Roman" w:eastAsia="Times New Roman" w:hAnsi="Times New Roman" w:cs="Times New Roman"/>
          <w:bCs/>
          <w:kern w:val="32"/>
          <w:sz w:val="16"/>
          <w:szCs w:val="16"/>
          <w:lang w:val="ru-RU" w:eastAsia="ru-RU"/>
        </w:rPr>
        <w:tab/>
      </w:r>
      <w:r>
        <w:rPr>
          <w:rFonts w:ascii="Times New Roman" w:eastAsia="Times New Roman" w:hAnsi="Times New Roman" w:cs="Times New Roman"/>
          <w:bCs/>
          <w:kern w:val="32"/>
          <w:sz w:val="16"/>
          <w:szCs w:val="16"/>
          <w:lang w:val="ru-RU" w:eastAsia="ru-RU"/>
        </w:rPr>
        <w:tab/>
      </w:r>
      <w:r>
        <w:rPr>
          <w:rFonts w:ascii="Times New Roman" w:eastAsia="Times New Roman" w:hAnsi="Times New Roman" w:cs="Times New Roman"/>
          <w:bCs/>
          <w:kern w:val="32"/>
          <w:sz w:val="16"/>
          <w:szCs w:val="16"/>
          <w:lang w:val="ru-RU" w:eastAsia="ru-RU"/>
        </w:rPr>
        <w:tab/>
        <w:t xml:space="preserve">          (инициалы, фамилия)</w:t>
      </w:r>
    </w:p>
    <w:p w:rsidR="00C92491" w:rsidRDefault="00C92491" w:rsidP="008B2502">
      <w:pPr>
        <w:pStyle w:val="1"/>
        <w:jc w:val="right"/>
        <w:rPr>
          <w:rFonts w:ascii="Times New Roman" w:hAnsi="Times New Roman" w:cs="Times New Roman"/>
          <w:color w:val="auto"/>
          <w:lang w:val="ru-RU"/>
        </w:rPr>
      </w:pPr>
    </w:p>
    <w:p w:rsidR="00C92491" w:rsidRDefault="00C92491">
      <w:pPr>
        <w:rPr>
          <w:rFonts w:ascii="Times New Roman" w:eastAsiaTheme="majorEastAsia" w:hAnsi="Times New Roman" w:cs="Times New Roman"/>
          <w:b/>
          <w:bCs/>
          <w:sz w:val="28"/>
          <w:szCs w:val="28"/>
          <w:lang w:val="ru-RU"/>
        </w:rPr>
      </w:pPr>
      <w:r>
        <w:rPr>
          <w:rFonts w:ascii="Times New Roman" w:hAnsi="Times New Roman" w:cs="Times New Roman"/>
          <w:lang w:val="ru-RU"/>
        </w:rPr>
        <w:br w:type="page"/>
      </w:r>
    </w:p>
    <w:p w:rsidR="00C023A9" w:rsidRPr="008B2502" w:rsidRDefault="00C023A9" w:rsidP="008B2502">
      <w:pPr>
        <w:pStyle w:val="1"/>
        <w:jc w:val="right"/>
        <w:rPr>
          <w:rFonts w:ascii="Times New Roman" w:hAnsi="Times New Roman" w:cs="Times New Roman"/>
          <w:color w:val="auto"/>
          <w:lang w:val="ru-RU"/>
        </w:rPr>
      </w:pPr>
      <w:bookmarkStart w:id="32" w:name="_Toc419389817"/>
      <w:r w:rsidRPr="008B2502">
        <w:rPr>
          <w:rFonts w:ascii="Times New Roman" w:hAnsi="Times New Roman" w:cs="Times New Roman"/>
          <w:color w:val="auto"/>
          <w:lang w:val="ru-RU"/>
        </w:rPr>
        <w:lastRenderedPageBreak/>
        <w:t xml:space="preserve">Приложение </w:t>
      </w:r>
      <w:r w:rsidR="00C92491">
        <w:rPr>
          <w:rFonts w:ascii="Times New Roman" w:hAnsi="Times New Roman" w:cs="Times New Roman"/>
          <w:color w:val="auto"/>
          <w:lang w:val="ru-RU"/>
        </w:rPr>
        <w:t>5</w:t>
      </w:r>
      <w:bookmarkEnd w:id="32"/>
      <w:r w:rsidR="0076496E">
        <w:rPr>
          <w:rFonts w:ascii="Times New Roman" w:hAnsi="Times New Roman" w:cs="Times New Roman"/>
          <w:color w:val="auto"/>
          <w:lang w:val="ru-RU"/>
        </w:rPr>
        <w:t xml:space="preserve"> </w:t>
      </w:r>
    </w:p>
    <w:p w:rsidR="00C023A9" w:rsidRPr="00C023A9" w:rsidRDefault="00C023A9" w:rsidP="00C023A9">
      <w:pPr>
        <w:tabs>
          <w:tab w:val="left" w:pos="2835"/>
        </w:tabs>
        <w:jc w:val="center"/>
        <w:rPr>
          <w:rFonts w:ascii="Times New Roman" w:hAnsi="Times New Roman" w:cs="Times New Roman"/>
          <w:b/>
          <w:i/>
          <w:sz w:val="28"/>
          <w:szCs w:val="28"/>
          <w:lang w:val="ru-RU"/>
        </w:rPr>
      </w:pPr>
      <w:r w:rsidRPr="00C023A9">
        <w:rPr>
          <w:rFonts w:ascii="Times New Roman" w:hAnsi="Times New Roman" w:cs="Times New Roman"/>
          <w:b/>
          <w:i/>
          <w:sz w:val="28"/>
          <w:szCs w:val="28"/>
          <w:lang w:val="ru-RU"/>
        </w:rPr>
        <w:t>Форма экзаменационного билета для государственного экзамена</w:t>
      </w:r>
    </w:p>
    <w:p w:rsidR="002E03D2" w:rsidRPr="002E03D2" w:rsidRDefault="002E03D2" w:rsidP="002E03D2">
      <w:pPr>
        <w:pBdr>
          <w:bottom w:val="single" w:sz="12" w:space="1" w:color="auto"/>
        </w:pBdr>
        <w:spacing w:after="0" w:line="240" w:lineRule="auto"/>
        <w:jc w:val="center"/>
        <w:rPr>
          <w:rFonts w:ascii="Times New Roman" w:eastAsia="Times New Roman" w:hAnsi="Times New Roman" w:cs="Times New Roman"/>
          <w:b/>
          <w:sz w:val="28"/>
          <w:szCs w:val="28"/>
          <w:lang w:val="ru-RU" w:eastAsia="ru-RU" w:bidi="ar-SA"/>
        </w:rPr>
      </w:pPr>
      <w:r w:rsidRPr="002E03D2">
        <w:rPr>
          <w:rFonts w:ascii="Times New Roman" w:eastAsia="Times New Roman" w:hAnsi="Times New Roman" w:cs="Times New Roman"/>
          <w:b/>
          <w:sz w:val="28"/>
          <w:szCs w:val="28"/>
          <w:lang w:val="ru-RU" w:eastAsia="ru-RU" w:bidi="ar-SA"/>
        </w:rPr>
        <w:t>Министерство образования и науки Российской Федерации</w:t>
      </w:r>
    </w:p>
    <w:p w:rsidR="002E03D2" w:rsidRPr="002E03D2" w:rsidRDefault="002E03D2" w:rsidP="002E03D2">
      <w:pPr>
        <w:pBdr>
          <w:bottom w:val="single" w:sz="12" w:space="1" w:color="auto"/>
        </w:pBdr>
        <w:spacing w:after="0" w:line="240" w:lineRule="auto"/>
        <w:jc w:val="center"/>
        <w:rPr>
          <w:rFonts w:ascii="Times New Roman" w:eastAsia="Times New Roman" w:hAnsi="Times New Roman" w:cs="Times New Roman"/>
          <w:b/>
          <w:sz w:val="28"/>
          <w:szCs w:val="28"/>
          <w:lang w:val="ru-RU" w:eastAsia="ru-RU" w:bidi="ar-SA"/>
        </w:rPr>
      </w:pPr>
    </w:p>
    <w:p w:rsidR="002E03D2" w:rsidRPr="002E03D2" w:rsidRDefault="002E03D2" w:rsidP="002E03D2">
      <w:pPr>
        <w:pBdr>
          <w:bottom w:val="single" w:sz="12" w:space="1" w:color="auto"/>
        </w:pBdr>
        <w:spacing w:after="0" w:line="240" w:lineRule="auto"/>
        <w:jc w:val="center"/>
        <w:rPr>
          <w:rFonts w:ascii="Times New Roman" w:eastAsia="Times New Roman" w:hAnsi="Times New Roman" w:cs="Times New Roman"/>
          <w:sz w:val="28"/>
          <w:szCs w:val="28"/>
          <w:lang w:val="ru-RU" w:eastAsia="ru-RU" w:bidi="ar-SA"/>
        </w:rPr>
      </w:pPr>
      <w:r w:rsidRPr="002E03D2">
        <w:rPr>
          <w:rFonts w:ascii="Times New Roman" w:eastAsia="Times New Roman" w:hAnsi="Times New Roman" w:cs="Times New Roman"/>
          <w:sz w:val="28"/>
          <w:szCs w:val="28"/>
          <w:lang w:val="ru-RU" w:eastAsia="ru-RU" w:bidi="ar-SA"/>
        </w:rPr>
        <w:t>Федеральное государственное бюджетное образовательное учреждение высшего образования</w:t>
      </w:r>
    </w:p>
    <w:p w:rsidR="002E03D2" w:rsidRDefault="002E03D2" w:rsidP="002E03D2">
      <w:pPr>
        <w:pBdr>
          <w:bottom w:val="single" w:sz="12" w:space="1" w:color="auto"/>
        </w:pBdr>
        <w:spacing w:after="0" w:line="240" w:lineRule="auto"/>
        <w:jc w:val="center"/>
        <w:rPr>
          <w:rFonts w:ascii="Times New Roman" w:eastAsia="Times New Roman" w:hAnsi="Times New Roman" w:cs="Times New Roman"/>
          <w:b/>
          <w:sz w:val="28"/>
          <w:szCs w:val="28"/>
          <w:lang w:val="ru-RU" w:eastAsia="ru-RU" w:bidi="ar-SA"/>
        </w:rPr>
      </w:pPr>
      <w:r>
        <w:rPr>
          <w:rFonts w:ascii="Times New Roman" w:eastAsia="Times New Roman" w:hAnsi="Times New Roman" w:cs="Times New Roman"/>
          <w:b/>
          <w:sz w:val="28"/>
          <w:szCs w:val="28"/>
          <w:lang w:val="ru-RU" w:eastAsia="ru-RU" w:bidi="ar-SA"/>
        </w:rPr>
        <w:t>«</w:t>
      </w:r>
      <w:r w:rsidRPr="002E03D2">
        <w:rPr>
          <w:rFonts w:ascii="Times New Roman" w:eastAsia="Times New Roman" w:hAnsi="Times New Roman" w:cs="Times New Roman"/>
          <w:b/>
          <w:sz w:val="28"/>
          <w:szCs w:val="28"/>
          <w:lang w:val="ru-RU" w:eastAsia="ru-RU" w:bidi="ar-SA"/>
        </w:rPr>
        <w:t>ГОСУДАРСТВЕННЫЙ УНИВЕРСИТЕТ УПРАВЛЕНИЯ</w:t>
      </w:r>
      <w:r w:rsidR="00A82CD0">
        <w:rPr>
          <w:rFonts w:ascii="Times New Roman" w:eastAsia="Times New Roman" w:hAnsi="Times New Roman" w:cs="Times New Roman"/>
          <w:b/>
          <w:sz w:val="28"/>
          <w:szCs w:val="28"/>
          <w:lang w:val="ru-RU" w:eastAsia="ru-RU" w:bidi="ar-SA"/>
        </w:rPr>
        <w:t>»</w:t>
      </w:r>
    </w:p>
    <w:p w:rsidR="00A82CD0" w:rsidRPr="002E03D2" w:rsidRDefault="00A82CD0" w:rsidP="002E03D2">
      <w:pPr>
        <w:pBdr>
          <w:bottom w:val="single" w:sz="12" w:space="1" w:color="auto"/>
        </w:pBdr>
        <w:spacing w:after="0" w:line="240" w:lineRule="auto"/>
        <w:jc w:val="center"/>
        <w:rPr>
          <w:rFonts w:ascii="Times New Roman" w:eastAsia="Times New Roman" w:hAnsi="Times New Roman" w:cs="Times New Roman"/>
          <w:b/>
          <w:sz w:val="28"/>
          <w:szCs w:val="28"/>
          <w:lang w:val="ru-RU" w:eastAsia="ru-RU" w:bidi="ar-SA"/>
        </w:rPr>
      </w:pPr>
      <w:r>
        <w:rPr>
          <w:rFonts w:ascii="Times New Roman" w:eastAsia="Times New Roman" w:hAnsi="Times New Roman" w:cs="Times New Roman"/>
          <w:b/>
          <w:sz w:val="28"/>
          <w:szCs w:val="28"/>
          <w:lang w:val="ru-RU" w:eastAsia="ru-RU" w:bidi="ar-SA"/>
        </w:rPr>
        <w:t>(ГУУ)</w:t>
      </w:r>
    </w:p>
    <w:p w:rsidR="002E03D2" w:rsidRPr="002E03D2" w:rsidRDefault="002E03D2" w:rsidP="002E03D2">
      <w:pPr>
        <w:spacing w:after="0" w:line="240" w:lineRule="auto"/>
        <w:jc w:val="center"/>
        <w:rPr>
          <w:rFonts w:ascii="Times New Roman" w:eastAsia="Times New Roman" w:hAnsi="Times New Roman" w:cs="Times New Roman"/>
          <w:b/>
          <w:sz w:val="24"/>
          <w:szCs w:val="24"/>
          <w:u w:val="single"/>
          <w:lang w:val="ru-RU" w:eastAsia="ru-RU" w:bidi="ar-SA"/>
        </w:rPr>
      </w:pPr>
    </w:p>
    <w:p w:rsidR="002E03D2" w:rsidRPr="002E03D2" w:rsidRDefault="002E03D2" w:rsidP="002E03D2">
      <w:pPr>
        <w:spacing w:after="0" w:line="240" w:lineRule="auto"/>
        <w:jc w:val="center"/>
        <w:rPr>
          <w:rFonts w:ascii="Times New Roman" w:eastAsia="Times New Roman" w:hAnsi="Times New Roman" w:cs="Times New Roman"/>
          <w:sz w:val="28"/>
          <w:szCs w:val="28"/>
          <w:lang w:val="ru-RU" w:eastAsia="ru-RU" w:bidi="ar-SA"/>
        </w:rPr>
      </w:pPr>
      <w:r w:rsidRPr="002E03D2">
        <w:rPr>
          <w:rFonts w:ascii="Times New Roman" w:eastAsia="Times New Roman" w:hAnsi="Times New Roman" w:cs="Times New Roman"/>
          <w:sz w:val="28"/>
          <w:szCs w:val="28"/>
          <w:lang w:val="ru-RU" w:eastAsia="ru-RU" w:bidi="ar-SA"/>
        </w:rPr>
        <w:t xml:space="preserve">ЭКЗАМЕНАЦИОННЫЙ БИЛЕТ № </w:t>
      </w:r>
      <w:r>
        <w:rPr>
          <w:rFonts w:ascii="Times New Roman" w:eastAsia="Times New Roman" w:hAnsi="Times New Roman" w:cs="Times New Roman"/>
          <w:sz w:val="28"/>
          <w:szCs w:val="28"/>
          <w:lang w:val="ru-RU" w:eastAsia="ru-RU" w:bidi="ar-SA"/>
        </w:rPr>
        <w:t>_</w:t>
      </w:r>
    </w:p>
    <w:p w:rsidR="002E03D2" w:rsidRPr="002E03D2" w:rsidRDefault="002E03D2" w:rsidP="002E03D2">
      <w:pPr>
        <w:spacing w:after="0" w:line="240" w:lineRule="auto"/>
        <w:jc w:val="both"/>
        <w:rPr>
          <w:rFonts w:ascii="Times New Roman" w:eastAsia="Times New Roman" w:hAnsi="Times New Roman" w:cs="Times New Roman"/>
          <w:sz w:val="24"/>
          <w:szCs w:val="24"/>
          <w:lang w:val="ru-RU" w:eastAsia="ru-RU" w:bidi="ar-SA"/>
        </w:rPr>
      </w:pPr>
      <w:r w:rsidRPr="002E03D2">
        <w:rPr>
          <w:rFonts w:ascii="Times New Roman" w:eastAsia="Times New Roman" w:hAnsi="Times New Roman" w:cs="Times New Roman"/>
          <w:sz w:val="24"/>
          <w:szCs w:val="24"/>
          <w:lang w:val="ru-RU" w:eastAsia="ru-RU" w:bidi="ar-SA"/>
        </w:rPr>
        <w:t>«</w:t>
      </w:r>
      <w:r w:rsidR="001D565F">
        <w:rPr>
          <w:rFonts w:ascii="Times New Roman" w:eastAsia="Times New Roman" w:hAnsi="Times New Roman" w:cs="Times New Roman"/>
          <w:sz w:val="24"/>
          <w:szCs w:val="24"/>
          <w:lang w:val="ru-RU" w:eastAsia="ru-RU" w:bidi="ar-SA"/>
        </w:rPr>
        <w:t>Согласовано</w:t>
      </w:r>
      <w:r w:rsidRPr="002E03D2">
        <w:rPr>
          <w:rFonts w:ascii="Times New Roman" w:eastAsia="Times New Roman" w:hAnsi="Times New Roman" w:cs="Times New Roman"/>
          <w:sz w:val="24"/>
          <w:szCs w:val="24"/>
          <w:lang w:val="ru-RU" w:eastAsia="ru-RU" w:bidi="ar-SA"/>
        </w:rPr>
        <w:t>»</w:t>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t>Утверждено на заседании кафедры</w:t>
      </w:r>
    </w:p>
    <w:p w:rsidR="00905B4D" w:rsidRDefault="00905B4D" w:rsidP="002E03D2">
      <w:pPr>
        <w:spacing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Руководитель учебного</w:t>
      </w:r>
    </w:p>
    <w:p w:rsidR="002E03D2" w:rsidRDefault="00905B4D" w:rsidP="002E03D2">
      <w:pPr>
        <w:spacing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структурного подразделения</w:t>
      </w:r>
      <w:r w:rsidR="002E03D2">
        <w:rPr>
          <w:rFonts w:ascii="Times New Roman" w:eastAsia="Times New Roman" w:hAnsi="Times New Roman" w:cs="Times New Roman"/>
          <w:sz w:val="24"/>
          <w:szCs w:val="24"/>
          <w:lang w:val="ru-RU" w:eastAsia="ru-RU" w:bidi="ar-SA"/>
        </w:rPr>
        <w:t xml:space="preserve"> </w:t>
      </w:r>
      <w:r w:rsidR="002E03D2" w:rsidRPr="002E03D2">
        <w:rPr>
          <w:rFonts w:ascii="Times New Roman" w:eastAsia="Times New Roman" w:hAnsi="Times New Roman" w:cs="Times New Roman"/>
          <w:sz w:val="24"/>
          <w:szCs w:val="24"/>
          <w:lang w:val="ru-RU" w:eastAsia="ru-RU" w:bidi="ar-SA"/>
        </w:rPr>
        <w:tab/>
      </w:r>
      <w:r w:rsidR="002E03D2" w:rsidRPr="002E03D2">
        <w:rPr>
          <w:rFonts w:ascii="Times New Roman" w:eastAsia="Times New Roman" w:hAnsi="Times New Roman" w:cs="Times New Roman"/>
          <w:sz w:val="24"/>
          <w:szCs w:val="24"/>
          <w:lang w:val="ru-RU" w:eastAsia="ru-RU" w:bidi="ar-SA"/>
        </w:rPr>
        <w:tab/>
      </w:r>
      <w:r w:rsidR="002E03D2">
        <w:rPr>
          <w:rFonts w:ascii="Times New Roman" w:eastAsia="Times New Roman" w:hAnsi="Times New Roman" w:cs="Times New Roman"/>
          <w:sz w:val="24"/>
          <w:szCs w:val="24"/>
          <w:lang w:val="ru-RU" w:eastAsia="ru-RU" w:bidi="ar-SA"/>
        </w:rPr>
        <w:tab/>
      </w:r>
      <w:r w:rsidR="002E03D2">
        <w:rPr>
          <w:rFonts w:ascii="Times New Roman" w:eastAsia="Times New Roman" w:hAnsi="Times New Roman" w:cs="Times New Roman"/>
          <w:sz w:val="24"/>
          <w:szCs w:val="24"/>
          <w:lang w:val="ru-RU" w:eastAsia="ru-RU" w:bidi="ar-SA"/>
        </w:rPr>
        <w:tab/>
      </w:r>
      <w:r w:rsidR="002E03D2" w:rsidRPr="002E03D2">
        <w:rPr>
          <w:rFonts w:ascii="Times New Roman" w:eastAsia="Times New Roman" w:hAnsi="Times New Roman" w:cs="Times New Roman"/>
          <w:sz w:val="24"/>
          <w:szCs w:val="24"/>
          <w:lang w:val="ru-RU" w:eastAsia="ru-RU" w:bidi="ar-SA"/>
        </w:rPr>
        <w:t>«</w:t>
      </w:r>
      <w:r w:rsidR="002E03D2">
        <w:rPr>
          <w:rFonts w:ascii="Times New Roman" w:eastAsia="Times New Roman" w:hAnsi="Times New Roman" w:cs="Times New Roman"/>
          <w:sz w:val="24"/>
          <w:szCs w:val="24"/>
          <w:lang w:val="ru-RU" w:eastAsia="ru-RU" w:bidi="ar-SA"/>
        </w:rPr>
        <w:t>___________________»</w:t>
      </w:r>
    </w:p>
    <w:p w:rsidR="002E03D2" w:rsidRDefault="002E03D2" w:rsidP="002E03D2">
      <w:pPr>
        <w:spacing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_______________________</w:t>
      </w:r>
      <w:r w:rsidRPr="002E03D2">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ab/>
      </w:r>
      <w:r>
        <w:rPr>
          <w:rFonts w:ascii="Times New Roman" w:eastAsia="Times New Roman" w:hAnsi="Times New Roman" w:cs="Times New Roman"/>
          <w:sz w:val="24"/>
          <w:szCs w:val="24"/>
          <w:lang w:val="ru-RU" w:eastAsia="ru-RU" w:bidi="ar-SA"/>
        </w:rPr>
        <w:tab/>
      </w:r>
      <w:r>
        <w:rPr>
          <w:rFonts w:ascii="Times New Roman" w:eastAsia="Times New Roman" w:hAnsi="Times New Roman" w:cs="Times New Roman"/>
          <w:sz w:val="24"/>
          <w:szCs w:val="24"/>
          <w:lang w:val="ru-RU" w:eastAsia="ru-RU" w:bidi="ar-SA"/>
        </w:rPr>
        <w:tab/>
      </w:r>
      <w:r>
        <w:rPr>
          <w:rFonts w:ascii="Times New Roman" w:eastAsia="Times New Roman" w:hAnsi="Times New Roman" w:cs="Times New Roman"/>
          <w:sz w:val="24"/>
          <w:szCs w:val="24"/>
          <w:lang w:val="ru-RU" w:eastAsia="ru-RU" w:bidi="ar-SA"/>
        </w:rPr>
        <w:tab/>
      </w:r>
      <w:r>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 xml:space="preserve">от </w:t>
      </w:r>
      <w:r>
        <w:rPr>
          <w:rFonts w:ascii="Times New Roman" w:eastAsia="Times New Roman" w:hAnsi="Times New Roman" w:cs="Times New Roman"/>
          <w:sz w:val="24"/>
          <w:szCs w:val="24"/>
          <w:lang w:val="ru-RU" w:eastAsia="ru-RU" w:bidi="ar-SA"/>
        </w:rPr>
        <w:t>«___»</w:t>
      </w:r>
      <w:r w:rsidRPr="002E03D2">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_________</w:t>
      </w:r>
      <w:r w:rsidRPr="002E03D2">
        <w:rPr>
          <w:rFonts w:ascii="Times New Roman" w:eastAsia="Times New Roman" w:hAnsi="Times New Roman" w:cs="Times New Roman"/>
          <w:sz w:val="24"/>
          <w:szCs w:val="24"/>
          <w:lang w:val="ru-RU" w:eastAsia="ru-RU" w:bidi="ar-SA"/>
        </w:rPr>
        <w:t xml:space="preserve"> 20</w:t>
      </w:r>
      <w:r>
        <w:rPr>
          <w:rFonts w:ascii="Times New Roman" w:eastAsia="Times New Roman" w:hAnsi="Times New Roman" w:cs="Times New Roman"/>
          <w:sz w:val="24"/>
          <w:szCs w:val="24"/>
          <w:lang w:val="ru-RU" w:eastAsia="ru-RU" w:bidi="ar-SA"/>
        </w:rPr>
        <w:t>__</w:t>
      </w:r>
      <w:r w:rsidRPr="002E03D2">
        <w:rPr>
          <w:rFonts w:ascii="Times New Roman" w:eastAsia="Times New Roman" w:hAnsi="Times New Roman" w:cs="Times New Roman"/>
          <w:sz w:val="24"/>
          <w:szCs w:val="24"/>
          <w:lang w:val="ru-RU" w:eastAsia="ru-RU" w:bidi="ar-SA"/>
        </w:rPr>
        <w:t xml:space="preserve"> г.,</w:t>
      </w:r>
    </w:p>
    <w:p w:rsidR="002E03D2" w:rsidRPr="002E03D2" w:rsidRDefault="002E03D2" w:rsidP="002E03D2">
      <w:pPr>
        <w:spacing w:after="0" w:line="240" w:lineRule="auto"/>
        <w:jc w:val="both"/>
        <w:rPr>
          <w:rFonts w:ascii="Times New Roman" w:eastAsia="Times New Roman" w:hAnsi="Times New Roman" w:cs="Times New Roman"/>
          <w:sz w:val="24"/>
          <w:szCs w:val="24"/>
          <w:lang w:val="ru-RU" w:eastAsia="ru-RU" w:bidi="ar-SA"/>
        </w:rPr>
      </w:pPr>
      <w:r w:rsidRPr="002E03D2">
        <w:rPr>
          <w:rFonts w:ascii="Times New Roman" w:eastAsia="Times New Roman" w:hAnsi="Times New Roman" w:cs="Times New Roman"/>
          <w:i/>
          <w:sz w:val="20"/>
          <w:szCs w:val="20"/>
          <w:lang w:val="ru-RU" w:eastAsia="ru-RU" w:bidi="ar-SA"/>
        </w:rPr>
        <w:t>(название института)</w:t>
      </w:r>
      <w:r>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ab/>
      </w:r>
      <w:r>
        <w:rPr>
          <w:rFonts w:ascii="Times New Roman" w:eastAsia="Times New Roman" w:hAnsi="Times New Roman" w:cs="Times New Roman"/>
          <w:sz w:val="24"/>
          <w:szCs w:val="24"/>
          <w:lang w:val="ru-RU" w:eastAsia="ru-RU" w:bidi="ar-SA"/>
        </w:rPr>
        <w:tab/>
      </w:r>
      <w:r>
        <w:rPr>
          <w:rFonts w:ascii="Times New Roman" w:eastAsia="Times New Roman" w:hAnsi="Times New Roman" w:cs="Times New Roman"/>
          <w:sz w:val="24"/>
          <w:szCs w:val="24"/>
          <w:lang w:val="ru-RU" w:eastAsia="ru-RU" w:bidi="ar-SA"/>
        </w:rPr>
        <w:tab/>
      </w:r>
      <w:r>
        <w:rPr>
          <w:rFonts w:ascii="Times New Roman" w:eastAsia="Times New Roman" w:hAnsi="Times New Roman" w:cs="Times New Roman"/>
          <w:sz w:val="24"/>
          <w:szCs w:val="24"/>
          <w:lang w:val="ru-RU" w:eastAsia="ru-RU" w:bidi="ar-SA"/>
        </w:rPr>
        <w:tab/>
      </w:r>
      <w:r>
        <w:rPr>
          <w:rFonts w:ascii="Times New Roman" w:eastAsia="Times New Roman" w:hAnsi="Times New Roman" w:cs="Times New Roman"/>
          <w:sz w:val="24"/>
          <w:szCs w:val="24"/>
          <w:lang w:val="ru-RU" w:eastAsia="ru-RU" w:bidi="ar-SA"/>
        </w:rPr>
        <w:tab/>
      </w:r>
      <w:r>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протокол №</w:t>
      </w:r>
      <w:r>
        <w:rPr>
          <w:rFonts w:ascii="Times New Roman" w:eastAsia="Times New Roman" w:hAnsi="Times New Roman" w:cs="Times New Roman"/>
          <w:sz w:val="24"/>
          <w:szCs w:val="24"/>
          <w:lang w:val="ru-RU" w:eastAsia="ru-RU" w:bidi="ar-SA"/>
        </w:rPr>
        <w:t>____</w:t>
      </w:r>
    </w:p>
    <w:p w:rsidR="002E03D2" w:rsidRPr="002E03D2" w:rsidRDefault="002E03D2" w:rsidP="002E03D2">
      <w:pPr>
        <w:spacing w:after="0" w:line="240" w:lineRule="auto"/>
        <w:jc w:val="both"/>
        <w:rPr>
          <w:rFonts w:ascii="Times New Roman" w:eastAsia="Times New Roman" w:hAnsi="Times New Roman" w:cs="Times New Roman"/>
          <w:sz w:val="24"/>
          <w:szCs w:val="24"/>
          <w:lang w:val="ru-RU" w:eastAsia="ru-RU" w:bidi="ar-SA"/>
        </w:rPr>
      </w:pPr>
      <w:r w:rsidRPr="002E03D2">
        <w:rPr>
          <w:rFonts w:ascii="Times New Roman" w:eastAsia="Times New Roman" w:hAnsi="Times New Roman" w:cs="Times New Roman"/>
          <w:sz w:val="24"/>
          <w:szCs w:val="24"/>
          <w:lang w:val="ru-RU" w:eastAsia="ru-RU" w:bidi="ar-SA"/>
        </w:rPr>
        <w:t>_______________________</w:t>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r>
    </w:p>
    <w:p w:rsidR="00BB0241" w:rsidRDefault="002E03D2" w:rsidP="002E03D2">
      <w:pPr>
        <w:spacing w:after="0" w:line="240" w:lineRule="auto"/>
        <w:jc w:val="both"/>
        <w:rPr>
          <w:rFonts w:ascii="Times New Roman" w:eastAsia="Times New Roman" w:hAnsi="Times New Roman" w:cs="Times New Roman"/>
          <w:sz w:val="24"/>
          <w:szCs w:val="24"/>
          <w:lang w:val="ru-RU" w:eastAsia="ru-RU" w:bidi="ar-SA"/>
        </w:rPr>
      </w:pPr>
      <w:r w:rsidRPr="002E03D2">
        <w:rPr>
          <w:rFonts w:ascii="Times New Roman" w:eastAsia="Times New Roman" w:hAnsi="Times New Roman" w:cs="Times New Roman"/>
          <w:i/>
          <w:sz w:val="20"/>
          <w:szCs w:val="20"/>
          <w:lang w:val="ru-RU" w:eastAsia="ru-RU" w:bidi="ar-SA"/>
        </w:rPr>
        <w:t>(</w:t>
      </w:r>
      <w:r>
        <w:rPr>
          <w:rFonts w:ascii="Times New Roman" w:eastAsia="Times New Roman" w:hAnsi="Times New Roman" w:cs="Times New Roman"/>
          <w:i/>
          <w:sz w:val="20"/>
          <w:szCs w:val="20"/>
          <w:lang w:val="ru-RU" w:eastAsia="ru-RU" w:bidi="ar-SA"/>
        </w:rPr>
        <w:t xml:space="preserve">уч.степень, уч.звание, </w:t>
      </w:r>
      <w:r w:rsidRPr="002E03D2">
        <w:rPr>
          <w:rFonts w:ascii="Times New Roman" w:eastAsia="Times New Roman" w:hAnsi="Times New Roman" w:cs="Times New Roman"/>
          <w:i/>
          <w:sz w:val="20"/>
          <w:szCs w:val="20"/>
          <w:lang w:val="ru-RU" w:eastAsia="ru-RU" w:bidi="ar-SA"/>
        </w:rPr>
        <w:t>Фамилия И.О</w:t>
      </w:r>
      <w:r w:rsidR="00BB0241">
        <w:rPr>
          <w:rFonts w:ascii="Times New Roman" w:eastAsia="Times New Roman" w:hAnsi="Times New Roman" w:cs="Times New Roman"/>
          <w:i/>
          <w:sz w:val="20"/>
          <w:szCs w:val="20"/>
          <w:lang w:val="ru-RU" w:eastAsia="ru-RU" w:bidi="ar-SA"/>
        </w:rPr>
        <w:t>.</w:t>
      </w:r>
      <w:r w:rsidRPr="002E03D2">
        <w:rPr>
          <w:rFonts w:ascii="Times New Roman" w:eastAsia="Times New Roman" w:hAnsi="Times New Roman" w:cs="Times New Roman"/>
          <w:i/>
          <w:sz w:val="20"/>
          <w:szCs w:val="20"/>
          <w:lang w:val="ru-RU" w:eastAsia="ru-RU" w:bidi="ar-SA"/>
        </w:rPr>
        <w:t>)</w:t>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t>Заведующий кафедрой</w:t>
      </w:r>
    </w:p>
    <w:p w:rsidR="002E03D2" w:rsidRPr="00BB0241" w:rsidRDefault="002E03D2" w:rsidP="00BB0241">
      <w:pPr>
        <w:spacing w:after="0" w:line="240" w:lineRule="auto"/>
        <w:jc w:val="both"/>
        <w:rPr>
          <w:rFonts w:ascii="Times New Roman" w:eastAsia="Times New Roman" w:hAnsi="Times New Roman" w:cs="Times New Roman"/>
          <w:sz w:val="20"/>
          <w:szCs w:val="20"/>
          <w:lang w:val="ru-RU" w:eastAsia="ru-RU" w:bidi="ar-SA"/>
        </w:rPr>
      </w:pPr>
      <w:r>
        <w:rPr>
          <w:rFonts w:ascii="Times New Roman" w:eastAsia="Times New Roman" w:hAnsi="Times New Roman" w:cs="Times New Roman"/>
          <w:sz w:val="24"/>
          <w:szCs w:val="24"/>
          <w:lang w:val="ru-RU" w:eastAsia="ru-RU" w:bidi="ar-SA"/>
        </w:rPr>
        <w:t>_______________________</w:t>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r>
      <w:r w:rsidR="00BB0241">
        <w:rPr>
          <w:rFonts w:ascii="Times New Roman" w:eastAsia="Times New Roman" w:hAnsi="Times New Roman" w:cs="Times New Roman"/>
          <w:sz w:val="24"/>
          <w:szCs w:val="24"/>
          <w:lang w:val="ru-RU" w:eastAsia="ru-RU" w:bidi="ar-SA"/>
        </w:rPr>
        <w:t>______________________________</w:t>
      </w:r>
      <w:r w:rsidR="00BB0241" w:rsidRPr="00BB0241">
        <w:rPr>
          <w:rFonts w:ascii="Times New Roman" w:eastAsia="Times New Roman" w:hAnsi="Times New Roman" w:cs="Times New Roman"/>
          <w:i/>
          <w:sz w:val="24"/>
          <w:szCs w:val="24"/>
          <w:lang w:val="ru-RU" w:eastAsia="ru-RU" w:bidi="ar-SA"/>
        </w:rPr>
        <w:t xml:space="preserve"> </w:t>
      </w:r>
      <w:r w:rsidR="00BB0241" w:rsidRPr="00BB0241">
        <w:rPr>
          <w:rFonts w:ascii="Times New Roman" w:eastAsia="Times New Roman" w:hAnsi="Times New Roman" w:cs="Times New Roman"/>
          <w:i/>
          <w:sz w:val="20"/>
          <w:szCs w:val="20"/>
          <w:lang w:val="ru-RU" w:eastAsia="ru-RU" w:bidi="ar-SA"/>
        </w:rPr>
        <w:t>(подпись)</w:t>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r>
      <w:r>
        <w:rPr>
          <w:rFonts w:ascii="Times New Roman" w:eastAsia="Times New Roman" w:hAnsi="Times New Roman" w:cs="Times New Roman"/>
          <w:sz w:val="24"/>
          <w:szCs w:val="24"/>
          <w:lang w:val="ru-RU" w:eastAsia="ru-RU" w:bidi="ar-SA"/>
        </w:rPr>
        <w:tab/>
      </w:r>
      <w:r w:rsidR="00BB0241">
        <w:rPr>
          <w:rFonts w:ascii="Times New Roman" w:eastAsia="Times New Roman" w:hAnsi="Times New Roman" w:cs="Times New Roman"/>
          <w:sz w:val="24"/>
          <w:szCs w:val="24"/>
          <w:lang w:val="ru-RU" w:eastAsia="ru-RU" w:bidi="ar-SA"/>
        </w:rPr>
        <w:tab/>
      </w:r>
      <w:r w:rsidR="00BB0241">
        <w:rPr>
          <w:rFonts w:ascii="Times New Roman" w:eastAsia="Times New Roman" w:hAnsi="Times New Roman" w:cs="Times New Roman"/>
          <w:sz w:val="24"/>
          <w:szCs w:val="24"/>
          <w:lang w:val="ru-RU" w:eastAsia="ru-RU" w:bidi="ar-SA"/>
        </w:rPr>
        <w:tab/>
      </w:r>
      <w:r w:rsidR="00BB0241">
        <w:rPr>
          <w:rFonts w:ascii="Times New Roman" w:eastAsia="Times New Roman" w:hAnsi="Times New Roman" w:cs="Times New Roman"/>
          <w:sz w:val="24"/>
          <w:szCs w:val="24"/>
          <w:lang w:val="ru-RU" w:eastAsia="ru-RU" w:bidi="ar-SA"/>
        </w:rPr>
        <w:tab/>
      </w:r>
      <w:r w:rsidR="00BB0241" w:rsidRPr="00BB0241">
        <w:rPr>
          <w:rFonts w:ascii="Times New Roman" w:eastAsia="Times New Roman" w:hAnsi="Times New Roman" w:cs="Times New Roman"/>
          <w:i/>
          <w:sz w:val="20"/>
          <w:szCs w:val="20"/>
          <w:lang w:val="ru-RU" w:eastAsia="ru-RU" w:bidi="ar-SA"/>
        </w:rPr>
        <w:t>(уч.степень, уч.звание, Фамилия И.О</w:t>
      </w:r>
      <w:r w:rsidR="00BB0241">
        <w:rPr>
          <w:rFonts w:ascii="Times New Roman" w:eastAsia="Times New Roman" w:hAnsi="Times New Roman" w:cs="Times New Roman"/>
          <w:i/>
          <w:sz w:val="20"/>
          <w:szCs w:val="20"/>
          <w:lang w:val="ru-RU" w:eastAsia="ru-RU" w:bidi="ar-SA"/>
        </w:rPr>
        <w:t>.)</w:t>
      </w:r>
    </w:p>
    <w:p w:rsidR="002E03D2" w:rsidRDefault="00BB0241" w:rsidP="00BB0241">
      <w:pPr>
        <w:spacing w:after="0" w:line="240" w:lineRule="auto"/>
        <w:ind w:left="4956" w:firstLine="708"/>
        <w:jc w:val="both"/>
        <w:rPr>
          <w:rFonts w:ascii="Times New Roman" w:eastAsia="Times New Roman" w:hAnsi="Times New Roman" w:cs="Times New Roman"/>
          <w:i/>
          <w:sz w:val="24"/>
          <w:szCs w:val="24"/>
          <w:lang w:val="ru-RU" w:eastAsia="ru-RU" w:bidi="ar-SA"/>
        </w:rPr>
      </w:pPr>
      <w:r>
        <w:rPr>
          <w:rFonts w:ascii="Times New Roman" w:eastAsia="Times New Roman" w:hAnsi="Times New Roman" w:cs="Times New Roman"/>
          <w:i/>
          <w:sz w:val="24"/>
          <w:szCs w:val="24"/>
          <w:lang w:val="ru-RU" w:eastAsia="ru-RU" w:bidi="ar-SA"/>
        </w:rPr>
        <w:t>_____________________________</w:t>
      </w:r>
    </w:p>
    <w:p w:rsidR="00BB0241" w:rsidRPr="002E03D2" w:rsidRDefault="00BB0241" w:rsidP="00BB0241">
      <w:pPr>
        <w:spacing w:after="0" w:line="240" w:lineRule="auto"/>
        <w:ind w:left="4956" w:firstLine="708"/>
        <w:jc w:val="both"/>
        <w:rPr>
          <w:rFonts w:ascii="Times New Roman" w:eastAsia="Times New Roman" w:hAnsi="Times New Roman" w:cs="Times New Roman"/>
          <w:i/>
          <w:sz w:val="20"/>
          <w:szCs w:val="20"/>
          <w:lang w:val="ru-RU" w:eastAsia="ru-RU" w:bidi="ar-SA"/>
        </w:rPr>
      </w:pPr>
      <w:r w:rsidRPr="00BB0241">
        <w:rPr>
          <w:rFonts w:ascii="Times New Roman" w:eastAsia="Times New Roman" w:hAnsi="Times New Roman" w:cs="Times New Roman"/>
          <w:i/>
          <w:sz w:val="20"/>
          <w:szCs w:val="20"/>
          <w:lang w:val="ru-RU" w:eastAsia="ru-RU" w:bidi="ar-SA"/>
        </w:rPr>
        <w:t>(подпись)</w:t>
      </w:r>
    </w:p>
    <w:p w:rsidR="002E03D2" w:rsidRPr="002E03D2" w:rsidRDefault="002E03D2" w:rsidP="002E03D2">
      <w:pPr>
        <w:spacing w:after="0" w:line="240" w:lineRule="auto"/>
        <w:rPr>
          <w:rFonts w:ascii="Times New Roman" w:eastAsia="Times New Roman" w:hAnsi="Times New Roman" w:cs="Times New Roman"/>
          <w:sz w:val="24"/>
          <w:szCs w:val="24"/>
          <w:lang w:val="ru-RU" w:eastAsia="ru-RU" w:bidi="ar-SA"/>
        </w:rPr>
      </w:pPr>
    </w:p>
    <w:p w:rsidR="00BB0241" w:rsidRPr="00BB0241" w:rsidRDefault="002E03D2" w:rsidP="002E03D2">
      <w:pPr>
        <w:spacing w:after="0" w:line="240" w:lineRule="auto"/>
        <w:rPr>
          <w:rFonts w:ascii="Times New Roman" w:eastAsia="Times New Roman" w:hAnsi="Times New Roman" w:cs="Times New Roman"/>
          <w:sz w:val="24"/>
          <w:szCs w:val="24"/>
          <w:lang w:val="ru-RU" w:eastAsia="ru-RU" w:bidi="ar-SA"/>
        </w:rPr>
      </w:pPr>
      <w:r w:rsidRPr="002E03D2">
        <w:rPr>
          <w:rFonts w:ascii="Times New Roman" w:eastAsia="Times New Roman" w:hAnsi="Times New Roman" w:cs="Times New Roman"/>
          <w:sz w:val="24"/>
          <w:szCs w:val="24"/>
          <w:lang w:val="ru-RU" w:eastAsia="ru-RU" w:bidi="ar-SA"/>
        </w:rPr>
        <w:t>Кафедра</w:t>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r>
      <w:r w:rsidR="00BB0241" w:rsidRPr="00BB0241">
        <w:rPr>
          <w:rFonts w:ascii="Times New Roman" w:eastAsia="Times New Roman" w:hAnsi="Times New Roman" w:cs="Times New Roman"/>
          <w:sz w:val="24"/>
          <w:szCs w:val="24"/>
          <w:lang w:val="ru-RU" w:eastAsia="ru-RU" w:bidi="ar-SA"/>
        </w:rPr>
        <w:t>_____________________________________________________</w:t>
      </w:r>
    </w:p>
    <w:p w:rsidR="00BB0241" w:rsidRDefault="002E03D2" w:rsidP="002E03D2">
      <w:pPr>
        <w:spacing w:after="0" w:line="240" w:lineRule="auto"/>
        <w:rPr>
          <w:rFonts w:ascii="Times New Roman" w:eastAsia="Times New Roman" w:hAnsi="Times New Roman" w:cs="Times New Roman"/>
          <w:sz w:val="24"/>
          <w:szCs w:val="24"/>
          <w:lang w:val="ru-RU" w:eastAsia="ru-RU" w:bidi="ar-SA"/>
        </w:rPr>
      </w:pPr>
      <w:r w:rsidRPr="002E03D2">
        <w:rPr>
          <w:rFonts w:ascii="Times New Roman" w:eastAsia="Times New Roman" w:hAnsi="Times New Roman" w:cs="Times New Roman"/>
          <w:sz w:val="24"/>
          <w:szCs w:val="24"/>
          <w:lang w:val="ru-RU" w:eastAsia="ru-RU" w:bidi="ar-SA"/>
        </w:rPr>
        <w:t>Дисциплина</w:t>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r>
      <w:r w:rsidR="00BB0241">
        <w:rPr>
          <w:rFonts w:ascii="Times New Roman" w:eastAsia="Times New Roman" w:hAnsi="Times New Roman" w:cs="Times New Roman"/>
          <w:sz w:val="24"/>
          <w:szCs w:val="24"/>
          <w:lang w:val="ru-RU" w:eastAsia="ru-RU" w:bidi="ar-SA"/>
        </w:rPr>
        <w:t>_____________________________________________________</w:t>
      </w:r>
    </w:p>
    <w:p w:rsidR="002E03D2" w:rsidRDefault="002E03D2" w:rsidP="002E03D2">
      <w:pPr>
        <w:spacing w:after="0" w:line="240" w:lineRule="auto"/>
        <w:rPr>
          <w:rFonts w:ascii="Times New Roman" w:eastAsia="Times New Roman" w:hAnsi="Times New Roman" w:cs="Times New Roman"/>
          <w:sz w:val="24"/>
          <w:szCs w:val="24"/>
          <w:lang w:val="ru-RU" w:eastAsia="ru-RU" w:bidi="ar-SA"/>
        </w:rPr>
      </w:pPr>
      <w:r w:rsidRPr="002E03D2">
        <w:rPr>
          <w:rFonts w:ascii="Times New Roman" w:eastAsia="Times New Roman" w:hAnsi="Times New Roman" w:cs="Times New Roman"/>
          <w:sz w:val="24"/>
          <w:szCs w:val="24"/>
          <w:lang w:val="ru-RU" w:eastAsia="ru-RU" w:bidi="ar-SA"/>
        </w:rPr>
        <w:t>Направление подготовки</w:t>
      </w:r>
      <w:r w:rsidRPr="002E03D2">
        <w:rPr>
          <w:rFonts w:ascii="Times New Roman" w:eastAsia="Times New Roman" w:hAnsi="Times New Roman" w:cs="Times New Roman"/>
          <w:sz w:val="24"/>
          <w:szCs w:val="24"/>
          <w:lang w:val="ru-RU" w:eastAsia="ru-RU" w:bidi="ar-SA"/>
        </w:rPr>
        <w:tab/>
      </w:r>
    </w:p>
    <w:p w:rsidR="00ED75FC" w:rsidRPr="002E03D2" w:rsidRDefault="00ED75FC" w:rsidP="002E03D2">
      <w:pPr>
        <w:spacing w:after="0" w:line="240" w:lineRule="auto"/>
        <w:rPr>
          <w:rFonts w:ascii="Times New Roman" w:eastAsia="Times New Roman" w:hAnsi="Times New Roman" w:cs="Times New Roman"/>
          <w:sz w:val="24"/>
          <w:szCs w:val="24"/>
          <w:u w:val="single"/>
          <w:lang w:val="ru-RU" w:eastAsia="ru-RU" w:bidi="ar-SA"/>
        </w:rPr>
      </w:pPr>
      <w:r>
        <w:rPr>
          <w:rFonts w:ascii="Times New Roman" w:eastAsia="Times New Roman" w:hAnsi="Times New Roman" w:cs="Times New Roman"/>
          <w:sz w:val="24"/>
          <w:szCs w:val="24"/>
          <w:lang w:val="ru-RU" w:eastAsia="ru-RU" w:bidi="ar-SA"/>
        </w:rPr>
        <w:t>(специальность)</w:t>
      </w:r>
      <w:r>
        <w:rPr>
          <w:rFonts w:ascii="Times New Roman" w:eastAsia="Times New Roman" w:hAnsi="Times New Roman" w:cs="Times New Roman"/>
          <w:sz w:val="24"/>
          <w:szCs w:val="24"/>
          <w:lang w:val="ru-RU" w:eastAsia="ru-RU" w:bidi="ar-SA"/>
        </w:rPr>
        <w:tab/>
      </w:r>
      <w:r>
        <w:rPr>
          <w:rFonts w:ascii="Times New Roman" w:eastAsia="Times New Roman" w:hAnsi="Times New Roman" w:cs="Times New Roman"/>
          <w:sz w:val="24"/>
          <w:szCs w:val="24"/>
          <w:lang w:val="ru-RU" w:eastAsia="ru-RU" w:bidi="ar-SA"/>
        </w:rPr>
        <w:tab/>
      </w:r>
      <w:r w:rsidRPr="00BB0241">
        <w:rPr>
          <w:rFonts w:ascii="Times New Roman" w:eastAsia="Times New Roman" w:hAnsi="Times New Roman" w:cs="Times New Roman"/>
          <w:sz w:val="24"/>
          <w:szCs w:val="24"/>
          <w:lang w:val="ru-RU" w:eastAsia="ru-RU" w:bidi="ar-SA"/>
        </w:rPr>
        <w:t>_____________________________________________________</w:t>
      </w:r>
    </w:p>
    <w:p w:rsidR="002E03D2" w:rsidRPr="002E03D2" w:rsidRDefault="000C5554" w:rsidP="002E03D2">
      <w:pPr>
        <w:spacing w:after="0" w:line="240" w:lineRule="auto"/>
        <w:rPr>
          <w:rFonts w:ascii="Times New Roman" w:eastAsia="Times New Roman" w:hAnsi="Times New Roman" w:cs="Times New Roman"/>
          <w:b/>
          <w:sz w:val="24"/>
          <w:szCs w:val="24"/>
          <w:u w:val="single"/>
          <w:lang w:val="ru-RU" w:eastAsia="ru-RU" w:bidi="ar-SA"/>
        </w:rPr>
      </w:pPr>
      <w:r>
        <w:rPr>
          <w:rFonts w:ascii="Times New Roman" w:eastAsia="Times New Roman" w:hAnsi="Times New Roman" w:cs="Times New Roman"/>
          <w:sz w:val="24"/>
          <w:szCs w:val="24"/>
          <w:lang w:val="ru-RU" w:eastAsia="ru-RU" w:bidi="ar-SA"/>
        </w:rPr>
        <w:t>Направленность (профиль)</w:t>
      </w:r>
      <w:r w:rsidR="002E03D2" w:rsidRPr="002E03D2">
        <w:rPr>
          <w:rFonts w:ascii="Times New Roman" w:eastAsia="Times New Roman" w:hAnsi="Times New Roman" w:cs="Times New Roman"/>
          <w:sz w:val="24"/>
          <w:szCs w:val="24"/>
          <w:lang w:val="ru-RU" w:eastAsia="ru-RU" w:bidi="ar-SA"/>
        </w:rPr>
        <w:t xml:space="preserve"> </w:t>
      </w:r>
      <w:r w:rsidR="002E03D2" w:rsidRPr="002E03D2">
        <w:rPr>
          <w:rFonts w:ascii="Times New Roman" w:eastAsia="Times New Roman" w:hAnsi="Times New Roman" w:cs="Times New Roman"/>
          <w:sz w:val="24"/>
          <w:szCs w:val="24"/>
          <w:lang w:val="ru-RU" w:eastAsia="ru-RU" w:bidi="ar-SA"/>
        </w:rPr>
        <w:tab/>
      </w:r>
      <w:r w:rsidR="002E03D2" w:rsidRPr="002E03D2">
        <w:rPr>
          <w:rFonts w:ascii="Times New Roman" w:eastAsia="Times New Roman" w:hAnsi="Times New Roman" w:cs="Times New Roman"/>
          <w:sz w:val="24"/>
          <w:szCs w:val="24"/>
          <w:lang w:val="ru-RU" w:eastAsia="ru-RU" w:bidi="ar-SA"/>
        </w:rPr>
        <w:tab/>
      </w:r>
    </w:p>
    <w:p w:rsidR="002E03D2" w:rsidRDefault="00ED75FC" w:rsidP="002E03D2">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п</w:t>
      </w:r>
      <w:r w:rsidR="000C5554">
        <w:rPr>
          <w:rFonts w:ascii="Times New Roman" w:eastAsia="Times New Roman" w:hAnsi="Times New Roman" w:cs="Times New Roman"/>
          <w:sz w:val="24"/>
          <w:szCs w:val="24"/>
          <w:lang w:val="ru-RU" w:eastAsia="ru-RU" w:bidi="ar-SA"/>
        </w:rPr>
        <w:t>одготовки</w:t>
      </w:r>
      <w:r>
        <w:rPr>
          <w:rFonts w:ascii="Times New Roman" w:eastAsia="Times New Roman" w:hAnsi="Times New Roman" w:cs="Times New Roman"/>
          <w:sz w:val="24"/>
          <w:szCs w:val="24"/>
          <w:lang w:val="ru-RU" w:eastAsia="ru-RU" w:bidi="ar-SA"/>
        </w:rPr>
        <w:t xml:space="preserve"> (специализация)</w:t>
      </w:r>
      <w:r w:rsidR="000C5554">
        <w:rPr>
          <w:rFonts w:ascii="Times New Roman" w:eastAsia="Times New Roman" w:hAnsi="Times New Roman" w:cs="Times New Roman"/>
          <w:sz w:val="24"/>
          <w:szCs w:val="24"/>
          <w:lang w:val="ru-RU" w:eastAsia="ru-RU" w:bidi="ar-SA"/>
        </w:rPr>
        <w:t>__________________________________________</w:t>
      </w:r>
      <w:r w:rsidR="00827E8A">
        <w:rPr>
          <w:rFonts w:ascii="Times New Roman" w:eastAsia="Times New Roman" w:hAnsi="Times New Roman" w:cs="Times New Roman"/>
          <w:sz w:val="24"/>
          <w:szCs w:val="24"/>
          <w:lang w:val="ru-RU" w:eastAsia="ru-RU" w:bidi="ar-SA"/>
        </w:rPr>
        <w:t>___________</w:t>
      </w:r>
    </w:p>
    <w:p w:rsidR="000C5554" w:rsidRPr="002E03D2" w:rsidRDefault="000C5554" w:rsidP="002E03D2">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Образовательная программа ____________________________________________________</w:t>
      </w:r>
    </w:p>
    <w:p w:rsidR="002E03D2" w:rsidRPr="002E03D2" w:rsidRDefault="002E03D2" w:rsidP="002E03D2">
      <w:pPr>
        <w:spacing w:after="0" w:line="240" w:lineRule="auto"/>
        <w:rPr>
          <w:rFonts w:ascii="Times New Roman" w:eastAsia="Times New Roman" w:hAnsi="Times New Roman" w:cs="Times New Roman"/>
          <w:b/>
          <w:i/>
          <w:sz w:val="24"/>
          <w:szCs w:val="24"/>
          <w:u w:val="single"/>
          <w:lang w:val="ru-RU" w:eastAsia="ru-RU" w:bidi="ar-SA"/>
        </w:rPr>
      </w:pPr>
      <w:r w:rsidRPr="002E03D2">
        <w:rPr>
          <w:rFonts w:ascii="Times New Roman" w:eastAsia="Times New Roman" w:hAnsi="Times New Roman" w:cs="Times New Roman"/>
          <w:sz w:val="24"/>
          <w:szCs w:val="24"/>
          <w:lang w:val="ru-RU" w:eastAsia="ru-RU" w:bidi="ar-SA"/>
        </w:rPr>
        <w:t>Форма обучения:</w:t>
      </w:r>
      <w:r w:rsidR="000C5554">
        <w:rPr>
          <w:rFonts w:ascii="Times New Roman" w:eastAsia="Times New Roman" w:hAnsi="Times New Roman" w:cs="Times New Roman"/>
          <w:sz w:val="24"/>
          <w:szCs w:val="24"/>
          <w:lang w:val="ru-RU" w:eastAsia="ru-RU" w:bidi="ar-SA"/>
        </w:rPr>
        <w:t xml:space="preserve"> _____________________________</w:t>
      </w:r>
      <w:r w:rsidRPr="002E03D2">
        <w:rPr>
          <w:rFonts w:ascii="Times New Roman" w:eastAsia="Times New Roman" w:hAnsi="Times New Roman" w:cs="Times New Roman"/>
          <w:sz w:val="24"/>
          <w:szCs w:val="24"/>
          <w:lang w:val="ru-RU" w:eastAsia="ru-RU" w:bidi="ar-SA"/>
        </w:rPr>
        <w:tab/>
      </w:r>
      <w:r w:rsidRPr="002E03D2">
        <w:rPr>
          <w:rFonts w:ascii="Times New Roman" w:eastAsia="Times New Roman" w:hAnsi="Times New Roman" w:cs="Times New Roman"/>
          <w:sz w:val="24"/>
          <w:szCs w:val="24"/>
          <w:lang w:val="ru-RU" w:eastAsia="ru-RU" w:bidi="ar-SA"/>
        </w:rPr>
        <w:tab/>
        <w:t xml:space="preserve">Курс: </w:t>
      </w:r>
      <w:r w:rsidR="000C5554">
        <w:rPr>
          <w:rFonts w:ascii="Times New Roman" w:eastAsia="Times New Roman" w:hAnsi="Times New Roman" w:cs="Times New Roman"/>
          <w:sz w:val="24"/>
          <w:szCs w:val="24"/>
          <w:lang w:val="ru-RU" w:eastAsia="ru-RU" w:bidi="ar-SA"/>
        </w:rPr>
        <w:t>______</w:t>
      </w:r>
    </w:p>
    <w:p w:rsidR="002E03D2" w:rsidRPr="002E03D2" w:rsidRDefault="000C5554" w:rsidP="000C5554">
      <w:pPr>
        <w:spacing w:after="0" w:line="240" w:lineRule="auto"/>
        <w:ind w:left="1416" w:firstLine="427"/>
        <w:rPr>
          <w:rFonts w:ascii="Times New Roman" w:eastAsia="Times New Roman" w:hAnsi="Times New Roman" w:cs="Times New Roman"/>
          <w:i/>
          <w:sz w:val="20"/>
          <w:szCs w:val="20"/>
          <w:lang w:val="ru-RU" w:eastAsia="ru-RU" w:bidi="ar-SA"/>
        </w:rPr>
      </w:pPr>
      <w:r w:rsidRPr="000C5554">
        <w:rPr>
          <w:rFonts w:ascii="Times New Roman" w:eastAsia="Times New Roman" w:hAnsi="Times New Roman" w:cs="Times New Roman"/>
          <w:i/>
          <w:sz w:val="20"/>
          <w:szCs w:val="20"/>
          <w:lang w:val="ru-RU" w:eastAsia="ru-RU" w:bidi="ar-SA"/>
        </w:rPr>
        <w:t>(очная, очно-заочная, заочная)</w:t>
      </w:r>
    </w:p>
    <w:p w:rsidR="006252F2" w:rsidRDefault="000C5554">
      <w:pPr>
        <w:spacing w:line="240" w:lineRule="auto"/>
        <w:rPr>
          <w:rFonts w:ascii="Times New Roman" w:hAnsi="Times New Roman" w:cs="Times New Roman"/>
          <w:sz w:val="24"/>
          <w:szCs w:val="24"/>
          <w:lang w:val="ru-RU"/>
        </w:rPr>
      </w:pPr>
      <w:r w:rsidRPr="000C5554">
        <w:rPr>
          <w:rFonts w:ascii="Times New Roman" w:hAnsi="Times New Roman" w:cs="Times New Roman"/>
          <w:sz w:val="24"/>
          <w:szCs w:val="24"/>
          <w:lang w:val="ru-RU"/>
        </w:rPr>
        <w:t>Вопросы:</w:t>
      </w:r>
    </w:p>
    <w:p w:rsidR="006252F2" w:rsidRDefault="000C5554">
      <w:pPr>
        <w:spacing w:line="240" w:lineRule="auto"/>
        <w:rPr>
          <w:rFonts w:ascii="Times New Roman" w:hAnsi="Times New Roman" w:cs="Times New Roman"/>
          <w:sz w:val="24"/>
          <w:szCs w:val="24"/>
          <w:lang w:val="ru-RU"/>
        </w:rPr>
      </w:pPr>
      <w:r w:rsidRPr="000C5554">
        <w:rPr>
          <w:rFonts w:ascii="Times New Roman" w:hAnsi="Times New Roman" w:cs="Times New Roman"/>
          <w:sz w:val="24"/>
          <w:szCs w:val="24"/>
          <w:lang w:val="ru-RU"/>
        </w:rPr>
        <w:t>1.______________________________________________________________________________________________________________________________________________________________________________________________________________________________________</w:t>
      </w:r>
    </w:p>
    <w:p w:rsidR="006252F2" w:rsidRDefault="000C5554">
      <w:pPr>
        <w:spacing w:line="240" w:lineRule="auto"/>
        <w:rPr>
          <w:rFonts w:ascii="Times New Roman" w:hAnsi="Times New Roman" w:cs="Times New Roman"/>
          <w:sz w:val="24"/>
          <w:szCs w:val="24"/>
          <w:lang w:val="ru-RU"/>
        </w:rPr>
      </w:pPr>
      <w:r w:rsidRPr="000C5554">
        <w:rPr>
          <w:rFonts w:ascii="Times New Roman" w:hAnsi="Times New Roman" w:cs="Times New Roman"/>
          <w:sz w:val="24"/>
          <w:szCs w:val="24"/>
          <w:lang w:val="ru-RU"/>
        </w:rPr>
        <w:t>2._</w:t>
      </w:r>
      <w:r w:rsidRPr="00990946">
        <w:rPr>
          <w:rFonts w:ascii="Times New Roman" w:hAnsi="Times New Roman" w:cs="Times New Roman"/>
          <w:sz w:val="24"/>
          <w:szCs w:val="24"/>
          <w:lang w:val="ru-RU"/>
        </w:rPr>
        <w:t>_____________________________________________________________________________________________________________________________________________________________________________________________________________________________________</w:t>
      </w:r>
    </w:p>
    <w:p w:rsidR="006252F2" w:rsidRDefault="000C5554">
      <w:pPr>
        <w:spacing w:line="240" w:lineRule="auto"/>
        <w:rPr>
          <w:rFonts w:ascii="Times New Roman" w:hAnsi="Times New Roman" w:cs="Times New Roman"/>
          <w:sz w:val="24"/>
          <w:szCs w:val="24"/>
          <w:lang w:val="ru-RU"/>
        </w:rPr>
      </w:pPr>
      <w:r w:rsidRPr="00990946">
        <w:rPr>
          <w:rFonts w:ascii="Times New Roman" w:hAnsi="Times New Roman" w:cs="Times New Roman"/>
          <w:sz w:val="24"/>
          <w:szCs w:val="24"/>
          <w:lang w:val="ru-RU"/>
        </w:rPr>
        <w:t>3.______________________________________________________________________________________________________________________________________________________________________________________________________________________________________</w:t>
      </w:r>
    </w:p>
    <w:p w:rsidR="00990946" w:rsidRDefault="00990946" w:rsidP="00990946">
      <w:pPr>
        <w:keepNext/>
        <w:widowControl w:val="0"/>
        <w:tabs>
          <w:tab w:val="left" w:pos="1560"/>
        </w:tabs>
        <w:autoSpaceDE w:val="0"/>
        <w:autoSpaceDN w:val="0"/>
        <w:adjustRightInd w:val="0"/>
        <w:spacing w:after="0" w:line="240" w:lineRule="auto"/>
        <w:ind w:firstLine="709"/>
        <w:jc w:val="right"/>
        <w:outlineLvl w:val="0"/>
        <w:rPr>
          <w:rFonts w:ascii="Times New Roman" w:eastAsia="Times New Roman" w:hAnsi="Times New Roman" w:cs="Times New Roman"/>
          <w:b/>
          <w:bCs/>
          <w:kern w:val="32"/>
          <w:sz w:val="28"/>
          <w:szCs w:val="28"/>
          <w:lang w:val="ru-RU" w:eastAsia="ru-RU"/>
        </w:rPr>
      </w:pPr>
    </w:p>
    <w:p w:rsidR="00990946" w:rsidRDefault="00990946">
      <w:pPr>
        <w:rPr>
          <w:rFonts w:ascii="Times New Roman" w:eastAsiaTheme="majorEastAsia" w:hAnsi="Times New Roman" w:cs="Times New Roman"/>
          <w:b/>
          <w:bCs/>
          <w:sz w:val="28"/>
          <w:szCs w:val="28"/>
          <w:lang w:val="ru-RU"/>
        </w:rPr>
      </w:pPr>
      <w:r>
        <w:rPr>
          <w:rFonts w:ascii="Times New Roman" w:hAnsi="Times New Roman" w:cs="Times New Roman"/>
          <w:lang w:val="ru-RU"/>
        </w:rPr>
        <w:br w:type="page"/>
      </w:r>
    </w:p>
    <w:p w:rsidR="00A574FE" w:rsidRPr="008B2502" w:rsidRDefault="00A574FE" w:rsidP="008B2502">
      <w:pPr>
        <w:pStyle w:val="1"/>
        <w:jc w:val="right"/>
        <w:rPr>
          <w:rFonts w:ascii="Times New Roman" w:hAnsi="Times New Roman" w:cs="Times New Roman"/>
          <w:color w:val="auto"/>
          <w:lang w:val="ru-RU"/>
        </w:rPr>
      </w:pPr>
      <w:bookmarkStart w:id="33" w:name="_Toc419389818"/>
      <w:r w:rsidRPr="008B2502">
        <w:rPr>
          <w:rFonts w:ascii="Times New Roman" w:hAnsi="Times New Roman" w:cs="Times New Roman"/>
          <w:color w:val="auto"/>
          <w:lang w:val="ru-RU"/>
        </w:rPr>
        <w:lastRenderedPageBreak/>
        <w:t xml:space="preserve">Приложение </w:t>
      </w:r>
      <w:r w:rsidR="00C92491">
        <w:rPr>
          <w:rFonts w:ascii="Times New Roman" w:hAnsi="Times New Roman" w:cs="Times New Roman"/>
          <w:color w:val="auto"/>
          <w:lang w:val="ru-RU"/>
        </w:rPr>
        <w:t>6</w:t>
      </w:r>
      <w:bookmarkEnd w:id="33"/>
      <w:r w:rsidR="00905B4D">
        <w:rPr>
          <w:rFonts w:ascii="Times New Roman" w:hAnsi="Times New Roman" w:cs="Times New Roman"/>
          <w:color w:val="auto"/>
          <w:lang w:val="ru-RU"/>
        </w:rPr>
        <w:t xml:space="preserve"> </w:t>
      </w:r>
    </w:p>
    <w:p w:rsidR="00A574FE" w:rsidRPr="00A574FE" w:rsidRDefault="00A574FE" w:rsidP="00A574FE">
      <w:pPr>
        <w:spacing w:after="0" w:line="240" w:lineRule="auto"/>
        <w:ind w:hanging="6"/>
        <w:jc w:val="center"/>
        <w:rPr>
          <w:rFonts w:ascii="Times New Roman" w:hAnsi="Times New Roman" w:cs="Times New Roman"/>
          <w:b/>
          <w:bCs/>
          <w:i/>
          <w:sz w:val="28"/>
          <w:szCs w:val="28"/>
          <w:lang w:val="ru-RU"/>
        </w:rPr>
      </w:pPr>
      <w:r w:rsidRPr="00A574FE">
        <w:rPr>
          <w:rFonts w:ascii="Times New Roman" w:hAnsi="Times New Roman" w:cs="Times New Roman"/>
          <w:b/>
          <w:bCs/>
          <w:i/>
          <w:sz w:val="28"/>
          <w:szCs w:val="28"/>
          <w:lang w:val="ru-RU"/>
        </w:rPr>
        <w:t xml:space="preserve">Форма заявления на апелляцию </w:t>
      </w:r>
    </w:p>
    <w:p w:rsidR="008B2502" w:rsidRDefault="008B2502" w:rsidP="004A0F7A">
      <w:pPr>
        <w:spacing w:after="0" w:line="240" w:lineRule="auto"/>
        <w:ind w:left="4536"/>
        <w:rPr>
          <w:rFonts w:ascii="Times New Roman" w:hAnsi="Times New Roman" w:cs="Times New Roman"/>
          <w:sz w:val="28"/>
          <w:szCs w:val="28"/>
          <w:lang w:val="ru-RU"/>
        </w:rPr>
      </w:pPr>
    </w:p>
    <w:p w:rsidR="00F041AA" w:rsidRDefault="00F041AA" w:rsidP="004A0F7A">
      <w:pPr>
        <w:spacing w:after="0" w:line="240" w:lineRule="auto"/>
        <w:ind w:left="4536"/>
        <w:rPr>
          <w:rFonts w:ascii="Times New Roman" w:hAnsi="Times New Roman" w:cs="Times New Roman"/>
          <w:sz w:val="28"/>
          <w:szCs w:val="28"/>
          <w:lang w:val="ru-RU"/>
        </w:rPr>
      </w:pPr>
      <w:r>
        <w:rPr>
          <w:rFonts w:ascii="Times New Roman" w:hAnsi="Times New Roman" w:cs="Times New Roman"/>
          <w:sz w:val="28"/>
          <w:szCs w:val="28"/>
          <w:lang w:val="ru-RU"/>
        </w:rPr>
        <w:t xml:space="preserve">В апелляционную комиссию </w:t>
      </w:r>
    </w:p>
    <w:p w:rsidR="00F041AA" w:rsidRDefault="00F041AA" w:rsidP="004A0F7A">
      <w:pPr>
        <w:spacing w:after="0" w:line="240" w:lineRule="auto"/>
        <w:ind w:left="4536"/>
        <w:rPr>
          <w:rFonts w:ascii="Times New Roman" w:hAnsi="Times New Roman" w:cs="Times New Roman"/>
          <w:sz w:val="28"/>
          <w:szCs w:val="28"/>
          <w:lang w:val="ru-RU"/>
        </w:rPr>
      </w:pPr>
    </w:p>
    <w:p w:rsidR="004A0F7A" w:rsidRPr="00C023A9" w:rsidRDefault="004A0F7A" w:rsidP="004A0F7A">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от обучающегося  ____</w:t>
      </w:r>
      <w:r w:rsidRPr="00C023A9">
        <w:rPr>
          <w:rFonts w:ascii="Times New Roman" w:hAnsi="Times New Roman" w:cs="Times New Roman"/>
          <w:b/>
          <w:sz w:val="28"/>
          <w:szCs w:val="28"/>
          <w:lang w:val="ru-RU"/>
        </w:rPr>
        <w:t>_</w:t>
      </w:r>
      <w:r w:rsidRPr="00C023A9">
        <w:rPr>
          <w:rFonts w:ascii="Times New Roman" w:hAnsi="Times New Roman" w:cs="Times New Roman"/>
          <w:sz w:val="28"/>
          <w:szCs w:val="28"/>
          <w:lang w:val="ru-RU"/>
        </w:rPr>
        <w:t>_____________________________</w:t>
      </w:r>
    </w:p>
    <w:p w:rsidR="004A0F7A" w:rsidRPr="009078AA" w:rsidRDefault="004A0F7A" w:rsidP="004A0F7A">
      <w:pPr>
        <w:spacing w:after="0" w:line="240" w:lineRule="auto"/>
        <w:ind w:left="4536"/>
        <w:jc w:val="center"/>
        <w:rPr>
          <w:rFonts w:ascii="Times New Roman" w:hAnsi="Times New Roman" w:cs="Times New Roman"/>
          <w:i/>
          <w:sz w:val="20"/>
          <w:szCs w:val="20"/>
          <w:lang w:val="ru-RU"/>
        </w:rPr>
      </w:pPr>
      <w:r w:rsidRPr="009078AA">
        <w:rPr>
          <w:rFonts w:ascii="Times New Roman" w:hAnsi="Times New Roman" w:cs="Times New Roman"/>
          <w:i/>
          <w:sz w:val="20"/>
          <w:szCs w:val="20"/>
          <w:lang w:val="ru-RU"/>
        </w:rPr>
        <w:t>(</w:t>
      </w:r>
      <w:r w:rsidR="00990946">
        <w:rPr>
          <w:rFonts w:ascii="Times New Roman" w:hAnsi="Times New Roman" w:cs="Times New Roman"/>
          <w:i/>
          <w:sz w:val="20"/>
          <w:szCs w:val="20"/>
          <w:lang w:val="ru-RU"/>
        </w:rPr>
        <w:t>Ф</w:t>
      </w:r>
      <w:r w:rsidRPr="009078AA">
        <w:rPr>
          <w:rFonts w:ascii="Times New Roman" w:hAnsi="Times New Roman" w:cs="Times New Roman"/>
          <w:i/>
          <w:sz w:val="20"/>
          <w:szCs w:val="20"/>
          <w:lang w:val="ru-RU"/>
        </w:rPr>
        <w:t>амилия, Имя, Отчество)</w:t>
      </w:r>
    </w:p>
    <w:p w:rsidR="004A0F7A" w:rsidRPr="00C023A9" w:rsidRDefault="004A0F7A" w:rsidP="004A0F7A">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__________________________________</w:t>
      </w:r>
    </w:p>
    <w:p w:rsidR="004A0F7A" w:rsidRPr="00C023A9" w:rsidRDefault="004A0F7A" w:rsidP="004A0F7A">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(очной, очно-заочной, заочной формы обучения)</w:t>
      </w:r>
    </w:p>
    <w:p w:rsidR="004A0F7A" w:rsidRPr="00C023A9" w:rsidRDefault="004A0F7A" w:rsidP="004A0F7A">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 xml:space="preserve">___ курса ___ группы </w:t>
      </w:r>
    </w:p>
    <w:p w:rsidR="004A0F7A" w:rsidRPr="00C023A9" w:rsidRDefault="004A0F7A" w:rsidP="004A0F7A">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направления подготовки</w:t>
      </w:r>
      <w:r w:rsidR="00827E8A">
        <w:rPr>
          <w:rFonts w:ascii="Times New Roman" w:hAnsi="Times New Roman" w:cs="Times New Roman"/>
          <w:sz w:val="28"/>
          <w:szCs w:val="28"/>
          <w:lang w:val="ru-RU"/>
        </w:rPr>
        <w:t xml:space="preserve"> (специальности)</w:t>
      </w:r>
    </w:p>
    <w:p w:rsidR="004A0F7A" w:rsidRPr="00C023A9" w:rsidRDefault="004A0F7A" w:rsidP="004A0F7A">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__________________________________</w:t>
      </w:r>
    </w:p>
    <w:p w:rsidR="004A0F7A" w:rsidRPr="00C023A9" w:rsidRDefault="004A0F7A" w:rsidP="004A0F7A">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направленности (профиля) подготовки</w:t>
      </w:r>
      <w:r w:rsidR="00827E8A">
        <w:rPr>
          <w:rFonts w:ascii="Times New Roman" w:hAnsi="Times New Roman" w:cs="Times New Roman"/>
          <w:sz w:val="28"/>
          <w:szCs w:val="28"/>
          <w:lang w:val="ru-RU"/>
        </w:rPr>
        <w:t xml:space="preserve"> (специализации)</w:t>
      </w:r>
    </w:p>
    <w:p w:rsidR="004A0F7A" w:rsidRPr="00C023A9" w:rsidRDefault="004A0F7A" w:rsidP="004A0F7A">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__________________________________</w:t>
      </w:r>
    </w:p>
    <w:p w:rsidR="004A0F7A" w:rsidRPr="00C023A9" w:rsidRDefault="004A0F7A" w:rsidP="004A0F7A">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 xml:space="preserve">образовательной программы </w:t>
      </w:r>
    </w:p>
    <w:p w:rsidR="004A0F7A" w:rsidRPr="00C023A9" w:rsidRDefault="004A0F7A" w:rsidP="004A0F7A">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__________________________________</w:t>
      </w:r>
    </w:p>
    <w:p w:rsidR="004A0F7A" w:rsidRPr="00C023A9" w:rsidRDefault="004A0F7A" w:rsidP="004A0F7A">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__________________________________</w:t>
      </w:r>
    </w:p>
    <w:p w:rsidR="004A0F7A" w:rsidRPr="00C023A9" w:rsidRDefault="004A0F7A" w:rsidP="004A0F7A">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 xml:space="preserve">            </w:t>
      </w:r>
    </w:p>
    <w:p w:rsidR="004A0F7A" w:rsidRPr="00C023A9" w:rsidRDefault="004A0F7A" w:rsidP="004A0F7A">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Тел. моб.__________________________</w:t>
      </w:r>
    </w:p>
    <w:p w:rsidR="004A0F7A" w:rsidRPr="00C023A9" w:rsidRDefault="004A0F7A" w:rsidP="004A0F7A">
      <w:pPr>
        <w:spacing w:after="0" w:line="240" w:lineRule="auto"/>
        <w:rPr>
          <w:rFonts w:ascii="Times New Roman" w:hAnsi="Times New Roman" w:cs="Times New Roman"/>
          <w:sz w:val="28"/>
          <w:szCs w:val="28"/>
          <w:lang w:val="ru-RU"/>
        </w:rPr>
      </w:pPr>
    </w:p>
    <w:p w:rsidR="004A0F7A" w:rsidRPr="00C023A9" w:rsidRDefault="004A0F7A" w:rsidP="004A0F7A">
      <w:pPr>
        <w:spacing w:after="0" w:line="240" w:lineRule="auto"/>
        <w:rPr>
          <w:rFonts w:ascii="Times New Roman" w:hAnsi="Times New Roman" w:cs="Times New Roman"/>
          <w:sz w:val="28"/>
          <w:szCs w:val="28"/>
          <w:lang w:val="ru-RU"/>
        </w:rPr>
      </w:pPr>
    </w:p>
    <w:p w:rsidR="004A0F7A" w:rsidRPr="00C023A9" w:rsidRDefault="004A0F7A" w:rsidP="004A0F7A">
      <w:pPr>
        <w:spacing w:after="0" w:line="240" w:lineRule="auto"/>
        <w:jc w:val="center"/>
        <w:rPr>
          <w:rFonts w:ascii="Times New Roman" w:hAnsi="Times New Roman" w:cs="Times New Roman"/>
          <w:b/>
          <w:sz w:val="28"/>
          <w:szCs w:val="28"/>
          <w:lang w:val="ru-RU"/>
        </w:rPr>
      </w:pPr>
      <w:r w:rsidRPr="00C023A9">
        <w:rPr>
          <w:rFonts w:ascii="Times New Roman" w:hAnsi="Times New Roman" w:cs="Times New Roman"/>
          <w:b/>
          <w:sz w:val="28"/>
          <w:szCs w:val="28"/>
          <w:lang w:val="ru-RU"/>
        </w:rPr>
        <w:t>ЗАЯВЛЕНИЕ</w:t>
      </w:r>
    </w:p>
    <w:p w:rsidR="00A574FE" w:rsidRDefault="00A574FE" w:rsidP="00A574FE">
      <w:pPr>
        <w:spacing w:after="0" w:line="240" w:lineRule="auto"/>
        <w:ind w:hanging="6"/>
        <w:jc w:val="center"/>
        <w:rPr>
          <w:rFonts w:ascii="Times New Roman" w:hAnsi="Times New Roman" w:cs="Times New Roman"/>
          <w:b/>
          <w:bCs/>
          <w:sz w:val="28"/>
          <w:szCs w:val="28"/>
          <w:lang w:val="ru-RU"/>
        </w:rPr>
      </w:pPr>
    </w:p>
    <w:p w:rsidR="003F23A8" w:rsidRDefault="003F23A8" w:rsidP="003F23A8">
      <w:pPr>
        <w:spacing w:after="0" w:line="240" w:lineRule="auto"/>
        <w:ind w:firstLine="708"/>
        <w:jc w:val="both"/>
        <w:rPr>
          <w:rFonts w:ascii="Times New Roman" w:hAnsi="Times New Roman" w:cs="Times New Roman"/>
          <w:sz w:val="28"/>
          <w:szCs w:val="28"/>
          <w:lang w:val="ru-RU" w:bidi="ar-SA"/>
        </w:rPr>
      </w:pPr>
      <w:r w:rsidRPr="001768E1">
        <w:rPr>
          <w:rFonts w:ascii="Times New Roman" w:hAnsi="Times New Roman" w:cs="Times New Roman"/>
          <w:sz w:val="28"/>
          <w:szCs w:val="28"/>
          <w:lang w:val="ru-RU" w:bidi="ar-SA"/>
        </w:rPr>
        <w:t>Прошу пересмотреть выставленные мне результаты</w:t>
      </w:r>
      <w:r>
        <w:rPr>
          <w:rFonts w:ascii="Times New Roman" w:hAnsi="Times New Roman" w:cs="Times New Roman"/>
          <w:sz w:val="28"/>
          <w:szCs w:val="28"/>
          <w:lang w:val="ru-RU" w:bidi="ar-SA"/>
        </w:rPr>
        <w:t xml:space="preserve"> итоговой государственной аттестации по _____________________________________,</w:t>
      </w:r>
    </w:p>
    <w:p w:rsidR="003F23A8" w:rsidRPr="001768E1" w:rsidRDefault="003F23A8" w:rsidP="003F23A8">
      <w:pPr>
        <w:spacing w:after="0" w:line="240" w:lineRule="auto"/>
        <w:ind w:firstLine="708"/>
        <w:jc w:val="both"/>
        <w:rPr>
          <w:rFonts w:ascii="Times New Roman" w:hAnsi="Times New Roman" w:cs="Times New Roman"/>
          <w:sz w:val="16"/>
          <w:szCs w:val="16"/>
          <w:lang w:val="ru-RU"/>
        </w:rPr>
      </w:pPr>
      <w:r w:rsidRPr="001768E1">
        <w:rPr>
          <w:rFonts w:ascii="Times New Roman" w:hAnsi="Times New Roman" w:cs="Times New Roman"/>
          <w:sz w:val="16"/>
          <w:szCs w:val="16"/>
          <w:lang w:val="ru-RU" w:bidi="ar-SA"/>
        </w:rPr>
        <w:tab/>
      </w:r>
      <w:r w:rsidRPr="001768E1">
        <w:rPr>
          <w:rFonts w:ascii="Times New Roman" w:hAnsi="Times New Roman" w:cs="Times New Roman"/>
          <w:sz w:val="16"/>
          <w:szCs w:val="16"/>
          <w:lang w:val="ru-RU" w:bidi="ar-SA"/>
        </w:rPr>
        <w:tab/>
      </w:r>
      <w:r w:rsidRPr="001768E1">
        <w:rPr>
          <w:rFonts w:ascii="Times New Roman" w:hAnsi="Times New Roman" w:cs="Times New Roman"/>
          <w:sz w:val="16"/>
          <w:szCs w:val="16"/>
          <w:lang w:val="ru-RU" w:bidi="ar-SA"/>
        </w:rPr>
        <w:tab/>
      </w:r>
      <w:r w:rsidRPr="001768E1">
        <w:rPr>
          <w:rFonts w:ascii="Times New Roman" w:hAnsi="Times New Roman" w:cs="Times New Roman"/>
          <w:sz w:val="16"/>
          <w:szCs w:val="16"/>
          <w:lang w:val="ru-RU" w:bidi="ar-SA"/>
        </w:rPr>
        <w:tab/>
        <w:t xml:space="preserve">     (</w:t>
      </w:r>
      <w:r w:rsidRPr="003F23A8">
        <w:rPr>
          <w:rFonts w:ascii="Times New Roman" w:hAnsi="Times New Roman" w:cs="Times New Roman"/>
          <w:i/>
          <w:sz w:val="16"/>
          <w:szCs w:val="16"/>
          <w:lang w:val="ru-RU" w:bidi="ar-SA"/>
        </w:rPr>
        <w:t>государственному экзамену, защите выпускной квалификационной работе</w:t>
      </w:r>
      <w:r w:rsidRPr="001768E1">
        <w:rPr>
          <w:rFonts w:ascii="Times New Roman" w:hAnsi="Times New Roman" w:cs="Times New Roman"/>
          <w:sz w:val="16"/>
          <w:szCs w:val="16"/>
          <w:lang w:val="ru-RU" w:bidi="ar-SA"/>
        </w:rPr>
        <w:t>)</w:t>
      </w:r>
    </w:p>
    <w:p w:rsidR="008D1FCB" w:rsidRDefault="003F23A8" w:rsidP="003F23A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так как</w:t>
      </w:r>
      <w:r w:rsidR="008D1FCB">
        <w:rPr>
          <w:rFonts w:ascii="Times New Roman" w:hAnsi="Times New Roman" w:cs="Times New Roman"/>
          <w:sz w:val="28"/>
          <w:szCs w:val="28"/>
          <w:lang w:val="ru-RU"/>
        </w:rPr>
        <w:t xml:space="preserve"> </w:t>
      </w:r>
      <w:r w:rsidR="008D1FCB" w:rsidRPr="00CE11AE">
        <w:rPr>
          <w:rFonts w:ascii="Times New Roman" w:hAnsi="Times New Roman" w:cs="Times New Roman"/>
          <w:sz w:val="16"/>
          <w:szCs w:val="16"/>
          <w:lang w:val="ru-RU"/>
        </w:rPr>
        <w:t>(</w:t>
      </w:r>
      <w:r w:rsidR="008D1FCB" w:rsidRPr="00CE11AE">
        <w:rPr>
          <w:rFonts w:ascii="Times New Roman" w:hAnsi="Times New Roman" w:cs="Times New Roman"/>
          <w:i/>
          <w:sz w:val="16"/>
          <w:szCs w:val="16"/>
          <w:lang w:val="ru-RU"/>
        </w:rPr>
        <w:t>выбрать основание заявления</w:t>
      </w:r>
      <w:r w:rsidR="008D1FCB" w:rsidRPr="00CE11AE">
        <w:rPr>
          <w:rFonts w:ascii="Times New Roman" w:hAnsi="Times New Roman" w:cs="Times New Roman"/>
          <w:sz w:val="16"/>
          <w:szCs w:val="16"/>
          <w:lang w:val="ru-RU"/>
        </w:rPr>
        <w:t>)</w:t>
      </w:r>
      <w:r>
        <w:rPr>
          <w:rFonts w:ascii="Times New Roman" w:hAnsi="Times New Roman" w:cs="Times New Roman"/>
          <w:sz w:val="28"/>
          <w:szCs w:val="28"/>
          <w:lang w:val="ru-RU"/>
        </w:rPr>
        <w:t xml:space="preserve">, </w:t>
      </w:r>
    </w:p>
    <w:p w:rsidR="003F23A8" w:rsidRDefault="003F23A8" w:rsidP="00CE11AE">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по моему мнению, нарушена процедура проведения государственного аттестационного испытания в части ___________________________________.</w:t>
      </w:r>
    </w:p>
    <w:p w:rsidR="003F23A8" w:rsidRPr="0041562C" w:rsidRDefault="003F23A8" w:rsidP="003F23A8">
      <w:pPr>
        <w:spacing w:after="0" w:line="240" w:lineRule="auto"/>
        <w:jc w:val="both"/>
        <w:rPr>
          <w:rFonts w:ascii="Times New Roman" w:hAnsi="Times New Roman" w:cs="Times New Roman"/>
          <w:sz w:val="16"/>
          <w:szCs w:val="16"/>
          <w:lang w:val="ru-RU"/>
        </w:rPr>
      </w:pPr>
      <w:r>
        <w:rPr>
          <w:rFonts w:ascii="Times New Roman" w:hAnsi="Times New Roman" w:cs="Times New Roman"/>
          <w:sz w:val="16"/>
          <w:szCs w:val="16"/>
          <w:lang w:val="ru-RU"/>
        </w:rPr>
        <w:tab/>
      </w:r>
      <w:r>
        <w:rPr>
          <w:rFonts w:ascii="Times New Roman" w:hAnsi="Times New Roman" w:cs="Times New Roman"/>
          <w:sz w:val="16"/>
          <w:szCs w:val="16"/>
          <w:lang w:val="ru-RU"/>
        </w:rPr>
        <w:tab/>
      </w:r>
      <w:r>
        <w:rPr>
          <w:rFonts w:ascii="Times New Roman" w:hAnsi="Times New Roman" w:cs="Times New Roman"/>
          <w:sz w:val="16"/>
          <w:szCs w:val="16"/>
          <w:lang w:val="ru-RU"/>
        </w:rPr>
        <w:tab/>
      </w:r>
      <w:r>
        <w:rPr>
          <w:rFonts w:ascii="Times New Roman" w:hAnsi="Times New Roman" w:cs="Times New Roman"/>
          <w:sz w:val="16"/>
          <w:szCs w:val="16"/>
          <w:lang w:val="ru-RU"/>
        </w:rPr>
        <w:tab/>
      </w:r>
      <w:r>
        <w:rPr>
          <w:rFonts w:ascii="Times New Roman" w:hAnsi="Times New Roman" w:cs="Times New Roman"/>
          <w:sz w:val="16"/>
          <w:szCs w:val="16"/>
          <w:lang w:val="ru-RU"/>
        </w:rPr>
        <w:tab/>
      </w:r>
      <w:r w:rsidR="008D1FCB">
        <w:rPr>
          <w:rFonts w:ascii="Times New Roman" w:hAnsi="Times New Roman" w:cs="Times New Roman"/>
          <w:sz w:val="16"/>
          <w:szCs w:val="16"/>
          <w:lang w:val="ru-RU"/>
        </w:rPr>
        <w:tab/>
      </w:r>
      <w:r w:rsidR="008D1FCB">
        <w:rPr>
          <w:rFonts w:ascii="Times New Roman" w:hAnsi="Times New Roman" w:cs="Times New Roman"/>
          <w:sz w:val="16"/>
          <w:szCs w:val="16"/>
          <w:lang w:val="ru-RU"/>
        </w:rPr>
        <w:tab/>
      </w:r>
      <w:r w:rsidR="008D1FCB">
        <w:rPr>
          <w:rFonts w:ascii="Times New Roman" w:hAnsi="Times New Roman" w:cs="Times New Roman"/>
          <w:sz w:val="16"/>
          <w:szCs w:val="16"/>
          <w:lang w:val="ru-RU"/>
        </w:rPr>
        <w:tab/>
      </w:r>
      <w:r>
        <w:rPr>
          <w:rFonts w:ascii="Times New Roman" w:hAnsi="Times New Roman" w:cs="Times New Roman"/>
          <w:sz w:val="16"/>
          <w:szCs w:val="16"/>
          <w:lang w:val="ru-RU"/>
        </w:rPr>
        <w:t>(</w:t>
      </w:r>
      <w:r w:rsidRPr="003F23A8">
        <w:rPr>
          <w:rFonts w:ascii="Times New Roman" w:hAnsi="Times New Roman" w:cs="Times New Roman"/>
          <w:i/>
          <w:sz w:val="16"/>
          <w:szCs w:val="16"/>
          <w:lang w:val="ru-RU"/>
        </w:rPr>
        <w:t>указать содержание претензии</w:t>
      </w:r>
      <w:r>
        <w:rPr>
          <w:rFonts w:ascii="Times New Roman" w:hAnsi="Times New Roman" w:cs="Times New Roman"/>
          <w:sz w:val="16"/>
          <w:szCs w:val="16"/>
          <w:lang w:val="ru-RU"/>
        </w:rPr>
        <w:t>)</w:t>
      </w:r>
    </w:p>
    <w:p w:rsidR="008D1FCB" w:rsidRDefault="008D1FCB" w:rsidP="00CE11AE">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я не согласен с результатами государственного экзамена ____________</w:t>
      </w:r>
    </w:p>
    <w:p w:rsidR="008D1FCB" w:rsidRDefault="008D1FCB" w:rsidP="003F23A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w:t>
      </w:r>
    </w:p>
    <w:p w:rsidR="008D1FCB" w:rsidRPr="008D1FCB" w:rsidRDefault="008D1FCB" w:rsidP="003F23A8">
      <w:pPr>
        <w:spacing w:after="0" w:line="240" w:lineRule="auto"/>
        <w:jc w:val="both"/>
        <w:rPr>
          <w:rFonts w:ascii="Times New Roman" w:hAnsi="Times New Roman" w:cs="Times New Roman"/>
          <w:sz w:val="28"/>
          <w:szCs w:val="28"/>
          <w:lang w:val="ru-RU"/>
        </w:rPr>
      </w:pPr>
      <w:r>
        <w:rPr>
          <w:rFonts w:ascii="Times New Roman" w:hAnsi="Times New Roman" w:cs="Times New Roman"/>
          <w:sz w:val="16"/>
          <w:szCs w:val="16"/>
          <w:lang w:val="ru-RU"/>
        </w:rPr>
        <w:t>(</w:t>
      </w:r>
      <w:r>
        <w:rPr>
          <w:rFonts w:ascii="Times New Roman" w:hAnsi="Times New Roman" w:cs="Times New Roman"/>
          <w:i/>
          <w:sz w:val="16"/>
          <w:szCs w:val="16"/>
          <w:lang w:val="ru-RU"/>
        </w:rPr>
        <w:t>у</w:t>
      </w:r>
      <w:r w:rsidRPr="003F23A8">
        <w:rPr>
          <w:rFonts w:ascii="Times New Roman" w:hAnsi="Times New Roman" w:cs="Times New Roman"/>
          <w:i/>
          <w:sz w:val="16"/>
          <w:szCs w:val="16"/>
          <w:lang w:val="ru-RU"/>
        </w:rPr>
        <w:t xml:space="preserve">казать </w:t>
      </w:r>
      <w:r>
        <w:rPr>
          <w:rFonts w:ascii="Times New Roman" w:hAnsi="Times New Roman" w:cs="Times New Roman"/>
          <w:i/>
          <w:sz w:val="16"/>
          <w:szCs w:val="16"/>
          <w:lang w:val="ru-RU"/>
        </w:rPr>
        <w:t>причины своего не согласия с результатами государственного экзамена</w:t>
      </w:r>
      <w:r w:rsidRPr="008D1FCB">
        <w:rPr>
          <w:rFonts w:ascii="Times New Roman" w:hAnsi="Times New Roman" w:cs="Times New Roman"/>
          <w:sz w:val="16"/>
          <w:szCs w:val="16"/>
          <w:lang w:val="ru-RU"/>
        </w:rPr>
        <w:t>)</w:t>
      </w:r>
    </w:p>
    <w:p w:rsidR="003F23A8" w:rsidRDefault="008D1FCB" w:rsidP="003F23A8">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3F23A8" w:rsidRDefault="003F23A8" w:rsidP="003F23A8">
      <w:pPr>
        <w:spacing w:after="0" w:line="240" w:lineRule="auto"/>
        <w:jc w:val="both"/>
        <w:rPr>
          <w:rFonts w:ascii="Times New Roman" w:hAnsi="Times New Roman" w:cs="Times New Roman"/>
          <w:sz w:val="28"/>
          <w:szCs w:val="28"/>
          <w:lang w:val="ru-RU"/>
        </w:rPr>
      </w:pPr>
    </w:p>
    <w:p w:rsidR="003F23A8" w:rsidRPr="00C023A9" w:rsidRDefault="003F23A8" w:rsidP="003F23A8">
      <w:pPr>
        <w:spacing w:after="0" w:line="240" w:lineRule="auto"/>
        <w:rPr>
          <w:rFonts w:ascii="Times New Roman" w:hAnsi="Times New Roman" w:cs="Times New Roman"/>
          <w:sz w:val="28"/>
          <w:szCs w:val="28"/>
          <w:lang w:val="ru-RU"/>
        </w:rPr>
      </w:pPr>
      <w:r w:rsidRPr="00C023A9">
        <w:rPr>
          <w:rFonts w:ascii="Times New Roman" w:hAnsi="Times New Roman" w:cs="Times New Roman"/>
          <w:sz w:val="28"/>
          <w:szCs w:val="28"/>
          <w:lang w:val="ru-RU"/>
        </w:rPr>
        <w:tab/>
        <w:t>"___" ____________201_ г.</w:t>
      </w:r>
      <w:r w:rsidRPr="00C023A9">
        <w:rPr>
          <w:rFonts w:ascii="Times New Roman" w:hAnsi="Times New Roman" w:cs="Times New Roman"/>
          <w:sz w:val="28"/>
          <w:szCs w:val="28"/>
          <w:lang w:val="ru-RU"/>
        </w:rPr>
        <w:tab/>
      </w:r>
      <w:r w:rsidRPr="00C023A9">
        <w:rPr>
          <w:rFonts w:ascii="Times New Roman" w:hAnsi="Times New Roman" w:cs="Times New Roman"/>
          <w:sz w:val="28"/>
          <w:szCs w:val="28"/>
          <w:lang w:val="ru-RU"/>
        </w:rPr>
        <w:tab/>
        <w:t>___________________________</w:t>
      </w:r>
    </w:p>
    <w:p w:rsidR="003F23A8" w:rsidRPr="009078AA" w:rsidRDefault="003F23A8" w:rsidP="003F23A8">
      <w:pPr>
        <w:spacing w:after="0" w:line="240" w:lineRule="auto"/>
        <w:ind w:left="708" w:firstLine="708"/>
        <w:rPr>
          <w:rFonts w:ascii="Times New Roman" w:hAnsi="Times New Roman" w:cs="Times New Roman"/>
          <w:i/>
          <w:sz w:val="20"/>
          <w:szCs w:val="20"/>
          <w:lang w:val="ru-RU"/>
        </w:rPr>
      </w:pPr>
      <w:r w:rsidRPr="009078AA">
        <w:rPr>
          <w:rFonts w:ascii="Times New Roman" w:hAnsi="Times New Roman" w:cs="Times New Roman"/>
          <w:i/>
          <w:sz w:val="20"/>
          <w:szCs w:val="20"/>
          <w:lang w:val="ru-RU"/>
        </w:rPr>
        <w:t xml:space="preserve"> (дата)</w:t>
      </w:r>
      <w:r w:rsidRPr="009078AA">
        <w:rPr>
          <w:rFonts w:ascii="Times New Roman" w:hAnsi="Times New Roman" w:cs="Times New Roman"/>
          <w:i/>
          <w:sz w:val="20"/>
          <w:szCs w:val="20"/>
          <w:lang w:val="ru-RU"/>
        </w:rPr>
        <w:tab/>
      </w:r>
      <w:r w:rsidRPr="009078AA">
        <w:rPr>
          <w:rFonts w:ascii="Times New Roman" w:hAnsi="Times New Roman" w:cs="Times New Roman"/>
          <w:i/>
          <w:sz w:val="20"/>
          <w:szCs w:val="20"/>
          <w:lang w:val="ru-RU"/>
        </w:rPr>
        <w:tab/>
      </w:r>
      <w:r w:rsidRPr="009078AA">
        <w:rPr>
          <w:rFonts w:ascii="Times New Roman" w:hAnsi="Times New Roman" w:cs="Times New Roman"/>
          <w:i/>
          <w:sz w:val="20"/>
          <w:szCs w:val="20"/>
          <w:lang w:val="ru-RU"/>
        </w:rPr>
        <w:tab/>
      </w:r>
      <w:r w:rsidRPr="009078AA">
        <w:rPr>
          <w:rFonts w:ascii="Times New Roman" w:hAnsi="Times New Roman" w:cs="Times New Roman"/>
          <w:i/>
          <w:sz w:val="20"/>
          <w:szCs w:val="20"/>
          <w:lang w:val="ru-RU"/>
        </w:rPr>
        <w:tab/>
      </w:r>
      <w:r w:rsidRPr="009078AA">
        <w:rPr>
          <w:rFonts w:ascii="Times New Roman" w:hAnsi="Times New Roman" w:cs="Times New Roman"/>
          <w:i/>
          <w:sz w:val="20"/>
          <w:szCs w:val="20"/>
          <w:lang w:val="ru-RU"/>
        </w:rPr>
        <w:tab/>
        <w:t>(</w:t>
      </w:r>
      <w:r>
        <w:rPr>
          <w:rFonts w:ascii="Times New Roman" w:hAnsi="Times New Roman" w:cs="Times New Roman"/>
          <w:i/>
          <w:sz w:val="20"/>
          <w:szCs w:val="20"/>
          <w:lang w:val="ru-RU"/>
        </w:rPr>
        <w:t xml:space="preserve">личная </w:t>
      </w:r>
      <w:r w:rsidRPr="009078AA">
        <w:rPr>
          <w:rFonts w:ascii="Times New Roman" w:hAnsi="Times New Roman" w:cs="Times New Roman"/>
          <w:i/>
          <w:sz w:val="20"/>
          <w:szCs w:val="20"/>
          <w:lang w:val="ru-RU"/>
        </w:rPr>
        <w:t>подпись обучающегося)</w:t>
      </w:r>
    </w:p>
    <w:p w:rsidR="003F23A8" w:rsidRDefault="003F23A8" w:rsidP="003F23A8">
      <w:pPr>
        <w:rPr>
          <w:rFonts w:ascii="Times New Roman" w:eastAsia="Times New Roman" w:hAnsi="Times New Roman" w:cs="Times New Roman"/>
          <w:b/>
          <w:bCs/>
          <w:kern w:val="32"/>
          <w:sz w:val="28"/>
          <w:szCs w:val="28"/>
          <w:lang w:val="ru-RU" w:eastAsia="ru-RU"/>
        </w:rPr>
      </w:pPr>
    </w:p>
    <w:p w:rsidR="00A574FE" w:rsidRDefault="00A574FE" w:rsidP="003F23A8">
      <w:pPr>
        <w:spacing w:after="0" w:line="240" w:lineRule="auto"/>
        <w:ind w:hanging="6"/>
        <w:jc w:val="both"/>
        <w:rPr>
          <w:rFonts w:ascii="Times New Roman" w:hAnsi="Times New Roman" w:cs="Times New Roman"/>
          <w:b/>
          <w:bCs/>
          <w:sz w:val="28"/>
          <w:szCs w:val="28"/>
          <w:lang w:val="ru-RU"/>
        </w:rPr>
      </w:pPr>
    </w:p>
    <w:p w:rsidR="00A574FE" w:rsidRDefault="00A574FE" w:rsidP="00A574FE">
      <w:pPr>
        <w:spacing w:after="0" w:line="240" w:lineRule="auto"/>
        <w:ind w:hanging="6"/>
        <w:jc w:val="center"/>
        <w:rPr>
          <w:rFonts w:ascii="Times New Roman" w:hAnsi="Times New Roman" w:cs="Times New Roman"/>
          <w:b/>
          <w:bCs/>
          <w:sz w:val="28"/>
          <w:szCs w:val="28"/>
          <w:lang w:val="ru-RU"/>
        </w:rPr>
        <w:sectPr w:rsidR="00A574FE" w:rsidSect="003A1D03">
          <w:pgSz w:w="11906" w:h="16838" w:code="9"/>
          <w:pgMar w:top="1134" w:right="851" w:bottom="1134" w:left="1701" w:header="709" w:footer="17" w:gutter="0"/>
          <w:cols w:space="708"/>
          <w:titlePg/>
          <w:docGrid w:linePitch="360"/>
        </w:sectPr>
      </w:pPr>
    </w:p>
    <w:p w:rsidR="00C023A9" w:rsidRPr="008B2502" w:rsidRDefault="00C023A9" w:rsidP="008B2502">
      <w:pPr>
        <w:pStyle w:val="1"/>
        <w:jc w:val="right"/>
        <w:rPr>
          <w:rFonts w:ascii="Times New Roman" w:hAnsi="Times New Roman" w:cs="Times New Roman"/>
          <w:color w:val="auto"/>
          <w:lang w:val="ru-RU"/>
        </w:rPr>
      </w:pPr>
      <w:bookmarkStart w:id="34" w:name="_Toc419389819"/>
      <w:r w:rsidRPr="008B2502">
        <w:rPr>
          <w:rFonts w:ascii="Times New Roman" w:hAnsi="Times New Roman" w:cs="Times New Roman"/>
          <w:color w:val="auto"/>
          <w:lang w:val="ru-RU"/>
        </w:rPr>
        <w:lastRenderedPageBreak/>
        <w:t xml:space="preserve">Приложение </w:t>
      </w:r>
      <w:r w:rsidR="00C92491">
        <w:rPr>
          <w:rFonts w:ascii="Times New Roman" w:hAnsi="Times New Roman" w:cs="Times New Roman"/>
          <w:color w:val="auto"/>
          <w:lang w:val="ru-RU"/>
        </w:rPr>
        <w:t>7</w:t>
      </w:r>
      <w:bookmarkEnd w:id="34"/>
      <w:r w:rsidR="00905B4D">
        <w:rPr>
          <w:rFonts w:ascii="Times New Roman" w:hAnsi="Times New Roman" w:cs="Times New Roman"/>
          <w:color w:val="auto"/>
          <w:lang w:val="ru-RU"/>
        </w:rPr>
        <w:t xml:space="preserve"> </w:t>
      </w:r>
    </w:p>
    <w:p w:rsidR="00C023A9" w:rsidRPr="00C023A9" w:rsidRDefault="00C023A9" w:rsidP="00C023A9">
      <w:pPr>
        <w:spacing w:after="0" w:line="240" w:lineRule="auto"/>
        <w:jc w:val="center"/>
        <w:rPr>
          <w:rFonts w:ascii="Times New Roman" w:hAnsi="Times New Roman" w:cs="Times New Roman"/>
          <w:b/>
          <w:i/>
          <w:sz w:val="28"/>
          <w:szCs w:val="28"/>
          <w:lang w:val="ru-RU"/>
        </w:rPr>
      </w:pPr>
      <w:r w:rsidRPr="00C023A9">
        <w:rPr>
          <w:rFonts w:ascii="Times New Roman" w:hAnsi="Times New Roman" w:cs="Times New Roman"/>
          <w:b/>
          <w:i/>
          <w:sz w:val="28"/>
          <w:szCs w:val="28"/>
          <w:lang w:val="ru-RU"/>
        </w:rPr>
        <w:t>Форма заявления на специальные условия для сдачи государственных итоговых испытаний</w:t>
      </w:r>
    </w:p>
    <w:p w:rsidR="00C023A9" w:rsidRPr="00C023A9" w:rsidRDefault="00C023A9" w:rsidP="00C023A9">
      <w:pPr>
        <w:spacing w:after="0" w:line="240" w:lineRule="auto"/>
        <w:rPr>
          <w:rFonts w:ascii="Times New Roman" w:hAnsi="Times New Roman" w:cs="Times New Roman"/>
          <w:sz w:val="28"/>
          <w:szCs w:val="28"/>
          <w:lang w:val="ru-RU"/>
        </w:rPr>
      </w:pPr>
    </w:p>
    <w:p w:rsidR="00C023A9" w:rsidRPr="00C023A9" w:rsidRDefault="00C023A9" w:rsidP="00C023A9">
      <w:pPr>
        <w:pBdr>
          <w:bottom w:val="single" w:sz="12" w:space="1" w:color="auto"/>
        </w:pBd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Заведующему выпускающей кафедры</w:t>
      </w:r>
    </w:p>
    <w:p w:rsidR="00C023A9" w:rsidRPr="00C023A9" w:rsidRDefault="00C023A9" w:rsidP="00C023A9">
      <w:pPr>
        <w:pBdr>
          <w:bottom w:val="single" w:sz="12" w:space="1" w:color="auto"/>
        </w:pBdr>
        <w:spacing w:after="0" w:line="240" w:lineRule="auto"/>
        <w:ind w:left="4536"/>
        <w:rPr>
          <w:rFonts w:ascii="Times New Roman" w:hAnsi="Times New Roman" w:cs="Times New Roman"/>
          <w:sz w:val="28"/>
          <w:szCs w:val="28"/>
          <w:lang w:val="ru-RU"/>
        </w:rPr>
      </w:pPr>
    </w:p>
    <w:p w:rsidR="00C023A9" w:rsidRPr="009078AA" w:rsidRDefault="00C023A9" w:rsidP="009078AA">
      <w:pPr>
        <w:spacing w:after="0" w:line="240" w:lineRule="auto"/>
        <w:ind w:left="4536"/>
        <w:jc w:val="center"/>
        <w:rPr>
          <w:rFonts w:ascii="Times New Roman" w:hAnsi="Times New Roman" w:cs="Times New Roman"/>
          <w:i/>
          <w:sz w:val="20"/>
          <w:szCs w:val="20"/>
          <w:lang w:val="ru-RU"/>
        </w:rPr>
      </w:pPr>
      <w:r w:rsidRPr="009078AA">
        <w:rPr>
          <w:rFonts w:ascii="Times New Roman" w:hAnsi="Times New Roman" w:cs="Times New Roman"/>
          <w:i/>
          <w:sz w:val="20"/>
          <w:szCs w:val="20"/>
          <w:lang w:val="ru-RU"/>
        </w:rPr>
        <w:t>(Фамилия и Инициалы)</w:t>
      </w:r>
    </w:p>
    <w:p w:rsidR="00C023A9" w:rsidRPr="00C023A9" w:rsidRDefault="00C023A9" w:rsidP="00C023A9">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от обучающегося  ____</w:t>
      </w:r>
      <w:r w:rsidRPr="00C023A9">
        <w:rPr>
          <w:rFonts w:ascii="Times New Roman" w:hAnsi="Times New Roman" w:cs="Times New Roman"/>
          <w:b/>
          <w:sz w:val="28"/>
          <w:szCs w:val="28"/>
          <w:lang w:val="ru-RU"/>
        </w:rPr>
        <w:t>_</w:t>
      </w:r>
      <w:r w:rsidRPr="00C023A9">
        <w:rPr>
          <w:rFonts w:ascii="Times New Roman" w:hAnsi="Times New Roman" w:cs="Times New Roman"/>
          <w:sz w:val="28"/>
          <w:szCs w:val="28"/>
          <w:lang w:val="ru-RU"/>
        </w:rPr>
        <w:t>_____________________________</w:t>
      </w:r>
    </w:p>
    <w:p w:rsidR="00C023A9" w:rsidRPr="009078AA" w:rsidRDefault="00C023A9" w:rsidP="009078AA">
      <w:pPr>
        <w:spacing w:after="0" w:line="240" w:lineRule="auto"/>
        <w:ind w:left="4536"/>
        <w:jc w:val="center"/>
        <w:rPr>
          <w:rFonts w:ascii="Times New Roman" w:hAnsi="Times New Roman" w:cs="Times New Roman"/>
          <w:i/>
          <w:sz w:val="20"/>
          <w:szCs w:val="20"/>
          <w:lang w:val="ru-RU"/>
        </w:rPr>
      </w:pPr>
      <w:r w:rsidRPr="009078AA">
        <w:rPr>
          <w:rFonts w:ascii="Times New Roman" w:hAnsi="Times New Roman" w:cs="Times New Roman"/>
          <w:i/>
          <w:sz w:val="20"/>
          <w:szCs w:val="20"/>
          <w:lang w:val="ru-RU"/>
        </w:rPr>
        <w:t>(Фамилия, Имя, Отчество)</w:t>
      </w:r>
    </w:p>
    <w:p w:rsidR="00C023A9" w:rsidRPr="00C023A9" w:rsidRDefault="00C023A9" w:rsidP="00C023A9">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__________________________________</w:t>
      </w:r>
    </w:p>
    <w:p w:rsidR="00C023A9" w:rsidRPr="00C023A9" w:rsidRDefault="00C023A9" w:rsidP="00C023A9">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(очной, очно-заочной, заочной формы обучения)</w:t>
      </w:r>
    </w:p>
    <w:p w:rsidR="00C023A9" w:rsidRPr="00C023A9" w:rsidRDefault="00C023A9" w:rsidP="00C023A9">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 xml:space="preserve">___ курса ___ группы </w:t>
      </w:r>
    </w:p>
    <w:p w:rsidR="00827E8A" w:rsidRPr="00C023A9" w:rsidRDefault="00827E8A" w:rsidP="00827E8A">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направления подготовки</w:t>
      </w:r>
      <w:r>
        <w:rPr>
          <w:rFonts w:ascii="Times New Roman" w:hAnsi="Times New Roman" w:cs="Times New Roman"/>
          <w:sz w:val="28"/>
          <w:szCs w:val="28"/>
          <w:lang w:val="ru-RU"/>
        </w:rPr>
        <w:t xml:space="preserve"> (специальности)</w:t>
      </w:r>
    </w:p>
    <w:p w:rsidR="00827E8A" w:rsidRPr="00C023A9" w:rsidRDefault="00827E8A" w:rsidP="00827E8A">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__________________________________</w:t>
      </w:r>
    </w:p>
    <w:p w:rsidR="00827E8A" w:rsidRPr="00C023A9" w:rsidRDefault="00827E8A" w:rsidP="00827E8A">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направленности (профиля) подготовки</w:t>
      </w:r>
      <w:r>
        <w:rPr>
          <w:rFonts w:ascii="Times New Roman" w:hAnsi="Times New Roman" w:cs="Times New Roman"/>
          <w:sz w:val="28"/>
          <w:szCs w:val="28"/>
          <w:lang w:val="ru-RU"/>
        </w:rPr>
        <w:t xml:space="preserve"> (специализации)</w:t>
      </w:r>
    </w:p>
    <w:p w:rsidR="00827E8A" w:rsidRPr="00C023A9" w:rsidRDefault="00827E8A" w:rsidP="00827E8A">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__________________________________</w:t>
      </w:r>
    </w:p>
    <w:p w:rsidR="00C023A9" w:rsidRPr="00C023A9" w:rsidRDefault="00C023A9" w:rsidP="00C023A9">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 xml:space="preserve">образовательной программы </w:t>
      </w:r>
    </w:p>
    <w:p w:rsidR="00C023A9" w:rsidRPr="00C023A9" w:rsidRDefault="00C023A9" w:rsidP="00C023A9">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__________________________________</w:t>
      </w:r>
    </w:p>
    <w:p w:rsidR="00C023A9" w:rsidRPr="00C023A9" w:rsidRDefault="00C023A9" w:rsidP="00C023A9">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__________________________________</w:t>
      </w:r>
    </w:p>
    <w:p w:rsidR="00C023A9" w:rsidRPr="00C023A9" w:rsidRDefault="00C023A9" w:rsidP="00C023A9">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 xml:space="preserve">            </w:t>
      </w:r>
    </w:p>
    <w:p w:rsidR="00C023A9" w:rsidRPr="00C023A9" w:rsidRDefault="00C023A9" w:rsidP="00C023A9">
      <w:pPr>
        <w:spacing w:after="0" w:line="240" w:lineRule="auto"/>
        <w:ind w:left="4536"/>
        <w:rPr>
          <w:rFonts w:ascii="Times New Roman" w:hAnsi="Times New Roman" w:cs="Times New Roman"/>
          <w:sz w:val="28"/>
          <w:szCs w:val="28"/>
          <w:lang w:val="ru-RU"/>
        </w:rPr>
      </w:pPr>
      <w:r w:rsidRPr="00C023A9">
        <w:rPr>
          <w:rFonts w:ascii="Times New Roman" w:hAnsi="Times New Roman" w:cs="Times New Roman"/>
          <w:sz w:val="28"/>
          <w:szCs w:val="28"/>
          <w:lang w:val="ru-RU"/>
        </w:rPr>
        <w:t>Тел. моб.__________________________</w:t>
      </w:r>
    </w:p>
    <w:p w:rsidR="00C023A9" w:rsidRPr="00C023A9" w:rsidRDefault="00C023A9" w:rsidP="00C023A9">
      <w:pPr>
        <w:spacing w:after="0" w:line="240" w:lineRule="auto"/>
        <w:rPr>
          <w:rFonts w:ascii="Times New Roman" w:hAnsi="Times New Roman" w:cs="Times New Roman"/>
          <w:sz w:val="28"/>
          <w:szCs w:val="28"/>
          <w:lang w:val="ru-RU"/>
        </w:rPr>
      </w:pPr>
    </w:p>
    <w:p w:rsidR="00C023A9" w:rsidRPr="00C023A9" w:rsidRDefault="00C023A9" w:rsidP="00C023A9">
      <w:pPr>
        <w:spacing w:after="0" w:line="240" w:lineRule="auto"/>
        <w:jc w:val="center"/>
        <w:rPr>
          <w:rFonts w:ascii="Times New Roman" w:hAnsi="Times New Roman" w:cs="Times New Roman"/>
          <w:b/>
          <w:sz w:val="28"/>
          <w:szCs w:val="28"/>
          <w:lang w:val="ru-RU"/>
        </w:rPr>
      </w:pPr>
      <w:r w:rsidRPr="00C023A9">
        <w:rPr>
          <w:rFonts w:ascii="Times New Roman" w:hAnsi="Times New Roman" w:cs="Times New Roman"/>
          <w:b/>
          <w:sz w:val="28"/>
          <w:szCs w:val="28"/>
          <w:lang w:val="ru-RU"/>
        </w:rPr>
        <w:t>ЗАЯВЛЕНИЕ</w:t>
      </w:r>
    </w:p>
    <w:p w:rsidR="00C023A9" w:rsidRPr="00C023A9" w:rsidRDefault="00C023A9" w:rsidP="00C023A9">
      <w:pPr>
        <w:spacing w:after="0" w:line="240" w:lineRule="auto"/>
        <w:rPr>
          <w:rFonts w:ascii="Times New Roman" w:hAnsi="Times New Roman" w:cs="Times New Roman"/>
          <w:sz w:val="28"/>
          <w:szCs w:val="28"/>
          <w:lang w:val="ru-RU"/>
        </w:rPr>
      </w:pPr>
    </w:p>
    <w:p w:rsidR="00C023A9" w:rsidRPr="00C023A9" w:rsidRDefault="00C023A9" w:rsidP="00C023A9">
      <w:pPr>
        <w:spacing w:after="0" w:line="240" w:lineRule="auto"/>
        <w:rPr>
          <w:rFonts w:ascii="Times New Roman" w:hAnsi="Times New Roman" w:cs="Times New Roman"/>
          <w:sz w:val="28"/>
          <w:szCs w:val="28"/>
          <w:lang w:val="ru-RU"/>
        </w:rPr>
      </w:pPr>
      <w:r w:rsidRPr="00C023A9">
        <w:rPr>
          <w:rFonts w:ascii="Times New Roman" w:hAnsi="Times New Roman" w:cs="Times New Roman"/>
          <w:sz w:val="28"/>
          <w:szCs w:val="28"/>
          <w:lang w:val="ru-RU"/>
        </w:rPr>
        <w:t>Прошу обеспечить мне специальные условия для сдачи государственных итоговых испытаний, поскольку ____________________</w:t>
      </w:r>
      <w:r w:rsidR="00FF6894">
        <w:rPr>
          <w:rFonts w:ascii="Times New Roman" w:hAnsi="Times New Roman" w:cs="Times New Roman"/>
          <w:sz w:val="28"/>
          <w:szCs w:val="28"/>
          <w:lang w:val="ru-RU"/>
        </w:rPr>
        <w:t>________________</w:t>
      </w:r>
    </w:p>
    <w:p w:rsidR="00C023A9" w:rsidRPr="00A542F0" w:rsidRDefault="00C023A9" w:rsidP="00FF6894">
      <w:pPr>
        <w:spacing w:after="0" w:line="240" w:lineRule="auto"/>
        <w:jc w:val="center"/>
        <w:rPr>
          <w:rFonts w:ascii="Times New Roman" w:hAnsi="Times New Roman" w:cs="Times New Roman"/>
          <w:sz w:val="20"/>
          <w:szCs w:val="20"/>
          <w:lang w:val="ru-RU"/>
        </w:rPr>
      </w:pPr>
      <w:r w:rsidRPr="0024358D">
        <w:rPr>
          <w:rFonts w:ascii="Times New Roman" w:hAnsi="Times New Roman" w:cs="Times New Roman"/>
          <w:sz w:val="20"/>
          <w:szCs w:val="20"/>
          <w:lang w:val="ru-RU"/>
        </w:rPr>
        <w:t>(</w:t>
      </w:r>
      <w:r w:rsidRPr="0024358D">
        <w:rPr>
          <w:rFonts w:ascii="Times New Roman" w:hAnsi="Times New Roman" w:cs="Times New Roman"/>
          <w:i/>
          <w:sz w:val="20"/>
          <w:szCs w:val="20"/>
          <w:lang w:val="ru-RU"/>
        </w:rPr>
        <w:t>указать</w:t>
      </w:r>
      <w:r w:rsidR="00FF6894" w:rsidRPr="0024358D">
        <w:rPr>
          <w:rFonts w:ascii="Times New Roman" w:hAnsi="Times New Roman" w:cs="Times New Roman"/>
          <w:i/>
          <w:sz w:val="20"/>
          <w:szCs w:val="20"/>
          <w:lang w:val="ru-RU"/>
        </w:rPr>
        <w:t xml:space="preserve"> индивидуальные особенности, позволяющие создавать специальные условия для прохождения </w:t>
      </w:r>
      <w:r w:rsidR="00DE4D30">
        <w:rPr>
          <w:rFonts w:ascii="Times New Roman" w:hAnsi="Times New Roman" w:cs="Times New Roman"/>
          <w:i/>
          <w:sz w:val="20"/>
          <w:szCs w:val="20"/>
          <w:lang w:val="ru-RU"/>
        </w:rPr>
        <w:t>государственной итоговой аттестации</w:t>
      </w:r>
      <w:r w:rsidR="00FF6894" w:rsidRPr="0024358D">
        <w:rPr>
          <w:rFonts w:ascii="Times New Roman" w:hAnsi="Times New Roman" w:cs="Times New Roman"/>
          <w:i/>
          <w:sz w:val="20"/>
          <w:szCs w:val="20"/>
          <w:lang w:val="ru-RU"/>
        </w:rPr>
        <w:t>)</w:t>
      </w:r>
    </w:p>
    <w:p w:rsidR="00FF6894" w:rsidRDefault="00FF6894" w:rsidP="00C023A9">
      <w:pPr>
        <w:spacing w:after="0" w:line="240" w:lineRule="auto"/>
        <w:rPr>
          <w:rFonts w:ascii="Times New Roman" w:hAnsi="Times New Roman" w:cs="Times New Roman"/>
          <w:sz w:val="28"/>
          <w:szCs w:val="28"/>
          <w:lang w:val="ru-RU"/>
        </w:rPr>
      </w:pPr>
    </w:p>
    <w:p w:rsidR="00FF6894" w:rsidRDefault="00C023A9" w:rsidP="00C023A9">
      <w:pPr>
        <w:spacing w:after="0" w:line="240" w:lineRule="auto"/>
        <w:rPr>
          <w:rFonts w:ascii="Times New Roman" w:hAnsi="Times New Roman" w:cs="Times New Roman"/>
          <w:sz w:val="28"/>
          <w:szCs w:val="28"/>
          <w:lang w:val="ru-RU"/>
        </w:rPr>
      </w:pPr>
      <w:r w:rsidRPr="00C023A9">
        <w:rPr>
          <w:rFonts w:ascii="Times New Roman" w:hAnsi="Times New Roman" w:cs="Times New Roman"/>
          <w:sz w:val="28"/>
          <w:szCs w:val="28"/>
          <w:lang w:val="ru-RU"/>
        </w:rPr>
        <w:t xml:space="preserve">Документы, подтверждающие </w:t>
      </w:r>
      <w:r w:rsidR="00FF6894">
        <w:rPr>
          <w:rFonts w:ascii="Times New Roman" w:hAnsi="Times New Roman" w:cs="Times New Roman"/>
          <w:sz w:val="28"/>
          <w:szCs w:val="28"/>
          <w:lang w:val="ru-RU"/>
        </w:rPr>
        <w:t>индивидуальные особенности ________________________________________________________________</w:t>
      </w:r>
    </w:p>
    <w:p w:rsidR="00C023A9" w:rsidRPr="00FF6894" w:rsidRDefault="00C023A9" w:rsidP="00FF6894">
      <w:pPr>
        <w:spacing w:after="0" w:line="240" w:lineRule="auto"/>
        <w:jc w:val="center"/>
        <w:rPr>
          <w:rFonts w:ascii="Times New Roman" w:hAnsi="Times New Roman" w:cs="Times New Roman"/>
          <w:i/>
          <w:sz w:val="20"/>
          <w:szCs w:val="20"/>
          <w:lang w:val="ru-RU"/>
        </w:rPr>
      </w:pPr>
      <w:r w:rsidRPr="0024358D">
        <w:rPr>
          <w:rFonts w:ascii="Times New Roman" w:hAnsi="Times New Roman" w:cs="Times New Roman"/>
          <w:i/>
          <w:sz w:val="20"/>
          <w:szCs w:val="20"/>
          <w:lang w:val="ru-RU"/>
        </w:rPr>
        <w:t>прилагаются</w:t>
      </w:r>
      <w:r w:rsidR="00FF6894" w:rsidRPr="0024358D">
        <w:rPr>
          <w:rFonts w:ascii="Times New Roman" w:hAnsi="Times New Roman" w:cs="Times New Roman"/>
          <w:i/>
          <w:sz w:val="20"/>
          <w:szCs w:val="20"/>
          <w:lang w:val="ru-RU"/>
        </w:rPr>
        <w:t xml:space="preserve"> (в случае их отсутствия в Университет, находятся в Университете).</w:t>
      </w:r>
    </w:p>
    <w:p w:rsidR="00C023A9" w:rsidRPr="00C023A9" w:rsidRDefault="00C023A9" w:rsidP="00C023A9">
      <w:pPr>
        <w:spacing w:after="0" w:line="240" w:lineRule="auto"/>
        <w:rPr>
          <w:rFonts w:ascii="Times New Roman" w:hAnsi="Times New Roman" w:cs="Times New Roman"/>
          <w:sz w:val="28"/>
          <w:szCs w:val="28"/>
          <w:lang w:val="ru-RU"/>
        </w:rPr>
      </w:pPr>
    </w:p>
    <w:p w:rsidR="00C023A9" w:rsidRPr="00C023A9" w:rsidRDefault="00C023A9" w:rsidP="00C023A9">
      <w:pPr>
        <w:spacing w:after="0" w:line="240" w:lineRule="auto"/>
        <w:rPr>
          <w:rFonts w:ascii="Times New Roman" w:hAnsi="Times New Roman" w:cs="Times New Roman"/>
          <w:sz w:val="28"/>
          <w:szCs w:val="28"/>
          <w:lang w:val="ru-RU"/>
        </w:rPr>
      </w:pPr>
      <w:r w:rsidRPr="00C023A9">
        <w:rPr>
          <w:rFonts w:ascii="Times New Roman" w:hAnsi="Times New Roman" w:cs="Times New Roman"/>
          <w:sz w:val="28"/>
          <w:szCs w:val="28"/>
          <w:lang w:val="ru-RU"/>
        </w:rPr>
        <w:t>Для проведения государственных итоговых испытаний мне необходимо:</w:t>
      </w:r>
    </w:p>
    <w:p w:rsidR="00C023A9" w:rsidRPr="00C023A9" w:rsidRDefault="00C023A9" w:rsidP="00C023A9">
      <w:pPr>
        <w:pStyle w:val="af"/>
        <w:spacing w:after="0" w:line="240" w:lineRule="auto"/>
        <w:rPr>
          <w:rFonts w:ascii="Times New Roman" w:hAnsi="Times New Roman" w:cs="Times New Roman"/>
          <w:sz w:val="28"/>
          <w:szCs w:val="28"/>
          <w:lang w:val="ru-RU"/>
        </w:rPr>
      </w:pPr>
      <w:r w:rsidRPr="00C023A9">
        <w:rPr>
          <w:rFonts w:ascii="Times New Roman" w:hAnsi="Times New Roman" w:cs="Times New Roman"/>
          <w:sz w:val="28"/>
          <w:szCs w:val="28"/>
          <w:lang w:val="ru-RU"/>
        </w:rPr>
        <w:t xml:space="preserve">наличие ассистента, </w:t>
      </w:r>
    </w:p>
    <w:p w:rsidR="00C023A9" w:rsidRPr="00C023A9" w:rsidRDefault="00C023A9" w:rsidP="00C023A9">
      <w:pPr>
        <w:pStyle w:val="af"/>
        <w:spacing w:after="0" w:line="240" w:lineRule="auto"/>
        <w:rPr>
          <w:rFonts w:ascii="Times New Roman" w:hAnsi="Times New Roman" w:cs="Times New Roman"/>
          <w:sz w:val="28"/>
          <w:szCs w:val="28"/>
          <w:lang w:val="ru-RU"/>
        </w:rPr>
      </w:pPr>
      <w:r w:rsidRPr="00C023A9">
        <w:rPr>
          <w:rFonts w:ascii="Times New Roman" w:hAnsi="Times New Roman" w:cs="Times New Roman"/>
          <w:sz w:val="28"/>
          <w:szCs w:val="28"/>
          <w:lang w:val="ru-RU"/>
        </w:rPr>
        <w:t xml:space="preserve">увеличение продолжительности государственного аттестационного испытания.  </w:t>
      </w:r>
    </w:p>
    <w:p w:rsidR="00C023A9" w:rsidRPr="00C023A9" w:rsidRDefault="00C023A9" w:rsidP="003C6F28">
      <w:pPr>
        <w:spacing w:after="0" w:line="240" w:lineRule="auto"/>
        <w:jc w:val="center"/>
        <w:rPr>
          <w:rFonts w:ascii="Times New Roman" w:hAnsi="Times New Roman" w:cs="Times New Roman"/>
          <w:sz w:val="28"/>
          <w:szCs w:val="28"/>
          <w:lang w:val="ru-RU"/>
        </w:rPr>
      </w:pPr>
      <w:r w:rsidRPr="00C023A9">
        <w:rPr>
          <w:rFonts w:ascii="Times New Roman" w:hAnsi="Times New Roman" w:cs="Times New Roman"/>
          <w:sz w:val="28"/>
          <w:szCs w:val="28"/>
          <w:lang w:val="ru-RU"/>
        </w:rPr>
        <w:t>(</w:t>
      </w:r>
      <w:r w:rsidRPr="003C6F28">
        <w:rPr>
          <w:rFonts w:ascii="Times New Roman" w:hAnsi="Times New Roman" w:cs="Times New Roman"/>
          <w:sz w:val="20"/>
          <w:szCs w:val="20"/>
          <w:lang w:val="ru-RU"/>
        </w:rPr>
        <w:t>необходимое подчеркнуть</w:t>
      </w:r>
      <w:r w:rsidRPr="00C023A9">
        <w:rPr>
          <w:rFonts w:ascii="Times New Roman" w:hAnsi="Times New Roman" w:cs="Times New Roman"/>
          <w:sz w:val="28"/>
          <w:szCs w:val="28"/>
          <w:lang w:val="ru-RU"/>
        </w:rPr>
        <w:t>)</w:t>
      </w:r>
    </w:p>
    <w:p w:rsidR="00C023A9" w:rsidRPr="009078AA" w:rsidRDefault="00C023A9" w:rsidP="008B2502">
      <w:pPr>
        <w:spacing w:after="0" w:line="240" w:lineRule="auto"/>
        <w:ind w:left="708"/>
        <w:rPr>
          <w:rFonts w:ascii="Times New Roman" w:hAnsi="Times New Roman" w:cs="Times New Roman"/>
          <w:i/>
          <w:sz w:val="20"/>
          <w:szCs w:val="20"/>
          <w:lang w:val="ru-RU"/>
        </w:rPr>
      </w:pPr>
      <w:r w:rsidRPr="00C023A9">
        <w:rPr>
          <w:rFonts w:ascii="Times New Roman" w:hAnsi="Times New Roman" w:cs="Times New Roman"/>
          <w:sz w:val="28"/>
          <w:szCs w:val="28"/>
          <w:lang w:val="ru-RU"/>
        </w:rPr>
        <w:t>"___" ____________201_ г.</w:t>
      </w:r>
      <w:r w:rsidRPr="00C023A9">
        <w:rPr>
          <w:rFonts w:ascii="Times New Roman" w:hAnsi="Times New Roman" w:cs="Times New Roman"/>
          <w:sz w:val="28"/>
          <w:szCs w:val="28"/>
          <w:lang w:val="ru-RU"/>
        </w:rPr>
        <w:tab/>
      </w:r>
      <w:r w:rsidRPr="00C023A9">
        <w:rPr>
          <w:rFonts w:ascii="Times New Roman" w:hAnsi="Times New Roman" w:cs="Times New Roman"/>
          <w:sz w:val="28"/>
          <w:szCs w:val="28"/>
          <w:lang w:val="ru-RU"/>
        </w:rPr>
        <w:tab/>
        <w:t>___________________________</w:t>
      </w:r>
      <w:r w:rsidRPr="009078AA">
        <w:rPr>
          <w:rFonts w:ascii="Times New Roman" w:hAnsi="Times New Roman" w:cs="Times New Roman"/>
          <w:i/>
          <w:sz w:val="20"/>
          <w:szCs w:val="20"/>
          <w:lang w:val="ru-RU"/>
        </w:rPr>
        <w:t xml:space="preserve"> (дата)</w:t>
      </w:r>
      <w:r w:rsidRPr="009078AA">
        <w:rPr>
          <w:rFonts w:ascii="Times New Roman" w:hAnsi="Times New Roman" w:cs="Times New Roman"/>
          <w:i/>
          <w:sz w:val="20"/>
          <w:szCs w:val="20"/>
          <w:lang w:val="ru-RU"/>
        </w:rPr>
        <w:tab/>
      </w:r>
      <w:r w:rsidRPr="009078AA">
        <w:rPr>
          <w:rFonts w:ascii="Times New Roman" w:hAnsi="Times New Roman" w:cs="Times New Roman"/>
          <w:i/>
          <w:sz w:val="20"/>
          <w:szCs w:val="20"/>
          <w:lang w:val="ru-RU"/>
        </w:rPr>
        <w:tab/>
      </w:r>
      <w:r w:rsidRPr="009078AA">
        <w:rPr>
          <w:rFonts w:ascii="Times New Roman" w:hAnsi="Times New Roman" w:cs="Times New Roman"/>
          <w:i/>
          <w:sz w:val="20"/>
          <w:szCs w:val="20"/>
          <w:lang w:val="ru-RU"/>
        </w:rPr>
        <w:tab/>
      </w:r>
      <w:r w:rsidRPr="009078AA">
        <w:rPr>
          <w:rFonts w:ascii="Times New Roman" w:hAnsi="Times New Roman" w:cs="Times New Roman"/>
          <w:i/>
          <w:sz w:val="20"/>
          <w:szCs w:val="20"/>
          <w:lang w:val="ru-RU"/>
        </w:rPr>
        <w:tab/>
      </w:r>
      <w:r w:rsidR="008B2502">
        <w:rPr>
          <w:rFonts w:ascii="Times New Roman" w:hAnsi="Times New Roman" w:cs="Times New Roman"/>
          <w:i/>
          <w:sz w:val="20"/>
          <w:szCs w:val="20"/>
          <w:lang w:val="ru-RU"/>
        </w:rPr>
        <w:tab/>
      </w:r>
      <w:r w:rsidRPr="009078AA">
        <w:rPr>
          <w:rFonts w:ascii="Times New Roman" w:hAnsi="Times New Roman" w:cs="Times New Roman"/>
          <w:i/>
          <w:sz w:val="20"/>
          <w:szCs w:val="20"/>
          <w:lang w:val="ru-RU"/>
        </w:rPr>
        <w:tab/>
        <w:t>(подпись обучающегося)</w:t>
      </w:r>
    </w:p>
    <w:p w:rsidR="009078AA" w:rsidRDefault="009078AA" w:rsidP="00F1439E">
      <w:pPr>
        <w:keepNext/>
        <w:widowControl w:val="0"/>
        <w:tabs>
          <w:tab w:val="left" w:pos="1560"/>
        </w:tabs>
        <w:autoSpaceDE w:val="0"/>
        <w:autoSpaceDN w:val="0"/>
        <w:adjustRightInd w:val="0"/>
        <w:spacing w:after="0" w:line="240" w:lineRule="auto"/>
        <w:ind w:firstLine="709"/>
        <w:jc w:val="right"/>
        <w:outlineLvl w:val="0"/>
        <w:rPr>
          <w:rFonts w:ascii="Times New Roman" w:eastAsia="Times New Roman" w:hAnsi="Times New Roman" w:cs="Times New Roman"/>
          <w:b/>
          <w:bCs/>
          <w:kern w:val="32"/>
          <w:sz w:val="28"/>
          <w:szCs w:val="28"/>
          <w:lang w:val="ru-RU" w:eastAsia="ru-RU"/>
        </w:rPr>
      </w:pPr>
    </w:p>
    <w:p w:rsidR="00135B4B" w:rsidRPr="00FF6894" w:rsidRDefault="00135B4B" w:rsidP="00F1439E">
      <w:pPr>
        <w:keepNext/>
        <w:widowControl w:val="0"/>
        <w:tabs>
          <w:tab w:val="left" w:pos="1560"/>
        </w:tabs>
        <w:autoSpaceDE w:val="0"/>
        <w:autoSpaceDN w:val="0"/>
        <w:adjustRightInd w:val="0"/>
        <w:spacing w:after="0" w:line="240" w:lineRule="auto"/>
        <w:ind w:firstLine="709"/>
        <w:jc w:val="right"/>
        <w:outlineLvl w:val="0"/>
        <w:rPr>
          <w:rFonts w:ascii="Times New Roman" w:eastAsia="Times New Roman" w:hAnsi="Times New Roman" w:cs="Times New Roman"/>
          <w:b/>
          <w:bCs/>
          <w:kern w:val="32"/>
          <w:sz w:val="28"/>
          <w:szCs w:val="28"/>
          <w:lang w:val="ru-RU" w:eastAsia="ru-RU"/>
        </w:rPr>
        <w:sectPr w:rsidR="00135B4B" w:rsidRPr="00FF6894" w:rsidSect="007558F9">
          <w:pgSz w:w="11906" w:h="16838" w:code="9"/>
          <w:pgMar w:top="1134" w:right="851" w:bottom="1134" w:left="1701" w:header="709" w:footer="17" w:gutter="0"/>
          <w:cols w:space="708"/>
          <w:titlePg/>
          <w:docGrid w:linePitch="360"/>
        </w:sectPr>
      </w:pPr>
    </w:p>
    <w:p w:rsidR="00CC5723" w:rsidRPr="00FF6894" w:rsidRDefault="00CC5723" w:rsidP="00F1439E">
      <w:pPr>
        <w:keepNext/>
        <w:widowControl w:val="0"/>
        <w:tabs>
          <w:tab w:val="left" w:pos="1560"/>
        </w:tabs>
        <w:autoSpaceDE w:val="0"/>
        <w:autoSpaceDN w:val="0"/>
        <w:adjustRightInd w:val="0"/>
        <w:spacing w:after="0" w:line="240" w:lineRule="auto"/>
        <w:ind w:firstLine="709"/>
        <w:jc w:val="right"/>
        <w:outlineLvl w:val="0"/>
        <w:rPr>
          <w:rFonts w:ascii="Times New Roman" w:eastAsia="Times New Roman" w:hAnsi="Times New Roman" w:cs="Times New Roman"/>
          <w:b/>
          <w:bCs/>
          <w:kern w:val="32"/>
          <w:sz w:val="28"/>
          <w:szCs w:val="28"/>
          <w:lang w:val="ru-RU" w:eastAsia="ru-RU"/>
        </w:rPr>
      </w:pPr>
      <w:bookmarkStart w:id="35" w:name="_Toc419389820"/>
      <w:r w:rsidRPr="00FF6894">
        <w:rPr>
          <w:rFonts w:ascii="Times New Roman" w:eastAsia="Times New Roman" w:hAnsi="Times New Roman" w:cs="Times New Roman"/>
          <w:b/>
          <w:bCs/>
          <w:kern w:val="32"/>
          <w:sz w:val="28"/>
          <w:szCs w:val="28"/>
          <w:lang w:val="ru-RU" w:eastAsia="ru-RU"/>
        </w:rPr>
        <w:lastRenderedPageBreak/>
        <w:t>П</w:t>
      </w:r>
      <w:r w:rsidR="00615B88">
        <w:rPr>
          <w:rFonts w:ascii="Times New Roman" w:eastAsia="Times New Roman" w:hAnsi="Times New Roman" w:cs="Times New Roman"/>
          <w:b/>
          <w:bCs/>
          <w:kern w:val="32"/>
          <w:sz w:val="28"/>
          <w:szCs w:val="28"/>
          <w:lang w:val="ru-RU" w:eastAsia="ru-RU"/>
        </w:rPr>
        <w:t xml:space="preserve">риложение </w:t>
      </w:r>
      <w:bookmarkEnd w:id="26"/>
      <w:bookmarkEnd w:id="27"/>
      <w:r w:rsidR="00C92491">
        <w:rPr>
          <w:rFonts w:ascii="Times New Roman" w:eastAsia="Times New Roman" w:hAnsi="Times New Roman" w:cs="Times New Roman"/>
          <w:b/>
          <w:bCs/>
          <w:kern w:val="32"/>
          <w:sz w:val="28"/>
          <w:szCs w:val="28"/>
          <w:lang w:val="ru-RU" w:eastAsia="ru-RU"/>
        </w:rPr>
        <w:t>8</w:t>
      </w:r>
      <w:bookmarkEnd w:id="35"/>
    </w:p>
    <w:p w:rsidR="00CC5723" w:rsidRPr="00CC572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CC5723">
        <w:rPr>
          <w:rFonts w:ascii="Times New Roman" w:eastAsia="Times New Roman" w:hAnsi="Times New Roman" w:cs="Times New Roman"/>
          <w:b/>
          <w:bCs/>
          <w:color w:val="000000"/>
          <w:sz w:val="28"/>
          <w:szCs w:val="28"/>
          <w:lang w:eastAsia="ru-RU"/>
        </w:rPr>
        <w:t>Лист регистрации изменений</w:t>
      </w:r>
    </w:p>
    <w:p w:rsidR="00CC5723" w:rsidRPr="00CC572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3"/>
        <w:gridCol w:w="1130"/>
        <w:gridCol w:w="1275"/>
        <w:gridCol w:w="1134"/>
        <w:gridCol w:w="993"/>
        <w:gridCol w:w="992"/>
        <w:gridCol w:w="1163"/>
        <w:gridCol w:w="1672"/>
      </w:tblGrid>
      <w:tr w:rsidR="00CC5723" w:rsidRPr="002C2871" w:rsidTr="00282563">
        <w:tc>
          <w:tcPr>
            <w:tcW w:w="1423" w:type="dxa"/>
            <w:vMerge w:val="restart"/>
            <w:shd w:val="clear" w:color="auto" w:fill="auto"/>
            <w:vAlign w:val="center"/>
          </w:tcPr>
          <w:p w:rsidR="00CC5723" w:rsidRPr="0028256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82563">
              <w:rPr>
                <w:rFonts w:ascii="Times New Roman" w:eastAsia="Times New Roman" w:hAnsi="Times New Roman" w:cs="Times New Roman"/>
                <w:bCs/>
                <w:sz w:val="28"/>
                <w:szCs w:val="28"/>
                <w:lang w:eastAsia="ru-RU"/>
              </w:rPr>
              <w:t>Номер</w:t>
            </w:r>
          </w:p>
          <w:p w:rsidR="00CC5723" w:rsidRPr="00282563" w:rsidRDefault="00282563" w:rsidP="00CC5723">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sz w:val="28"/>
                <w:szCs w:val="28"/>
                <w:lang w:eastAsia="ru-RU"/>
              </w:rPr>
              <w:t>и</w:t>
            </w:r>
            <w:r w:rsidR="00CC5723" w:rsidRPr="00282563">
              <w:rPr>
                <w:rFonts w:ascii="Times New Roman" w:eastAsia="Times New Roman" w:hAnsi="Times New Roman" w:cs="Times New Roman"/>
                <w:bCs/>
                <w:sz w:val="28"/>
                <w:szCs w:val="28"/>
                <w:lang w:eastAsia="ru-RU"/>
              </w:rPr>
              <w:t>змене</w:t>
            </w:r>
            <w:r>
              <w:rPr>
                <w:rFonts w:ascii="Times New Roman" w:eastAsia="Times New Roman" w:hAnsi="Times New Roman" w:cs="Times New Roman"/>
                <w:bCs/>
                <w:sz w:val="28"/>
                <w:szCs w:val="28"/>
                <w:lang w:eastAsia="ru-RU"/>
              </w:rPr>
              <w:t>-</w:t>
            </w:r>
            <w:r w:rsidR="00CC5723" w:rsidRPr="00282563">
              <w:rPr>
                <w:rFonts w:ascii="Times New Roman" w:eastAsia="Times New Roman" w:hAnsi="Times New Roman" w:cs="Times New Roman"/>
                <w:bCs/>
                <w:sz w:val="28"/>
                <w:szCs w:val="28"/>
                <w:lang w:eastAsia="ru-RU"/>
              </w:rPr>
              <w:t>ния</w:t>
            </w:r>
          </w:p>
        </w:tc>
        <w:tc>
          <w:tcPr>
            <w:tcW w:w="4532" w:type="dxa"/>
            <w:gridSpan w:val="4"/>
            <w:shd w:val="clear" w:color="auto" w:fill="auto"/>
            <w:vAlign w:val="center"/>
          </w:tcPr>
          <w:p w:rsidR="00CC5723" w:rsidRPr="0028256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282563">
              <w:rPr>
                <w:rFonts w:ascii="Times New Roman" w:eastAsia="Times New Roman" w:hAnsi="Times New Roman" w:cs="Times New Roman"/>
                <w:bCs/>
                <w:sz w:val="28"/>
                <w:szCs w:val="28"/>
                <w:lang w:eastAsia="ru-RU"/>
              </w:rPr>
              <w:t>Номера страниц</w:t>
            </w:r>
          </w:p>
        </w:tc>
        <w:tc>
          <w:tcPr>
            <w:tcW w:w="992" w:type="dxa"/>
            <w:vMerge w:val="restart"/>
            <w:shd w:val="clear" w:color="auto" w:fill="auto"/>
            <w:vAlign w:val="center"/>
          </w:tcPr>
          <w:p w:rsidR="00CC5723" w:rsidRPr="0028256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82563">
              <w:rPr>
                <w:rFonts w:ascii="Times New Roman" w:eastAsia="Times New Roman" w:hAnsi="Times New Roman" w:cs="Times New Roman"/>
                <w:bCs/>
                <w:sz w:val="28"/>
                <w:szCs w:val="28"/>
                <w:lang w:eastAsia="ru-RU"/>
              </w:rPr>
              <w:t>Всего</w:t>
            </w:r>
          </w:p>
          <w:p w:rsidR="00CC5723" w:rsidRPr="00282563" w:rsidRDefault="00282563" w:rsidP="00282563">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sz w:val="28"/>
                <w:szCs w:val="28"/>
                <w:lang w:eastAsia="ru-RU"/>
              </w:rPr>
              <w:t>с</w:t>
            </w:r>
            <w:r w:rsidR="00CC5723" w:rsidRPr="00282563">
              <w:rPr>
                <w:rFonts w:ascii="Times New Roman" w:eastAsia="Times New Roman" w:hAnsi="Times New Roman" w:cs="Times New Roman"/>
                <w:bCs/>
                <w:sz w:val="28"/>
                <w:szCs w:val="28"/>
                <w:lang w:eastAsia="ru-RU"/>
              </w:rPr>
              <w:t>тра</w:t>
            </w:r>
            <w:r>
              <w:rPr>
                <w:rFonts w:ascii="Times New Roman" w:eastAsia="Times New Roman" w:hAnsi="Times New Roman" w:cs="Times New Roman"/>
                <w:bCs/>
                <w:sz w:val="28"/>
                <w:szCs w:val="28"/>
                <w:lang w:eastAsia="ru-RU"/>
              </w:rPr>
              <w:t>-</w:t>
            </w:r>
            <w:r w:rsidR="00CC5723" w:rsidRPr="00282563">
              <w:rPr>
                <w:rFonts w:ascii="Times New Roman" w:eastAsia="Times New Roman" w:hAnsi="Times New Roman" w:cs="Times New Roman"/>
                <w:bCs/>
                <w:sz w:val="28"/>
                <w:szCs w:val="28"/>
                <w:lang w:eastAsia="ru-RU"/>
              </w:rPr>
              <w:t>ниц</w:t>
            </w:r>
          </w:p>
        </w:tc>
        <w:tc>
          <w:tcPr>
            <w:tcW w:w="1163" w:type="dxa"/>
            <w:vMerge w:val="restart"/>
            <w:shd w:val="clear" w:color="auto" w:fill="auto"/>
            <w:vAlign w:val="center"/>
          </w:tcPr>
          <w:p w:rsidR="00CC5723" w:rsidRPr="0028256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82563">
              <w:rPr>
                <w:rFonts w:ascii="Times New Roman" w:eastAsia="Times New Roman" w:hAnsi="Times New Roman" w:cs="Times New Roman"/>
                <w:bCs/>
                <w:sz w:val="28"/>
                <w:szCs w:val="28"/>
                <w:lang w:eastAsia="ru-RU"/>
              </w:rPr>
              <w:t>Дата</w:t>
            </w:r>
          </w:p>
          <w:p w:rsidR="00CC5723" w:rsidRPr="0028256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c>
          <w:tcPr>
            <w:tcW w:w="1672" w:type="dxa"/>
            <w:vMerge w:val="restart"/>
            <w:shd w:val="clear" w:color="auto" w:fill="auto"/>
            <w:vAlign w:val="center"/>
          </w:tcPr>
          <w:p w:rsidR="00CC5723" w:rsidRPr="00FF6894"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ru-RU" w:eastAsia="ru-RU"/>
              </w:rPr>
            </w:pPr>
            <w:r w:rsidRPr="00FF6894">
              <w:rPr>
                <w:rFonts w:ascii="Times New Roman" w:eastAsia="Times New Roman" w:hAnsi="Times New Roman" w:cs="Times New Roman"/>
                <w:bCs/>
                <w:sz w:val="28"/>
                <w:szCs w:val="28"/>
                <w:lang w:val="ru-RU" w:eastAsia="ru-RU"/>
              </w:rPr>
              <w:t>Основание для изменения и подпись лица, проводившего изменения</w:t>
            </w:r>
          </w:p>
        </w:tc>
      </w:tr>
      <w:tr w:rsidR="00282563" w:rsidRPr="00282563" w:rsidTr="00282563">
        <w:tc>
          <w:tcPr>
            <w:tcW w:w="1423" w:type="dxa"/>
            <w:vMerge/>
            <w:shd w:val="clear" w:color="auto" w:fill="auto"/>
          </w:tcPr>
          <w:p w:rsidR="00CC5723" w:rsidRPr="00FF6894"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val="ru-RU" w:eastAsia="ru-RU"/>
              </w:rPr>
            </w:pPr>
          </w:p>
        </w:tc>
        <w:tc>
          <w:tcPr>
            <w:tcW w:w="1130" w:type="dxa"/>
            <w:shd w:val="clear" w:color="auto" w:fill="auto"/>
            <w:vAlign w:val="center"/>
          </w:tcPr>
          <w:p w:rsidR="00CC5723" w:rsidRPr="00282563" w:rsidRDefault="00282563" w:rsidP="00282563">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sz w:val="28"/>
                <w:szCs w:val="28"/>
                <w:lang w:eastAsia="ru-RU"/>
              </w:rPr>
              <w:t>и</w:t>
            </w:r>
            <w:r w:rsidR="00CC5723" w:rsidRPr="00282563">
              <w:rPr>
                <w:rFonts w:ascii="Times New Roman" w:eastAsia="Times New Roman" w:hAnsi="Times New Roman" w:cs="Times New Roman"/>
                <w:bCs/>
                <w:sz w:val="28"/>
                <w:szCs w:val="28"/>
                <w:lang w:eastAsia="ru-RU"/>
              </w:rPr>
              <w:t>зме</w:t>
            </w:r>
            <w:r>
              <w:rPr>
                <w:rFonts w:ascii="Times New Roman" w:eastAsia="Times New Roman" w:hAnsi="Times New Roman" w:cs="Times New Roman"/>
                <w:bCs/>
                <w:sz w:val="28"/>
                <w:szCs w:val="28"/>
                <w:lang w:eastAsia="ru-RU"/>
              </w:rPr>
              <w:t>-</w:t>
            </w:r>
            <w:r w:rsidR="00CC5723" w:rsidRPr="00282563">
              <w:rPr>
                <w:rFonts w:ascii="Times New Roman" w:eastAsia="Times New Roman" w:hAnsi="Times New Roman" w:cs="Times New Roman"/>
                <w:bCs/>
                <w:sz w:val="28"/>
                <w:szCs w:val="28"/>
                <w:lang w:eastAsia="ru-RU"/>
              </w:rPr>
              <w:t>н</w:t>
            </w:r>
            <w:r w:rsidRPr="00282563">
              <w:rPr>
                <w:rFonts w:ascii="Times New Roman" w:eastAsia="Times New Roman" w:hAnsi="Times New Roman" w:cs="Times New Roman"/>
                <w:bCs/>
                <w:sz w:val="28"/>
                <w:szCs w:val="28"/>
                <w:lang w:eastAsia="ru-RU"/>
              </w:rPr>
              <w:t>е</w:t>
            </w:r>
            <w:r w:rsidR="00CC5723" w:rsidRPr="00282563">
              <w:rPr>
                <w:rFonts w:ascii="Times New Roman" w:eastAsia="Times New Roman" w:hAnsi="Times New Roman" w:cs="Times New Roman"/>
                <w:bCs/>
                <w:sz w:val="28"/>
                <w:szCs w:val="28"/>
                <w:lang w:eastAsia="ru-RU"/>
              </w:rPr>
              <w:t>нных</w:t>
            </w:r>
          </w:p>
        </w:tc>
        <w:tc>
          <w:tcPr>
            <w:tcW w:w="1275" w:type="dxa"/>
            <w:shd w:val="clear" w:color="auto" w:fill="auto"/>
            <w:vAlign w:val="center"/>
          </w:tcPr>
          <w:p w:rsidR="00CC5723" w:rsidRPr="00282563" w:rsidRDefault="00242C75" w:rsidP="00282563">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sz w:val="28"/>
                <w:szCs w:val="28"/>
                <w:lang w:eastAsia="ru-RU"/>
              </w:rPr>
              <w:t>з</w:t>
            </w:r>
            <w:r w:rsidR="00CC5723" w:rsidRPr="00282563">
              <w:rPr>
                <w:rFonts w:ascii="Times New Roman" w:eastAsia="Times New Roman" w:hAnsi="Times New Roman" w:cs="Times New Roman"/>
                <w:bCs/>
                <w:sz w:val="28"/>
                <w:szCs w:val="28"/>
                <w:lang w:eastAsia="ru-RU"/>
              </w:rPr>
              <w:t>аме</w:t>
            </w:r>
            <w:r>
              <w:rPr>
                <w:rFonts w:ascii="Times New Roman" w:eastAsia="Times New Roman" w:hAnsi="Times New Roman" w:cs="Times New Roman"/>
                <w:bCs/>
                <w:sz w:val="28"/>
                <w:szCs w:val="28"/>
                <w:lang w:eastAsia="ru-RU"/>
              </w:rPr>
              <w:t>-</w:t>
            </w:r>
            <w:r w:rsidR="00CC5723" w:rsidRPr="00282563">
              <w:rPr>
                <w:rFonts w:ascii="Times New Roman" w:eastAsia="Times New Roman" w:hAnsi="Times New Roman" w:cs="Times New Roman"/>
                <w:bCs/>
                <w:sz w:val="28"/>
                <w:szCs w:val="28"/>
                <w:lang w:eastAsia="ru-RU"/>
              </w:rPr>
              <w:t>н</w:t>
            </w:r>
            <w:r w:rsidR="00282563" w:rsidRPr="00282563">
              <w:rPr>
                <w:rFonts w:ascii="Times New Roman" w:eastAsia="Times New Roman" w:hAnsi="Times New Roman" w:cs="Times New Roman"/>
                <w:bCs/>
                <w:sz w:val="28"/>
                <w:szCs w:val="28"/>
                <w:lang w:eastAsia="ru-RU"/>
              </w:rPr>
              <w:t>е</w:t>
            </w:r>
            <w:r w:rsidR="00CC5723" w:rsidRPr="00282563">
              <w:rPr>
                <w:rFonts w:ascii="Times New Roman" w:eastAsia="Times New Roman" w:hAnsi="Times New Roman" w:cs="Times New Roman"/>
                <w:bCs/>
                <w:sz w:val="28"/>
                <w:szCs w:val="28"/>
                <w:lang w:eastAsia="ru-RU"/>
              </w:rPr>
              <w:t>нных</w:t>
            </w:r>
          </w:p>
        </w:tc>
        <w:tc>
          <w:tcPr>
            <w:tcW w:w="1134" w:type="dxa"/>
            <w:shd w:val="clear" w:color="auto" w:fill="auto"/>
            <w:vAlign w:val="center"/>
          </w:tcPr>
          <w:p w:rsidR="00CC5723" w:rsidRPr="00282563" w:rsidRDefault="00DB7443" w:rsidP="00DB7443">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sz w:val="28"/>
                <w:szCs w:val="28"/>
                <w:lang w:val="ru-RU" w:eastAsia="ru-RU"/>
              </w:rPr>
              <w:t>а</w:t>
            </w:r>
            <w:r w:rsidR="00CC5723" w:rsidRPr="00282563">
              <w:rPr>
                <w:rFonts w:ascii="Times New Roman" w:eastAsia="Times New Roman" w:hAnsi="Times New Roman" w:cs="Times New Roman"/>
                <w:bCs/>
                <w:sz w:val="28"/>
                <w:szCs w:val="28"/>
                <w:lang w:eastAsia="ru-RU"/>
              </w:rPr>
              <w:t>ннулирован</w:t>
            </w:r>
            <w:r>
              <w:rPr>
                <w:rFonts w:ascii="Times New Roman" w:eastAsia="Times New Roman" w:hAnsi="Times New Roman" w:cs="Times New Roman"/>
                <w:bCs/>
                <w:sz w:val="28"/>
                <w:szCs w:val="28"/>
                <w:lang w:val="ru-RU" w:eastAsia="ru-RU"/>
              </w:rPr>
              <w:t>-</w:t>
            </w:r>
            <w:r w:rsidR="00CC5723" w:rsidRPr="00282563">
              <w:rPr>
                <w:rFonts w:ascii="Times New Roman" w:eastAsia="Times New Roman" w:hAnsi="Times New Roman" w:cs="Times New Roman"/>
                <w:bCs/>
                <w:sz w:val="28"/>
                <w:szCs w:val="28"/>
                <w:lang w:eastAsia="ru-RU"/>
              </w:rPr>
              <w:t>ных</w:t>
            </w:r>
          </w:p>
        </w:tc>
        <w:tc>
          <w:tcPr>
            <w:tcW w:w="993" w:type="dxa"/>
            <w:shd w:val="clear" w:color="auto" w:fill="auto"/>
            <w:vAlign w:val="center"/>
          </w:tcPr>
          <w:p w:rsidR="00CC5723" w:rsidRPr="0028256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282563">
              <w:rPr>
                <w:rFonts w:ascii="Times New Roman" w:eastAsia="Times New Roman" w:hAnsi="Times New Roman" w:cs="Times New Roman"/>
                <w:bCs/>
                <w:sz w:val="28"/>
                <w:szCs w:val="28"/>
                <w:lang w:eastAsia="ru-RU"/>
              </w:rPr>
              <w:t>новых</w:t>
            </w:r>
          </w:p>
        </w:tc>
        <w:tc>
          <w:tcPr>
            <w:tcW w:w="992" w:type="dxa"/>
            <w:vMerge/>
            <w:shd w:val="clear" w:color="auto" w:fill="auto"/>
            <w:vAlign w:val="center"/>
          </w:tcPr>
          <w:p w:rsidR="00CC5723" w:rsidRPr="0028256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Cs/>
                <w:color w:val="000000"/>
                <w:sz w:val="32"/>
                <w:szCs w:val="32"/>
                <w:lang w:eastAsia="ru-RU"/>
              </w:rPr>
            </w:pPr>
          </w:p>
        </w:tc>
        <w:tc>
          <w:tcPr>
            <w:tcW w:w="1163" w:type="dxa"/>
            <w:vMerge/>
            <w:shd w:val="clear" w:color="auto" w:fill="auto"/>
            <w:vAlign w:val="center"/>
          </w:tcPr>
          <w:p w:rsidR="00CC5723" w:rsidRPr="00282563" w:rsidRDefault="00CC5723" w:rsidP="00CC5723">
            <w:pPr>
              <w:widowControl w:val="0"/>
              <w:autoSpaceDE w:val="0"/>
              <w:autoSpaceDN w:val="0"/>
              <w:adjustRightInd w:val="0"/>
              <w:spacing w:after="0" w:line="240" w:lineRule="auto"/>
              <w:jc w:val="center"/>
              <w:rPr>
                <w:rFonts w:ascii="Times New Roman" w:eastAsia="Times New Roman" w:hAnsi="Times New Roman" w:cs="Times New Roman"/>
                <w:bCs/>
                <w:color w:val="000000"/>
                <w:sz w:val="32"/>
                <w:szCs w:val="32"/>
                <w:lang w:eastAsia="ru-RU"/>
              </w:rPr>
            </w:pPr>
          </w:p>
        </w:tc>
        <w:tc>
          <w:tcPr>
            <w:tcW w:w="1672" w:type="dxa"/>
            <w:vMerge/>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r>
      <w:tr w:rsidR="00282563" w:rsidRPr="00282563" w:rsidTr="00282563">
        <w:tc>
          <w:tcPr>
            <w:tcW w:w="1423"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1130"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1275"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1134"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993"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992"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1163"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1672"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r>
      <w:tr w:rsidR="00282563" w:rsidRPr="00282563" w:rsidTr="00282563">
        <w:tc>
          <w:tcPr>
            <w:tcW w:w="1423"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1130"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1275"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1134"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993"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992"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1163"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1672"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r>
      <w:tr w:rsidR="00282563" w:rsidRPr="00282563" w:rsidTr="00282563">
        <w:tc>
          <w:tcPr>
            <w:tcW w:w="1423"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1130"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1275"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1134"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993"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992"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1163"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1672"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r>
      <w:tr w:rsidR="00282563" w:rsidRPr="00282563" w:rsidTr="00282563">
        <w:tc>
          <w:tcPr>
            <w:tcW w:w="1423"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1130"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1275"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1134"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993"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992"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1163"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c>
          <w:tcPr>
            <w:tcW w:w="1672" w:type="dxa"/>
            <w:shd w:val="clear" w:color="auto" w:fill="auto"/>
          </w:tcPr>
          <w:p w:rsidR="00CC5723" w:rsidRPr="00282563" w:rsidRDefault="00CC5723" w:rsidP="00CC5723">
            <w:pPr>
              <w:widowControl w:val="0"/>
              <w:autoSpaceDE w:val="0"/>
              <w:autoSpaceDN w:val="0"/>
              <w:adjustRightInd w:val="0"/>
              <w:spacing w:after="0" w:line="240" w:lineRule="auto"/>
              <w:rPr>
                <w:rFonts w:ascii="Times New Roman" w:eastAsia="Times New Roman" w:hAnsi="Times New Roman" w:cs="Times New Roman"/>
                <w:bCs/>
                <w:color w:val="000000"/>
                <w:sz w:val="32"/>
                <w:szCs w:val="32"/>
                <w:lang w:eastAsia="ru-RU"/>
              </w:rPr>
            </w:pPr>
          </w:p>
        </w:tc>
      </w:tr>
    </w:tbl>
    <w:p w:rsidR="00CC5723" w:rsidRPr="00CC5723" w:rsidRDefault="00CC5723" w:rsidP="00CC5723">
      <w:pPr>
        <w:tabs>
          <w:tab w:val="left" w:pos="1418"/>
        </w:tabs>
        <w:spacing w:after="0" w:line="240" w:lineRule="auto"/>
        <w:ind w:firstLine="708"/>
        <w:jc w:val="both"/>
        <w:rPr>
          <w:rFonts w:ascii="Times New Roman" w:eastAsia="Times New Roman" w:hAnsi="Times New Roman" w:cs="Times New Roman"/>
          <w:b/>
          <w:bCs/>
          <w:color w:val="000000"/>
          <w:sz w:val="20"/>
          <w:szCs w:val="20"/>
        </w:rPr>
      </w:pPr>
    </w:p>
    <w:p w:rsidR="00CC5723" w:rsidRPr="00CC5723" w:rsidRDefault="00CC5723" w:rsidP="00CC5723">
      <w:pPr>
        <w:tabs>
          <w:tab w:val="left" w:pos="1418"/>
        </w:tabs>
        <w:spacing w:after="0" w:line="240" w:lineRule="auto"/>
        <w:ind w:firstLine="708"/>
        <w:jc w:val="both"/>
        <w:rPr>
          <w:rFonts w:ascii="Times New Roman" w:eastAsia="Times New Roman" w:hAnsi="Times New Roman" w:cs="Times New Roman"/>
          <w:b/>
          <w:bCs/>
          <w:color w:val="000000"/>
          <w:sz w:val="20"/>
          <w:szCs w:val="20"/>
        </w:rPr>
      </w:pPr>
    </w:p>
    <w:p w:rsidR="00CC5723" w:rsidRPr="00CC5723" w:rsidRDefault="00CC5723" w:rsidP="00CC5723">
      <w:pPr>
        <w:widowControl w:val="0"/>
        <w:autoSpaceDE w:val="0"/>
        <w:autoSpaceDN w:val="0"/>
        <w:adjustRightInd w:val="0"/>
        <w:spacing w:after="0" w:line="240" w:lineRule="auto"/>
        <w:ind w:left="1134"/>
        <w:jc w:val="both"/>
        <w:rPr>
          <w:rFonts w:ascii="Times New Roman" w:eastAsia="Times New Roman" w:hAnsi="Times New Roman" w:cs="Times New Roman"/>
          <w:sz w:val="28"/>
          <w:szCs w:val="28"/>
          <w:lang w:eastAsia="ru-RU"/>
        </w:rPr>
      </w:pPr>
    </w:p>
    <w:p w:rsidR="00147A1E" w:rsidRPr="00CC5723" w:rsidRDefault="00147A1E" w:rsidP="00CC5723"/>
    <w:sectPr w:rsidR="00147A1E" w:rsidRPr="00CC5723" w:rsidSect="007558F9">
      <w:pgSz w:w="11906" w:h="16838" w:code="9"/>
      <w:pgMar w:top="1134" w:right="851" w:bottom="1134" w:left="1701" w:header="709" w:footer="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FC3" w:rsidRDefault="006D6FC3" w:rsidP="00CC5723">
      <w:pPr>
        <w:spacing w:after="0" w:line="240" w:lineRule="auto"/>
      </w:pPr>
      <w:r>
        <w:separator/>
      </w:r>
    </w:p>
  </w:endnote>
  <w:endnote w:type="continuationSeparator" w:id="0">
    <w:p w:rsidR="006D6FC3" w:rsidRDefault="006D6FC3" w:rsidP="00CC57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FC3" w:rsidRDefault="006D6FC3" w:rsidP="00CC5723">
      <w:pPr>
        <w:spacing w:after="0" w:line="240" w:lineRule="auto"/>
      </w:pPr>
      <w:r>
        <w:separator/>
      </w:r>
    </w:p>
  </w:footnote>
  <w:footnote w:type="continuationSeparator" w:id="0">
    <w:p w:rsidR="006D6FC3" w:rsidRDefault="006D6FC3" w:rsidP="00CC57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767"/>
      <w:docPartObj>
        <w:docPartGallery w:val="Page Numbers (Top of Page)"/>
        <w:docPartUnique/>
      </w:docPartObj>
    </w:sdtPr>
    <w:sdtContent>
      <w:p w:rsidR="0074018D" w:rsidRDefault="00634499">
        <w:pPr>
          <w:pStyle w:val="ab"/>
          <w:jc w:val="center"/>
        </w:pPr>
        <w:fldSimple w:instr="PAGE   \* MERGEFORMAT">
          <w:r w:rsidR="002C2871" w:rsidRPr="002C2871">
            <w:rPr>
              <w:noProof/>
              <w:lang w:val="ru-RU"/>
            </w:rPr>
            <w:t>4</w:t>
          </w:r>
        </w:fldSimple>
      </w:p>
    </w:sdtContent>
  </w:sdt>
  <w:p w:rsidR="0074018D" w:rsidRDefault="0074018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8D" w:rsidRDefault="0074018D">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DCA1F8C"/>
    <w:lvl w:ilvl="0">
      <w:start w:val="1"/>
      <w:numFmt w:val="decimal"/>
      <w:lvlText w:val="%1."/>
      <w:lvlJc w:val="left"/>
      <w:pPr>
        <w:tabs>
          <w:tab w:val="num" w:pos="786"/>
        </w:tabs>
        <w:ind w:left="786" w:hanging="360"/>
      </w:pPr>
      <w:rPr>
        <w:sz w:val="24"/>
        <w:szCs w:val="24"/>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2756218"/>
    <w:multiLevelType w:val="hybridMultilevel"/>
    <w:tmpl w:val="FDFA28F8"/>
    <w:lvl w:ilvl="0" w:tplc="5CE8C6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31365A"/>
    <w:multiLevelType w:val="multilevel"/>
    <w:tmpl w:val="F7D6519A"/>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3">
    <w:nsid w:val="092038A7"/>
    <w:multiLevelType w:val="hybridMultilevel"/>
    <w:tmpl w:val="1DC0A3E2"/>
    <w:lvl w:ilvl="0" w:tplc="5CE8C6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305ED4"/>
    <w:multiLevelType w:val="multilevel"/>
    <w:tmpl w:val="ADDEC576"/>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ascii="Times New Roman" w:hAnsi="Times New Roman" w:cs="Times New Roman" w:hint="default"/>
        <w:b w:val="0"/>
        <w:sz w:val="28"/>
        <w:szCs w:val="28"/>
      </w:r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7A68D6"/>
    <w:multiLevelType w:val="hybridMultilevel"/>
    <w:tmpl w:val="532C3240"/>
    <w:lvl w:ilvl="0" w:tplc="5CE8C6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CB3D42"/>
    <w:multiLevelType w:val="multilevel"/>
    <w:tmpl w:val="AFEEE8CE"/>
    <w:lvl w:ilvl="0">
      <w:start w:val="1"/>
      <w:numFmt w:val="decimal"/>
      <w:lvlText w:val="%1."/>
      <w:lvlJc w:val="left"/>
      <w:pPr>
        <w:ind w:left="1146" w:hanging="360"/>
      </w:pPr>
      <w:rPr>
        <w:rFonts w:ascii="Times New Roman" w:hAnsi="Times New Roman" w:cs="Times New Roman" w:hint="default"/>
        <w:b/>
        <w:color w:val="000000"/>
        <w:sz w:val="28"/>
        <w:szCs w:val="28"/>
        <w:u w:val="none"/>
      </w:rPr>
    </w:lvl>
    <w:lvl w:ilvl="1">
      <w:start w:val="1"/>
      <w:numFmt w:val="decimal"/>
      <w:lvlText w:val="%1.%2."/>
      <w:lvlJc w:val="left"/>
      <w:pPr>
        <w:ind w:left="883" w:hanging="432"/>
      </w:pPr>
      <w:rPr>
        <w:rFonts w:cs="Times New Roman" w:hint="default"/>
        <w:b w:val="0"/>
        <w:color w:val="000000"/>
        <w:sz w:val="28"/>
        <w:szCs w:val="28"/>
      </w:rPr>
    </w:lvl>
    <w:lvl w:ilvl="2">
      <w:start w:val="1"/>
      <w:numFmt w:val="decimal"/>
      <w:lvlText w:val="%1.%2.%3."/>
      <w:lvlJc w:val="left"/>
      <w:pPr>
        <w:ind w:left="1855" w:hanging="504"/>
      </w:pPr>
      <w:rPr>
        <w:rFonts w:cs="Times New Roman" w:hint="default"/>
        <w:color w:val="000000"/>
      </w:rPr>
    </w:lvl>
    <w:lvl w:ilvl="3">
      <w:start w:val="1"/>
      <w:numFmt w:val="decimal"/>
      <w:lvlText w:val="%1.%2.%3.%4."/>
      <w:lvlJc w:val="left"/>
      <w:pPr>
        <w:ind w:left="1379" w:hanging="648"/>
      </w:pPr>
      <w:rPr>
        <w:rFonts w:cs="Times New Roman" w:hint="default"/>
        <w:color w:val="000000"/>
      </w:rPr>
    </w:lvl>
    <w:lvl w:ilvl="4">
      <w:start w:val="1"/>
      <w:numFmt w:val="decimal"/>
      <w:lvlText w:val="%1.%2.%3.%4.%5."/>
      <w:lvlJc w:val="left"/>
      <w:pPr>
        <w:ind w:left="1883" w:hanging="792"/>
      </w:pPr>
      <w:rPr>
        <w:rFonts w:cs="Times New Roman" w:hint="default"/>
        <w:color w:val="000000"/>
      </w:rPr>
    </w:lvl>
    <w:lvl w:ilvl="5">
      <w:start w:val="1"/>
      <w:numFmt w:val="decimal"/>
      <w:lvlText w:val="%1.%2.%3.%4.%5.%6."/>
      <w:lvlJc w:val="left"/>
      <w:pPr>
        <w:ind w:left="2387" w:hanging="936"/>
      </w:pPr>
      <w:rPr>
        <w:rFonts w:cs="Times New Roman" w:hint="default"/>
        <w:color w:val="000000"/>
      </w:rPr>
    </w:lvl>
    <w:lvl w:ilvl="6">
      <w:start w:val="1"/>
      <w:numFmt w:val="decimal"/>
      <w:lvlText w:val="%1.%2.%3.%4.%5.%6.%7."/>
      <w:lvlJc w:val="left"/>
      <w:pPr>
        <w:ind w:left="2891" w:hanging="1080"/>
      </w:pPr>
      <w:rPr>
        <w:rFonts w:cs="Times New Roman" w:hint="default"/>
        <w:color w:val="000000"/>
      </w:rPr>
    </w:lvl>
    <w:lvl w:ilvl="7">
      <w:start w:val="1"/>
      <w:numFmt w:val="decimal"/>
      <w:lvlText w:val="%1.%2.%3.%4.%5.%6.%7.%8."/>
      <w:lvlJc w:val="left"/>
      <w:pPr>
        <w:ind w:left="3395" w:hanging="1224"/>
      </w:pPr>
      <w:rPr>
        <w:rFonts w:cs="Times New Roman" w:hint="default"/>
        <w:color w:val="000000"/>
      </w:rPr>
    </w:lvl>
    <w:lvl w:ilvl="8">
      <w:start w:val="1"/>
      <w:numFmt w:val="decimal"/>
      <w:lvlText w:val="%1.%2.%3.%4.%5.%6.%7.%8.%9."/>
      <w:lvlJc w:val="left"/>
      <w:pPr>
        <w:ind w:left="3971" w:hanging="1440"/>
      </w:pPr>
      <w:rPr>
        <w:rFonts w:cs="Times New Roman" w:hint="default"/>
        <w:color w:val="000000"/>
      </w:rPr>
    </w:lvl>
  </w:abstractNum>
  <w:abstractNum w:abstractNumId="7">
    <w:nsid w:val="16CE07D5"/>
    <w:multiLevelType w:val="multilevel"/>
    <w:tmpl w:val="38044CBE"/>
    <w:lvl w:ilvl="0">
      <w:start w:val="1"/>
      <w:numFmt w:val="decimal"/>
      <w:lvlText w:val="%1."/>
      <w:lvlJc w:val="left"/>
      <w:pPr>
        <w:ind w:left="786" w:hanging="360"/>
      </w:pPr>
      <w:rPr>
        <w:rFonts w:ascii="Times New Roman" w:hAnsi="Times New Roman" w:cs="Times New Roman" w:hint="default"/>
        <w:b/>
        <w:color w:val="000000"/>
        <w:sz w:val="28"/>
        <w:szCs w:val="28"/>
        <w:u w:val="none"/>
      </w:rPr>
    </w:lvl>
    <w:lvl w:ilvl="1">
      <w:start w:val="1"/>
      <w:numFmt w:val="decimal"/>
      <w:lvlText w:val="%1.%2."/>
      <w:lvlJc w:val="left"/>
      <w:pPr>
        <w:ind w:left="2134" w:hanging="432"/>
      </w:pPr>
      <w:rPr>
        <w:rFonts w:ascii="Times New Roman" w:hAnsi="Times New Roman" w:cs="Times New Roman" w:hint="default"/>
        <w:b w:val="0"/>
        <w:color w:val="000000"/>
        <w:sz w:val="28"/>
        <w:szCs w:val="28"/>
      </w:rPr>
    </w:lvl>
    <w:lvl w:ilvl="2">
      <w:start w:val="1"/>
      <w:numFmt w:val="decimal"/>
      <w:lvlText w:val="%1.%2.%3."/>
      <w:lvlJc w:val="left"/>
      <w:pPr>
        <w:ind w:left="1639" w:hanging="504"/>
      </w:pPr>
      <w:rPr>
        <w:rFonts w:cs="Times New Roman" w:hint="default"/>
        <w:color w:val="000000"/>
      </w:rPr>
    </w:lvl>
    <w:lvl w:ilvl="3">
      <w:start w:val="1"/>
      <w:numFmt w:val="decimal"/>
      <w:lvlText w:val="%1.%2.%3.%4."/>
      <w:lvlJc w:val="left"/>
      <w:pPr>
        <w:ind w:left="1019" w:hanging="648"/>
      </w:pPr>
      <w:rPr>
        <w:rFonts w:cs="Times New Roman" w:hint="default"/>
        <w:color w:val="000000"/>
      </w:rPr>
    </w:lvl>
    <w:lvl w:ilvl="4">
      <w:start w:val="1"/>
      <w:numFmt w:val="decimal"/>
      <w:lvlText w:val="%1.%2.%3.%4.%5."/>
      <w:lvlJc w:val="left"/>
      <w:pPr>
        <w:ind w:left="1523" w:hanging="792"/>
      </w:pPr>
      <w:rPr>
        <w:rFonts w:cs="Times New Roman" w:hint="default"/>
        <w:color w:val="000000"/>
      </w:rPr>
    </w:lvl>
    <w:lvl w:ilvl="5">
      <w:start w:val="1"/>
      <w:numFmt w:val="decimal"/>
      <w:lvlText w:val="%1.%2.%3.%4.%5.%6."/>
      <w:lvlJc w:val="left"/>
      <w:pPr>
        <w:ind w:left="2027" w:hanging="936"/>
      </w:pPr>
      <w:rPr>
        <w:rFonts w:cs="Times New Roman" w:hint="default"/>
        <w:color w:val="000000"/>
      </w:rPr>
    </w:lvl>
    <w:lvl w:ilvl="6">
      <w:start w:val="1"/>
      <w:numFmt w:val="decimal"/>
      <w:lvlText w:val="%1.%2.%3.%4.%5.%6.%7."/>
      <w:lvlJc w:val="left"/>
      <w:pPr>
        <w:ind w:left="2531" w:hanging="1080"/>
      </w:pPr>
      <w:rPr>
        <w:rFonts w:cs="Times New Roman" w:hint="default"/>
        <w:color w:val="000000"/>
      </w:rPr>
    </w:lvl>
    <w:lvl w:ilvl="7">
      <w:start w:val="1"/>
      <w:numFmt w:val="decimal"/>
      <w:lvlText w:val="%1.%2.%3.%4.%5.%6.%7.%8."/>
      <w:lvlJc w:val="left"/>
      <w:pPr>
        <w:ind w:left="3035" w:hanging="1224"/>
      </w:pPr>
      <w:rPr>
        <w:rFonts w:cs="Times New Roman" w:hint="default"/>
        <w:color w:val="000000"/>
      </w:rPr>
    </w:lvl>
    <w:lvl w:ilvl="8">
      <w:start w:val="1"/>
      <w:numFmt w:val="decimal"/>
      <w:lvlText w:val="%1.%2.%3.%4.%5.%6.%7.%8.%9."/>
      <w:lvlJc w:val="left"/>
      <w:pPr>
        <w:ind w:left="3611" w:hanging="1440"/>
      </w:pPr>
      <w:rPr>
        <w:rFonts w:cs="Times New Roman" w:hint="default"/>
        <w:color w:val="000000"/>
      </w:rPr>
    </w:lvl>
  </w:abstractNum>
  <w:abstractNum w:abstractNumId="8">
    <w:nsid w:val="1B345A6F"/>
    <w:multiLevelType w:val="multilevel"/>
    <w:tmpl w:val="8F7C1432"/>
    <w:lvl w:ilvl="0">
      <w:start w:val="3"/>
      <w:numFmt w:val="decimal"/>
      <w:lvlText w:val="%1."/>
      <w:lvlJc w:val="left"/>
      <w:pPr>
        <w:ind w:left="450" w:hanging="450"/>
      </w:pPr>
      <w:rPr>
        <w:rFonts w:hint="default"/>
      </w:rPr>
    </w:lvl>
    <w:lvl w:ilvl="1">
      <w:start w:val="13"/>
      <w:numFmt w:val="decimal"/>
      <w:lvlText w:val="%1.%2."/>
      <w:lvlJc w:val="left"/>
      <w:pPr>
        <w:ind w:left="1288"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9">
    <w:nsid w:val="1BD90612"/>
    <w:multiLevelType w:val="multilevel"/>
    <w:tmpl w:val="AFEEE8CE"/>
    <w:lvl w:ilvl="0">
      <w:start w:val="1"/>
      <w:numFmt w:val="decimal"/>
      <w:lvlText w:val="%1."/>
      <w:lvlJc w:val="left"/>
      <w:pPr>
        <w:ind w:left="786" w:hanging="360"/>
      </w:pPr>
      <w:rPr>
        <w:rFonts w:ascii="Times New Roman" w:hAnsi="Times New Roman" w:cs="Times New Roman" w:hint="default"/>
        <w:b/>
        <w:color w:val="000000"/>
        <w:sz w:val="28"/>
        <w:szCs w:val="28"/>
        <w:u w:val="none"/>
      </w:rPr>
    </w:lvl>
    <w:lvl w:ilvl="1">
      <w:start w:val="1"/>
      <w:numFmt w:val="decimal"/>
      <w:lvlText w:val="%1.%2."/>
      <w:lvlJc w:val="left"/>
      <w:pPr>
        <w:ind w:left="523" w:hanging="432"/>
      </w:pPr>
      <w:rPr>
        <w:rFonts w:cs="Times New Roman" w:hint="default"/>
        <w:b w:val="0"/>
        <w:color w:val="000000"/>
        <w:sz w:val="28"/>
        <w:szCs w:val="28"/>
      </w:rPr>
    </w:lvl>
    <w:lvl w:ilvl="2">
      <w:start w:val="1"/>
      <w:numFmt w:val="decimal"/>
      <w:lvlText w:val="%1.%2.%3."/>
      <w:lvlJc w:val="left"/>
      <w:pPr>
        <w:ind w:left="1495" w:hanging="504"/>
      </w:pPr>
      <w:rPr>
        <w:rFonts w:cs="Times New Roman" w:hint="default"/>
        <w:color w:val="000000"/>
      </w:rPr>
    </w:lvl>
    <w:lvl w:ilvl="3">
      <w:start w:val="1"/>
      <w:numFmt w:val="decimal"/>
      <w:lvlText w:val="%1.%2.%3.%4."/>
      <w:lvlJc w:val="left"/>
      <w:pPr>
        <w:ind w:left="1019" w:hanging="648"/>
      </w:pPr>
      <w:rPr>
        <w:rFonts w:cs="Times New Roman" w:hint="default"/>
        <w:color w:val="000000"/>
      </w:rPr>
    </w:lvl>
    <w:lvl w:ilvl="4">
      <w:start w:val="1"/>
      <w:numFmt w:val="decimal"/>
      <w:lvlText w:val="%1.%2.%3.%4.%5."/>
      <w:lvlJc w:val="left"/>
      <w:pPr>
        <w:ind w:left="1523" w:hanging="792"/>
      </w:pPr>
      <w:rPr>
        <w:rFonts w:cs="Times New Roman" w:hint="default"/>
        <w:color w:val="000000"/>
      </w:rPr>
    </w:lvl>
    <w:lvl w:ilvl="5">
      <w:start w:val="1"/>
      <w:numFmt w:val="decimal"/>
      <w:lvlText w:val="%1.%2.%3.%4.%5.%6."/>
      <w:lvlJc w:val="left"/>
      <w:pPr>
        <w:ind w:left="2027" w:hanging="936"/>
      </w:pPr>
      <w:rPr>
        <w:rFonts w:cs="Times New Roman" w:hint="default"/>
        <w:color w:val="000000"/>
      </w:rPr>
    </w:lvl>
    <w:lvl w:ilvl="6">
      <w:start w:val="1"/>
      <w:numFmt w:val="decimal"/>
      <w:lvlText w:val="%1.%2.%3.%4.%5.%6.%7."/>
      <w:lvlJc w:val="left"/>
      <w:pPr>
        <w:ind w:left="2531" w:hanging="1080"/>
      </w:pPr>
      <w:rPr>
        <w:rFonts w:cs="Times New Roman" w:hint="default"/>
        <w:color w:val="000000"/>
      </w:rPr>
    </w:lvl>
    <w:lvl w:ilvl="7">
      <w:start w:val="1"/>
      <w:numFmt w:val="decimal"/>
      <w:lvlText w:val="%1.%2.%3.%4.%5.%6.%7.%8."/>
      <w:lvlJc w:val="left"/>
      <w:pPr>
        <w:ind w:left="3035" w:hanging="1224"/>
      </w:pPr>
      <w:rPr>
        <w:rFonts w:cs="Times New Roman" w:hint="default"/>
        <w:color w:val="000000"/>
      </w:rPr>
    </w:lvl>
    <w:lvl w:ilvl="8">
      <w:start w:val="1"/>
      <w:numFmt w:val="decimal"/>
      <w:lvlText w:val="%1.%2.%3.%4.%5.%6.%7.%8.%9."/>
      <w:lvlJc w:val="left"/>
      <w:pPr>
        <w:ind w:left="3611" w:hanging="1440"/>
      </w:pPr>
      <w:rPr>
        <w:rFonts w:cs="Times New Roman" w:hint="default"/>
        <w:color w:val="000000"/>
      </w:rPr>
    </w:lvl>
  </w:abstractNum>
  <w:abstractNum w:abstractNumId="10">
    <w:nsid w:val="21282656"/>
    <w:multiLevelType w:val="multilevel"/>
    <w:tmpl w:val="BEECFC30"/>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1">
    <w:nsid w:val="21D93A12"/>
    <w:multiLevelType w:val="hybridMultilevel"/>
    <w:tmpl w:val="154097BE"/>
    <w:lvl w:ilvl="0" w:tplc="5CE8C6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B82F68"/>
    <w:multiLevelType w:val="hybridMultilevel"/>
    <w:tmpl w:val="A67445F6"/>
    <w:lvl w:ilvl="0" w:tplc="5CE8C6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0304B0"/>
    <w:multiLevelType w:val="hybridMultilevel"/>
    <w:tmpl w:val="104816D6"/>
    <w:lvl w:ilvl="0" w:tplc="5CE8C6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FB4038"/>
    <w:multiLevelType w:val="multilevel"/>
    <w:tmpl w:val="EB325FD4"/>
    <w:lvl w:ilvl="0">
      <w:start w:val="1"/>
      <w:numFmt w:val="decimal"/>
      <w:lvlText w:val="%1."/>
      <w:lvlJc w:val="left"/>
      <w:pPr>
        <w:ind w:left="1068" w:hanging="360"/>
      </w:pPr>
      <w:rPr>
        <w:rFonts w:hint="default"/>
      </w:rPr>
    </w:lvl>
    <w:lvl w:ilvl="1">
      <w:start w:val="2"/>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5">
    <w:nsid w:val="3E9B763E"/>
    <w:multiLevelType w:val="multilevel"/>
    <w:tmpl w:val="AFEEE8CE"/>
    <w:lvl w:ilvl="0">
      <w:start w:val="1"/>
      <w:numFmt w:val="decimal"/>
      <w:lvlText w:val="%1."/>
      <w:lvlJc w:val="left"/>
      <w:pPr>
        <w:ind w:left="786" w:hanging="360"/>
      </w:pPr>
      <w:rPr>
        <w:rFonts w:ascii="Times New Roman" w:hAnsi="Times New Roman" w:cs="Times New Roman" w:hint="default"/>
        <w:b/>
        <w:color w:val="000000"/>
        <w:sz w:val="28"/>
        <w:szCs w:val="28"/>
        <w:u w:val="none"/>
      </w:rPr>
    </w:lvl>
    <w:lvl w:ilvl="1">
      <w:start w:val="1"/>
      <w:numFmt w:val="decimal"/>
      <w:lvlText w:val="%1.%2."/>
      <w:lvlJc w:val="left"/>
      <w:pPr>
        <w:ind w:left="523" w:hanging="432"/>
      </w:pPr>
      <w:rPr>
        <w:rFonts w:cs="Times New Roman" w:hint="default"/>
        <w:b w:val="0"/>
        <w:color w:val="000000"/>
        <w:sz w:val="28"/>
        <w:szCs w:val="28"/>
      </w:rPr>
    </w:lvl>
    <w:lvl w:ilvl="2">
      <w:start w:val="1"/>
      <w:numFmt w:val="decimal"/>
      <w:lvlText w:val="%1.%2.%3."/>
      <w:lvlJc w:val="left"/>
      <w:pPr>
        <w:ind w:left="1495" w:hanging="504"/>
      </w:pPr>
      <w:rPr>
        <w:rFonts w:cs="Times New Roman" w:hint="default"/>
        <w:color w:val="000000"/>
      </w:rPr>
    </w:lvl>
    <w:lvl w:ilvl="3">
      <w:start w:val="1"/>
      <w:numFmt w:val="decimal"/>
      <w:lvlText w:val="%1.%2.%3.%4."/>
      <w:lvlJc w:val="left"/>
      <w:pPr>
        <w:ind w:left="1019" w:hanging="648"/>
      </w:pPr>
      <w:rPr>
        <w:rFonts w:cs="Times New Roman" w:hint="default"/>
        <w:color w:val="000000"/>
      </w:rPr>
    </w:lvl>
    <w:lvl w:ilvl="4">
      <w:start w:val="1"/>
      <w:numFmt w:val="decimal"/>
      <w:lvlText w:val="%1.%2.%3.%4.%5."/>
      <w:lvlJc w:val="left"/>
      <w:pPr>
        <w:ind w:left="1523" w:hanging="792"/>
      </w:pPr>
      <w:rPr>
        <w:rFonts w:cs="Times New Roman" w:hint="default"/>
        <w:color w:val="000000"/>
      </w:rPr>
    </w:lvl>
    <w:lvl w:ilvl="5">
      <w:start w:val="1"/>
      <w:numFmt w:val="decimal"/>
      <w:lvlText w:val="%1.%2.%3.%4.%5.%6."/>
      <w:lvlJc w:val="left"/>
      <w:pPr>
        <w:ind w:left="2027" w:hanging="936"/>
      </w:pPr>
      <w:rPr>
        <w:rFonts w:cs="Times New Roman" w:hint="default"/>
        <w:color w:val="000000"/>
      </w:rPr>
    </w:lvl>
    <w:lvl w:ilvl="6">
      <w:start w:val="1"/>
      <w:numFmt w:val="decimal"/>
      <w:lvlText w:val="%1.%2.%3.%4.%5.%6.%7."/>
      <w:lvlJc w:val="left"/>
      <w:pPr>
        <w:ind w:left="2531" w:hanging="1080"/>
      </w:pPr>
      <w:rPr>
        <w:rFonts w:cs="Times New Roman" w:hint="default"/>
        <w:color w:val="000000"/>
      </w:rPr>
    </w:lvl>
    <w:lvl w:ilvl="7">
      <w:start w:val="1"/>
      <w:numFmt w:val="decimal"/>
      <w:lvlText w:val="%1.%2.%3.%4.%5.%6.%7.%8."/>
      <w:lvlJc w:val="left"/>
      <w:pPr>
        <w:ind w:left="3035" w:hanging="1224"/>
      </w:pPr>
      <w:rPr>
        <w:rFonts w:cs="Times New Roman" w:hint="default"/>
        <w:color w:val="000000"/>
      </w:rPr>
    </w:lvl>
    <w:lvl w:ilvl="8">
      <w:start w:val="1"/>
      <w:numFmt w:val="decimal"/>
      <w:lvlText w:val="%1.%2.%3.%4.%5.%6.%7.%8.%9."/>
      <w:lvlJc w:val="left"/>
      <w:pPr>
        <w:ind w:left="3611" w:hanging="1440"/>
      </w:pPr>
      <w:rPr>
        <w:rFonts w:cs="Times New Roman" w:hint="default"/>
        <w:color w:val="000000"/>
      </w:rPr>
    </w:lvl>
  </w:abstractNum>
  <w:abstractNum w:abstractNumId="16">
    <w:nsid w:val="428B1129"/>
    <w:multiLevelType w:val="multilevel"/>
    <w:tmpl w:val="AFEEE8CE"/>
    <w:lvl w:ilvl="0">
      <w:start w:val="1"/>
      <w:numFmt w:val="decimal"/>
      <w:lvlText w:val="%1."/>
      <w:lvlJc w:val="left"/>
      <w:pPr>
        <w:ind w:left="786" w:hanging="360"/>
      </w:pPr>
      <w:rPr>
        <w:rFonts w:ascii="Times New Roman" w:hAnsi="Times New Roman" w:cs="Times New Roman" w:hint="default"/>
        <w:b/>
        <w:color w:val="000000"/>
        <w:sz w:val="28"/>
        <w:szCs w:val="28"/>
        <w:u w:val="none"/>
      </w:rPr>
    </w:lvl>
    <w:lvl w:ilvl="1">
      <w:start w:val="1"/>
      <w:numFmt w:val="decimal"/>
      <w:lvlText w:val="%1.%2."/>
      <w:lvlJc w:val="left"/>
      <w:pPr>
        <w:ind w:left="523" w:hanging="432"/>
      </w:pPr>
      <w:rPr>
        <w:rFonts w:cs="Times New Roman" w:hint="default"/>
        <w:b w:val="0"/>
        <w:color w:val="000000"/>
        <w:sz w:val="28"/>
        <w:szCs w:val="28"/>
      </w:rPr>
    </w:lvl>
    <w:lvl w:ilvl="2">
      <w:start w:val="1"/>
      <w:numFmt w:val="decimal"/>
      <w:lvlText w:val="%1.%2.%3."/>
      <w:lvlJc w:val="left"/>
      <w:pPr>
        <w:ind w:left="1495" w:hanging="504"/>
      </w:pPr>
      <w:rPr>
        <w:rFonts w:cs="Times New Roman" w:hint="default"/>
        <w:color w:val="000000"/>
      </w:rPr>
    </w:lvl>
    <w:lvl w:ilvl="3">
      <w:start w:val="1"/>
      <w:numFmt w:val="decimal"/>
      <w:lvlText w:val="%1.%2.%3.%4."/>
      <w:lvlJc w:val="left"/>
      <w:pPr>
        <w:ind w:left="1019" w:hanging="648"/>
      </w:pPr>
      <w:rPr>
        <w:rFonts w:cs="Times New Roman" w:hint="default"/>
        <w:color w:val="000000"/>
      </w:rPr>
    </w:lvl>
    <w:lvl w:ilvl="4">
      <w:start w:val="1"/>
      <w:numFmt w:val="decimal"/>
      <w:lvlText w:val="%1.%2.%3.%4.%5."/>
      <w:lvlJc w:val="left"/>
      <w:pPr>
        <w:ind w:left="1523" w:hanging="792"/>
      </w:pPr>
      <w:rPr>
        <w:rFonts w:cs="Times New Roman" w:hint="default"/>
        <w:color w:val="000000"/>
      </w:rPr>
    </w:lvl>
    <w:lvl w:ilvl="5">
      <w:start w:val="1"/>
      <w:numFmt w:val="decimal"/>
      <w:lvlText w:val="%1.%2.%3.%4.%5.%6."/>
      <w:lvlJc w:val="left"/>
      <w:pPr>
        <w:ind w:left="2027" w:hanging="936"/>
      </w:pPr>
      <w:rPr>
        <w:rFonts w:cs="Times New Roman" w:hint="default"/>
        <w:color w:val="000000"/>
      </w:rPr>
    </w:lvl>
    <w:lvl w:ilvl="6">
      <w:start w:val="1"/>
      <w:numFmt w:val="decimal"/>
      <w:lvlText w:val="%1.%2.%3.%4.%5.%6.%7."/>
      <w:lvlJc w:val="left"/>
      <w:pPr>
        <w:ind w:left="2531" w:hanging="1080"/>
      </w:pPr>
      <w:rPr>
        <w:rFonts w:cs="Times New Roman" w:hint="default"/>
        <w:color w:val="000000"/>
      </w:rPr>
    </w:lvl>
    <w:lvl w:ilvl="7">
      <w:start w:val="1"/>
      <w:numFmt w:val="decimal"/>
      <w:lvlText w:val="%1.%2.%3.%4.%5.%6.%7.%8."/>
      <w:lvlJc w:val="left"/>
      <w:pPr>
        <w:ind w:left="3035" w:hanging="1224"/>
      </w:pPr>
      <w:rPr>
        <w:rFonts w:cs="Times New Roman" w:hint="default"/>
        <w:color w:val="000000"/>
      </w:rPr>
    </w:lvl>
    <w:lvl w:ilvl="8">
      <w:start w:val="1"/>
      <w:numFmt w:val="decimal"/>
      <w:lvlText w:val="%1.%2.%3.%4.%5.%6.%7.%8.%9."/>
      <w:lvlJc w:val="left"/>
      <w:pPr>
        <w:ind w:left="3611" w:hanging="1440"/>
      </w:pPr>
      <w:rPr>
        <w:rFonts w:cs="Times New Roman" w:hint="default"/>
        <w:color w:val="000000"/>
      </w:rPr>
    </w:lvl>
  </w:abstractNum>
  <w:abstractNum w:abstractNumId="17">
    <w:nsid w:val="497D0E03"/>
    <w:multiLevelType w:val="hybridMultilevel"/>
    <w:tmpl w:val="9C6EC6BC"/>
    <w:lvl w:ilvl="0" w:tplc="5CE8C6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A04540"/>
    <w:multiLevelType w:val="multilevel"/>
    <w:tmpl w:val="AFEEE8CE"/>
    <w:lvl w:ilvl="0">
      <w:start w:val="1"/>
      <w:numFmt w:val="decimal"/>
      <w:lvlText w:val="%1."/>
      <w:lvlJc w:val="left"/>
      <w:pPr>
        <w:ind w:left="786" w:hanging="360"/>
      </w:pPr>
      <w:rPr>
        <w:rFonts w:ascii="Times New Roman" w:hAnsi="Times New Roman" w:cs="Times New Roman" w:hint="default"/>
        <w:b/>
        <w:color w:val="000000"/>
        <w:sz w:val="28"/>
        <w:szCs w:val="28"/>
        <w:u w:val="none"/>
      </w:rPr>
    </w:lvl>
    <w:lvl w:ilvl="1">
      <w:start w:val="1"/>
      <w:numFmt w:val="decimal"/>
      <w:lvlText w:val="%1.%2."/>
      <w:lvlJc w:val="left"/>
      <w:pPr>
        <w:ind w:left="523" w:hanging="432"/>
      </w:pPr>
      <w:rPr>
        <w:rFonts w:cs="Times New Roman" w:hint="default"/>
        <w:b w:val="0"/>
        <w:color w:val="000000"/>
        <w:sz w:val="28"/>
        <w:szCs w:val="28"/>
      </w:rPr>
    </w:lvl>
    <w:lvl w:ilvl="2">
      <w:start w:val="1"/>
      <w:numFmt w:val="decimal"/>
      <w:lvlText w:val="%1.%2.%3."/>
      <w:lvlJc w:val="left"/>
      <w:pPr>
        <w:ind w:left="1495" w:hanging="504"/>
      </w:pPr>
      <w:rPr>
        <w:rFonts w:cs="Times New Roman" w:hint="default"/>
        <w:color w:val="000000"/>
      </w:rPr>
    </w:lvl>
    <w:lvl w:ilvl="3">
      <w:start w:val="1"/>
      <w:numFmt w:val="decimal"/>
      <w:lvlText w:val="%1.%2.%3.%4."/>
      <w:lvlJc w:val="left"/>
      <w:pPr>
        <w:ind w:left="1019" w:hanging="648"/>
      </w:pPr>
      <w:rPr>
        <w:rFonts w:cs="Times New Roman" w:hint="default"/>
        <w:color w:val="000000"/>
      </w:rPr>
    </w:lvl>
    <w:lvl w:ilvl="4">
      <w:start w:val="1"/>
      <w:numFmt w:val="decimal"/>
      <w:lvlText w:val="%1.%2.%3.%4.%5."/>
      <w:lvlJc w:val="left"/>
      <w:pPr>
        <w:ind w:left="1523" w:hanging="792"/>
      </w:pPr>
      <w:rPr>
        <w:rFonts w:cs="Times New Roman" w:hint="default"/>
        <w:color w:val="000000"/>
      </w:rPr>
    </w:lvl>
    <w:lvl w:ilvl="5">
      <w:start w:val="1"/>
      <w:numFmt w:val="decimal"/>
      <w:lvlText w:val="%1.%2.%3.%4.%5.%6."/>
      <w:lvlJc w:val="left"/>
      <w:pPr>
        <w:ind w:left="2027" w:hanging="936"/>
      </w:pPr>
      <w:rPr>
        <w:rFonts w:cs="Times New Roman" w:hint="default"/>
        <w:color w:val="000000"/>
      </w:rPr>
    </w:lvl>
    <w:lvl w:ilvl="6">
      <w:start w:val="1"/>
      <w:numFmt w:val="decimal"/>
      <w:lvlText w:val="%1.%2.%3.%4.%5.%6.%7."/>
      <w:lvlJc w:val="left"/>
      <w:pPr>
        <w:ind w:left="2531" w:hanging="1080"/>
      </w:pPr>
      <w:rPr>
        <w:rFonts w:cs="Times New Roman" w:hint="default"/>
        <w:color w:val="000000"/>
      </w:rPr>
    </w:lvl>
    <w:lvl w:ilvl="7">
      <w:start w:val="1"/>
      <w:numFmt w:val="decimal"/>
      <w:lvlText w:val="%1.%2.%3.%4.%5.%6.%7.%8."/>
      <w:lvlJc w:val="left"/>
      <w:pPr>
        <w:ind w:left="3035" w:hanging="1224"/>
      </w:pPr>
      <w:rPr>
        <w:rFonts w:cs="Times New Roman" w:hint="default"/>
        <w:color w:val="000000"/>
      </w:rPr>
    </w:lvl>
    <w:lvl w:ilvl="8">
      <w:start w:val="1"/>
      <w:numFmt w:val="decimal"/>
      <w:lvlText w:val="%1.%2.%3.%4.%5.%6.%7.%8.%9."/>
      <w:lvlJc w:val="left"/>
      <w:pPr>
        <w:ind w:left="3611" w:hanging="1440"/>
      </w:pPr>
      <w:rPr>
        <w:rFonts w:cs="Times New Roman" w:hint="default"/>
        <w:color w:val="000000"/>
      </w:rPr>
    </w:lvl>
  </w:abstractNum>
  <w:abstractNum w:abstractNumId="19">
    <w:nsid w:val="4E5D1BC9"/>
    <w:multiLevelType w:val="hybridMultilevel"/>
    <w:tmpl w:val="30A0F1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E817168"/>
    <w:multiLevelType w:val="multilevel"/>
    <w:tmpl w:val="EB325FD4"/>
    <w:lvl w:ilvl="0">
      <w:start w:val="1"/>
      <w:numFmt w:val="decimal"/>
      <w:lvlText w:val="%1."/>
      <w:lvlJc w:val="left"/>
      <w:pPr>
        <w:ind w:left="1068"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21">
    <w:nsid w:val="4F8D2AD8"/>
    <w:multiLevelType w:val="hybridMultilevel"/>
    <w:tmpl w:val="A6E04DB8"/>
    <w:lvl w:ilvl="0" w:tplc="5CE8C6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9C2C49"/>
    <w:multiLevelType w:val="hybridMultilevel"/>
    <w:tmpl w:val="508ED060"/>
    <w:lvl w:ilvl="0" w:tplc="5CE8C6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364EAB"/>
    <w:multiLevelType w:val="hybridMultilevel"/>
    <w:tmpl w:val="79F2CC5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54243172"/>
    <w:multiLevelType w:val="hybridMultilevel"/>
    <w:tmpl w:val="3F703BEE"/>
    <w:lvl w:ilvl="0" w:tplc="5CE8C6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FF33EC"/>
    <w:multiLevelType w:val="hybridMultilevel"/>
    <w:tmpl w:val="2F183490"/>
    <w:lvl w:ilvl="0" w:tplc="5CE8C6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A34F0"/>
    <w:multiLevelType w:val="multilevel"/>
    <w:tmpl w:val="F7D6519A"/>
    <w:lvl w:ilvl="0">
      <w:start w:val="2"/>
      <w:numFmt w:val="decimal"/>
      <w:lvlText w:val="%1."/>
      <w:lvlJc w:val="left"/>
      <w:pPr>
        <w:ind w:left="1158" w:hanging="450"/>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612" w:hanging="1080"/>
      </w:pPr>
      <w:rPr>
        <w:rFonts w:hint="default"/>
      </w:rPr>
    </w:lvl>
    <w:lvl w:ilvl="5">
      <w:start w:val="1"/>
      <w:numFmt w:val="decimal"/>
      <w:lvlText w:val="%1.%2.%3.%4.%5.%6."/>
      <w:lvlJc w:val="left"/>
      <w:pPr>
        <w:ind w:left="5678" w:hanging="1440"/>
      </w:pPr>
      <w:rPr>
        <w:rFonts w:hint="default"/>
      </w:rPr>
    </w:lvl>
    <w:lvl w:ilvl="6">
      <w:start w:val="1"/>
      <w:numFmt w:val="decimal"/>
      <w:lvlText w:val="%1.%2.%3.%4.%5.%6.%7."/>
      <w:lvlJc w:val="left"/>
      <w:pPr>
        <w:ind w:left="6744" w:hanging="1800"/>
      </w:pPr>
      <w:rPr>
        <w:rFonts w:hint="default"/>
      </w:rPr>
    </w:lvl>
    <w:lvl w:ilvl="7">
      <w:start w:val="1"/>
      <w:numFmt w:val="decimal"/>
      <w:lvlText w:val="%1.%2.%3.%4.%5.%6.%7.%8."/>
      <w:lvlJc w:val="left"/>
      <w:pPr>
        <w:ind w:left="7450" w:hanging="1800"/>
      </w:pPr>
      <w:rPr>
        <w:rFonts w:hint="default"/>
      </w:rPr>
    </w:lvl>
    <w:lvl w:ilvl="8">
      <w:start w:val="1"/>
      <w:numFmt w:val="decimal"/>
      <w:lvlText w:val="%1.%2.%3.%4.%5.%6.%7.%8.%9."/>
      <w:lvlJc w:val="left"/>
      <w:pPr>
        <w:ind w:left="8516" w:hanging="2160"/>
      </w:pPr>
      <w:rPr>
        <w:rFonts w:hint="default"/>
      </w:rPr>
    </w:lvl>
  </w:abstractNum>
  <w:abstractNum w:abstractNumId="27">
    <w:nsid w:val="70BC2E5F"/>
    <w:multiLevelType w:val="hybridMultilevel"/>
    <w:tmpl w:val="5042541A"/>
    <w:lvl w:ilvl="0" w:tplc="5CE8C6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56735E4"/>
    <w:multiLevelType w:val="hybridMultilevel"/>
    <w:tmpl w:val="40D203EC"/>
    <w:lvl w:ilvl="0" w:tplc="5CE8C6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6EB6897"/>
    <w:multiLevelType w:val="hybridMultilevel"/>
    <w:tmpl w:val="AF68D13C"/>
    <w:lvl w:ilvl="0" w:tplc="6B5895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20"/>
  </w:num>
  <w:num w:numId="4">
    <w:abstractNumId w:val="4"/>
  </w:num>
  <w:num w:numId="5">
    <w:abstractNumId w:val="8"/>
  </w:num>
  <w:num w:numId="6">
    <w:abstractNumId w:val="10"/>
  </w:num>
  <w:num w:numId="7">
    <w:abstractNumId w:val="26"/>
  </w:num>
  <w:num w:numId="8">
    <w:abstractNumId w:val="27"/>
  </w:num>
  <w:num w:numId="9">
    <w:abstractNumId w:val="1"/>
  </w:num>
  <w:num w:numId="10">
    <w:abstractNumId w:val="5"/>
  </w:num>
  <w:num w:numId="11">
    <w:abstractNumId w:val="13"/>
  </w:num>
  <w:num w:numId="12">
    <w:abstractNumId w:val="6"/>
  </w:num>
  <w:num w:numId="13">
    <w:abstractNumId w:val="16"/>
  </w:num>
  <w:num w:numId="14">
    <w:abstractNumId w:val="22"/>
  </w:num>
  <w:num w:numId="15">
    <w:abstractNumId w:val="21"/>
  </w:num>
  <w:num w:numId="16">
    <w:abstractNumId w:val="3"/>
  </w:num>
  <w:num w:numId="17">
    <w:abstractNumId w:val="17"/>
  </w:num>
  <w:num w:numId="18">
    <w:abstractNumId w:val="25"/>
  </w:num>
  <w:num w:numId="19">
    <w:abstractNumId w:val="28"/>
  </w:num>
  <w:num w:numId="20">
    <w:abstractNumId w:val="9"/>
  </w:num>
  <w:num w:numId="21">
    <w:abstractNumId w:val="15"/>
  </w:num>
  <w:num w:numId="22">
    <w:abstractNumId w:val="18"/>
  </w:num>
  <w:num w:numId="23">
    <w:abstractNumId w:val="14"/>
  </w:num>
  <w:num w:numId="24">
    <w:abstractNumId w:val="0"/>
  </w:num>
  <w:num w:numId="25">
    <w:abstractNumId w:val="24"/>
  </w:num>
  <w:num w:numId="26">
    <w:abstractNumId w:val="11"/>
  </w:num>
  <w:num w:numId="27">
    <w:abstractNumId w:val="19"/>
  </w:num>
  <w:num w:numId="28">
    <w:abstractNumId w:val="12"/>
  </w:num>
  <w:num w:numId="29">
    <w:abstractNumId w:val="29"/>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characterSpacingControl w:val="doNotCompress"/>
  <w:footnotePr>
    <w:footnote w:id="-1"/>
    <w:footnote w:id="0"/>
  </w:footnotePr>
  <w:endnotePr>
    <w:endnote w:id="-1"/>
    <w:endnote w:id="0"/>
  </w:endnotePr>
  <w:compat>
    <w:useFELayout/>
  </w:compat>
  <w:rsids>
    <w:rsidRoot w:val="00CC5723"/>
    <w:rsid w:val="00011134"/>
    <w:rsid w:val="00045ACB"/>
    <w:rsid w:val="00052FC8"/>
    <w:rsid w:val="00054A68"/>
    <w:rsid w:val="000553E0"/>
    <w:rsid w:val="0005614B"/>
    <w:rsid w:val="0006627A"/>
    <w:rsid w:val="00077DB6"/>
    <w:rsid w:val="00084C63"/>
    <w:rsid w:val="00092059"/>
    <w:rsid w:val="00094B66"/>
    <w:rsid w:val="000C095C"/>
    <w:rsid w:val="000C5554"/>
    <w:rsid w:val="000D2675"/>
    <w:rsid w:val="000D6A59"/>
    <w:rsid w:val="000E6CC9"/>
    <w:rsid w:val="000F5F6F"/>
    <w:rsid w:val="000F6DE2"/>
    <w:rsid w:val="001043A3"/>
    <w:rsid w:val="0010588F"/>
    <w:rsid w:val="0011136E"/>
    <w:rsid w:val="00121AEF"/>
    <w:rsid w:val="001268C5"/>
    <w:rsid w:val="00135B4B"/>
    <w:rsid w:val="00140B7A"/>
    <w:rsid w:val="00147A1E"/>
    <w:rsid w:val="001522C9"/>
    <w:rsid w:val="001571EC"/>
    <w:rsid w:val="00163A52"/>
    <w:rsid w:val="00164A9A"/>
    <w:rsid w:val="001664A5"/>
    <w:rsid w:val="00170B86"/>
    <w:rsid w:val="0017143D"/>
    <w:rsid w:val="00177492"/>
    <w:rsid w:val="00180FDE"/>
    <w:rsid w:val="00182F23"/>
    <w:rsid w:val="00195EB0"/>
    <w:rsid w:val="001A65DB"/>
    <w:rsid w:val="001B7985"/>
    <w:rsid w:val="001B7D8F"/>
    <w:rsid w:val="001D2B4D"/>
    <w:rsid w:val="001D4EEB"/>
    <w:rsid w:val="001D565F"/>
    <w:rsid w:val="001F1257"/>
    <w:rsid w:val="001F38A9"/>
    <w:rsid w:val="001F4426"/>
    <w:rsid w:val="00201724"/>
    <w:rsid w:val="0020356A"/>
    <w:rsid w:val="00203C9F"/>
    <w:rsid w:val="00212E22"/>
    <w:rsid w:val="00222061"/>
    <w:rsid w:val="00225904"/>
    <w:rsid w:val="00231B87"/>
    <w:rsid w:val="00234721"/>
    <w:rsid w:val="00242C75"/>
    <w:rsid w:val="00242E94"/>
    <w:rsid w:val="0024358D"/>
    <w:rsid w:val="00244F0D"/>
    <w:rsid w:val="00245726"/>
    <w:rsid w:val="002470E1"/>
    <w:rsid w:val="002517F9"/>
    <w:rsid w:val="002570E3"/>
    <w:rsid w:val="0027288E"/>
    <w:rsid w:val="0027317A"/>
    <w:rsid w:val="00280818"/>
    <w:rsid w:val="00282563"/>
    <w:rsid w:val="002951F2"/>
    <w:rsid w:val="002A0037"/>
    <w:rsid w:val="002C2871"/>
    <w:rsid w:val="002C4044"/>
    <w:rsid w:val="002C4F40"/>
    <w:rsid w:val="002C5F13"/>
    <w:rsid w:val="002D2636"/>
    <w:rsid w:val="002D38B9"/>
    <w:rsid w:val="002D4BB1"/>
    <w:rsid w:val="002D7807"/>
    <w:rsid w:val="002E03D2"/>
    <w:rsid w:val="002E1AFF"/>
    <w:rsid w:val="002E2817"/>
    <w:rsid w:val="002E35EF"/>
    <w:rsid w:val="002F105F"/>
    <w:rsid w:val="002F1964"/>
    <w:rsid w:val="002F5F5B"/>
    <w:rsid w:val="0031560C"/>
    <w:rsid w:val="00324849"/>
    <w:rsid w:val="00331485"/>
    <w:rsid w:val="00344FF3"/>
    <w:rsid w:val="0035094D"/>
    <w:rsid w:val="003660D4"/>
    <w:rsid w:val="003679A2"/>
    <w:rsid w:val="00381BD4"/>
    <w:rsid w:val="00384673"/>
    <w:rsid w:val="00384F4B"/>
    <w:rsid w:val="00386FF8"/>
    <w:rsid w:val="00390F6A"/>
    <w:rsid w:val="003A1D03"/>
    <w:rsid w:val="003A750C"/>
    <w:rsid w:val="003B12F8"/>
    <w:rsid w:val="003B227B"/>
    <w:rsid w:val="003B2978"/>
    <w:rsid w:val="003B35A8"/>
    <w:rsid w:val="003C2425"/>
    <w:rsid w:val="003C6F28"/>
    <w:rsid w:val="003D67CF"/>
    <w:rsid w:val="003F16E6"/>
    <w:rsid w:val="003F23A8"/>
    <w:rsid w:val="003F3037"/>
    <w:rsid w:val="004045A1"/>
    <w:rsid w:val="00404D02"/>
    <w:rsid w:val="00406819"/>
    <w:rsid w:val="00407E4E"/>
    <w:rsid w:val="0041287E"/>
    <w:rsid w:val="0041562C"/>
    <w:rsid w:val="0042044B"/>
    <w:rsid w:val="0042241A"/>
    <w:rsid w:val="00422B7E"/>
    <w:rsid w:val="00424A0D"/>
    <w:rsid w:val="00433F1B"/>
    <w:rsid w:val="00434094"/>
    <w:rsid w:val="00434641"/>
    <w:rsid w:val="004573BA"/>
    <w:rsid w:val="00460143"/>
    <w:rsid w:val="004610D6"/>
    <w:rsid w:val="004667A8"/>
    <w:rsid w:val="00476A28"/>
    <w:rsid w:val="004807EC"/>
    <w:rsid w:val="00481C7F"/>
    <w:rsid w:val="00490835"/>
    <w:rsid w:val="004924B8"/>
    <w:rsid w:val="004A06CC"/>
    <w:rsid w:val="004A0F7A"/>
    <w:rsid w:val="004A212A"/>
    <w:rsid w:val="004A2299"/>
    <w:rsid w:val="004A53F7"/>
    <w:rsid w:val="004A5463"/>
    <w:rsid w:val="004A7BDD"/>
    <w:rsid w:val="004B13D7"/>
    <w:rsid w:val="004B7F90"/>
    <w:rsid w:val="004C1742"/>
    <w:rsid w:val="004C2BAB"/>
    <w:rsid w:val="004C4A37"/>
    <w:rsid w:val="004D08C1"/>
    <w:rsid w:val="004D12BF"/>
    <w:rsid w:val="004E6D2C"/>
    <w:rsid w:val="004F0F14"/>
    <w:rsid w:val="004F6F0F"/>
    <w:rsid w:val="005123C1"/>
    <w:rsid w:val="00522FC0"/>
    <w:rsid w:val="00527951"/>
    <w:rsid w:val="00535179"/>
    <w:rsid w:val="00535710"/>
    <w:rsid w:val="00541201"/>
    <w:rsid w:val="0056786A"/>
    <w:rsid w:val="00570A20"/>
    <w:rsid w:val="00572747"/>
    <w:rsid w:val="00577814"/>
    <w:rsid w:val="00582FDF"/>
    <w:rsid w:val="00592C0F"/>
    <w:rsid w:val="0059568F"/>
    <w:rsid w:val="005974AE"/>
    <w:rsid w:val="005A00B1"/>
    <w:rsid w:val="005A2BA9"/>
    <w:rsid w:val="005A3ABE"/>
    <w:rsid w:val="005B0DE5"/>
    <w:rsid w:val="005B1532"/>
    <w:rsid w:val="005B3875"/>
    <w:rsid w:val="005B3A7B"/>
    <w:rsid w:val="005B7DD8"/>
    <w:rsid w:val="005E6D15"/>
    <w:rsid w:val="005F1D40"/>
    <w:rsid w:val="005F2ECF"/>
    <w:rsid w:val="005F3FFA"/>
    <w:rsid w:val="00615447"/>
    <w:rsid w:val="00615B88"/>
    <w:rsid w:val="00622FB9"/>
    <w:rsid w:val="00623D12"/>
    <w:rsid w:val="006252F2"/>
    <w:rsid w:val="006308FA"/>
    <w:rsid w:val="00630EAC"/>
    <w:rsid w:val="00634499"/>
    <w:rsid w:val="00644CC6"/>
    <w:rsid w:val="00645982"/>
    <w:rsid w:val="00650D33"/>
    <w:rsid w:val="00661414"/>
    <w:rsid w:val="006722BA"/>
    <w:rsid w:val="00684CD3"/>
    <w:rsid w:val="006A1D72"/>
    <w:rsid w:val="006A7F97"/>
    <w:rsid w:val="006C3406"/>
    <w:rsid w:val="006D6FC3"/>
    <w:rsid w:val="006F40A6"/>
    <w:rsid w:val="006F4B35"/>
    <w:rsid w:val="00700FED"/>
    <w:rsid w:val="00702FE3"/>
    <w:rsid w:val="0071227A"/>
    <w:rsid w:val="00714602"/>
    <w:rsid w:val="00715DC2"/>
    <w:rsid w:val="00726FB9"/>
    <w:rsid w:val="0074018D"/>
    <w:rsid w:val="00742A08"/>
    <w:rsid w:val="00750AFC"/>
    <w:rsid w:val="0075309A"/>
    <w:rsid w:val="007558F9"/>
    <w:rsid w:val="00757E9D"/>
    <w:rsid w:val="00763E25"/>
    <w:rsid w:val="0076496E"/>
    <w:rsid w:val="00765B68"/>
    <w:rsid w:val="00771B94"/>
    <w:rsid w:val="00777D98"/>
    <w:rsid w:val="007A152B"/>
    <w:rsid w:val="007A16D1"/>
    <w:rsid w:val="007B1F0A"/>
    <w:rsid w:val="007B658C"/>
    <w:rsid w:val="007C2389"/>
    <w:rsid w:val="007C4425"/>
    <w:rsid w:val="007C6122"/>
    <w:rsid w:val="007D41BF"/>
    <w:rsid w:val="007E0598"/>
    <w:rsid w:val="007E765D"/>
    <w:rsid w:val="007F13E8"/>
    <w:rsid w:val="008030BD"/>
    <w:rsid w:val="008075C4"/>
    <w:rsid w:val="00817D94"/>
    <w:rsid w:val="00821BC6"/>
    <w:rsid w:val="00823A27"/>
    <w:rsid w:val="00824CE9"/>
    <w:rsid w:val="00827E8A"/>
    <w:rsid w:val="00830269"/>
    <w:rsid w:val="00851CE4"/>
    <w:rsid w:val="00862E2C"/>
    <w:rsid w:val="00871CFE"/>
    <w:rsid w:val="00876C51"/>
    <w:rsid w:val="008905F3"/>
    <w:rsid w:val="00890963"/>
    <w:rsid w:val="00893D15"/>
    <w:rsid w:val="00895487"/>
    <w:rsid w:val="008B2502"/>
    <w:rsid w:val="008C4CD9"/>
    <w:rsid w:val="008D1FCB"/>
    <w:rsid w:val="008D4C92"/>
    <w:rsid w:val="008E40C2"/>
    <w:rsid w:val="008E4CFC"/>
    <w:rsid w:val="008F1FB4"/>
    <w:rsid w:val="008F65F3"/>
    <w:rsid w:val="00900B46"/>
    <w:rsid w:val="00905B4D"/>
    <w:rsid w:val="009078AA"/>
    <w:rsid w:val="00907A8F"/>
    <w:rsid w:val="0091137E"/>
    <w:rsid w:val="00925BCB"/>
    <w:rsid w:val="00926904"/>
    <w:rsid w:val="00926D3C"/>
    <w:rsid w:val="00934159"/>
    <w:rsid w:val="009402EC"/>
    <w:rsid w:val="0094467F"/>
    <w:rsid w:val="00945E61"/>
    <w:rsid w:val="00957866"/>
    <w:rsid w:val="00963E9B"/>
    <w:rsid w:val="00965085"/>
    <w:rsid w:val="009676E5"/>
    <w:rsid w:val="00990946"/>
    <w:rsid w:val="00996353"/>
    <w:rsid w:val="009A395A"/>
    <w:rsid w:val="009A466C"/>
    <w:rsid w:val="009A7AA8"/>
    <w:rsid w:val="009B43C5"/>
    <w:rsid w:val="009B44DA"/>
    <w:rsid w:val="009C3B9A"/>
    <w:rsid w:val="009C6B66"/>
    <w:rsid w:val="009E33FF"/>
    <w:rsid w:val="009F0D21"/>
    <w:rsid w:val="009F5578"/>
    <w:rsid w:val="00A112A8"/>
    <w:rsid w:val="00A12BCF"/>
    <w:rsid w:val="00A2497E"/>
    <w:rsid w:val="00A270C6"/>
    <w:rsid w:val="00A538FC"/>
    <w:rsid w:val="00A542F0"/>
    <w:rsid w:val="00A55103"/>
    <w:rsid w:val="00A574FE"/>
    <w:rsid w:val="00A62546"/>
    <w:rsid w:val="00A66434"/>
    <w:rsid w:val="00A7641D"/>
    <w:rsid w:val="00A77864"/>
    <w:rsid w:val="00A82CD0"/>
    <w:rsid w:val="00A82DF9"/>
    <w:rsid w:val="00AA3C25"/>
    <w:rsid w:val="00AB3A7B"/>
    <w:rsid w:val="00AC5667"/>
    <w:rsid w:val="00AD4B90"/>
    <w:rsid w:val="00AD57EF"/>
    <w:rsid w:val="00AE3E8F"/>
    <w:rsid w:val="00AF6E8A"/>
    <w:rsid w:val="00B0042C"/>
    <w:rsid w:val="00B11C8B"/>
    <w:rsid w:val="00B13B15"/>
    <w:rsid w:val="00B22782"/>
    <w:rsid w:val="00B35726"/>
    <w:rsid w:val="00B477D8"/>
    <w:rsid w:val="00B53950"/>
    <w:rsid w:val="00B549A3"/>
    <w:rsid w:val="00B60195"/>
    <w:rsid w:val="00B73D4D"/>
    <w:rsid w:val="00B73DE4"/>
    <w:rsid w:val="00B73E0D"/>
    <w:rsid w:val="00B7502A"/>
    <w:rsid w:val="00B768D0"/>
    <w:rsid w:val="00B9068E"/>
    <w:rsid w:val="00BA4D73"/>
    <w:rsid w:val="00BA77DA"/>
    <w:rsid w:val="00BB0241"/>
    <w:rsid w:val="00BB2614"/>
    <w:rsid w:val="00BB276E"/>
    <w:rsid w:val="00BC1DF0"/>
    <w:rsid w:val="00BC4D9F"/>
    <w:rsid w:val="00BD1FD3"/>
    <w:rsid w:val="00BD4C8B"/>
    <w:rsid w:val="00BE4843"/>
    <w:rsid w:val="00BF3445"/>
    <w:rsid w:val="00C023A9"/>
    <w:rsid w:val="00C07223"/>
    <w:rsid w:val="00C264AA"/>
    <w:rsid w:val="00C31462"/>
    <w:rsid w:val="00C43F49"/>
    <w:rsid w:val="00C62FFE"/>
    <w:rsid w:val="00C6736E"/>
    <w:rsid w:val="00C76890"/>
    <w:rsid w:val="00C778AB"/>
    <w:rsid w:val="00C81660"/>
    <w:rsid w:val="00C83413"/>
    <w:rsid w:val="00C8560A"/>
    <w:rsid w:val="00C92491"/>
    <w:rsid w:val="00CC5723"/>
    <w:rsid w:val="00CD1E59"/>
    <w:rsid w:val="00CE11AE"/>
    <w:rsid w:val="00CE1CD7"/>
    <w:rsid w:val="00CF0DD3"/>
    <w:rsid w:val="00CF2EC9"/>
    <w:rsid w:val="00CF6CCC"/>
    <w:rsid w:val="00CF7C8B"/>
    <w:rsid w:val="00D039D5"/>
    <w:rsid w:val="00D073E7"/>
    <w:rsid w:val="00D10605"/>
    <w:rsid w:val="00D2580D"/>
    <w:rsid w:val="00D34129"/>
    <w:rsid w:val="00D41AC2"/>
    <w:rsid w:val="00D43978"/>
    <w:rsid w:val="00D47B0A"/>
    <w:rsid w:val="00D63BE3"/>
    <w:rsid w:val="00D96AD3"/>
    <w:rsid w:val="00DB0506"/>
    <w:rsid w:val="00DB7443"/>
    <w:rsid w:val="00DD34C7"/>
    <w:rsid w:val="00DE2262"/>
    <w:rsid w:val="00DE4D30"/>
    <w:rsid w:val="00E108F8"/>
    <w:rsid w:val="00E14CE5"/>
    <w:rsid w:val="00E243D7"/>
    <w:rsid w:val="00E46EF8"/>
    <w:rsid w:val="00E474F8"/>
    <w:rsid w:val="00E5178F"/>
    <w:rsid w:val="00E5599E"/>
    <w:rsid w:val="00E61162"/>
    <w:rsid w:val="00E77715"/>
    <w:rsid w:val="00E82894"/>
    <w:rsid w:val="00E90822"/>
    <w:rsid w:val="00E91106"/>
    <w:rsid w:val="00E91DC9"/>
    <w:rsid w:val="00EA1C19"/>
    <w:rsid w:val="00EA7794"/>
    <w:rsid w:val="00EB20E6"/>
    <w:rsid w:val="00EB36D5"/>
    <w:rsid w:val="00EB72AF"/>
    <w:rsid w:val="00EC0CF6"/>
    <w:rsid w:val="00EC1198"/>
    <w:rsid w:val="00EC20E9"/>
    <w:rsid w:val="00EC5681"/>
    <w:rsid w:val="00ED75FC"/>
    <w:rsid w:val="00EE2387"/>
    <w:rsid w:val="00EF47A6"/>
    <w:rsid w:val="00EF530B"/>
    <w:rsid w:val="00F01214"/>
    <w:rsid w:val="00F041AA"/>
    <w:rsid w:val="00F11DBE"/>
    <w:rsid w:val="00F1439E"/>
    <w:rsid w:val="00F228FD"/>
    <w:rsid w:val="00F23F65"/>
    <w:rsid w:val="00F34FA1"/>
    <w:rsid w:val="00F472C2"/>
    <w:rsid w:val="00F519BD"/>
    <w:rsid w:val="00F6320D"/>
    <w:rsid w:val="00F63D0D"/>
    <w:rsid w:val="00F7149C"/>
    <w:rsid w:val="00F74911"/>
    <w:rsid w:val="00F80C1A"/>
    <w:rsid w:val="00F94FF3"/>
    <w:rsid w:val="00F96F45"/>
    <w:rsid w:val="00F97B84"/>
    <w:rsid w:val="00FA4346"/>
    <w:rsid w:val="00FB7809"/>
    <w:rsid w:val="00FB7E80"/>
    <w:rsid w:val="00FD2E7B"/>
    <w:rsid w:val="00FE10EB"/>
    <w:rsid w:val="00FF0157"/>
    <w:rsid w:val="00FF68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66C"/>
  </w:style>
  <w:style w:type="paragraph" w:styleId="1">
    <w:name w:val="heading 1"/>
    <w:basedOn w:val="a"/>
    <w:next w:val="a"/>
    <w:link w:val="10"/>
    <w:uiPriority w:val="9"/>
    <w:qFormat/>
    <w:rsid w:val="009A46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6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46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A46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A466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A466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A46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A466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A46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CC5723"/>
    <w:pPr>
      <w:spacing w:line="240" w:lineRule="auto"/>
    </w:pPr>
    <w:rPr>
      <w:sz w:val="20"/>
      <w:szCs w:val="20"/>
    </w:rPr>
  </w:style>
  <w:style w:type="character" w:customStyle="1" w:styleId="a4">
    <w:name w:val="Текст примечания Знак"/>
    <w:basedOn w:val="a0"/>
    <w:link w:val="a3"/>
    <w:uiPriority w:val="99"/>
    <w:semiHidden/>
    <w:rsid w:val="00CC5723"/>
    <w:rPr>
      <w:sz w:val="20"/>
      <w:szCs w:val="20"/>
    </w:rPr>
  </w:style>
  <w:style w:type="character" w:styleId="a5">
    <w:name w:val="annotation reference"/>
    <w:uiPriority w:val="99"/>
    <w:semiHidden/>
    <w:unhideWhenUsed/>
    <w:rsid w:val="00CC5723"/>
    <w:rPr>
      <w:sz w:val="16"/>
      <w:szCs w:val="16"/>
    </w:rPr>
  </w:style>
  <w:style w:type="paragraph" w:styleId="a6">
    <w:name w:val="Balloon Text"/>
    <w:basedOn w:val="a"/>
    <w:link w:val="a7"/>
    <w:uiPriority w:val="99"/>
    <w:semiHidden/>
    <w:unhideWhenUsed/>
    <w:rsid w:val="00CC57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5723"/>
    <w:rPr>
      <w:rFonts w:ascii="Tahoma" w:hAnsi="Tahoma" w:cs="Tahoma"/>
      <w:sz w:val="16"/>
      <w:szCs w:val="16"/>
    </w:rPr>
  </w:style>
  <w:style w:type="character" w:styleId="a8">
    <w:name w:val="footnote reference"/>
    <w:semiHidden/>
    <w:rsid w:val="00CC5723"/>
    <w:rPr>
      <w:rFonts w:cs="Times New Roman"/>
      <w:vertAlign w:val="superscript"/>
    </w:rPr>
  </w:style>
  <w:style w:type="paragraph" w:styleId="a9">
    <w:name w:val="footnote text"/>
    <w:basedOn w:val="a"/>
    <w:link w:val="aa"/>
    <w:semiHidden/>
    <w:rsid w:val="00CC57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CC5723"/>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CC572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CC5723"/>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CC572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C5723"/>
  </w:style>
  <w:style w:type="paragraph" w:customStyle="1" w:styleId="Default">
    <w:name w:val="Default"/>
    <w:rsid w:val="004340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List Paragraph"/>
    <w:basedOn w:val="a"/>
    <w:uiPriority w:val="34"/>
    <w:qFormat/>
    <w:rsid w:val="009A466C"/>
    <w:pPr>
      <w:ind w:left="720"/>
      <w:contextualSpacing/>
    </w:pPr>
  </w:style>
  <w:style w:type="character" w:customStyle="1" w:styleId="10">
    <w:name w:val="Заголовок 1 Знак"/>
    <w:basedOn w:val="a0"/>
    <w:link w:val="1"/>
    <w:uiPriority w:val="9"/>
    <w:rsid w:val="009A46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6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A466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A466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A466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A466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A466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A466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A466C"/>
    <w:rPr>
      <w:rFonts w:asciiTheme="majorHAnsi" w:eastAsiaTheme="majorEastAsia" w:hAnsiTheme="majorHAnsi" w:cstheme="majorBidi"/>
      <w:i/>
      <w:iCs/>
      <w:color w:val="404040" w:themeColor="text1" w:themeTint="BF"/>
      <w:sz w:val="20"/>
      <w:szCs w:val="20"/>
    </w:rPr>
  </w:style>
  <w:style w:type="paragraph" w:styleId="af0">
    <w:name w:val="caption"/>
    <w:basedOn w:val="a"/>
    <w:next w:val="a"/>
    <w:uiPriority w:val="35"/>
    <w:semiHidden/>
    <w:unhideWhenUsed/>
    <w:qFormat/>
    <w:rsid w:val="009A466C"/>
    <w:pPr>
      <w:spacing w:line="240" w:lineRule="auto"/>
    </w:pPr>
    <w:rPr>
      <w:b/>
      <w:bCs/>
      <w:color w:val="4F81BD" w:themeColor="accent1"/>
      <w:sz w:val="18"/>
      <w:szCs w:val="18"/>
    </w:rPr>
  </w:style>
  <w:style w:type="paragraph" w:styleId="af1">
    <w:name w:val="Title"/>
    <w:basedOn w:val="a"/>
    <w:next w:val="a"/>
    <w:link w:val="af2"/>
    <w:qFormat/>
    <w:rsid w:val="009A46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rsid w:val="009A466C"/>
    <w:rPr>
      <w:rFonts w:asciiTheme="majorHAnsi" w:eastAsiaTheme="majorEastAsia" w:hAnsiTheme="majorHAnsi" w:cstheme="majorBidi"/>
      <w:color w:val="17365D" w:themeColor="text2" w:themeShade="BF"/>
      <w:spacing w:val="5"/>
      <w:kern w:val="28"/>
      <w:sz w:val="52"/>
      <w:szCs w:val="52"/>
    </w:rPr>
  </w:style>
  <w:style w:type="paragraph" w:styleId="af3">
    <w:name w:val="Subtitle"/>
    <w:basedOn w:val="a"/>
    <w:next w:val="a"/>
    <w:link w:val="af4"/>
    <w:uiPriority w:val="11"/>
    <w:qFormat/>
    <w:rsid w:val="009A46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9A466C"/>
    <w:rPr>
      <w:rFonts w:asciiTheme="majorHAnsi" w:eastAsiaTheme="majorEastAsia" w:hAnsiTheme="majorHAnsi" w:cstheme="majorBidi"/>
      <w:i/>
      <w:iCs/>
      <w:color w:val="4F81BD" w:themeColor="accent1"/>
      <w:spacing w:val="15"/>
      <w:sz w:val="24"/>
      <w:szCs w:val="24"/>
    </w:rPr>
  </w:style>
  <w:style w:type="character" w:styleId="af5">
    <w:name w:val="Strong"/>
    <w:basedOn w:val="a0"/>
    <w:uiPriority w:val="22"/>
    <w:qFormat/>
    <w:rsid w:val="009A466C"/>
    <w:rPr>
      <w:b/>
      <w:bCs/>
    </w:rPr>
  </w:style>
  <w:style w:type="character" w:styleId="af6">
    <w:name w:val="Emphasis"/>
    <w:basedOn w:val="a0"/>
    <w:uiPriority w:val="20"/>
    <w:qFormat/>
    <w:rsid w:val="009A466C"/>
    <w:rPr>
      <w:i/>
      <w:iCs/>
    </w:rPr>
  </w:style>
  <w:style w:type="paragraph" w:styleId="af7">
    <w:name w:val="No Spacing"/>
    <w:uiPriority w:val="1"/>
    <w:qFormat/>
    <w:rsid w:val="009A466C"/>
    <w:pPr>
      <w:spacing w:after="0" w:line="240" w:lineRule="auto"/>
    </w:pPr>
  </w:style>
  <w:style w:type="paragraph" w:styleId="21">
    <w:name w:val="Quote"/>
    <w:basedOn w:val="a"/>
    <w:next w:val="a"/>
    <w:link w:val="22"/>
    <w:uiPriority w:val="29"/>
    <w:qFormat/>
    <w:rsid w:val="009A466C"/>
    <w:rPr>
      <w:i/>
      <w:iCs/>
      <w:color w:val="000000" w:themeColor="text1"/>
    </w:rPr>
  </w:style>
  <w:style w:type="character" w:customStyle="1" w:styleId="22">
    <w:name w:val="Цитата 2 Знак"/>
    <w:basedOn w:val="a0"/>
    <w:link w:val="21"/>
    <w:uiPriority w:val="29"/>
    <w:rsid w:val="009A466C"/>
    <w:rPr>
      <w:i/>
      <w:iCs/>
      <w:color w:val="000000" w:themeColor="text1"/>
    </w:rPr>
  </w:style>
  <w:style w:type="paragraph" w:styleId="af8">
    <w:name w:val="Intense Quote"/>
    <w:basedOn w:val="a"/>
    <w:next w:val="a"/>
    <w:link w:val="af9"/>
    <w:uiPriority w:val="30"/>
    <w:qFormat/>
    <w:rsid w:val="009A466C"/>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9A466C"/>
    <w:rPr>
      <w:b/>
      <w:bCs/>
      <w:i/>
      <w:iCs/>
      <w:color w:val="4F81BD" w:themeColor="accent1"/>
    </w:rPr>
  </w:style>
  <w:style w:type="character" w:styleId="afa">
    <w:name w:val="Subtle Emphasis"/>
    <w:basedOn w:val="a0"/>
    <w:uiPriority w:val="19"/>
    <w:qFormat/>
    <w:rsid w:val="009A466C"/>
    <w:rPr>
      <w:i/>
      <w:iCs/>
      <w:color w:val="808080" w:themeColor="text1" w:themeTint="7F"/>
    </w:rPr>
  </w:style>
  <w:style w:type="character" w:styleId="afb">
    <w:name w:val="Intense Emphasis"/>
    <w:basedOn w:val="a0"/>
    <w:uiPriority w:val="21"/>
    <w:qFormat/>
    <w:rsid w:val="009A466C"/>
    <w:rPr>
      <w:b/>
      <w:bCs/>
      <w:i/>
      <w:iCs/>
      <w:color w:val="4F81BD" w:themeColor="accent1"/>
    </w:rPr>
  </w:style>
  <w:style w:type="character" w:styleId="afc">
    <w:name w:val="Subtle Reference"/>
    <w:basedOn w:val="a0"/>
    <w:uiPriority w:val="31"/>
    <w:qFormat/>
    <w:rsid w:val="009A466C"/>
    <w:rPr>
      <w:smallCaps/>
      <w:color w:val="C0504D" w:themeColor="accent2"/>
      <w:u w:val="single"/>
    </w:rPr>
  </w:style>
  <w:style w:type="character" w:styleId="afd">
    <w:name w:val="Intense Reference"/>
    <w:basedOn w:val="a0"/>
    <w:uiPriority w:val="32"/>
    <w:qFormat/>
    <w:rsid w:val="009A466C"/>
    <w:rPr>
      <w:b/>
      <w:bCs/>
      <w:smallCaps/>
      <w:color w:val="C0504D" w:themeColor="accent2"/>
      <w:spacing w:val="5"/>
      <w:u w:val="single"/>
    </w:rPr>
  </w:style>
  <w:style w:type="character" w:styleId="afe">
    <w:name w:val="Book Title"/>
    <w:basedOn w:val="a0"/>
    <w:uiPriority w:val="33"/>
    <w:qFormat/>
    <w:rsid w:val="009A466C"/>
    <w:rPr>
      <w:b/>
      <w:bCs/>
      <w:smallCaps/>
      <w:spacing w:val="5"/>
    </w:rPr>
  </w:style>
  <w:style w:type="paragraph" w:styleId="aff">
    <w:name w:val="TOC Heading"/>
    <w:basedOn w:val="1"/>
    <w:next w:val="a"/>
    <w:uiPriority w:val="39"/>
    <w:semiHidden/>
    <w:unhideWhenUsed/>
    <w:qFormat/>
    <w:rsid w:val="009A466C"/>
    <w:pPr>
      <w:outlineLvl w:val="9"/>
    </w:pPr>
  </w:style>
  <w:style w:type="paragraph" w:styleId="aff0">
    <w:name w:val="Normal (Web)"/>
    <w:basedOn w:val="a"/>
    <w:rsid w:val="00BB2614"/>
    <w:pPr>
      <w:pBdr>
        <w:bottom w:val="single" w:sz="12" w:space="31" w:color="auto"/>
      </w:pBdr>
      <w:spacing w:after="0" w:line="240" w:lineRule="auto"/>
      <w:ind w:firstLine="142"/>
      <w:jc w:val="both"/>
    </w:pPr>
    <w:rPr>
      <w:rFonts w:ascii="Times New Roman" w:eastAsia="Times New Roman" w:hAnsi="Times New Roman" w:cs="Times New Roman"/>
      <w:sz w:val="24"/>
      <w:szCs w:val="24"/>
      <w:lang w:val="ru-RU" w:eastAsia="ru-RU" w:bidi="ar-SA"/>
    </w:rPr>
  </w:style>
  <w:style w:type="paragraph" w:styleId="11">
    <w:name w:val="toc 1"/>
    <w:basedOn w:val="a"/>
    <w:next w:val="a"/>
    <w:autoRedefine/>
    <w:uiPriority w:val="39"/>
    <w:unhideWhenUsed/>
    <w:rsid w:val="00CF0DD3"/>
    <w:pPr>
      <w:spacing w:after="100"/>
    </w:pPr>
  </w:style>
  <w:style w:type="character" w:styleId="aff1">
    <w:name w:val="Hyperlink"/>
    <w:basedOn w:val="a0"/>
    <w:uiPriority w:val="99"/>
    <w:unhideWhenUsed/>
    <w:rsid w:val="00CF0DD3"/>
    <w:rPr>
      <w:color w:val="0000FF" w:themeColor="hyperlink"/>
      <w:u w:val="single"/>
    </w:rPr>
  </w:style>
  <w:style w:type="character" w:styleId="aff2">
    <w:name w:val="line number"/>
    <w:basedOn w:val="a0"/>
    <w:uiPriority w:val="99"/>
    <w:semiHidden/>
    <w:unhideWhenUsed/>
    <w:rsid w:val="007558F9"/>
  </w:style>
  <w:style w:type="table" w:styleId="aff3">
    <w:name w:val="Table Grid"/>
    <w:basedOn w:val="a1"/>
    <w:uiPriority w:val="59"/>
    <w:rsid w:val="009909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4">
    <w:name w:val="annotation subject"/>
    <w:basedOn w:val="a3"/>
    <w:next w:val="a3"/>
    <w:link w:val="aff5"/>
    <w:uiPriority w:val="99"/>
    <w:semiHidden/>
    <w:unhideWhenUsed/>
    <w:rsid w:val="00D96AD3"/>
    <w:rPr>
      <w:b/>
      <w:bCs/>
    </w:rPr>
  </w:style>
  <w:style w:type="character" w:customStyle="1" w:styleId="aff5">
    <w:name w:val="Тема примечания Знак"/>
    <w:basedOn w:val="a4"/>
    <w:link w:val="aff4"/>
    <w:uiPriority w:val="99"/>
    <w:semiHidden/>
    <w:rsid w:val="00D96AD3"/>
    <w:rPr>
      <w:b/>
      <w:bCs/>
    </w:rPr>
  </w:style>
  <w:style w:type="paragraph" w:styleId="aff6">
    <w:name w:val="Revision"/>
    <w:hidden/>
    <w:uiPriority w:val="99"/>
    <w:semiHidden/>
    <w:rsid w:val="001043A3"/>
    <w:pPr>
      <w:spacing w:after="0" w:line="240" w:lineRule="auto"/>
    </w:pPr>
  </w:style>
  <w:style w:type="paragraph" w:customStyle="1" w:styleId="ConsPlusNormal">
    <w:name w:val="ConsPlusNormal"/>
    <w:rsid w:val="009B43C5"/>
    <w:pPr>
      <w:autoSpaceDE w:val="0"/>
      <w:autoSpaceDN w:val="0"/>
      <w:adjustRightInd w:val="0"/>
      <w:spacing w:after="0" w:line="240" w:lineRule="auto"/>
    </w:pPr>
    <w:rPr>
      <w:rFonts w:ascii="Times New Roman" w:hAnsi="Times New Roman" w:cs="Times New Roman"/>
      <w:sz w:val="28"/>
      <w:szCs w:val="28"/>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75256-EA67-443A-B376-C7D1547B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7627</Words>
  <Characters>43477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В.В.Б.</cp:lastModifiedBy>
  <cp:revision>14</cp:revision>
  <cp:lastPrinted>2016-03-31T13:56:00Z</cp:lastPrinted>
  <dcterms:created xsi:type="dcterms:W3CDTF">2016-03-30T10:43:00Z</dcterms:created>
  <dcterms:modified xsi:type="dcterms:W3CDTF">2016-04-11T07:00:00Z</dcterms:modified>
</cp:coreProperties>
</file>