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04" w:rsidRDefault="003256D7" w:rsidP="003256D7">
      <w:pPr>
        <w:spacing w:before="100" w:beforeAutospacing="1" w:after="100" w:afterAutospacing="1" w:line="240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325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Регламент проведения </w:t>
      </w:r>
      <w:r w:rsidRPr="00325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Окружного </w:t>
      </w:r>
      <w:r w:rsidRPr="00325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патриотических программ ЮВАО </w:t>
      </w:r>
    </w:p>
    <w:p w:rsidR="003256D7" w:rsidRPr="003256D7" w:rsidRDefault="003256D7" w:rsidP="003256D7">
      <w:pPr>
        <w:spacing w:before="100" w:beforeAutospacing="1" w:after="100" w:afterAutospacing="1" w:line="240" w:lineRule="auto"/>
        <w:ind w:left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«Защитникам Отечества</w:t>
      </w:r>
      <w:r w:rsidRPr="00325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F45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2017</w:t>
      </w:r>
      <w:r w:rsidRPr="00325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3256D7" w:rsidRPr="003256D7" w:rsidRDefault="003256D7" w:rsidP="0032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>В конкурсе военно-патриотических программ могут принять участие студенческие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школьные </w:t>
      </w:r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коллективы и</w:t>
      </w:r>
      <w:r w:rsidR="009E2D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отдельные исполнители из </w:t>
      </w:r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учебных завед</w:t>
      </w:r>
      <w:r w:rsidR="009E2DAD">
        <w:rPr>
          <w:rFonts w:ascii="Times New Roman" w:eastAsia="Times New Roman" w:hAnsi="Times New Roman" w:cs="Times New Roman"/>
          <w:sz w:val="21"/>
          <w:szCs w:val="21"/>
          <w:lang w:eastAsia="ru-RU"/>
        </w:rPr>
        <w:t>ений Москвы ЮВАО</w:t>
      </w:r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>, выступающие в следующих жанрах (номинациях):</w:t>
      </w:r>
    </w:p>
    <w:p w:rsidR="003256D7" w:rsidRPr="003256D7" w:rsidRDefault="003256D7" w:rsidP="0032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художественное слово</w:t>
      </w:r>
    </w:p>
    <w:p w:rsidR="003256D7" w:rsidRPr="003256D7" w:rsidRDefault="003256D7" w:rsidP="003256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>художественное и авторское чтение,</w:t>
      </w:r>
    </w:p>
    <w:p w:rsidR="003256D7" w:rsidRPr="003256D7" w:rsidRDefault="003256D7" w:rsidP="003256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>литературно-музыкальные объединения,</w:t>
      </w:r>
    </w:p>
    <w:p w:rsidR="003256D7" w:rsidRPr="003256D7" w:rsidRDefault="003256D7" w:rsidP="003256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>агитбригада</w:t>
      </w:r>
    </w:p>
    <w:p w:rsidR="003256D7" w:rsidRPr="003256D7" w:rsidRDefault="003256D7" w:rsidP="0032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вокал</w:t>
      </w:r>
    </w:p>
    <w:p w:rsidR="003256D7" w:rsidRPr="003256D7" w:rsidRDefault="003256D7" w:rsidP="00325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>эстрадный,</w:t>
      </w:r>
    </w:p>
    <w:p w:rsidR="003256D7" w:rsidRPr="003256D7" w:rsidRDefault="003256D7" w:rsidP="00325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>классический,</w:t>
      </w:r>
    </w:p>
    <w:p w:rsidR="003256D7" w:rsidRPr="003256D7" w:rsidRDefault="003256D7" w:rsidP="00325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>бардовская песня,</w:t>
      </w:r>
    </w:p>
    <w:p w:rsidR="003256D7" w:rsidRPr="003256D7" w:rsidRDefault="003256D7" w:rsidP="00325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>фольклор</w:t>
      </w:r>
    </w:p>
    <w:p w:rsidR="003256D7" w:rsidRPr="003256D7" w:rsidRDefault="003256D7" w:rsidP="00325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>рэп</w:t>
      </w:r>
    </w:p>
    <w:p w:rsidR="003256D7" w:rsidRPr="003256D7" w:rsidRDefault="003256D7" w:rsidP="0032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танец</w:t>
      </w:r>
    </w:p>
    <w:p w:rsidR="003256D7" w:rsidRPr="003256D7" w:rsidRDefault="003256D7" w:rsidP="003256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>эстрадный</w:t>
      </w:r>
    </w:p>
    <w:p w:rsidR="003256D7" w:rsidRPr="003256D7" w:rsidRDefault="003256D7" w:rsidP="003256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>народный</w:t>
      </w:r>
    </w:p>
    <w:p w:rsidR="003256D7" w:rsidRPr="003256D7" w:rsidRDefault="009E2DAD" w:rsidP="0032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оригинальный жанр</w:t>
      </w:r>
    </w:p>
    <w:p w:rsidR="003256D7" w:rsidRPr="003256D7" w:rsidRDefault="003256D7" w:rsidP="003256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>фото-конкурс</w:t>
      </w:r>
      <w:proofErr w:type="gramEnd"/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</w:p>
    <w:p w:rsidR="003256D7" w:rsidRPr="003256D7" w:rsidRDefault="003256D7" w:rsidP="003256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конкурс видеороликов,</w:t>
      </w:r>
    </w:p>
    <w:p w:rsidR="003256D7" w:rsidRPr="009E2DAD" w:rsidRDefault="009E2DAD" w:rsidP="003256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акробатика</w:t>
      </w:r>
    </w:p>
    <w:p w:rsidR="009E2DAD" w:rsidRPr="003256D7" w:rsidRDefault="009E2DAD" w:rsidP="003256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инструментальная музыка</w:t>
      </w:r>
    </w:p>
    <w:p w:rsidR="003256D7" w:rsidRPr="003256D7" w:rsidRDefault="003256D7" w:rsidP="0032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Творческие работы, представленные на конкурс, должны быть посвящены патриотической тематике, в </w:t>
      </w:r>
      <w:proofErr w:type="gramStart"/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>связи</w:t>
      </w:r>
      <w:proofErr w:type="gramEnd"/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чем рекомендуется включить в репертуар произведения и композиции, посвященные знаменательным датам в истории России, подвигу Народа в Великой Отечественной войне, патриотическим подвигам наших соотечественников.</w:t>
      </w:r>
    </w:p>
    <w:p w:rsidR="003256D7" w:rsidRPr="003256D7" w:rsidRDefault="003256D7" w:rsidP="0032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D7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Время выступления каждого коллектива ограничено:</w:t>
      </w:r>
    </w:p>
    <w:p w:rsidR="003256D7" w:rsidRPr="003256D7" w:rsidRDefault="003256D7" w:rsidP="003256D7">
      <w:pPr>
        <w:spacing w:before="100" w:beforeAutospacing="1" w:after="100" w:afterAutospacing="1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·         Для танцевальных, вокальных коллективов до 10 мин. </w:t>
      </w:r>
    </w:p>
    <w:p w:rsidR="003256D7" w:rsidRPr="003256D7" w:rsidRDefault="003256D7" w:rsidP="003256D7">
      <w:pPr>
        <w:spacing w:before="100" w:beforeAutospacing="1" w:after="100" w:afterAutospacing="1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·         Для исполнителей художественного чтения – до 6 мин. </w:t>
      </w:r>
    </w:p>
    <w:p w:rsidR="003256D7" w:rsidRPr="003256D7" w:rsidRDefault="003256D7" w:rsidP="003256D7">
      <w:pPr>
        <w:spacing w:before="100" w:beforeAutospacing="1" w:after="100" w:afterAutospacing="1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>·         Для литературно-музыкальных объединений - до 20 мин.</w:t>
      </w:r>
    </w:p>
    <w:p w:rsidR="003256D7" w:rsidRPr="003256D7" w:rsidRDefault="003256D7" w:rsidP="003256D7">
      <w:pPr>
        <w:spacing w:before="100" w:beforeAutospacing="1" w:after="100" w:afterAutospacing="1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>·         Требования к оформлению и подаче работ в номинации «</w:t>
      </w:r>
      <w:r w:rsidR="009E2DAD">
        <w:rPr>
          <w:rFonts w:ascii="Times New Roman" w:eastAsia="Times New Roman" w:hAnsi="Times New Roman" w:cs="Times New Roman"/>
          <w:sz w:val="21"/>
          <w:szCs w:val="21"/>
          <w:lang w:eastAsia="ru-RU"/>
        </w:rPr>
        <w:t>Оригинальный жанр</w:t>
      </w:r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>»: материалы п</w:t>
      </w:r>
      <w:r w:rsidR="009E2D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рисылаются на электронный адрес </w:t>
      </w:r>
      <w:proofErr w:type="spellStart"/>
      <w:r w:rsidR="009E2DAD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kirichenko</w:t>
      </w:r>
      <w:proofErr w:type="spellEnd"/>
      <w:r w:rsidR="009E2DAD" w:rsidRPr="009E2DAD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proofErr w:type="spellStart"/>
      <w:r w:rsidR="009E2DAD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yy</w:t>
      </w:r>
      <w:proofErr w:type="spellEnd"/>
      <w:r w:rsidR="009E2DAD" w:rsidRPr="009E2DAD">
        <w:rPr>
          <w:rFonts w:ascii="Times New Roman" w:eastAsia="Times New Roman" w:hAnsi="Times New Roman" w:cs="Times New Roman"/>
          <w:sz w:val="21"/>
          <w:szCs w:val="21"/>
          <w:lang w:eastAsia="ru-RU"/>
        </w:rPr>
        <w:t>@</w:t>
      </w:r>
      <w:proofErr w:type="spellStart"/>
      <w:r w:rsidR="009E2DAD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ranepa</w:t>
      </w:r>
      <w:proofErr w:type="spellEnd"/>
      <w:r w:rsidR="009E2DAD" w:rsidRPr="009E2DAD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spellStart"/>
      <w:r w:rsidR="009E2DAD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ru</w:t>
      </w:r>
      <w:proofErr w:type="spellEnd"/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виде архива или ссылки с любого </w:t>
      </w:r>
      <w:proofErr w:type="spellStart"/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>файлообменника</w:t>
      </w:r>
      <w:proofErr w:type="spellEnd"/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(к каждой работе необходимо прикрепить файл с оригинальным названием, пояснительная записка с описанием сюжета работы – приветствуется):</w:t>
      </w:r>
    </w:p>
    <w:p w:rsidR="003256D7" w:rsidRPr="003256D7" w:rsidRDefault="003256D7" w:rsidP="003256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>фото-конкурс</w:t>
      </w:r>
      <w:proofErr w:type="gramEnd"/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количество фотографий от 1 участника – не более 10</w:t>
      </w:r>
    </w:p>
    <w:p w:rsidR="003256D7" w:rsidRPr="003256D7" w:rsidRDefault="003256D7" w:rsidP="003256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конкурс видеороликов - количество видеорол</w:t>
      </w:r>
      <w:r w:rsidR="00F45C04">
        <w:rPr>
          <w:rFonts w:ascii="Times New Roman" w:eastAsia="Times New Roman" w:hAnsi="Times New Roman" w:cs="Times New Roman"/>
          <w:sz w:val="21"/>
          <w:szCs w:val="21"/>
          <w:lang w:eastAsia="ru-RU"/>
        </w:rPr>
        <w:t>иков от 1 участника – не более 1</w:t>
      </w:r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продолжительностью до 5 минут в формате .AVI или .WMV.</w:t>
      </w:r>
    </w:p>
    <w:p w:rsidR="003256D7" w:rsidRPr="003256D7" w:rsidRDefault="003256D7" w:rsidP="003256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56D7" w:rsidRPr="003256D7" w:rsidRDefault="003256D7" w:rsidP="003256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D7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 xml:space="preserve">Конкурс военно-патриотических программ </w:t>
      </w:r>
      <w:r w:rsidR="009E2DAD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учебных заведений ЮВАО Москвы</w:t>
      </w:r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9E2DAD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«Защитникам Отечества» проходит в 2</w:t>
      </w:r>
      <w:r w:rsidRPr="003256D7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 xml:space="preserve"> этапа:</w:t>
      </w:r>
    </w:p>
    <w:p w:rsidR="003256D7" w:rsidRPr="003256D7" w:rsidRDefault="003256D7" w:rsidP="0032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D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1 этап </w:t>
      </w:r>
      <w:proofErr w:type="gramStart"/>
      <w:r w:rsidR="00F45C04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–в</w:t>
      </w:r>
      <w:proofErr w:type="gramEnd"/>
      <w:r w:rsidR="00F45C04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нутренний (январь-февраль 2017</w:t>
      </w:r>
      <w:r w:rsidR="009E2DAD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)</w:t>
      </w:r>
      <w:r w:rsidRPr="003256D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 – </w:t>
      </w:r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конкурсные мероприятия и программы на местах, проводимые соответствующими организациями (дома культуры, клубы, профсоюзные организации, </w:t>
      </w:r>
      <w:r w:rsidR="009E2D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школы, </w:t>
      </w:r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деканаты и т.д.), отвечающими за </w:t>
      </w:r>
      <w:r w:rsidR="009E2DAD">
        <w:rPr>
          <w:rFonts w:ascii="Times New Roman" w:eastAsia="Times New Roman" w:hAnsi="Times New Roman" w:cs="Times New Roman"/>
          <w:sz w:val="21"/>
          <w:szCs w:val="21"/>
          <w:lang w:eastAsia="ru-RU"/>
        </w:rPr>
        <w:t>культурно-массовую работу в учебном заведении</w:t>
      </w:r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>. Победител</w:t>
      </w:r>
      <w:r w:rsidR="009E2DAD">
        <w:rPr>
          <w:rFonts w:ascii="Times New Roman" w:eastAsia="Times New Roman" w:hAnsi="Times New Roman" w:cs="Times New Roman"/>
          <w:sz w:val="21"/>
          <w:szCs w:val="21"/>
          <w:lang w:eastAsia="ru-RU"/>
        </w:rPr>
        <w:t>и 1-го этапа делегируются учебными заведениями</w:t>
      </w:r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участие во втором этапе конкурса военно-патриотических программ.</w:t>
      </w:r>
    </w:p>
    <w:p w:rsidR="003256D7" w:rsidRDefault="003256D7" w:rsidP="0032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участия во втором этапе необходимо заполнить </w:t>
      </w:r>
      <w:r w:rsidRPr="003256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заявку</w:t>
      </w:r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установленного образца. </w:t>
      </w:r>
      <w:r w:rsidRPr="003256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Сроки подачи заяво</w:t>
      </w:r>
      <w:r w:rsidR="009E2DA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 для участия</w:t>
      </w:r>
      <w:r w:rsidR="00F45C0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в Конкурсе – до 10 февраля 2017</w:t>
      </w:r>
      <w:r w:rsidRPr="003256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г.</w:t>
      </w:r>
    </w:p>
    <w:p w:rsidR="009E2DAD" w:rsidRDefault="009E2DAD" w:rsidP="0032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исполнительный дирекции:</w:t>
      </w:r>
    </w:p>
    <w:p w:rsidR="009E2DAD" w:rsidRPr="003256D7" w:rsidRDefault="009E2DAD" w:rsidP="0032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КМПО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(Колледж Многоуровневого Профессионального Образования Российской Академии Народного Хозяйства и Государственной Службы при Президенте РФ)</w:t>
      </w:r>
    </w:p>
    <w:p w:rsidR="003256D7" w:rsidRPr="003256D7" w:rsidRDefault="003256D7" w:rsidP="003256D7">
      <w:pPr>
        <w:spacing w:before="100" w:beforeAutospacing="1" w:after="100" w:afterAutospacing="1" w:line="240" w:lineRule="auto"/>
        <w:ind w:left="3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·          </w:t>
      </w:r>
      <w:r w:rsidRPr="003256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адрес: </w:t>
      </w:r>
      <w:r w:rsidR="009E2DAD">
        <w:rPr>
          <w:rFonts w:ascii="Times New Roman" w:eastAsia="Times New Roman" w:hAnsi="Times New Roman" w:cs="Times New Roman"/>
          <w:sz w:val="21"/>
          <w:szCs w:val="21"/>
          <w:lang w:eastAsia="ru-RU"/>
        </w:rPr>
        <w:t>Волгоградский проспект, 43</w:t>
      </w:r>
    </w:p>
    <w:p w:rsidR="003256D7" w:rsidRPr="003256D7" w:rsidRDefault="003256D7" w:rsidP="003256D7">
      <w:pPr>
        <w:spacing w:before="100" w:beforeAutospacing="1" w:after="100" w:afterAutospacing="1" w:line="240" w:lineRule="auto"/>
        <w:ind w:left="3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·          </w:t>
      </w:r>
      <w:r w:rsidRPr="003256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телефон исполнительной дирекции: </w:t>
      </w:r>
      <w:r w:rsidR="009E2DAD" w:rsidRPr="009E2DAD">
        <w:t>+7 (499) 173-11-26</w:t>
      </w:r>
    </w:p>
    <w:p w:rsidR="003256D7" w:rsidRPr="003256D7" w:rsidRDefault="003256D7" w:rsidP="003256D7">
      <w:pPr>
        <w:spacing w:before="100" w:beforeAutospacing="1" w:after="100" w:afterAutospacing="1" w:line="240" w:lineRule="auto"/>
        <w:ind w:left="3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256D7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·          </w:t>
      </w:r>
      <w:r w:rsidR="009E2DAD" w:rsidRPr="009E2DA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E-mail:</w:t>
      </w:r>
      <w:r w:rsidR="009E2DA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 xml:space="preserve"> kirichenko</w:t>
      </w:r>
      <w:r w:rsidR="009E2DAD" w:rsidRPr="009E2DA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-</w:t>
      </w:r>
      <w:r w:rsidR="009E2DA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yy</w:t>
      </w:r>
      <w:r w:rsidR="009E2DAD" w:rsidRPr="009E2DA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@</w:t>
      </w:r>
      <w:r w:rsidR="009E2DA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ranepa</w:t>
      </w:r>
      <w:r w:rsidR="009E2DAD" w:rsidRPr="009E2DA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.</w:t>
      </w:r>
      <w:r w:rsidR="009E2DA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ru</w:t>
      </w:r>
    </w:p>
    <w:p w:rsidR="003256D7" w:rsidRPr="00F45C04" w:rsidRDefault="00342D09" w:rsidP="0032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2 </w:t>
      </w:r>
      <w:r w:rsidR="003256D7" w:rsidRPr="003256D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этап</w:t>
      </w:r>
      <w:r w:rsidR="003256D7" w:rsidRPr="003256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– </w:t>
      </w:r>
      <w:r w:rsidR="00F45C0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17 февраля 2017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. Жанровый конкурс среди учебных заведений (проводится в КМПО 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РАНХиГС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, по адресу Волгоградский проспект, 43). П</w:t>
      </w:r>
      <w:r w:rsidR="003256D7" w:rsidRPr="003256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одведение  итогов  конкурса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, награждение.</w:t>
      </w:r>
      <w:r w:rsidR="003256D7"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 </w:t>
      </w:r>
    </w:p>
    <w:p w:rsidR="003256D7" w:rsidRPr="003256D7" w:rsidRDefault="003256D7" w:rsidP="003256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ЖЮРИ</w:t>
      </w:r>
    </w:p>
    <w:p w:rsidR="00342D09" w:rsidRDefault="003256D7" w:rsidP="0032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профессиональной оценки выступлений коллективов-участников мероприятий Программы Дирекция формирует Жюри. </w:t>
      </w:r>
    </w:p>
    <w:p w:rsidR="003256D7" w:rsidRPr="003256D7" w:rsidRDefault="003256D7" w:rsidP="0032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D7">
        <w:rPr>
          <w:rFonts w:ascii="Times New Roman" w:eastAsia="Times New Roman" w:hAnsi="Times New Roman" w:cs="Times New Roman"/>
          <w:i/>
          <w:iCs/>
          <w:sz w:val="21"/>
          <w:szCs w:val="21"/>
          <w:u w:val="single"/>
          <w:lang w:eastAsia="ru-RU"/>
        </w:rPr>
        <w:t xml:space="preserve">В обязанности жюри входит </w:t>
      </w:r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просмотр коллективов, оценка выступления участников.</w:t>
      </w:r>
    </w:p>
    <w:p w:rsidR="003256D7" w:rsidRPr="003256D7" w:rsidRDefault="003256D7" w:rsidP="0032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D7">
        <w:rPr>
          <w:rFonts w:ascii="Times New Roman" w:eastAsia="Times New Roman" w:hAnsi="Times New Roman" w:cs="Times New Roman"/>
          <w:i/>
          <w:iCs/>
          <w:sz w:val="21"/>
          <w:szCs w:val="21"/>
          <w:u w:val="single"/>
          <w:lang w:eastAsia="ru-RU"/>
        </w:rPr>
        <w:t>Критериями оценки жюри являются:</w:t>
      </w:r>
    </w:p>
    <w:p w:rsidR="003256D7" w:rsidRPr="003256D7" w:rsidRDefault="003256D7" w:rsidP="003256D7">
      <w:pPr>
        <w:spacing w:before="100" w:beforeAutospacing="1" w:after="100" w:afterAutospacing="1" w:line="240" w:lineRule="auto"/>
        <w:ind w:left="17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>·         уровень исполнительского мастерства;</w:t>
      </w:r>
    </w:p>
    <w:p w:rsidR="003256D7" w:rsidRPr="003256D7" w:rsidRDefault="003256D7" w:rsidP="003256D7">
      <w:pPr>
        <w:spacing w:before="100" w:beforeAutospacing="1" w:after="100" w:afterAutospacing="1" w:line="240" w:lineRule="auto"/>
        <w:ind w:left="17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>·         уровень направленности и актуальности выступлений;</w:t>
      </w:r>
    </w:p>
    <w:p w:rsidR="003256D7" w:rsidRPr="003256D7" w:rsidRDefault="003256D7" w:rsidP="003256D7">
      <w:pPr>
        <w:spacing w:before="100" w:beforeAutospacing="1" w:after="100" w:afterAutospacing="1" w:line="240" w:lineRule="auto"/>
        <w:ind w:left="17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>·         оригинальность исполнения;</w:t>
      </w:r>
    </w:p>
    <w:p w:rsidR="003256D7" w:rsidRPr="003256D7" w:rsidRDefault="003256D7" w:rsidP="003256D7">
      <w:pPr>
        <w:spacing w:before="100" w:beforeAutospacing="1" w:after="100" w:afterAutospacing="1" w:line="240" w:lineRule="auto"/>
        <w:ind w:left="17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>·         новизна сценических решений;</w:t>
      </w:r>
    </w:p>
    <w:p w:rsidR="003256D7" w:rsidRPr="003256D7" w:rsidRDefault="003256D7" w:rsidP="003256D7">
      <w:pPr>
        <w:spacing w:before="100" w:beforeAutospacing="1" w:after="100" w:afterAutospacing="1" w:line="240" w:lineRule="auto"/>
        <w:ind w:left="17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>·         режиссерское решение;</w:t>
      </w:r>
    </w:p>
    <w:p w:rsidR="00342D09" w:rsidRDefault="003256D7" w:rsidP="00342D09">
      <w:pPr>
        <w:spacing w:before="100" w:beforeAutospacing="1" w:after="100" w:afterAutospacing="1" w:line="240" w:lineRule="auto"/>
        <w:ind w:left="177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256D7">
        <w:rPr>
          <w:rFonts w:ascii="Times New Roman" w:eastAsia="Times New Roman" w:hAnsi="Times New Roman" w:cs="Times New Roman"/>
          <w:sz w:val="21"/>
          <w:szCs w:val="21"/>
          <w:lang w:eastAsia="ru-RU"/>
        </w:rPr>
        <w:t>·         сценические костюмы.</w:t>
      </w:r>
    </w:p>
    <w:p w:rsidR="003256D7" w:rsidRPr="003256D7" w:rsidRDefault="003256D7" w:rsidP="00342D09">
      <w:pPr>
        <w:spacing w:before="100" w:beforeAutospacing="1" w:after="100" w:afterAutospacing="1" w:line="240" w:lineRule="auto"/>
        <w:ind w:left="17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Решения жюри являются окончательными и обжалованию не подлежат.</w:t>
      </w:r>
    </w:p>
    <w:p w:rsidR="00715E4F" w:rsidRPr="003256D7" w:rsidRDefault="00715E4F" w:rsidP="003256D7"/>
    <w:sectPr w:rsidR="00715E4F" w:rsidRPr="003256D7" w:rsidSect="00342D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357A"/>
    <w:multiLevelType w:val="multilevel"/>
    <w:tmpl w:val="ACC0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61AFC"/>
    <w:multiLevelType w:val="multilevel"/>
    <w:tmpl w:val="FB0A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91C6A"/>
    <w:multiLevelType w:val="multilevel"/>
    <w:tmpl w:val="692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6836BD"/>
    <w:multiLevelType w:val="multilevel"/>
    <w:tmpl w:val="78D8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4D621D"/>
    <w:multiLevelType w:val="multilevel"/>
    <w:tmpl w:val="94D2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A9"/>
    <w:rsid w:val="003256D7"/>
    <w:rsid w:val="00342D09"/>
    <w:rsid w:val="004B52A9"/>
    <w:rsid w:val="006D0616"/>
    <w:rsid w:val="00715E4F"/>
    <w:rsid w:val="009E2DAD"/>
    <w:rsid w:val="00AE58E5"/>
    <w:rsid w:val="00F4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5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52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52A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ieldset-legend">
    <w:name w:val="fieldset-legend"/>
    <w:basedOn w:val="a0"/>
    <w:rsid w:val="004B52A9"/>
  </w:style>
  <w:style w:type="character" w:customStyle="1" w:styleId="form-required">
    <w:name w:val="form-required"/>
    <w:basedOn w:val="a0"/>
    <w:rsid w:val="004B52A9"/>
  </w:style>
  <w:style w:type="character" w:styleId="a3">
    <w:name w:val="Hyperlink"/>
    <w:basedOn w:val="a0"/>
    <w:uiPriority w:val="99"/>
    <w:unhideWhenUsed/>
    <w:rsid w:val="004B52A9"/>
    <w:rPr>
      <w:color w:val="0000FF"/>
      <w:u w:val="single"/>
    </w:rPr>
  </w:style>
  <w:style w:type="character" w:customStyle="1" w:styleId="fieldset-legend-prefix">
    <w:name w:val="fieldset-legend-prefix"/>
    <w:basedOn w:val="a0"/>
    <w:rsid w:val="004B52A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52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52A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32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56D7"/>
    <w:rPr>
      <w:b/>
      <w:bCs/>
    </w:rPr>
  </w:style>
  <w:style w:type="character" w:styleId="a6">
    <w:name w:val="Emphasis"/>
    <w:basedOn w:val="a0"/>
    <w:uiPriority w:val="20"/>
    <w:qFormat/>
    <w:rsid w:val="003256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5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52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52A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ieldset-legend">
    <w:name w:val="fieldset-legend"/>
    <w:basedOn w:val="a0"/>
    <w:rsid w:val="004B52A9"/>
  </w:style>
  <w:style w:type="character" w:customStyle="1" w:styleId="form-required">
    <w:name w:val="form-required"/>
    <w:basedOn w:val="a0"/>
    <w:rsid w:val="004B52A9"/>
  </w:style>
  <w:style w:type="character" w:styleId="a3">
    <w:name w:val="Hyperlink"/>
    <w:basedOn w:val="a0"/>
    <w:uiPriority w:val="99"/>
    <w:unhideWhenUsed/>
    <w:rsid w:val="004B52A9"/>
    <w:rPr>
      <w:color w:val="0000FF"/>
      <w:u w:val="single"/>
    </w:rPr>
  </w:style>
  <w:style w:type="character" w:customStyle="1" w:styleId="fieldset-legend-prefix">
    <w:name w:val="fieldset-legend-prefix"/>
    <w:basedOn w:val="a0"/>
    <w:rsid w:val="004B52A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52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52A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32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56D7"/>
    <w:rPr>
      <w:b/>
      <w:bCs/>
    </w:rPr>
  </w:style>
  <w:style w:type="character" w:styleId="a6">
    <w:name w:val="Emphasis"/>
    <w:basedOn w:val="a0"/>
    <w:uiPriority w:val="20"/>
    <w:qFormat/>
    <w:rsid w:val="003256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26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52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82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88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4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23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79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45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9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75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2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69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60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31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45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922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99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2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00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45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54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61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64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E5BDE54F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КАНАФОЦКАЯ Оксана Сергеевна</cp:lastModifiedBy>
  <cp:revision>2</cp:revision>
  <dcterms:created xsi:type="dcterms:W3CDTF">2017-02-02T07:38:00Z</dcterms:created>
  <dcterms:modified xsi:type="dcterms:W3CDTF">2017-02-02T07:38:00Z</dcterms:modified>
</cp:coreProperties>
</file>