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E7ED" w14:textId="3EFAEB18" w:rsidR="00D95CB4" w:rsidRDefault="00D95CB4" w:rsidP="00D95CB4">
      <w:pPr>
        <w:autoSpaceDE w:val="0"/>
        <w:autoSpaceDN w:val="0"/>
        <w:adjustRightInd w:val="0"/>
        <w:spacing w:line="360" w:lineRule="exact"/>
        <w:jc w:val="right"/>
        <w:rPr>
          <w:bCs/>
          <w:sz w:val="28"/>
          <w:szCs w:val="28"/>
        </w:rPr>
      </w:pPr>
      <w:r w:rsidRPr="00D95CB4">
        <w:rPr>
          <w:bCs/>
          <w:sz w:val="28"/>
          <w:szCs w:val="28"/>
        </w:rPr>
        <w:t>Приложение 2</w:t>
      </w:r>
      <w:r>
        <w:rPr>
          <w:bCs/>
          <w:sz w:val="28"/>
          <w:szCs w:val="28"/>
        </w:rPr>
        <w:t xml:space="preserve"> к Приказу</w:t>
      </w:r>
      <w:r w:rsidR="007E66AE">
        <w:rPr>
          <w:bCs/>
          <w:sz w:val="28"/>
          <w:szCs w:val="28"/>
        </w:rPr>
        <w:t xml:space="preserve"> ГУУ</w:t>
      </w:r>
    </w:p>
    <w:p w14:paraId="2E654A15" w14:textId="6544435C" w:rsidR="00D95CB4" w:rsidRDefault="00D95CB4" w:rsidP="00D95CB4">
      <w:pPr>
        <w:autoSpaceDE w:val="0"/>
        <w:autoSpaceDN w:val="0"/>
        <w:adjustRightInd w:val="0"/>
        <w:spacing w:line="360" w:lineRule="exact"/>
        <w:jc w:val="right"/>
        <w:rPr>
          <w:bCs/>
          <w:sz w:val="28"/>
          <w:szCs w:val="28"/>
        </w:rPr>
      </w:pPr>
      <w:r>
        <w:rPr>
          <w:bCs/>
          <w:sz w:val="28"/>
          <w:szCs w:val="28"/>
        </w:rPr>
        <w:t>от «___» ___________ 202__г.</w:t>
      </w:r>
    </w:p>
    <w:p w14:paraId="06D8FA90" w14:textId="77777777" w:rsidR="00D95CB4" w:rsidRPr="00D95CB4" w:rsidRDefault="00D95CB4" w:rsidP="00D95CB4">
      <w:pPr>
        <w:autoSpaceDE w:val="0"/>
        <w:autoSpaceDN w:val="0"/>
        <w:adjustRightInd w:val="0"/>
        <w:spacing w:line="360" w:lineRule="exact"/>
        <w:jc w:val="right"/>
        <w:rPr>
          <w:bCs/>
          <w:sz w:val="28"/>
          <w:szCs w:val="28"/>
        </w:rPr>
      </w:pPr>
    </w:p>
    <w:p w14:paraId="0EE7C855" w14:textId="308C30DA" w:rsidR="008619E4" w:rsidRPr="00F34A04" w:rsidRDefault="008619E4" w:rsidP="008619E4">
      <w:pPr>
        <w:autoSpaceDE w:val="0"/>
        <w:autoSpaceDN w:val="0"/>
        <w:adjustRightInd w:val="0"/>
        <w:spacing w:line="360" w:lineRule="exact"/>
        <w:jc w:val="center"/>
        <w:rPr>
          <w:b/>
          <w:bCs/>
          <w:sz w:val="28"/>
          <w:szCs w:val="28"/>
        </w:rPr>
      </w:pPr>
      <w:r w:rsidRPr="00F34A04">
        <w:rPr>
          <w:b/>
          <w:bCs/>
          <w:sz w:val="28"/>
          <w:szCs w:val="28"/>
        </w:rPr>
        <w:t>Министерство науки и высшего образования Российской Федерации</w:t>
      </w:r>
    </w:p>
    <w:p w14:paraId="6CFD22C4" w14:textId="77777777" w:rsidR="008619E4" w:rsidRPr="00F34A04" w:rsidRDefault="008619E4" w:rsidP="008619E4">
      <w:pPr>
        <w:autoSpaceDE w:val="0"/>
        <w:autoSpaceDN w:val="0"/>
        <w:adjustRightInd w:val="0"/>
        <w:spacing w:line="360" w:lineRule="exact"/>
        <w:ind w:right="58"/>
        <w:jc w:val="center"/>
        <w:rPr>
          <w:sz w:val="28"/>
          <w:szCs w:val="28"/>
        </w:rPr>
      </w:pPr>
    </w:p>
    <w:p w14:paraId="462BBAC1" w14:textId="77777777" w:rsidR="008619E4" w:rsidRPr="00F34A04" w:rsidRDefault="008619E4" w:rsidP="008619E4">
      <w:pPr>
        <w:autoSpaceDE w:val="0"/>
        <w:autoSpaceDN w:val="0"/>
        <w:adjustRightInd w:val="0"/>
        <w:spacing w:line="360" w:lineRule="exact"/>
        <w:jc w:val="center"/>
        <w:rPr>
          <w:sz w:val="28"/>
          <w:szCs w:val="28"/>
        </w:rPr>
      </w:pPr>
      <w:r w:rsidRPr="00F34A04">
        <w:rPr>
          <w:sz w:val="28"/>
          <w:szCs w:val="28"/>
        </w:rPr>
        <w:t>Федеральное государственное бюджетное образовательное учреждение</w:t>
      </w:r>
    </w:p>
    <w:p w14:paraId="16A85A34" w14:textId="77777777" w:rsidR="008619E4" w:rsidRPr="00F34A04" w:rsidRDefault="008619E4" w:rsidP="008619E4">
      <w:pPr>
        <w:autoSpaceDE w:val="0"/>
        <w:autoSpaceDN w:val="0"/>
        <w:adjustRightInd w:val="0"/>
        <w:spacing w:line="360" w:lineRule="exact"/>
        <w:jc w:val="center"/>
        <w:rPr>
          <w:sz w:val="28"/>
          <w:szCs w:val="28"/>
        </w:rPr>
      </w:pPr>
      <w:r w:rsidRPr="00F34A04">
        <w:rPr>
          <w:sz w:val="28"/>
          <w:szCs w:val="28"/>
        </w:rPr>
        <w:t>высшего образования</w:t>
      </w:r>
    </w:p>
    <w:p w14:paraId="5399396F" w14:textId="77777777" w:rsidR="008619E4" w:rsidRPr="00F34A04" w:rsidRDefault="008619E4" w:rsidP="008619E4">
      <w:pPr>
        <w:autoSpaceDE w:val="0"/>
        <w:autoSpaceDN w:val="0"/>
        <w:adjustRightInd w:val="0"/>
        <w:spacing w:line="360" w:lineRule="exact"/>
        <w:jc w:val="center"/>
        <w:rPr>
          <w:b/>
          <w:bCs/>
          <w:sz w:val="28"/>
          <w:szCs w:val="28"/>
        </w:rPr>
      </w:pPr>
      <w:r w:rsidRPr="00F34A04">
        <w:rPr>
          <w:b/>
          <w:bCs/>
          <w:sz w:val="28"/>
          <w:szCs w:val="28"/>
        </w:rPr>
        <w:t>«ГОСУДАРСТВЕННЫЙ УНИВЕРСИТЕТ УПРАВЛЕНИЯ»</w:t>
      </w:r>
    </w:p>
    <w:p w14:paraId="383D282C" w14:textId="77777777" w:rsidR="008619E4" w:rsidRPr="00F34A04" w:rsidRDefault="008619E4" w:rsidP="008619E4">
      <w:pPr>
        <w:autoSpaceDE w:val="0"/>
        <w:autoSpaceDN w:val="0"/>
        <w:adjustRightInd w:val="0"/>
        <w:spacing w:line="360" w:lineRule="exact"/>
        <w:ind w:right="67"/>
        <w:jc w:val="center"/>
        <w:rPr>
          <w:b/>
          <w:bCs/>
          <w:sz w:val="28"/>
          <w:szCs w:val="28"/>
        </w:rPr>
      </w:pPr>
      <w:r w:rsidRPr="00F34A04">
        <w:rPr>
          <w:b/>
          <w:bCs/>
          <w:sz w:val="28"/>
          <w:szCs w:val="28"/>
        </w:rPr>
        <w:t>(ГУУ)</w:t>
      </w:r>
    </w:p>
    <w:p w14:paraId="1D3AF974" w14:textId="77777777" w:rsidR="008619E4" w:rsidRPr="00F34A04" w:rsidRDefault="008619E4" w:rsidP="008619E4">
      <w:pPr>
        <w:jc w:val="center"/>
        <w:rPr>
          <w:bCs/>
          <w:sz w:val="28"/>
          <w:szCs w:val="28"/>
        </w:rPr>
      </w:pPr>
    </w:p>
    <w:p w14:paraId="7A8085F8" w14:textId="77777777" w:rsidR="008619E4" w:rsidRPr="00F34A04" w:rsidRDefault="008619E4" w:rsidP="008619E4">
      <w:pPr>
        <w:jc w:val="center"/>
        <w:rPr>
          <w:bCs/>
          <w:sz w:val="28"/>
          <w:szCs w:val="28"/>
        </w:rPr>
      </w:pPr>
    </w:p>
    <w:p w14:paraId="2FA06917" w14:textId="77777777" w:rsidR="008619E4" w:rsidRPr="00F34A04" w:rsidRDefault="008619E4" w:rsidP="008619E4">
      <w:pPr>
        <w:jc w:val="center"/>
        <w:rPr>
          <w:bCs/>
          <w:sz w:val="28"/>
          <w:szCs w:val="28"/>
        </w:rPr>
      </w:pPr>
    </w:p>
    <w:p w14:paraId="37EC63B5" w14:textId="77777777" w:rsidR="008619E4" w:rsidRPr="00F34A04" w:rsidRDefault="008619E4" w:rsidP="008619E4">
      <w:pPr>
        <w:ind w:left="5529"/>
        <w:jc w:val="center"/>
        <w:rPr>
          <w:bCs/>
          <w:sz w:val="28"/>
          <w:szCs w:val="28"/>
        </w:rPr>
      </w:pPr>
    </w:p>
    <w:p w14:paraId="02B9F41E" w14:textId="77777777" w:rsidR="008619E4" w:rsidRPr="00F34A04" w:rsidRDefault="008619E4" w:rsidP="008619E4">
      <w:pPr>
        <w:ind w:left="5529"/>
        <w:jc w:val="center"/>
        <w:rPr>
          <w:bCs/>
          <w:sz w:val="28"/>
          <w:szCs w:val="28"/>
        </w:rPr>
      </w:pPr>
    </w:p>
    <w:p w14:paraId="32D6E2D0" w14:textId="77777777" w:rsidR="008619E4" w:rsidRPr="00F34A04" w:rsidRDefault="008619E4" w:rsidP="008619E4">
      <w:pPr>
        <w:ind w:left="5529"/>
        <w:jc w:val="center"/>
        <w:rPr>
          <w:bCs/>
          <w:sz w:val="28"/>
          <w:szCs w:val="28"/>
        </w:rPr>
      </w:pPr>
    </w:p>
    <w:p w14:paraId="78C81D14" w14:textId="77777777" w:rsidR="008619E4" w:rsidRPr="00F34A04" w:rsidRDefault="008619E4" w:rsidP="008619E4">
      <w:pPr>
        <w:jc w:val="center"/>
        <w:rPr>
          <w:bCs/>
          <w:sz w:val="28"/>
          <w:szCs w:val="28"/>
        </w:rPr>
      </w:pPr>
    </w:p>
    <w:p w14:paraId="30107F1A" w14:textId="77777777" w:rsidR="008619E4" w:rsidRPr="00F34A04" w:rsidRDefault="008619E4" w:rsidP="008619E4">
      <w:pPr>
        <w:ind w:left="6372"/>
        <w:rPr>
          <w:bCs/>
          <w:sz w:val="28"/>
          <w:szCs w:val="28"/>
        </w:rPr>
      </w:pPr>
      <w:r w:rsidRPr="00F34A04">
        <w:rPr>
          <w:bCs/>
          <w:sz w:val="28"/>
          <w:szCs w:val="28"/>
        </w:rPr>
        <w:t xml:space="preserve">Утверждено решением </w:t>
      </w:r>
    </w:p>
    <w:p w14:paraId="03E8E596" w14:textId="77777777" w:rsidR="008619E4" w:rsidRPr="00F34A04" w:rsidRDefault="008619E4" w:rsidP="008619E4">
      <w:pPr>
        <w:ind w:left="6372"/>
        <w:rPr>
          <w:bCs/>
          <w:sz w:val="28"/>
          <w:szCs w:val="28"/>
        </w:rPr>
      </w:pPr>
      <w:r w:rsidRPr="00F34A04">
        <w:rPr>
          <w:bCs/>
          <w:sz w:val="28"/>
          <w:szCs w:val="28"/>
        </w:rPr>
        <w:t>Ученого совета ГУУ</w:t>
      </w:r>
    </w:p>
    <w:p w14:paraId="18BC5681" w14:textId="58F22228" w:rsidR="008619E4" w:rsidRPr="00F34A04" w:rsidRDefault="008619E4" w:rsidP="008619E4">
      <w:pPr>
        <w:ind w:left="6372"/>
        <w:rPr>
          <w:bCs/>
          <w:sz w:val="28"/>
          <w:szCs w:val="28"/>
        </w:rPr>
      </w:pPr>
      <w:r w:rsidRPr="00F34A04">
        <w:rPr>
          <w:bCs/>
          <w:sz w:val="28"/>
          <w:szCs w:val="28"/>
        </w:rPr>
        <w:t>от «</w:t>
      </w:r>
      <w:r w:rsidR="001F2A22">
        <w:rPr>
          <w:bCs/>
          <w:sz w:val="28"/>
          <w:szCs w:val="28"/>
        </w:rPr>
        <w:t>31</w:t>
      </w:r>
      <w:r w:rsidRPr="00F34A04">
        <w:rPr>
          <w:bCs/>
          <w:sz w:val="28"/>
          <w:szCs w:val="28"/>
        </w:rPr>
        <w:t xml:space="preserve">» </w:t>
      </w:r>
      <w:r w:rsidR="00F34A04" w:rsidRPr="00F34A04">
        <w:rPr>
          <w:bCs/>
          <w:sz w:val="28"/>
          <w:szCs w:val="28"/>
        </w:rPr>
        <w:t xml:space="preserve">мая </w:t>
      </w:r>
      <w:r w:rsidRPr="00F34A04">
        <w:rPr>
          <w:bCs/>
          <w:sz w:val="28"/>
          <w:szCs w:val="28"/>
        </w:rPr>
        <w:t>202</w:t>
      </w:r>
      <w:r w:rsidR="00E0084E" w:rsidRPr="00F34A04">
        <w:rPr>
          <w:bCs/>
          <w:sz w:val="28"/>
          <w:szCs w:val="28"/>
        </w:rPr>
        <w:t>1</w:t>
      </w:r>
      <w:r w:rsidRPr="00F34A04">
        <w:rPr>
          <w:bCs/>
          <w:sz w:val="28"/>
          <w:szCs w:val="28"/>
        </w:rPr>
        <w:t xml:space="preserve"> г.</w:t>
      </w:r>
    </w:p>
    <w:p w14:paraId="0C4F5062" w14:textId="1E2265CD" w:rsidR="008619E4" w:rsidRPr="00F34A04" w:rsidRDefault="008619E4" w:rsidP="008619E4">
      <w:pPr>
        <w:ind w:left="6372"/>
        <w:rPr>
          <w:bCs/>
          <w:sz w:val="28"/>
          <w:szCs w:val="28"/>
        </w:rPr>
      </w:pPr>
      <w:r w:rsidRPr="00F34A04">
        <w:rPr>
          <w:bCs/>
          <w:sz w:val="28"/>
          <w:szCs w:val="28"/>
        </w:rPr>
        <w:t>(протокол №</w:t>
      </w:r>
      <w:r w:rsidR="001F2A22">
        <w:rPr>
          <w:bCs/>
          <w:sz w:val="28"/>
          <w:szCs w:val="28"/>
        </w:rPr>
        <w:t xml:space="preserve"> 13</w:t>
      </w:r>
      <w:r w:rsidRPr="00F34A04">
        <w:rPr>
          <w:bCs/>
          <w:sz w:val="28"/>
          <w:szCs w:val="28"/>
        </w:rPr>
        <w:t>)</w:t>
      </w:r>
    </w:p>
    <w:p w14:paraId="59CB77F2" w14:textId="77777777" w:rsidR="008619E4" w:rsidRPr="00F34A04" w:rsidRDefault="008619E4" w:rsidP="008619E4">
      <w:pPr>
        <w:ind w:left="5529"/>
        <w:jc w:val="center"/>
        <w:rPr>
          <w:bCs/>
          <w:sz w:val="28"/>
          <w:szCs w:val="28"/>
        </w:rPr>
      </w:pPr>
    </w:p>
    <w:p w14:paraId="6DC56F87" w14:textId="77777777" w:rsidR="008619E4" w:rsidRPr="00F34A04" w:rsidRDefault="008619E4" w:rsidP="008619E4">
      <w:pPr>
        <w:jc w:val="center"/>
        <w:rPr>
          <w:bCs/>
          <w:sz w:val="28"/>
          <w:szCs w:val="28"/>
        </w:rPr>
      </w:pPr>
    </w:p>
    <w:p w14:paraId="4A548E78" w14:textId="77777777" w:rsidR="008619E4" w:rsidRPr="00F34A04" w:rsidRDefault="008619E4" w:rsidP="008619E4">
      <w:pPr>
        <w:jc w:val="center"/>
        <w:rPr>
          <w:bCs/>
          <w:sz w:val="28"/>
          <w:szCs w:val="28"/>
        </w:rPr>
      </w:pPr>
    </w:p>
    <w:p w14:paraId="28EA7852" w14:textId="77777777" w:rsidR="008619E4" w:rsidRPr="00F34A04" w:rsidRDefault="008619E4" w:rsidP="008619E4">
      <w:pPr>
        <w:jc w:val="center"/>
        <w:rPr>
          <w:bCs/>
          <w:sz w:val="28"/>
          <w:szCs w:val="28"/>
        </w:rPr>
      </w:pPr>
    </w:p>
    <w:p w14:paraId="4616BCC1" w14:textId="77777777" w:rsidR="008619E4" w:rsidRPr="00F34A04" w:rsidRDefault="008619E4" w:rsidP="008619E4">
      <w:pPr>
        <w:jc w:val="center"/>
        <w:rPr>
          <w:bCs/>
          <w:sz w:val="28"/>
          <w:szCs w:val="28"/>
        </w:rPr>
      </w:pPr>
    </w:p>
    <w:p w14:paraId="7153FF38" w14:textId="77777777" w:rsidR="008619E4" w:rsidRPr="00F34A04" w:rsidRDefault="008619E4" w:rsidP="008619E4">
      <w:pPr>
        <w:jc w:val="center"/>
        <w:rPr>
          <w:bCs/>
          <w:sz w:val="28"/>
          <w:szCs w:val="28"/>
        </w:rPr>
      </w:pPr>
    </w:p>
    <w:p w14:paraId="3E72EFA5" w14:textId="77777777" w:rsidR="008619E4" w:rsidRPr="00F34A04" w:rsidRDefault="008619E4" w:rsidP="008619E4">
      <w:pPr>
        <w:jc w:val="center"/>
        <w:rPr>
          <w:bCs/>
          <w:sz w:val="28"/>
          <w:szCs w:val="28"/>
        </w:rPr>
      </w:pPr>
    </w:p>
    <w:p w14:paraId="5A6060C9" w14:textId="77777777" w:rsidR="008619E4" w:rsidRPr="00F34A04" w:rsidRDefault="008619E4" w:rsidP="008619E4">
      <w:pPr>
        <w:jc w:val="center"/>
        <w:rPr>
          <w:bCs/>
          <w:sz w:val="28"/>
          <w:szCs w:val="28"/>
        </w:rPr>
      </w:pPr>
    </w:p>
    <w:p w14:paraId="3E6DE2AD" w14:textId="77777777" w:rsidR="008619E4" w:rsidRPr="00F34A04" w:rsidRDefault="008619E4" w:rsidP="008619E4">
      <w:pPr>
        <w:jc w:val="center"/>
        <w:rPr>
          <w:b/>
          <w:bCs/>
          <w:sz w:val="28"/>
          <w:szCs w:val="28"/>
        </w:rPr>
      </w:pPr>
      <w:r w:rsidRPr="00F34A04">
        <w:rPr>
          <w:b/>
          <w:bCs/>
          <w:sz w:val="28"/>
          <w:szCs w:val="28"/>
        </w:rPr>
        <w:t xml:space="preserve">ПРАВИЛА ПРИЁМА НА ОБУЧЕНИЕ </w:t>
      </w:r>
    </w:p>
    <w:p w14:paraId="189DD0A8" w14:textId="77777777" w:rsidR="008619E4" w:rsidRPr="00F34A04" w:rsidRDefault="008619E4" w:rsidP="008619E4">
      <w:pPr>
        <w:jc w:val="center"/>
        <w:rPr>
          <w:b/>
          <w:bCs/>
          <w:sz w:val="28"/>
          <w:szCs w:val="28"/>
        </w:rPr>
      </w:pPr>
    </w:p>
    <w:p w14:paraId="795A6D48" w14:textId="77777777" w:rsidR="008619E4" w:rsidRPr="00F34A04" w:rsidRDefault="008619E4" w:rsidP="008619E4">
      <w:pPr>
        <w:jc w:val="center"/>
        <w:rPr>
          <w:b/>
          <w:bCs/>
          <w:sz w:val="28"/>
          <w:szCs w:val="28"/>
        </w:rPr>
      </w:pPr>
      <w:r w:rsidRPr="00F34A04">
        <w:rPr>
          <w:b/>
          <w:bCs/>
          <w:sz w:val="28"/>
          <w:szCs w:val="28"/>
        </w:rPr>
        <w:t>по образовательным программам магистратуры</w:t>
      </w:r>
    </w:p>
    <w:p w14:paraId="1D1F6276" w14:textId="77777777" w:rsidR="008619E4" w:rsidRPr="00F34A04" w:rsidRDefault="008619E4" w:rsidP="008619E4">
      <w:pPr>
        <w:jc w:val="center"/>
        <w:rPr>
          <w:b/>
          <w:bCs/>
          <w:sz w:val="28"/>
          <w:szCs w:val="28"/>
        </w:rPr>
      </w:pPr>
    </w:p>
    <w:p w14:paraId="581113B8" w14:textId="77777777" w:rsidR="008619E4" w:rsidRPr="00F34A04" w:rsidRDefault="008619E4" w:rsidP="008619E4">
      <w:pPr>
        <w:jc w:val="center"/>
        <w:rPr>
          <w:b/>
          <w:bCs/>
          <w:sz w:val="28"/>
          <w:szCs w:val="28"/>
        </w:rPr>
      </w:pPr>
      <w:r w:rsidRPr="00F34A04">
        <w:rPr>
          <w:b/>
          <w:bCs/>
          <w:sz w:val="28"/>
          <w:szCs w:val="28"/>
        </w:rPr>
        <w:t xml:space="preserve">на </w:t>
      </w:r>
      <w:proofErr w:type="gramStart"/>
      <w:r w:rsidRPr="00F34A04">
        <w:rPr>
          <w:b/>
          <w:bCs/>
          <w:sz w:val="28"/>
          <w:szCs w:val="28"/>
        </w:rPr>
        <w:t>2021-2022</w:t>
      </w:r>
      <w:proofErr w:type="gramEnd"/>
      <w:r w:rsidRPr="00F34A04">
        <w:rPr>
          <w:b/>
          <w:bCs/>
          <w:sz w:val="28"/>
          <w:szCs w:val="28"/>
        </w:rPr>
        <w:t xml:space="preserve"> учебный год</w:t>
      </w:r>
    </w:p>
    <w:p w14:paraId="222E654B" w14:textId="77777777" w:rsidR="008619E4" w:rsidRPr="00F34A04" w:rsidRDefault="008619E4" w:rsidP="008619E4">
      <w:pPr>
        <w:jc w:val="center"/>
        <w:rPr>
          <w:bCs/>
          <w:sz w:val="28"/>
          <w:szCs w:val="28"/>
        </w:rPr>
      </w:pPr>
      <w:r w:rsidRPr="00F34A04">
        <w:rPr>
          <w:bCs/>
          <w:sz w:val="28"/>
          <w:szCs w:val="28"/>
        </w:rPr>
        <w:br/>
      </w:r>
    </w:p>
    <w:p w14:paraId="68F0B3DA" w14:textId="77777777" w:rsidR="008619E4" w:rsidRPr="00F34A04" w:rsidRDefault="008619E4" w:rsidP="008619E4">
      <w:pPr>
        <w:jc w:val="center"/>
        <w:rPr>
          <w:bCs/>
          <w:sz w:val="28"/>
          <w:szCs w:val="28"/>
        </w:rPr>
      </w:pPr>
    </w:p>
    <w:p w14:paraId="7530A894" w14:textId="77777777" w:rsidR="008619E4" w:rsidRPr="00F34A04" w:rsidRDefault="008619E4" w:rsidP="008619E4">
      <w:pPr>
        <w:jc w:val="center"/>
        <w:rPr>
          <w:bCs/>
          <w:sz w:val="28"/>
          <w:szCs w:val="28"/>
        </w:rPr>
      </w:pPr>
    </w:p>
    <w:p w14:paraId="66C035AB" w14:textId="77777777" w:rsidR="008619E4" w:rsidRPr="00F34A04" w:rsidRDefault="008619E4" w:rsidP="008619E4">
      <w:pPr>
        <w:jc w:val="center"/>
        <w:rPr>
          <w:bCs/>
          <w:sz w:val="28"/>
          <w:szCs w:val="28"/>
        </w:rPr>
      </w:pPr>
    </w:p>
    <w:p w14:paraId="76D7BD5B" w14:textId="77777777" w:rsidR="008619E4" w:rsidRPr="00F34A04" w:rsidRDefault="008619E4" w:rsidP="008619E4">
      <w:pPr>
        <w:jc w:val="center"/>
        <w:rPr>
          <w:bCs/>
          <w:sz w:val="28"/>
          <w:szCs w:val="28"/>
        </w:rPr>
      </w:pPr>
    </w:p>
    <w:p w14:paraId="7E9532AB" w14:textId="77777777" w:rsidR="008619E4" w:rsidRPr="00F34A04" w:rsidRDefault="008619E4" w:rsidP="008619E4">
      <w:pPr>
        <w:jc w:val="center"/>
        <w:rPr>
          <w:bCs/>
          <w:sz w:val="28"/>
          <w:szCs w:val="28"/>
        </w:rPr>
      </w:pPr>
    </w:p>
    <w:p w14:paraId="3CC5D8A3" w14:textId="77777777" w:rsidR="008619E4" w:rsidRPr="00F34A04" w:rsidRDefault="008619E4" w:rsidP="008619E4">
      <w:pPr>
        <w:jc w:val="center"/>
        <w:rPr>
          <w:bCs/>
          <w:sz w:val="28"/>
          <w:szCs w:val="28"/>
        </w:rPr>
      </w:pPr>
    </w:p>
    <w:p w14:paraId="0D14AB47" w14:textId="77777777" w:rsidR="008619E4" w:rsidRPr="00F34A04" w:rsidRDefault="008619E4" w:rsidP="008619E4">
      <w:pPr>
        <w:jc w:val="center"/>
        <w:rPr>
          <w:bCs/>
          <w:sz w:val="28"/>
          <w:szCs w:val="28"/>
        </w:rPr>
      </w:pPr>
    </w:p>
    <w:p w14:paraId="6CFB6FE6" w14:textId="77777777" w:rsidR="008700B5" w:rsidRPr="00F34A04" w:rsidRDefault="00E0084E" w:rsidP="008619E4">
      <w:pPr>
        <w:jc w:val="center"/>
        <w:rPr>
          <w:bCs/>
          <w:sz w:val="28"/>
          <w:szCs w:val="28"/>
        </w:rPr>
      </w:pPr>
      <w:r w:rsidRPr="00F34A04">
        <w:rPr>
          <w:bCs/>
          <w:sz w:val="28"/>
          <w:szCs w:val="28"/>
        </w:rPr>
        <w:t xml:space="preserve">Москва   </w:t>
      </w:r>
    </w:p>
    <w:p w14:paraId="0500B1BC" w14:textId="77777777" w:rsidR="008619E4" w:rsidRPr="00F34A04" w:rsidRDefault="008700B5" w:rsidP="008619E4">
      <w:pPr>
        <w:jc w:val="center"/>
        <w:rPr>
          <w:bCs/>
          <w:sz w:val="28"/>
          <w:szCs w:val="28"/>
        </w:rPr>
      </w:pPr>
      <w:r w:rsidRPr="00F34A04">
        <w:rPr>
          <w:bCs/>
          <w:sz w:val="28"/>
          <w:szCs w:val="28"/>
        </w:rPr>
        <w:t>2021</w:t>
      </w:r>
      <w:r w:rsidR="008619E4" w:rsidRPr="00F34A04">
        <w:rPr>
          <w:bCs/>
          <w:sz w:val="28"/>
          <w:szCs w:val="28"/>
        </w:rPr>
        <w:br w:type="page"/>
      </w:r>
    </w:p>
    <w:p w14:paraId="06AF316C" w14:textId="77777777" w:rsidR="008619E4" w:rsidRPr="00F34A04" w:rsidRDefault="008619E4" w:rsidP="008619E4">
      <w:pPr>
        <w:autoSpaceDE w:val="0"/>
        <w:autoSpaceDN w:val="0"/>
        <w:adjustRightInd w:val="0"/>
        <w:jc w:val="center"/>
        <w:rPr>
          <w:b/>
          <w:bCs/>
          <w:caps/>
          <w:sz w:val="28"/>
          <w:szCs w:val="28"/>
        </w:rPr>
      </w:pPr>
      <w:r w:rsidRPr="00F34A04">
        <w:rPr>
          <w:b/>
          <w:bCs/>
          <w:caps/>
          <w:sz w:val="28"/>
          <w:szCs w:val="28"/>
        </w:rPr>
        <w:lastRenderedPageBreak/>
        <w:t>1. Общие положения</w:t>
      </w:r>
    </w:p>
    <w:p w14:paraId="0A07B196" w14:textId="77777777" w:rsidR="008619E4" w:rsidRPr="00F34A04" w:rsidRDefault="008619E4" w:rsidP="008619E4">
      <w:pPr>
        <w:autoSpaceDE w:val="0"/>
        <w:autoSpaceDN w:val="0"/>
        <w:adjustRightInd w:val="0"/>
        <w:ind w:left="426"/>
        <w:rPr>
          <w:b/>
          <w:bCs/>
          <w:caps/>
          <w:sz w:val="28"/>
          <w:szCs w:val="28"/>
        </w:rPr>
      </w:pPr>
    </w:p>
    <w:p w14:paraId="6434878E" w14:textId="77777777" w:rsidR="008619E4" w:rsidRPr="00F34A04" w:rsidRDefault="008619E4" w:rsidP="008619E4">
      <w:pPr>
        <w:contextualSpacing/>
        <w:jc w:val="both"/>
        <w:rPr>
          <w:bCs/>
          <w:sz w:val="28"/>
          <w:szCs w:val="28"/>
        </w:rPr>
      </w:pPr>
      <w:r w:rsidRPr="00F34A04">
        <w:rPr>
          <w:bCs/>
          <w:sz w:val="28"/>
          <w:szCs w:val="28"/>
        </w:rPr>
        <w:t xml:space="preserve">          1.1. Правила приёма на обучение по образовательным программам магистратуры</w:t>
      </w:r>
      <w:r w:rsidRPr="00F34A04">
        <w:rPr>
          <w:sz w:val="28"/>
          <w:szCs w:val="28"/>
        </w:rPr>
        <w:t xml:space="preserve"> на 2021/2022 учебный год</w:t>
      </w:r>
      <w:r w:rsidRPr="00F34A04">
        <w:rPr>
          <w:bCs/>
          <w:sz w:val="28"/>
          <w:szCs w:val="28"/>
        </w:rPr>
        <w:t xml:space="preserve"> (далее – Правила) регламентируют процедуру приёма и порядок зачисления граждан Российской Федерации, иностранных граждан и лиц без гражданства (далее – поступающие, лица) </w:t>
      </w:r>
      <w:r w:rsidRPr="00F34A04">
        <w:rPr>
          <w:sz w:val="28"/>
          <w:szCs w:val="28"/>
        </w:rPr>
        <w:t>на обучение по образовательным программам высшего образования – программам магистратуры</w:t>
      </w:r>
      <w:r w:rsidRPr="00F34A04">
        <w:rPr>
          <w:bCs/>
          <w:sz w:val="28"/>
          <w:szCs w:val="28"/>
        </w:rPr>
        <w:t>.</w:t>
      </w:r>
    </w:p>
    <w:p w14:paraId="4E41380A" w14:textId="77777777" w:rsidR="008619E4" w:rsidRPr="00F34A04" w:rsidRDefault="008619E4" w:rsidP="008619E4">
      <w:pPr>
        <w:ind w:left="709"/>
        <w:contextualSpacing/>
        <w:jc w:val="both"/>
        <w:rPr>
          <w:bCs/>
          <w:sz w:val="28"/>
          <w:szCs w:val="28"/>
        </w:rPr>
      </w:pPr>
      <w:r w:rsidRPr="00F34A04">
        <w:rPr>
          <w:bCs/>
          <w:sz w:val="28"/>
          <w:szCs w:val="28"/>
        </w:rPr>
        <w:t>1.2. Настоящие Правила разработаны в соответствии с:</w:t>
      </w:r>
    </w:p>
    <w:p w14:paraId="370FAF3A" w14:textId="77777777" w:rsidR="008619E4" w:rsidRPr="00F34A04" w:rsidRDefault="008619E4" w:rsidP="008619E4">
      <w:pPr>
        <w:numPr>
          <w:ilvl w:val="0"/>
          <w:numId w:val="13"/>
        </w:numPr>
        <w:autoSpaceDE w:val="0"/>
        <w:autoSpaceDN w:val="0"/>
        <w:adjustRightInd w:val="0"/>
        <w:jc w:val="both"/>
        <w:rPr>
          <w:bCs/>
          <w:sz w:val="28"/>
          <w:szCs w:val="28"/>
        </w:rPr>
      </w:pPr>
      <w:r w:rsidRPr="00F34A04">
        <w:rPr>
          <w:bCs/>
          <w:sz w:val="28"/>
          <w:szCs w:val="28"/>
        </w:rPr>
        <w:t>Федеральным законом от 29 декабря 2012 г. № 273-ФЗ «Об образовании в Российской Федерации»</w:t>
      </w:r>
      <w:r w:rsidRPr="00F34A04">
        <w:rPr>
          <w:sz w:val="28"/>
          <w:szCs w:val="28"/>
        </w:rPr>
        <w:t xml:space="preserve"> (далее – Федеральный закон       № 273-ФЗ)</w:t>
      </w:r>
      <w:r w:rsidRPr="00F34A04">
        <w:rPr>
          <w:bCs/>
          <w:sz w:val="28"/>
          <w:szCs w:val="28"/>
        </w:rPr>
        <w:t>;</w:t>
      </w:r>
    </w:p>
    <w:p w14:paraId="6FC20482" w14:textId="77777777" w:rsidR="008619E4" w:rsidRPr="00F34A04" w:rsidRDefault="008619E4" w:rsidP="008619E4">
      <w:pPr>
        <w:numPr>
          <w:ilvl w:val="0"/>
          <w:numId w:val="13"/>
        </w:numPr>
        <w:autoSpaceDE w:val="0"/>
        <w:autoSpaceDN w:val="0"/>
        <w:adjustRightInd w:val="0"/>
        <w:jc w:val="both"/>
        <w:rPr>
          <w:bCs/>
          <w:sz w:val="28"/>
          <w:szCs w:val="28"/>
        </w:rPr>
      </w:pPr>
      <w:r w:rsidRPr="00F34A04">
        <w:rPr>
          <w:bCs/>
          <w:sz w:val="28"/>
          <w:szCs w:val="28"/>
        </w:rPr>
        <w:t xml:space="preserve">Порядком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21 августа 2020 г.  № 1076 </w:t>
      </w:r>
      <w:r w:rsidRPr="00F34A04">
        <w:rPr>
          <w:sz w:val="28"/>
          <w:szCs w:val="28"/>
        </w:rPr>
        <w:t>(далее – Порядок приёма от 21 августа 2020 г. № 1076)</w:t>
      </w:r>
      <w:r w:rsidRPr="00F34A04">
        <w:rPr>
          <w:bCs/>
          <w:sz w:val="28"/>
          <w:szCs w:val="28"/>
        </w:rPr>
        <w:t>.</w:t>
      </w:r>
    </w:p>
    <w:p w14:paraId="0133D129" w14:textId="77777777" w:rsidR="008619E4" w:rsidRPr="00F34A04" w:rsidRDefault="008619E4" w:rsidP="008619E4">
      <w:pPr>
        <w:pStyle w:val="af7"/>
        <w:numPr>
          <w:ilvl w:val="0"/>
          <w:numId w:val="13"/>
        </w:numPr>
        <w:contextualSpacing/>
        <w:jc w:val="both"/>
        <w:rPr>
          <w:bCs/>
          <w:sz w:val="28"/>
          <w:szCs w:val="28"/>
        </w:rPr>
      </w:pPr>
      <w:r w:rsidRPr="00F34A04">
        <w:rPr>
          <w:bCs/>
          <w:sz w:val="28"/>
          <w:szCs w:val="28"/>
        </w:rPr>
        <w:t>Уставом федерального государственного бюджетного образовательного учреждения высшего образования «Государственный университет управления».</w:t>
      </w:r>
    </w:p>
    <w:p w14:paraId="3BEBD4F5" w14:textId="77777777" w:rsidR="00E0084E" w:rsidRPr="00F34A04" w:rsidRDefault="00E0084E" w:rsidP="00E0084E">
      <w:pPr>
        <w:pStyle w:val="-11"/>
        <w:numPr>
          <w:ilvl w:val="0"/>
          <w:numId w:val="13"/>
        </w:numPr>
        <w:autoSpaceDE w:val="0"/>
        <w:autoSpaceDN w:val="0"/>
        <w:adjustRightInd w:val="0"/>
        <w:contextualSpacing w:val="0"/>
        <w:jc w:val="both"/>
        <w:rPr>
          <w:sz w:val="28"/>
          <w:szCs w:val="28"/>
        </w:rPr>
      </w:pPr>
      <w:r w:rsidRPr="00F34A04">
        <w:rPr>
          <w:bCs/>
          <w:sz w:val="28"/>
          <w:szCs w:val="28"/>
        </w:rPr>
        <w:t>Приказом Министерства науки и высшего образования Российской Федерации от 01 апреля 2021 г. № 226 «Об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w:t>
      </w:r>
    </w:p>
    <w:p w14:paraId="61558449" w14:textId="77777777" w:rsidR="008619E4" w:rsidRPr="00F34A04" w:rsidRDefault="008619E4" w:rsidP="008619E4">
      <w:pPr>
        <w:tabs>
          <w:tab w:val="left" w:pos="1276"/>
        </w:tabs>
        <w:autoSpaceDE w:val="0"/>
        <w:autoSpaceDN w:val="0"/>
        <w:adjustRightInd w:val="0"/>
        <w:jc w:val="both"/>
        <w:rPr>
          <w:bCs/>
          <w:sz w:val="28"/>
          <w:szCs w:val="28"/>
        </w:rPr>
      </w:pPr>
      <w:r w:rsidRPr="00F34A04">
        <w:rPr>
          <w:bCs/>
          <w:sz w:val="28"/>
          <w:szCs w:val="28"/>
        </w:rPr>
        <w:t xml:space="preserve">          1.3. Федеральное государственное бюджетное образовательное учреждение высшего образования «Государственный университет управления» (далее – ГУУ) имеет право на осуществление образовательной деятельности по образовательным программам высшего образования и выдачу документов об образовании установленного образца выпускникам, подтвердившим на государственной итоговой аттестации освоение соответствующей образовательной программы.</w:t>
      </w:r>
    </w:p>
    <w:p w14:paraId="28C0BC30" w14:textId="77777777" w:rsidR="008619E4" w:rsidRPr="00F34A04" w:rsidRDefault="008619E4" w:rsidP="008619E4">
      <w:pPr>
        <w:tabs>
          <w:tab w:val="left" w:pos="1276"/>
        </w:tabs>
        <w:autoSpaceDE w:val="0"/>
        <w:autoSpaceDN w:val="0"/>
        <w:adjustRightInd w:val="0"/>
        <w:jc w:val="both"/>
        <w:rPr>
          <w:bCs/>
          <w:sz w:val="28"/>
          <w:szCs w:val="28"/>
        </w:rPr>
      </w:pPr>
      <w:r w:rsidRPr="00F34A04">
        <w:rPr>
          <w:bCs/>
          <w:sz w:val="28"/>
          <w:szCs w:val="28"/>
        </w:rPr>
        <w:t xml:space="preserve">          1.4. Приём на обучение осуществляется на места за счёт бюджетных ассигнований федерального бюджета Российской Федерации (далее – бюджетные места) </w:t>
      </w:r>
      <w:proofErr w:type="gramStart"/>
      <w:r w:rsidRPr="00F34A04">
        <w:rPr>
          <w:bCs/>
          <w:sz w:val="28"/>
          <w:szCs w:val="28"/>
        </w:rPr>
        <w:t xml:space="preserve">и  </w:t>
      </w:r>
      <w:r w:rsidRPr="00F34A04">
        <w:rPr>
          <w:sz w:val="28"/>
          <w:szCs w:val="28"/>
        </w:rPr>
        <w:t>по</w:t>
      </w:r>
      <w:proofErr w:type="gramEnd"/>
      <w:r w:rsidRPr="00F34A04">
        <w:rPr>
          <w:sz w:val="28"/>
          <w:szCs w:val="28"/>
        </w:rPr>
        <w:t xml:space="preserve">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w:t>
      </w:r>
      <w:r w:rsidRPr="00F34A04">
        <w:rPr>
          <w:bCs/>
          <w:sz w:val="28"/>
          <w:szCs w:val="28"/>
        </w:rPr>
        <w:t>договорные места</w:t>
      </w:r>
      <w:r w:rsidRPr="00F34A04">
        <w:rPr>
          <w:sz w:val="28"/>
          <w:szCs w:val="28"/>
        </w:rPr>
        <w:t>)</w:t>
      </w:r>
      <w:r w:rsidRPr="00F34A04">
        <w:rPr>
          <w:bCs/>
          <w:sz w:val="28"/>
          <w:szCs w:val="28"/>
        </w:rPr>
        <w:t>:</w:t>
      </w:r>
    </w:p>
    <w:p w14:paraId="050044D9" w14:textId="77777777" w:rsidR="00E0084E" w:rsidRPr="00F34A04" w:rsidRDefault="00E0084E" w:rsidP="008619E4">
      <w:pPr>
        <w:tabs>
          <w:tab w:val="left" w:pos="1276"/>
        </w:tabs>
        <w:autoSpaceDE w:val="0"/>
        <w:autoSpaceDN w:val="0"/>
        <w:adjustRightInd w:val="0"/>
        <w:jc w:val="both"/>
        <w:rPr>
          <w:bCs/>
          <w:sz w:val="28"/>
          <w:szCs w:val="28"/>
        </w:rPr>
      </w:pPr>
    </w:p>
    <w:p w14:paraId="765DF047" w14:textId="77777777" w:rsidR="00E0084E" w:rsidRPr="00F34A04" w:rsidRDefault="00E0084E" w:rsidP="008619E4">
      <w:pPr>
        <w:tabs>
          <w:tab w:val="left" w:pos="1276"/>
        </w:tabs>
        <w:autoSpaceDE w:val="0"/>
        <w:autoSpaceDN w:val="0"/>
        <w:adjustRightInd w:val="0"/>
        <w:jc w:val="both"/>
        <w:rPr>
          <w:bCs/>
          <w:sz w:val="28"/>
          <w:szCs w:val="28"/>
        </w:rPr>
      </w:pPr>
    </w:p>
    <w:p w14:paraId="0CD7BD85" w14:textId="77777777" w:rsidR="00E0084E" w:rsidRPr="00F34A04" w:rsidRDefault="00E0084E" w:rsidP="008619E4">
      <w:pPr>
        <w:tabs>
          <w:tab w:val="left" w:pos="1276"/>
        </w:tabs>
        <w:autoSpaceDE w:val="0"/>
        <w:autoSpaceDN w:val="0"/>
        <w:adjustRightInd w:val="0"/>
        <w:jc w:val="both"/>
        <w:rPr>
          <w:bCs/>
          <w:sz w:val="28"/>
          <w:szCs w:val="28"/>
        </w:rPr>
      </w:pPr>
    </w:p>
    <w:p w14:paraId="4B8E562E" w14:textId="77777777" w:rsidR="00E0084E" w:rsidRPr="00F34A04" w:rsidRDefault="00E0084E" w:rsidP="008619E4">
      <w:pPr>
        <w:tabs>
          <w:tab w:val="left" w:pos="1276"/>
        </w:tabs>
        <w:autoSpaceDE w:val="0"/>
        <w:autoSpaceDN w:val="0"/>
        <w:adjustRightInd w:val="0"/>
        <w:jc w:val="both"/>
        <w:rPr>
          <w:bCs/>
          <w:sz w:val="28"/>
          <w:szCs w:val="28"/>
        </w:rPr>
      </w:pPr>
    </w:p>
    <w:p w14:paraId="2E8D0BC3" w14:textId="77777777" w:rsidR="00E0084E" w:rsidRPr="00F34A04" w:rsidRDefault="00E0084E" w:rsidP="008619E4">
      <w:pPr>
        <w:tabs>
          <w:tab w:val="left" w:pos="1276"/>
        </w:tabs>
        <w:autoSpaceDE w:val="0"/>
        <w:autoSpaceDN w:val="0"/>
        <w:adjustRightInd w:val="0"/>
        <w:jc w:val="both"/>
        <w:rPr>
          <w:bCs/>
          <w:sz w:val="28"/>
          <w:szCs w:val="28"/>
        </w:rPr>
      </w:pPr>
    </w:p>
    <w:p w14:paraId="740904A3" w14:textId="77777777" w:rsidR="00E0084E" w:rsidRPr="00F34A04" w:rsidRDefault="00E0084E" w:rsidP="008619E4">
      <w:pPr>
        <w:tabs>
          <w:tab w:val="left" w:pos="1276"/>
        </w:tabs>
        <w:autoSpaceDE w:val="0"/>
        <w:autoSpaceDN w:val="0"/>
        <w:adjustRightInd w:val="0"/>
        <w:jc w:val="both"/>
        <w:rPr>
          <w:bCs/>
          <w:sz w:val="28"/>
          <w:szCs w:val="28"/>
        </w:rPr>
      </w:pPr>
    </w:p>
    <w:p w14:paraId="1903E863" w14:textId="77777777" w:rsidR="00E0084E" w:rsidRPr="00F34A04" w:rsidRDefault="00E0084E" w:rsidP="008619E4">
      <w:pPr>
        <w:tabs>
          <w:tab w:val="left" w:pos="1276"/>
        </w:tabs>
        <w:autoSpaceDE w:val="0"/>
        <w:autoSpaceDN w:val="0"/>
        <w:adjustRightInd w:val="0"/>
        <w:jc w:val="both"/>
        <w:rPr>
          <w:bCs/>
          <w:sz w:val="28"/>
          <w:szCs w:val="28"/>
        </w:rPr>
      </w:pPr>
    </w:p>
    <w:p w14:paraId="45F6EB84" w14:textId="23593B00" w:rsidR="008619E4" w:rsidRPr="00F34A04" w:rsidRDefault="0040240F" w:rsidP="008619E4">
      <w:pPr>
        <w:tabs>
          <w:tab w:val="left" w:pos="1276"/>
        </w:tabs>
        <w:autoSpaceDE w:val="0"/>
        <w:autoSpaceDN w:val="0"/>
        <w:adjustRightInd w:val="0"/>
        <w:ind w:left="709"/>
        <w:jc w:val="both"/>
        <w:rPr>
          <w:bCs/>
          <w:sz w:val="28"/>
          <w:szCs w:val="28"/>
        </w:rPr>
      </w:pPr>
      <w:r>
        <w:rPr>
          <w:bCs/>
          <w:noProof/>
          <w:sz w:val="28"/>
          <w:szCs w:val="28"/>
        </w:rPr>
        <mc:AlternateContent>
          <mc:Choice Requires="wps">
            <w:drawing>
              <wp:anchor distT="0" distB="0" distL="114300" distR="114300" simplePos="0" relativeHeight="251659264" behindDoc="0" locked="0" layoutInCell="1" allowOverlap="1" wp14:anchorId="31BE6BD4" wp14:editId="2BC4435E">
                <wp:simplePos x="0" y="0"/>
                <wp:positionH relativeFrom="column">
                  <wp:posOffset>14605</wp:posOffset>
                </wp:positionH>
                <wp:positionV relativeFrom="paragraph">
                  <wp:posOffset>107315</wp:posOffset>
                </wp:positionV>
                <wp:extent cx="6096000" cy="213360"/>
                <wp:effectExtent l="0" t="0" r="0" b="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3360"/>
                        </a:xfrm>
                        <a:prstGeom prst="rect">
                          <a:avLst/>
                        </a:prstGeom>
                        <a:solidFill>
                          <a:srgbClr val="FFFFFF"/>
                        </a:solidFill>
                        <a:ln w="9525">
                          <a:solidFill>
                            <a:srgbClr val="000000"/>
                          </a:solidFill>
                          <a:miter lim="800000"/>
                          <a:headEnd/>
                          <a:tailEnd/>
                        </a:ln>
                      </wps:spPr>
                      <wps:txbx>
                        <w:txbxContent>
                          <w:p w14:paraId="4292F224" w14:textId="77777777" w:rsidR="008619E4" w:rsidRPr="00FE0D0B" w:rsidRDefault="008619E4" w:rsidP="008619E4">
                            <w:pPr>
                              <w:jc w:val="center"/>
                              <w:rPr>
                                <w:sz w:val="28"/>
                                <w:szCs w:val="28"/>
                              </w:rPr>
                            </w:pPr>
                            <w:r w:rsidRPr="00FE0D0B">
                              <w:rPr>
                                <w:sz w:val="28"/>
                                <w:szCs w:val="28"/>
                              </w:rPr>
                              <w:t>Места для приёма на обучение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6BD4" id="_x0000_t202" coordsize="21600,21600" o:spt="202" path="m,l,21600r21600,l21600,xe">
                <v:stroke joinstyle="miter"/>
                <v:path gradientshapeok="t" o:connecttype="rect"/>
              </v:shapetype>
              <v:shape id="Надпись 2" o:spid="_x0000_s1026" type="#_x0000_t202" style="position:absolute;left:0;text-align:left;margin-left:1.15pt;margin-top:8.45pt;width:480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">
                <v:textbox inset="0,0,0,0">
                  <w:txbxContent>
                    <w:p w14:paraId="4292F224" w14:textId="77777777" w:rsidR="008619E4" w:rsidRPr="00FE0D0B" w:rsidRDefault="008619E4" w:rsidP="008619E4">
                      <w:pPr>
                        <w:jc w:val="center"/>
                        <w:rPr>
                          <w:sz w:val="28"/>
                          <w:szCs w:val="28"/>
                        </w:rPr>
                      </w:pPr>
                      <w:r w:rsidRPr="00FE0D0B">
                        <w:rPr>
                          <w:sz w:val="28"/>
                          <w:szCs w:val="28"/>
                        </w:rPr>
                        <w:t>Места для приёма на обучение</w:t>
                      </w:r>
                    </w:p>
                  </w:txbxContent>
                </v:textbox>
              </v:shape>
            </w:pict>
          </mc:Fallback>
        </mc:AlternateContent>
      </w:r>
    </w:p>
    <w:p w14:paraId="2CB600B8" w14:textId="3E659932" w:rsidR="008619E4" w:rsidRPr="00F34A04" w:rsidRDefault="0040240F" w:rsidP="008619E4">
      <w:pPr>
        <w:tabs>
          <w:tab w:val="left" w:pos="1276"/>
        </w:tabs>
        <w:autoSpaceDE w:val="0"/>
        <w:autoSpaceDN w:val="0"/>
        <w:adjustRightInd w:val="0"/>
        <w:ind w:left="709"/>
        <w:jc w:val="both"/>
        <w:rPr>
          <w:bCs/>
          <w:sz w:val="28"/>
          <w:szCs w:val="28"/>
        </w:rPr>
      </w:pPr>
      <w:r>
        <w:rPr>
          <w:bCs/>
          <w:noProof/>
          <w:sz w:val="28"/>
          <w:szCs w:val="28"/>
        </w:rPr>
        <mc:AlternateContent>
          <mc:Choice Requires="wps">
            <w:drawing>
              <wp:anchor distT="0" distB="0" distL="114300" distR="114300" simplePos="0" relativeHeight="251663360" behindDoc="0" locked="0" layoutInCell="1" allowOverlap="1" wp14:anchorId="713B61FB" wp14:editId="6FEEFCD0">
                <wp:simplePos x="0" y="0"/>
                <wp:positionH relativeFrom="column">
                  <wp:posOffset>3037205</wp:posOffset>
                </wp:positionH>
                <wp:positionV relativeFrom="paragraph">
                  <wp:posOffset>118745</wp:posOffset>
                </wp:positionV>
                <wp:extent cx="1638300" cy="273685"/>
                <wp:effectExtent l="0" t="0" r="57150" b="50165"/>
                <wp:wrapNone/>
                <wp:docPr id="33"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273685"/>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61C51" id="_x0000_t32" coordsize="21600,21600" o:spt="32" o:oned="t" path="m,l21600,21600e" filled="f">
                <v:path arrowok="t" fillok="f" o:connecttype="none"/>
                <o:lock v:ext="edit" shapetype="t"/>
              </v:shapetype>
              <v:shape id="Прямая со стрелкой 210" o:spid="_x0000_s1026" type="#_x0000_t32" style="position:absolute;margin-left:239.15pt;margin-top:9.35pt;width:129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" strokeweight=".5pt">
                <v:stroke startarrowlength="long" endarrow="classic" endarrowlength="long" joinstyle="miter"/>
                <o:lock v:ext="edit" shapetype="f"/>
              </v:shape>
            </w:pict>
          </mc:Fallback>
        </mc:AlternateContent>
      </w:r>
      <w:r>
        <w:rPr>
          <w:bCs/>
          <w:noProof/>
          <w:sz w:val="28"/>
          <w:szCs w:val="28"/>
        </w:rPr>
        <mc:AlternateContent>
          <mc:Choice Requires="wps">
            <w:drawing>
              <wp:anchor distT="0" distB="0" distL="114300" distR="114300" simplePos="0" relativeHeight="251662336" behindDoc="0" locked="0" layoutInCell="1" allowOverlap="1" wp14:anchorId="0E2ABC58" wp14:editId="56A6A52F">
                <wp:simplePos x="0" y="0"/>
                <wp:positionH relativeFrom="column">
                  <wp:posOffset>1392555</wp:posOffset>
                </wp:positionH>
                <wp:positionV relativeFrom="paragraph">
                  <wp:posOffset>118745</wp:posOffset>
                </wp:positionV>
                <wp:extent cx="1638300" cy="273050"/>
                <wp:effectExtent l="38100" t="0" r="0" b="50800"/>
                <wp:wrapNone/>
                <wp:docPr id="34"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38300" cy="273050"/>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BA541" id="Прямая со стрелкой 209" o:spid="_x0000_s1026" type="#_x0000_t32" style="position:absolute;margin-left:109.65pt;margin-top:9.35pt;width:129pt;height:2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" strokeweight=".5pt">
                <v:stroke startarrowlength="long" endarrow="classic" endarrowlength="long" joinstyle="miter"/>
                <o:lock v:ext="edit" shapetype="f"/>
              </v:shape>
            </w:pict>
          </mc:Fallback>
        </mc:AlternateContent>
      </w:r>
    </w:p>
    <w:p w14:paraId="5D465D8C" w14:textId="77777777" w:rsidR="008619E4" w:rsidRPr="00F34A04" w:rsidRDefault="008619E4" w:rsidP="008619E4">
      <w:pPr>
        <w:rPr>
          <w:bCs/>
          <w:sz w:val="28"/>
          <w:szCs w:val="28"/>
        </w:rPr>
      </w:pPr>
    </w:p>
    <w:p w14:paraId="6F7FA15E" w14:textId="3A34D929" w:rsidR="008619E4" w:rsidRPr="00F34A04" w:rsidRDefault="0040240F" w:rsidP="008619E4">
      <w:pPr>
        <w:rPr>
          <w:bCs/>
          <w:sz w:val="28"/>
          <w:szCs w:val="28"/>
        </w:rPr>
      </w:pPr>
      <w:r>
        <w:rPr>
          <w:bCs/>
          <w:noProof/>
          <w:sz w:val="28"/>
          <w:szCs w:val="28"/>
        </w:rPr>
        <mc:AlternateContent>
          <mc:Choice Requires="wps">
            <w:drawing>
              <wp:anchor distT="0" distB="0" distL="114300" distR="114300" simplePos="0" relativeHeight="251661312" behindDoc="0" locked="0" layoutInCell="1" allowOverlap="1" wp14:anchorId="18882DA6" wp14:editId="542212B7">
                <wp:simplePos x="0" y="0"/>
                <wp:positionH relativeFrom="column">
                  <wp:posOffset>3380105</wp:posOffset>
                </wp:positionH>
                <wp:positionV relativeFrom="paragraph">
                  <wp:posOffset>14605</wp:posOffset>
                </wp:positionV>
                <wp:extent cx="2730500" cy="450850"/>
                <wp:effectExtent l="0" t="0" r="0" b="635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50850"/>
                        </a:xfrm>
                        <a:prstGeom prst="rect">
                          <a:avLst/>
                        </a:prstGeom>
                        <a:solidFill>
                          <a:srgbClr val="FFFFFF"/>
                        </a:solidFill>
                        <a:ln w="9525">
                          <a:solidFill>
                            <a:srgbClr val="000000"/>
                          </a:solidFill>
                          <a:miter lim="800000"/>
                          <a:headEnd/>
                          <a:tailEnd/>
                        </a:ln>
                      </wps:spPr>
                      <wps:txbx>
                        <w:txbxContent>
                          <w:p w14:paraId="75BE14A9" w14:textId="77777777" w:rsidR="008619E4" w:rsidRPr="00FE0D0B" w:rsidRDefault="008619E4" w:rsidP="008619E4">
                            <w:pPr>
                              <w:jc w:val="center"/>
                              <w:rPr>
                                <w:sz w:val="28"/>
                                <w:szCs w:val="28"/>
                              </w:rPr>
                            </w:pPr>
                            <w:r w:rsidRPr="00FE0D0B">
                              <w:rPr>
                                <w:sz w:val="28"/>
                                <w:szCs w:val="28"/>
                              </w:rPr>
                              <w:t>Договорные места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82DA6" id="Text Box 5" o:spid="_x0000_s1027" type="#_x0000_t202" style="position:absolute;margin-left:266.15pt;margin-top:1.15pt;width:21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">
                <v:textbox inset="0,0,0,0">
                  <w:txbxContent>
                    <w:p w14:paraId="75BE14A9" w14:textId="77777777" w:rsidR="008619E4" w:rsidRPr="00FE0D0B" w:rsidRDefault="008619E4" w:rsidP="008619E4">
                      <w:pPr>
                        <w:jc w:val="center"/>
                        <w:rPr>
                          <w:sz w:val="28"/>
                          <w:szCs w:val="28"/>
                        </w:rPr>
                      </w:pPr>
                      <w:r w:rsidRPr="00FE0D0B">
                        <w:rPr>
                          <w:sz w:val="28"/>
                          <w:szCs w:val="28"/>
                        </w:rPr>
                        <w:t>Договорные места</w:t>
                      </w:r>
                    </w:p>
                  </w:txbxContent>
                </v:textbox>
              </v:shape>
            </w:pict>
          </mc:Fallback>
        </mc:AlternateContent>
      </w:r>
      <w:r>
        <w:rPr>
          <w:bCs/>
          <w:noProof/>
          <w:sz w:val="28"/>
          <w:szCs w:val="28"/>
        </w:rPr>
        <mc:AlternateContent>
          <mc:Choice Requires="wps">
            <w:drawing>
              <wp:anchor distT="0" distB="0" distL="114300" distR="114300" simplePos="0" relativeHeight="251660288" behindDoc="0" locked="0" layoutInCell="1" allowOverlap="1" wp14:anchorId="3B4BFD31" wp14:editId="1D092058">
                <wp:simplePos x="0" y="0"/>
                <wp:positionH relativeFrom="column">
                  <wp:posOffset>1905</wp:posOffset>
                </wp:positionH>
                <wp:positionV relativeFrom="paragraph">
                  <wp:posOffset>14605</wp:posOffset>
                </wp:positionV>
                <wp:extent cx="2933700" cy="450850"/>
                <wp:effectExtent l="0" t="0" r="0" b="635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50850"/>
                        </a:xfrm>
                        <a:prstGeom prst="rect">
                          <a:avLst/>
                        </a:prstGeom>
                        <a:solidFill>
                          <a:srgbClr val="FFFFFF"/>
                        </a:solidFill>
                        <a:ln w="9525">
                          <a:solidFill>
                            <a:srgbClr val="000000"/>
                          </a:solidFill>
                          <a:miter lim="800000"/>
                          <a:headEnd/>
                          <a:tailEnd/>
                        </a:ln>
                      </wps:spPr>
                      <wps:txbx>
                        <w:txbxContent>
                          <w:p w14:paraId="5B5DDA96" w14:textId="77777777" w:rsidR="008619E4" w:rsidRPr="00FE0D0B" w:rsidRDefault="008619E4" w:rsidP="008619E4">
                            <w:pPr>
                              <w:jc w:val="center"/>
                              <w:rPr>
                                <w:sz w:val="28"/>
                                <w:szCs w:val="28"/>
                              </w:rPr>
                            </w:pPr>
                            <w:r w:rsidRPr="00FE0D0B">
                              <w:rPr>
                                <w:sz w:val="28"/>
                                <w:szCs w:val="28"/>
                              </w:rPr>
                              <w:t>Бюджетные места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4BFD31" id="Text Box 4" o:spid="_x0000_s1028" type="#_x0000_t202" style="position:absolute;margin-left:.15pt;margin-top:1.15pt;width:23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">
                <v:textbox inset="0,0,0,0">
                  <w:txbxContent>
                    <w:p w14:paraId="5B5DDA96" w14:textId="77777777" w:rsidR="008619E4" w:rsidRPr="00FE0D0B" w:rsidRDefault="008619E4" w:rsidP="008619E4">
                      <w:pPr>
                        <w:jc w:val="center"/>
                        <w:rPr>
                          <w:sz w:val="28"/>
                          <w:szCs w:val="28"/>
                        </w:rPr>
                      </w:pPr>
                      <w:r w:rsidRPr="00FE0D0B">
                        <w:rPr>
                          <w:sz w:val="28"/>
                          <w:szCs w:val="28"/>
                        </w:rPr>
                        <w:t>Бюджетные места</w:t>
                      </w:r>
                    </w:p>
                  </w:txbxContent>
                </v:textbox>
              </v:shape>
            </w:pict>
          </mc:Fallback>
        </mc:AlternateContent>
      </w:r>
    </w:p>
    <w:p w14:paraId="0E5E875E" w14:textId="77777777" w:rsidR="008619E4" w:rsidRPr="00F34A04" w:rsidRDefault="008619E4" w:rsidP="008619E4">
      <w:pPr>
        <w:rPr>
          <w:bCs/>
          <w:sz w:val="28"/>
          <w:szCs w:val="28"/>
        </w:rPr>
      </w:pPr>
    </w:p>
    <w:p w14:paraId="5B7BCA22" w14:textId="2156B612" w:rsidR="008619E4" w:rsidRPr="00F34A04" w:rsidRDefault="0040240F" w:rsidP="008619E4">
      <w:pPr>
        <w:rPr>
          <w:bCs/>
          <w:sz w:val="28"/>
          <w:szCs w:val="28"/>
        </w:rPr>
      </w:pPr>
      <w:r>
        <w:rPr>
          <w:bCs/>
          <w:noProof/>
          <w:sz w:val="28"/>
          <w:szCs w:val="28"/>
        </w:rPr>
        <mc:AlternateContent>
          <mc:Choice Requires="wps">
            <w:drawing>
              <wp:anchor distT="0" distB="0" distL="114300" distR="114300" simplePos="0" relativeHeight="251665408" behindDoc="0" locked="0" layoutInCell="1" allowOverlap="1" wp14:anchorId="6D3D0A01" wp14:editId="71CB5A5E">
                <wp:simplePos x="0" y="0"/>
                <wp:positionH relativeFrom="column">
                  <wp:posOffset>1411605</wp:posOffset>
                </wp:positionH>
                <wp:positionV relativeFrom="paragraph">
                  <wp:posOffset>50165</wp:posOffset>
                </wp:positionV>
                <wp:extent cx="825500" cy="266700"/>
                <wp:effectExtent l="0" t="0" r="69850" b="38100"/>
                <wp:wrapNone/>
                <wp:docPr id="37"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00" cy="266700"/>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AA862" id="Прямая со стрелкой 219" o:spid="_x0000_s1026" type="#_x0000_t32" style="position:absolute;margin-left:111.15pt;margin-top:3.95pt;width: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" strokeweight=".5pt">
                <v:stroke startarrowlength="long" endarrow="classic" endarrowlength="long" joinstyle="miter"/>
                <o:lock v:ext="edit" shapetype="f"/>
              </v:shape>
            </w:pict>
          </mc:Fallback>
        </mc:AlternateContent>
      </w:r>
      <w:r>
        <w:rPr>
          <w:bCs/>
          <w:noProof/>
          <w:sz w:val="28"/>
          <w:szCs w:val="28"/>
        </w:rPr>
        <mc:AlternateContent>
          <mc:Choice Requires="wps">
            <w:drawing>
              <wp:anchor distT="0" distB="0" distL="114300" distR="114300" simplePos="0" relativeHeight="251664384" behindDoc="0" locked="0" layoutInCell="1" allowOverlap="1" wp14:anchorId="59B5B3F6" wp14:editId="616F8F7E">
                <wp:simplePos x="0" y="0"/>
                <wp:positionH relativeFrom="column">
                  <wp:posOffset>655955</wp:posOffset>
                </wp:positionH>
                <wp:positionV relativeFrom="paragraph">
                  <wp:posOffset>62865</wp:posOffset>
                </wp:positionV>
                <wp:extent cx="707390" cy="241300"/>
                <wp:effectExtent l="38100" t="0" r="0" b="44450"/>
                <wp:wrapNone/>
                <wp:docPr id="38"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07390" cy="241300"/>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27FE6" id="Прямая со стрелкой 214" o:spid="_x0000_s1026" type="#_x0000_t32" style="position:absolute;margin-left:51.65pt;margin-top:4.95pt;width:55.7pt;height:1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" strokeweight=".5pt">
                <v:stroke startarrowlength="long" endarrow="classic" endarrowlength="long" joinstyle="miter"/>
                <o:lock v:ext="edit" shapetype="f"/>
              </v:shape>
            </w:pict>
          </mc:Fallback>
        </mc:AlternateContent>
      </w:r>
    </w:p>
    <w:p w14:paraId="370661E7" w14:textId="3726BAF1" w:rsidR="008619E4" w:rsidRPr="00F34A04" w:rsidRDefault="0040240F" w:rsidP="008619E4">
      <w:pPr>
        <w:rPr>
          <w:bCs/>
          <w:sz w:val="28"/>
          <w:szCs w:val="28"/>
        </w:rPr>
      </w:pPr>
      <w:r>
        <w:rPr>
          <w:bCs/>
          <w:noProof/>
          <w:sz w:val="28"/>
          <w:szCs w:val="28"/>
        </w:rPr>
        <mc:AlternateContent>
          <mc:Choice Requires="wpg">
            <w:drawing>
              <wp:anchor distT="0" distB="0" distL="114300" distR="114300" simplePos="0" relativeHeight="251666432" behindDoc="0" locked="0" layoutInCell="1" allowOverlap="1" wp14:anchorId="2AC5B7EA" wp14:editId="46BC0C0A">
                <wp:simplePos x="0" y="0"/>
                <wp:positionH relativeFrom="column">
                  <wp:posOffset>1595755</wp:posOffset>
                </wp:positionH>
                <wp:positionV relativeFrom="paragraph">
                  <wp:posOffset>32385</wp:posOffset>
                </wp:positionV>
                <wp:extent cx="1339850" cy="1845945"/>
                <wp:effectExtent l="0" t="0" r="0" b="1905"/>
                <wp:wrapNone/>
                <wp:docPr id="39"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1845945"/>
                          <a:chOff x="0" y="0"/>
                          <a:chExt cx="13398" cy="10795"/>
                        </a:xfrm>
                      </wpg:grpSpPr>
                      <wps:wsp>
                        <wps:cNvPr id="40" name="Text Box 14"/>
                        <wps:cNvSpPr txBox="1">
                          <a:spLocks noChangeArrowheads="1"/>
                        </wps:cNvSpPr>
                        <wps:spPr bwMode="auto">
                          <a:xfrm>
                            <a:off x="0" y="0"/>
                            <a:ext cx="13398" cy="4762"/>
                          </a:xfrm>
                          <a:prstGeom prst="rect">
                            <a:avLst/>
                          </a:prstGeom>
                          <a:solidFill>
                            <a:srgbClr val="FFFFFF"/>
                          </a:solidFill>
                          <a:ln w="9525">
                            <a:solidFill>
                              <a:srgbClr val="000000"/>
                            </a:solidFill>
                            <a:miter lim="800000"/>
                            <a:headEnd/>
                            <a:tailEnd/>
                          </a:ln>
                        </wps:spPr>
                        <wps:txbx>
                          <w:txbxContent>
                            <w:p w14:paraId="643F8312" w14:textId="77777777" w:rsidR="008619E4" w:rsidRPr="00FE0D0B" w:rsidRDefault="008619E4" w:rsidP="008619E4">
                              <w:pPr>
                                <w:spacing w:line="204" w:lineRule="auto"/>
                                <w:jc w:val="center"/>
                              </w:pPr>
                              <w:r w:rsidRPr="00DA67F3">
                                <w:rPr>
                                  <w:sz w:val="28"/>
                                  <w:szCs w:val="28"/>
                                </w:rPr>
                                <w:t>Основные</w:t>
                              </w:r>
                              <w:r w:rsidRPr="00FE0D0B">
                                <w:t xml:space="preserve"> </w:t>
                              </w:r>
                            </w:p>
                            <w:p w14:paraId="73944312" w14:textId="77777777" w:rsidR="008619E4" w:rsidRPr="00DA67F3" w:rsidRDefault="008619E4" w:rsidP="008619E4">
                              <w:pPr>
                                <w:spacing w:line="204" w:lineRule="auto"/>
                                <w:jc w:val="center"/>
                                <w:rPr>
                                  <w:sz w:val="28"/>
                                  <w:szCs w:val="28"/>
                                </w:rPr>
                              </w:pPr>
                              <w:r w:rsidRPr="00DA67F3">
                                <w:rPr>
                                  <w:sz w:val="28"/>
                                  <w:szCs w:val="28"/>
                                </w:rPr>
                                <w:t>бюджетные места</w:t>
                              </w:r>
                            </w:p>
                          </w:txbxContent>
                        </wps:txbx>
                        <wps:bodyPr rot="0" vert="horz" wrap="square" lIns="0" tIns="45720" rIns="0" bIns="45720" anchor="ctr" anchorCtr="0" upright="1">
                          <a:noAutofit/>
                        </wps:bodyPr>
                      </wps:wsp>
                      <wps:wsp>
                        <wps:cNvPr id="41" name="Text Box 15"/>
                        <wps:cNvSpPr txBox="1">
                          <a:spLocks noChangeArrowheads="1"/>
                        </wps:cNvSpPr>
                        <wps:spPr bwMode="auto">
                          <a:xfrm>
                            <a:off x="0" y="4445"/>
                            <a:ext cx="13398" cy="6350"/>
                          </a:xfrm>
                          <a:prstGeom prst="rect">
                            <a:avLst/>
                          </a:prstGeom>
                          <a:solidFill>
                            <a:srgbClr val="FFFFFF"/>
                          </a:solidFill>
                          <a:ln w="9525">
                            <a:solidFill>
                              <a:srgbClr val="000000"/>
                            </a:solidFill>
                            <a:miter lim="800000"/>
                            <a:headEnd/>
                            <a:tailEnd/>
                          </a:ln>
                        </wps:spPr>
                        <wps:txbx>
                          <w:txbxContent>
                            <w:p w14:paraId="73FAE8DB" w14:textId="77777777" w:rsidR="008619E4" w:rsidRPr="00DA67F3" w:rsidRDefault="008619E4" w:rsidP="008619E4">
                              <w:pPr>
                                <w:spacing w:line="204" w:lineRule="auto"/>
                                <w:jc w:val="center"/>
                                <w:rPr>
                                  <w:sz w:val="28"/>
                                  <w:szCs w:val="28"/>
                                </w:rPr>
                              </w:pPr>
                              <w:r w:rsidRPr="00DA67F3">
                                <w:rPr>
                                  <w:sz w:val="28"/>
                                  <w:szCs w:val="28"/>
                                </w:rPr>
                                <w:t xml:space="preserve">Места </w:t>
                              </w:r>
                            </w:p>
                            <w:p w14:paraId="7BC41A22" w14:textId="77777777" w:rsidR="008619E4" w:rsidRPr="00DA67F3" w:rsidRDefault="008619E4" w:rsidP="008619E4">
                              <w:pPr>
                                <w:spacing w:line="204" w:lineRule="auto"/>
                                <w:jc w:val="center"/>
                                <w:rPr>
                                  <w:sz w:val="28"/>
                                  <w:szCs w:val="28"/>
                                </w:rPr>
                              </w:pPr>
                              <w:r w:rsidRPr="00DA67F3">
                                <w:rPr>
                                  <w:sz w:val="28"/>
                                  <w:szCs w:val="28"/>
                                </w:rPr>
                                <w:t xml:space="preserve">за вычетом </w:t>
                              </w:r>
                            </w:p>
                            <w:p w14:paraId="2D2B7EDE" w14:textId="77777777" w:rsidR="008619E4" w:rsidRPr="00DA67F3" w:rsidRDefault="008619E4" w:rsidP="008619E4">
                              <w:pPr>
                                <w:spacing w:line="204" w:lineRule="auto"/>
                                <w:jc w:val="center"/>
                                <w:rPr>
                                  <w:sz w:val="28"/>
                                  <w:szCs w:val="28"/>
                                </w:rPr>
                              </w:pPr>
                              <w:r w:rsidRPr="00DA67F3">
                                <w:rPr>
                                  <w:sz w:val="28"/>
                                  <w:szCs w:val="28"/>
                                </w:rPr>
                                <w:t>квоты приема на целевое обучение</w:t>
                              </w:r>
                            </w:p>
                          </w:txbxContent>
                        </wps:txbx>
                        <wps:bodyPr rot="0" vert="horz" wrap="square" lIns="0" tIns="45720" rIns="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5B7EA" id="Группа 3" o:spid="_x0000_s1029" style="position:absolute;margin-left:125.65pt;margin-top:2.55pt;width:105.5pt;height:145.35pt;z-index:251666432" coordsize="13398,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">
                <v:shape id="Text Box 14" o:spid="_x0000_s1030" type="#_x0000_t202" style="position:absolute;width:13398;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">
                  <v:textbox inset="0,,0">
                    <w:txbxContent>
                      <w:p w14:paraId="643F8312" w14:textId="77777777" w:rsidR="008619E4" w:rsidRPr="00FE0D0B" w:rsidRDefault="008619E4" w:rsidP="008619E4">
                        <w:pPr>
                          <w:spacing w:line="204" w:lineRule="auto"/>
                          <w:jc w:val="center"/>
                        </w:pPr>
                        <w:r w:rsidRPr="00DA67F3">
                          <w:rPr>
                            <w:sz w:val="28"/>
                            <w:szCs w:val="28"/>
                          </w:rPr>
                          <w:t>Основные</w:t>
                        </w:r>
                        <w:r w:rsidRPr="00FE0D0B">
                          <w:t xml:space="preserve"> </w:t>
                        </w:r>
                      </w:p>
                      <w:p w14:paraId="73944312" w14:textId="77777777" w:rsidR="008619E4" w:rsidRPr="00DA67F3" w:rsidRDefault="008619E4" w:rsidP="008619E4">
                        <w:pPr>
                          <w:spacing w:line="204" w:lineRule="auto"/>
                          <w:jc w:val="center"/>
                          <w:rPr>
                            <w:sz w:val="28"/>
                            <w:szCs w:val="28"/>
                          </w:rPr>
                        </w:pPr>
                        <w:r w:rsidRPr="00DA67F3">
                          <w:rPr>
                            <w:sz w:val="28"/>
                            <w:szCs w:val="28"/>
                          </w:rPr>
                          <w:t>бюджетные места</w:t>
                        </w:r>
                      </w:p>
                    </w:txbxContent>
                  </v:textbox>
                </v:shape>
                <v:shape id="Text Box 15" o:spid="_x0000_s1031" type="#_x0000_t202" style="position:absolute;top:4445;width:13398;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">
                  <v:textbox inset="0,,0">
                    <w:txbxContent>
                      <w:p w14:paraId="73FAE8DB" w14:textId="77777777" w:rsidR="008619E4" w:rsidRPr="00DA67F3" w:rsidRDefault="008619E4" w:rsidP="008619E4">
                        <w:pPr>
                          <w:spacing w:line="204" w:lineRule="auto"/>
                          <w:jc w:val="center"/>
                          <w:rPr>
                            <w:sz w:val="28"/>
                            <w:szCs w:val="28"/>
                          </w:rPr>
                        </w:pPr>
                        <w:r w:rsidRPr="00DA67F3">
                          <w:rPr>
                            <w:sz w:val="28"/>
                            <w:szCs w:val="28"/>
                          </w:rPr>
                          <w:t xml:space="preserve">Места </w:t>
                        </w:r>
                      </w:p>
                      <w:p w14:paraId="7BC41A22" w14:textId="77777777" w:rsidR="008619E4" w:rsidRPr="00DA67F3" w:rsidRDefault="008619E4" w:rsidP="008619E4">
                        <w:pPr>
                          <w:spacing w:line="204" w:lineRule="auto"/>
                          <w:jc w:val="center"/>
                          <w:rPr>
                            <w:sz w:val="28"/>
                            <w:szCs w:val="28"/>
                          </w:rPr>
                        </w:pPr>
                        <w:r w:rsidRPr="00DA67F3">
                          <w:rPr>
                            <w:sz w:val="28"/>
                            <w:szCs w:val="28"/>
                          </w:rPr>
                          <w:t xml:space="preserve">за вычетом </w:t>
                        </w:r>
                      </w:p>
                      <w:p w14:paraId="2D2B7EDE" w14:textId="77777777" w:rsidR="008619E4" w:rsidRPr="00DA67F3" w:rsidRDefault="008619E4" w:rsidP="008619E4">
                        <w:pPr>
                          <w:spacing w:line="204" w:lineRule="auto"/>
                          <w:jc w:val="center"/>
                          <w:rPr>
                            <w:sz w:val="28"/>
                            <w:szCs w:val="28"/>
                          </w:rPr>
                        </w:pPr>
                        <w:r w:rsidRPr="00DA67F3">
                          <w:rPr>
                            <w:sz w:val="28"/>
                            <w:szCs w:val="28"/>
                          </w:rPr>
                          <w:t>квоты приема на целевое обучение</w:t>
                        </w:r>
                      </w:p>
                    </w:txbxContent>
                  </v:textbox>
                </v:shape>
              </v:group>
            </w:pict>
          </mc:Fallback>
        </mc:AlternateContent>
      </w:r>
      <w:r>
        <w:rPr>
          <w:bCs/>
          <w:noProof/>
          <w:sz w:val="28"/>
          <w:szCs w:val="28"/>
        </w:rPr>
        <mc:AlternateContent>
          <mc:Choice Requires="wps">
            <w:drawing>
              <wp:anchor distT="0" distB="0" distL="114300" distR="114300" simplePos="0" relativeHeight="251667456" behindDoc="0" locked="0" layoutInCell="1" allowOverlap="1" wp14:anchorId="7E2D53C9" wp14:editId="199C1E84">
                <wp:simplePos x="0" y="0"/>
                <wp:positionH relativeFrom="column">
                  <wp:posOffset>3810</wp:posOffset>
                </wp:positionH>
                <wp:positionV relativeFrom="paragraph">
                  <wp:posOffset>104140</wp:posOffset>
                </wp:positionV>
                <wp:extent cx="1339850" cy="583565"/>
                <wp:effectExtent l="0" t="0" r="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83565"/>
                        </a:xfrm>
                        <a:prstGeom prst="rect">
                          <a:avLst/>
                        </a:prstGeom>
                        <a:solidFill>
                          <a:srgbClr val="FFFFFF"/>
                        </a:solidFill>
                        <a:ln w="9525">
                          <a:solidFill>
                            <a:sysClr val="windowText" lastClr="000000">
                              <a:lumMod val="100000"/>
                              <a:lumOff val="0"/>
                            </a:sysClr>
                          </a:solidFill>
                          <a:miter lim="800000"/>
                          <a:headEnd/>
                          <a:tailEnd/>
                        </a:ln>
                      </wps:spPr>
                      <wps:txbx>
                        <w:txbxContent>
                          <w:p w14:paraId="655B854B" w14:textId="77777777" w:rsidR="008619E4" w:rsidRPr="00DA67F3" w:rsidRDefault="008619E4" w:rsidP="008619E4">
                            <w:pPr>
                              <w:spacing w:line="204" w:lineRule="auto"/>
                              <w:jc w:val="center"/>
                              <w:rPr>
                                <w:sz w:val="28"/>
                                <w:szCs w:val="28"/>
                              </w:rPr>
                            </w:pPr>
                            <w:r w:rsidRPr="00DA67F3">
                              <w:rPr>
                                <w:sz w:val="28"/>
                                <w:szCs w:val="28"/>
                              </w:rPr>
                              <w:t>Квота приема на целевое обучение</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2D53C9" id="Text Box 11" o:spid="_x0000_s1032" type="#_x0000_t202" style="position:absolute;margin-left:.3pt;margin-top:8.2pt;width:105.5pt;height:4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">
                <v:textbox inset="0,,0">
                  <w:txbxContent>
                    <w:p w14:paraId="655B854B" w14:textId="77777777" w:rsidR="008619E4" w:rsidRPr="00DA67F3" w:rsidRDefault="008619E4" w:rsidP="008619E4">
                      <w:pPr>
                        <w:spacing w:line="204" w:lineRule="auto"/>
                        <w:jc w:val="center"/>
                        <w:rPr>
                          <w:sz w:val="28"/>
                          <w:szCs w:val="28"/>
                        </w:rPr>
                      </w:pPr>
                      <w:r w:rsidRPr="00DA67F3">
                        <w:rPr>
                          <w:sz w:val="28"/>
                          <w:szCs w:val="28"/>
                        </w:rPr>
                        <w:t>Квота приема на целевое обучение</w:t>
                      </w:r>
                    </w:p>
                  </w:txbxContent>
                </v:textbox>
              </v:shape>
            </w:pict>
          </mc:Fallback>
        </mc:AlternateContent>
      </w:r>
    </w:p>
    <w:p w14:paraId="0AE6B5CF" w14:textId="77777777" w:rsidR="008619E4" w:rsidRPr="00F34A04" w:rsidRDefault="008619E4" w:rsidP="008619E4">
      <w:pPr>
        <w:rPr>
          <w:bCs/>
          <w:sz w:val="28"/>
          <w:szCs w:val="28"/>
        </w:rPr>
      </w:pPr>
    </w:p>
    <w:p w14:paraId="4FD98656" w14:textId="77777777" w:rsidR="008619E4" w:rsidRPr="00F34A04" w:rsidRDefault="008619E4" w:rsidP="008619E4">
      <w:pPr>
        <w:rPr>
          <w:bCs/>
          <w:sz w:val="28"/>
          <w:szCs w:val="28"/>
        </w:rPr>
      </w:pPr>
    </w:p>
    <w:p w14:paraId="67037DA9" w14:textId="77777777" w:rsidR="008619E4" w:rsidRPr="00F34A04" w:rsidRDefault="008619E4" w:rsidP="008619E4">
      <w:pPr>
        <w:rPr>
          <w:bCs/>
          <w:sz w:val="28"/>
          <w:szCs w:val="28"/>
        </w:rPr>
      </w:pPr>
    </w:p>
    <w:p w14:paraId="0BF8B63B" w14:textId="77777777" w:rsidR="00E0084E"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w:t>
      </w:r>
    </w:p>
    <w:p w14:paraId="5F73B63F" w14:textId="77777777" w:rsidR="00E0084E" w:rsidRPr="00F34A04" w:rsidRDefault="00E0084E" w:rsidP="008619E4">
      <w:pPr>
        <w:tabs>
          <w:tab w:val="left" w:pos="1276"/>
        </w:tabs>
        <w:autoSpaceDE w:val="0"/>
        <w:autoSpaceDN w:val="0"/>
        <w:adjustRightInd w:val="0"/>
        <w:jc w:val="both"/>
        <w:rPr>
          <w:sz w:val="28"/>
          <w:szCs w:val="28"/>
        </w:rPr>
      </w:pPr>
    </w:p>
    <w:p w14:paraId="75236D4B" w14:textId="77777777" w:rsidR="00E0084E" w:rsidRPr="00F34A04" w:rsidRDefault="00E0084E" w:rsidP="008619E4">
      <w:pPr>
        <w:tabs>
          <w:tab w:val="left" w:pos="1276"/>
        </w:tabs>
        <w:autoSpaceDE w:val="0"/>
        <w:autoSpaceDN w:val="0"/>
        <w:adjustRightInd w:val="0"/>
        <w:jc w:val="both"/>
        <w:rPr>
          <w:sz w:val="28"/>
          <w:szCs w:val="28"/>
        </w:rPr>
      </w:pPr>
    </w:p>
    <w:p w14:paraId="6B24D15A" w14:textId="77777777" w:rsidR="00E0084E" w:rsidRPr="00F34A04" w:rsidRDefault="00E0084E" w:rsidP="008619E4">
      <w:pPr>
        <w:tabs>
          <w:tab w:val="left" w:pos="1276"/>
        </w:tabs>
        <w:autoSpaceDE w:val="0"/>
        <w:autoSpaceDN w:val="0"/>
        <w:adjustRightInd w:val="0"/>
        <w:jc w:val="both"/>
        <w:rPr>
          <w:sz w:val="28"/>
          <w:szCs w:val="28"/>
        </w:rPr>
      </w:pPr>
    </w:p>
    <w:p w14:paraId="7E805451" w14:textId="77777777" w:rsidR="00E0084E" w:rsidRPr="00F34A04" w:rsidRDefault="00E0084E" w:rsidP="008619E4">
      <w:pPr>
        <w:tabs>
          <w:tab w:val="left" w:pos="1276"/>
        </w:tabs>
        <w:autoSpaceDE w:val="0"/>
        <w:autoSpaceDN w:val="0"/>
        <w:adjustRightInd w:val="0"/>
        <w:jc w:val="both"/>
        <w:rPr>
          <w:sz w:val="28"/>
          <w:szCs w:val="28"/>
        </w:rPr>
      </w:pPr>
    </w:p>
    <w:p w14:paraId="1C2F938D" w14:textId="77777777" w:rsidR="00E0084E" w:rsidRPr="00F34A04" w:rsidRDefault="00E0084E" w:rsidP="008619E4">
      <w:pPr>
        <w:tabs>
          <w:tab w:val="left" w:pos="1276"/>
        </w:tabs>
        <w:autoSpaceDE w:val="0"/>
        <w:autoSpaceDN w:val="0"/>
        <w:adjustRightInd w:val="0"/>
        <w:jc w:val="both"/>
        <w:rPr>
          <w:sz w:val="28"/>
          <w:szCs w:val="28"/>
        </w:rPr>
      </w:pPr>
    </w:p>
    <w:p w14:paraId="683C3FE4"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1.5. К </w:t>
      </w:r>
      <w:r w:rsidRPr="00F34A04">
        <w:rPr>
          <w:bCs/>
          <w:sz w:val="28"/>
          <w:szCs w:val="28"/>
        </w:rPr>
        <w:t>освоению</w:t>
      </w:r>
      <w:r w:rsidRPr="00F34A04">
        <w:rPr>
          <w:sz w:val="28"/>
          <w:szCs w:val="28"/>
        </w:rPr>
        <w:t xml:space="preserve"> образовательных программ допускаются лица, имеющие образование соответствующего уровня, подтвержденное документом о высшем образовании и о квалификации.</w:t>
      </w:r>
    </w:p>
    <w:p w14:paraId="6A6C0C74" w14:textId="77777777" w:rsidR="008619E4" w:rsidRPr="00F34A04" w:rsidRDefault="008619E4" w:rsidP="008619E4">
      <w:pPr>
        <w:autoSpaceDE w:val="0"/>
        <w:autoSpaceDN w:val="0"/>
        <w:adjustRightInd w:val="0"/>
        <w:ind w:firstLine="709"/>
        <w:jc w:val="both"/>
        <w:rPr>
          <w:sz w:val="28"/>
          <w:szCs w:val="28"/>
        </w:rPr>
      </w:pPr>
      <w:r w:rsidRPr="00F34A04">
        <w:rPr>
          <w:sz w:val="28"/>
          <w:szCs w:val="28"/>
        </w:rPr>
        <w:t>Поступающий представляет документ, удостоверяющий образование соответствующего уровня (далее – документ об образовании установленного образца):</w:t>
      </w:r>
    </w:p>
    <w:p w14:paraId="4E26BD4B" w14:textId="77777777" w:rsidR="008619E4" w:rsidRPr="00F34A04" w:rsidRDefault="008619E4" w:rsidP="008619E4">
      <w:pPr>
        <w:numPr>
          <w:ilvl w:val="0"/>
          <w:numId w:val="1"/>
        </w:numPr>
        <w:autoSpaceDE w:val="0"/>
        <w:autoSpaceDN w:val="0"/>
        <w:adjustRightInd w:val="0"/>
        <w:ind w:left="1276" w:hanging="488"/>
        <w:jc w:val="both"/>
        <w:rPr>
          <w:sz w:val="28"/>
          <w:szCs w:val="28"/>
        </w:rPr>
      </w:pPr>
      <w:r w:rsidRPr="00F34A04">
        <w:rPr>
          <w:sz w:val="28"/>
          <w:szCs w:val="28"/>
        </w:rPr>
        <w:t>документ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3F38C974" w14:textId="77777777" w:rsidR="008619E4" w:rsidRPr="00F34A04" w:rsidRDefault="008619E4" w:rsidP="008619E4">
      <w:pPr>
        <w:numPr>
          <w:ilvl w:val="0"/>
          <w:numId w:val="1"/>
        </w:numPr>
        <w:autoSpaceDE w:val="0"/>
        <w:autoSpaceDN w:val="0"/>
        <w:adjustRightInd w:val="0"/>
        <w:ind w:left="1276" w:hanging="488"/>
        <w:jc w:val="both"/>
        <w:rPr>
          <w:sz w:val="28"/>
          <w:szCs w:val="28"/>
        </w:rPr>
      </w:pPr>
      <w:r w:rsidRPr="00F34A04">
        <w:rPr>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00952D81" w14:textId="77777777" w:rsidR="008619E4" w:rsidRPr="00F34A04" w:rsidRDefault="008619E4" w:rsidP="008619E4">
      <w:pPr>
        <w:numPr>
          <w:ilvl w:val="0"/>
          <w:numId w:val="1"/>
        </w:numPr>
        <w:autoSpaceDE w:val="0"/>
        <w:autoSpaceDN w:val="0"/>
        <w:adjustRightInd w:val="0"/>
        <w:ind w:left="1276" w:hanging="488"/>
        <w:jc w:val="both"/>
        <w:rPr>
          <w:sz w:val="28"/>
          <w:szCs w:val="28"/>
        </w:rPr>
      </w:pPr>
      <w:r w:rsidRPr="00F34A04">
        <w:rPr>
          <w:sz w:val="28"/>
          <w:szCs w:val="28"/>
        </w:rPr>
        <w:lastRenderedPageBreak/>
        <w:t xml:space="preserve">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w:t>
      </w:r>
      <w:r w:rsidRPr="00F34A04">
        <w:rPr>
          <w:sz w:val="28"/>
          <w:szCs w:val="28"/>
        </w:rPr>
        <w:br/>
        <w:t>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75FF507A" w14:textId="77777777" w:rsidR="008619E4" w:rsidRPr="00F34A04" w:rsidRDefault="008619E4" w:rsidP="008619E4">
      <w:pPr>
        <w:numPr>
          <w:ilvl w:val="0"/>
          <w:numId w:val="1"/>
        </w:numPr>
        <w:autoSpaceDE w:val="0"/>
        <w:autoSpaceDN w:val="0"/>
        <w:adjustRightInd w:val="0"/>
        <w:ind w:left="1276" w:hanging="488"/>
        <w:jc w:val="both"/>
        <w:rPr>
          <w:sz w:val="28"/>
          <w:szCs w:val="28"/>
        </w:rPr>
      </w:pPr>
      <w:r w:rsidRPr="00F34A04">
        <w:rPr>
          <w:sz w:val="28"/>
          <w:szCs w:val="28"/>
        </w:rPr>
        <w:t>документ (документы) иностранного государства об образовании и о квалификации, если указанное в нём образование признаётся в Российской Федерации на уровне соответствующего образования (далее – документ иностранного государства об образовании).</w:t>
      </w:r>
    </w:p>
    <w:p w14:paraId="5EBF5560" w14:textId="77777777" w:rsidR="008619E4" w:rsidRPr="00F34A04" w:rsidRDefault="008619E4" w:rsidP="008619E4">
      <w:pPr>
        <w:tabs>
          <w:tab w:val="left" w:pos="1276"/>
        </w:tabs>
        <w:autoSpaceDE w:val="0"/>
        <w:autoSpaceDN w:val="0"/>
        <w:adjustRightInd w:val="0"/>
        <w:ind w:left="788"/>
        <w:jc w:val="both"/>
        <w:rPr>
          <w:sz w:val="28"/>
          <w:szCs w:val="28"/>
        </w:rPr>
      </w:pPr>
      <w:r w:rsidRPr="00F34A04">
        <w:rPr>
          <w:sz w:val="28"/>
          <w:szCs w:val="28"/>
        </w:rPr>
        <w:t>1.6. Приём на обучение осуществляется на первый курс.</w:t>
      </w:r>
    </w:p>
    <w:p w14:paraId="6D3B2F65"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1.7. Приём на обучение проводится на конкурсной основе по результатам вступительных испытаний, проводимых ГУУ самостоятельно.</w:t>
      </w:r>
    </w:p>
    <w:p w14:paraId="129628A2"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1.8. ГУУ проводит приём на обучение по следующим условиям поступления:</w:t>
      </w:r>
    </w:p>
    <w:p w14:paraId="25A19AE8" w14:textId="77777777" w:rsidR="008619E4" w:rsidRPr="00F34A04" w:rsidRDefault="008619E4" w:rsidP="008619E4">
      <w:pPr>
        <w:tabs>
          <w:tab w:val="left" w:pos="1560"/>
        </w:tabs>
        <w:jc w:val="both"/>
        <w:rPr>
          <w:sz w:val="28"/>
          <w:szCs w:val="28"/>
        </w:rPr>
      </w:pPr>
      <w:r w:rsidRPr="00F34A04">
        <w:rPr>
          <w:sz w:val="28"/>
          <w:szCs w:val="28"/>
        </w:rPr>
        <w:t xml:space="preserve">               а) раздельно по очной, заочной формам обучения;</w:t>
      </w:r>
    </w:p>
    <w:p w14:paraId="43C077C5" w14:textId="77777777" w:rsidR="008619E4" w:rsidRPr="00F34A04" w:rsidRDefault="008619E4" w:rsidP="008619E4">
      <w:pPr>
        <w:numPr>
          <w:ilvl w:val="0"/>
          <w:numId w:val="5"/>
        </w:numPr>
        <w:ind w:left="0" w:firstLine="1134"/>
        <w:jc w:val="both"/>
        <w:rPr>
          <w:sz w:val="28"/>
          <w:szCs w:val="28"/>
        </w:rPr>
      </w:pPr>
      <w:r w:rsidRPr="00F34A04">
        <w:rPr>
          <w:sz w:val="28"/>
          <w:szCs w:val="28"/>
        </w:rPr>
        <w:t>раздельно в соответствии с направленностью (профилем) образовательных программ, конкурс в пределах направления подготовки (далее - однопрофильный конкурс) по каждому направлению подготовки в целом;</w:t>
      </w:r>
    </w:p>
    <w:p w14:paraId="49BF90F7" w14:textId="77777777" w:rsidR="008619E4" w:rsidRPr="00F34A04" w:rsidRDefault="008619E4" w:rsidP="008619E4">
      <w:pPr>
        <w:numPr>
          <w:ilvl w:val="0"/>
          <w:numId w:val="5"/>
        </w:numPr>
        <w:tabs>
          <w:tab w:val="left" w:pos="1134"/>
        </w:tabs>
        <w:spacing w:before="100" w:beforeAutospacing="1"/>
        <w:ind w:left="0" w:firstLine="1134"/>
        <w:jc w:val="both"/>
        <w:rPr>
          <w:sz w:val="28"/>
          <w:szCs w:val="28"/>
        </w:rPr>
      </w:pPr>
      <w:r w:rsidRPr="00F34A04">
        <w:rPr>
          <w:sz w:val="28"/>
          <w:szCs w:val="28"/>
        </w:rPr>
        <w:t>раздельно на места в рамках контрольных цифр приема и по договорам об оказании платных образовательных услуг:</w:t>
      </w:r>
    </w:p>
    <w:p w14:paraId="552929BF" w14:textId="77777777" w:rsidR="008619E4" w:rsidRPr="00F34A04" w:rsidRDefault="008619E4" w:rsidP="008619E4">
      <w:pPr>
        <w:numPr>
          <w:ilvl w:val="0"/>
          <w:numId w:val="21"/>
        </w:numPr>
        <w:tabs>
          <w:tab w:val="left" w:pos="1560"/>
        </w:tabs>
        <w:ind w:hanging="1145"/>
        <w:jc w:val="both"/>
        <w:rPr>
          <w:sz w:val="28"/>
          <w:szCs w:val="28"/>
        </w:rPr>
      </w:pPr>
      <w:r w:rsidRPr="00F34A04">
        <w:rPr>
          <w:sz w:val="28"/>
          <w:szCs w:val="28"/>
        </w:rPr>
        <w:t>на бюджетные места:</w:t>
      </w:r>
    </w:p>
    <w:p w14:paraId="2733724F" w14:textId="77777777" w:rsidR="008619E4" w:rsidRPr="00F34A04" w:rsidRDefault="008619E4" w:rsidP="008619E4">
      <w:pPr>
        <w:numPr>
          <w:ilvl w:val="0"/>
          <w:numId w:val="22"/>
        </w:numPr>
        <w:tabs>
          <w:tab w:val="left" w:pos="567"/>
        </w:tabs>
        <w:ind w:left="0" w:firstLine="0"/>
        <w:jc w:val="both"/>
        <w:rPr>
          <w:sz w:val="28"/>
          <w:szCs w:val="28"/>
        </w:rPr>
      </w:pPr>
      <w:r w:rsidRPr="00F34A04">
        <w:rPr>
          <w:sz w:val="28"/>
          <w:szCs w:val="28"/>
        </w:rPr>
        <w:t>на места в пределах квоты приема на целевое обучение (далее – целевая квота);</w:t>
      </w:r>
    </w:p>
    <w:p w14:paraId="7BB50614" w14:textId="77777777" w:rsidR="008619E4" w:rsidRPr="00F34A04" w:rsidRDefault="008619E4" w:rsidP="008619E4">
      <w:pPr>
        <w:numPr>
          <w:ilvl w:val="0"/>
          <w:numId w:val="22"/>
        </w:numPr>
        <w:ind w:left="567" w:hanging="567"/>
        <w:jc w:val="both"/>
        <w:rPr>
          <w:sz w:val="28"/>
          <w:szCs w:val="28"/>
        </w:rPr>
      </w:pPr>
      <w:r w:rsidRPr="00F34A04">
        <w:rPr>
          <w:sz w:val="28"/>
          <w:szCs w:val="28"/>
        </w:rPr>
        <w:t>на бюджетные места за вычетом квоты приема на целевое обучение;</w:t>
      </w:r>
    </w:p>
    <w:p w14:paraId="6AB7351C" w14:textId="77777777" w:rsidR="008619E4" w:rsidRPr="00F34A04" w:rsidRDefault="008619E4" w:rsidP="008619E4">
      <w:pPr>
        <w:tabs>
          <w:tab w:val="left" w:pos="1560"/>
        </w:tabs>
        <w:jc w:val="both"/>
        <w:rPr>
          <w:sz w:val="28"/>
          <w:szCs w:val="28"/>
        </w:rPr>
      </w:pPr>
      <w:r w:rsidRPr="00F34A04">
        <w:rPr>
          <w:sz w:val="28"/>
          <w:szCs w:val="28"/>
        </w:rPr>
        <w:t xml:space="preserve">                - на договорные места. </w:t>
      </w:r>
    </w:p>
    <w:p w14:paraId="117D5927" w14:textId="5A071F34" w:rsidR="008619E4" w:rsidRPr="00F34A04" w:rsidRDefault="008619E4" w:rsidP="008619E4">
      <w:pPr>
        <w:tabs>
          <w:tab w:val="left" w:pos="1276"/>
        </w:tabs>
        <w:autoSpaceDE w:val="0"/>
        <w:autoSpaceDN w:val="0"/>
        <w:adjustRightInd w:val="0"/>
        <w:jc w:val="both"/>
        <w:rPr>
          <w:sz w:val="28"/>
        </w:rPr>
      </w:pPr>
      <w:r w:rsidRPr="00F34A04">
        <w:rPr>
          <w:sz w:val="28"/>
          <w:szCs w:val="28"/>
        </w:rPr>
        <w:t xml:space="preserve">          1.9. Для поступления на обучение поступающие подают заявление о приёме с приложением необходимых документов (далее вместе – документы, необходимые для поступления; документы, подаваемые для поступления; поданные документы) в соответствии с пунктом 4.</w:t>
      </w:r>
      <w:r w:rsidR="006D29AC">
        <w:rPr>
          <w:sz w:val="28"/>
          <w:szCs w:val="28"/>
        </w:rPr>
        <w:t>4</w:t>
      </w:r>
      <w:r w:rsidRPr="00F34A04">
        <w:rPr>
          <w:sz w:val="28"/>
          <w:szCs w:val="28"/>
        </w:rPr>
        <w:t xml:space="preserve"> Правил.</w:t>
      </w:r>
    </w:p>
    <w:p w14:paraId="10D1E8D0"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1.10. При посещении ГУУ и (или) очном взаимодействии с уполномоченными должностными лицами </w:t>
      </w:r>
      <w:proofErr w:type="gramStart"/>
      <w:r w:rsidRPr="00F34A04">
        <w:rPr>
          <w:sz w:val="28"/>
          <w:szCs w:val="28"/>
        </w:rPr>
        <w:t>ГУУ</w:t>
      </w:r>
      <w:proofErr w:type="gramEnd"/>
      <w:r w:rsidRPr="00F34A04">
        <w:rPr>
          <w:sz w:val="28"/>
          <w:szCs w:val="28"/>
        </w:rPr>
        <w:t xml:space="preserve"> поступающий предъявляет оригинал документа, удостоверяющего личность.</w:t>
      </w:r>
    </w:p>
    <w:p w14:paraId="5FDD3D84"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1.11. Организационное обеспечение проведения приёма на обучение в ГУУ осуществляется приёмной комиссией. Председателем приёмной комиссии является ректор ГУУ. Организацию приёма на обучение и личный приём поступающих, их родителей (законных представителей), доверенных лиц осуществляет ответственный секретарь приёмной комиссии, назначенный ректором ГУУ. </w:t>
      </w:r>
    </w:p>
    <w:p w14:paraId="458DD582"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1.12. Для проведения вступительных испытаний в ГУУ созданы экзаменационные и апелляционные комиссии.</w:t>
      </w:r>
    </w:p>
    <w:p w14:paraId="6D44ACEC"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lastRenderedPageBreak/>
        <w:t xml:space="preserve">           1.13. Приём документов на первый курс от поступающих осуществляется в следующие сроки.</w:t>
      </w:r>
    </w:p>
    <w:p w14:paraId="7EAACB9F" w14:textId="77777777" w:rsidR="008619E4" w:rsidRPr="00F34A04" w:rsidRDefault="008619E4" w:rsidP="008619E4">
      <w:pPr>
        <w:tabs>
          <w:tab w:val="left" w:pos="1276"/>
        </w:tabs>
        <w:autoSpaceDE w:val="0"/>
        <w:autoSpaceDN w:val="0"/>
        <w:adjustRightInd w:val="0"/>
        <w:jc w:val="both"/>
        <w:rPr>
          <w:sz w:val="28"/>
          <w:szCs w:val="28"/>
        </w:rPr>
      </w:pPr>
    </w:p>
    <w:tbl>
      <w:tblPr>
        <w:tblW w:w="9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600"/>
        <w:gridCol w:w="4955"/>
      </w:tblGrid>
      <w:tr w:rsidR="00F34A04" w:rsidRPr="00F34A04" w14:paraId="34AA0682" w14:textId="77777777" w:rsidTr="00E80C0A">
        <w:trPr>
          <w:trHeight w:val="619"/>
        </w:trPr>
        <w:tc>
          <w:tcPr>
            <w:tcW w:w="1333" w:type="dxa"/>
            <w:vMerge w:val="restart"/>
            <w:shd w:val="clear" w:color="auto" w:fill="auto"/>
            <w:vAlign w:val="center"/>
          </w:tcPr>
          <w:p w14:paraId="7952968F" w14:textId="77777777" w:rsidR="008619E4" w:rsidRPr="00F34A04" w:rsidRDefault="008619E4" w:rsidP="00E80C0A">
            <w:pPr>
              <w:autoSpaceDE w:val="0"/>
              <w:autoSpaceDN w:val="0"/>
              <w:adjustRightInd w:val="0"/>
              <w:jc w:val="center"/>
              <w:rPr>
                <w:sz w:val="28"/>
                <w:szCs w:val="28"/>
              </w:rPr>
            </w:pPr>
            <w:bookmarkStart w:id="0" w:name="_Hlk526183753"/>
            <w:r w:rsidRPr="00F34A04">
              <w:rPr>
                <w:sz w:val="28"/>
                <w:szCs w:val="28"/>
              </w:rPr>
              <w:t>Форма обучения</w:t>
            </w:r>
          </w:p>
        </w:tc>
        <w:tc>
          <w:tcPr>
            <w:tcW w:w="8555" w:type="dxa"/>
            <w:gridSpan w:val="2"/>
            <w:shd w:val="clear" w:color="auto" w:fill="auto"/>
            <w:vAlign w:val="center"/>
          </w:tcPr>
          <w:p w14:paraId="7066D944" w14:textId="77777777" w:rsidR="008619E4" w:rsidRPr="00F34A04" w:rsidRDefault="008619E4" w:rsidP="00E80C0A">
            <w:pPr>
              <w:autoSpaceDE w:val="0"/>
              <w:autoSpaceDN w:val="0"/>
              <w:adjustRightInd w:val="0"/>
              <w:jc w:val="center"/>
              <w:rPr>
                <w:sz w:val="28"/>
                <w:szCs w:val="28"/>
              </w:rPr>
            </w:pPr>
            <w:r w:rsidRPr="00F34A04">
              <w:rPr>
                <w:sz w:val="28"/>
                <w:szCs w:val="28"/>
              </w:rPr>
              <w:t>Срок приёма</w:t>
            </w:r>
          </w:p>
        </w:tc>
      </w:tr>
      <w:tr w:rsidR="00F34A04" w:rsidRPr="00F34A04" w14:paraId="30DC4400" w14:textId="77777777" w:rsidTr="00E80C0A">
        <w:trPr>
          <w:trHeight w:val="619"/>
        </w:trPr>
        <w:tc>
          <w:tcPr>
            <w:tcW w:w="1333" w:type="dxa"/>
            <w:vMerge/>
            <w:shd w:val="clear" w:color="auto" w:fill="auto"/>
            <w:vAlign w:val="center"/>
          </w:tcPr>
          <w:p w14:paraId="79C865FD" w14:textId="77777777" w:rsidR="008619E4" w:rsidRPr="00F34A04" w:rsidRDefault="008619E4" w:rsidP="00E80C0A">
            <w:pPr>
              <w:autoSpaceDE w:val="0"/>
              <w:autoSpaceDN w:val="0"/>
              <w:adjustRightInd w:val="0"/>
              <w:jc w:val="center"/>
              <w:rPr>
                <w:sz w:val="28"/>
                <w:szCs w:val="28"/>
              </w:rPr>
            </w:pPr>
          </w:p>
        </w:tc>
        <w:tc>
          <w:tcPr>
            <w:tcW w:w="3600" w:type="dxa"/>
            <w:shd w:val="clear" w:color="auto" w:fill="auto"/>
            <w:vAlign w:val="center"/>
          </w:tcPr>
          <w:p w14:paraId="17FDA707" w14:textId="77777777" w:rsidR="008619E4" w:rsidRPr="00F34A04" w:rsidRDefault="008619E4" w:rsidP="00E80C0A">
            <w:pPr>
              <w:autoSpaceDE w:val="0"/>
              <w:autoSpaceDN w:val="0"/>
              <w:adjustRightInd w:val="0"/>
              <w:jc w:val="center"/>
              <w:rPr>
                <w:sz w:val="28"/>
                <w:szCs w:val="28"/>
              </w:rPr>
            </w:pPr>
            <w:r w:rsidRPr="00F34A04">
              <w:rPr>
                <w:sz w:val="28"/>
                <w:szCs w:val="28"/>
              </w:rPr>
              <w:t>Бюджетные места</w:t>
            </w:r>
          </w:p>
        </w:tc>
        <w:tc>
          <w:tcPr>
            <w:tcW w:w="4955" w:type="dxa"/>
            <w:shd w:val="clear" w:color="auto" w:fill="auto"/>
            <w:vAlign w:val="center"/>
          </w:tcPr>
          <w:p w14:paraId="78FD84CA" w14:textId="77777777" w:rsidR="008619E4" w:rsidRPr="00F34A04" w:rsidRDefault="008619E4" w:rsidP="00E80C0A">
            <w:pPr>
              <w:autoSpaceDE w:val="0"/>
              <w:autoSpaceDN w:val="0"/>
              <w:adjustRightInd w:val="0"/>
              <w:jc w:val="center"/>
              <w:rPr>
                <w:sz w:val="28"/>
                <w:szCs w:val="28"/>
              </w:rPr>
            </w:pPr>
            <w:r w:rsidRPr="00F34A04">
              <w:rPr>
                <w:sz w:val="28"/>
                <w:szCs w:val="28"/>
              </w:rPr>
              <w:t>Договорные места</w:t>
            </w:r>
          </w:p>
        </w:tc>
      </w:tr>
      <w:tr w:rsidR="00F34A04" w:rsidRPr="00F34A04" w14:paraId="6A436F9A" w14:textId="77777777" w:rsidTr="00E80C0A">
        <w:tc>
          <w:tcPr>
            <w:tcW w:w="1333" w:type="dxa"/>
            <w:shd w:val="clear" w:color="auto" w:fill="auto"/>
          </w:tcPr>
          <w:p w14:paraId="0D298F57" w14:textId="77777777" w:rsidR="008619E4" w:rsidRPr="00F34A04" w:rsidRDefault="008619E4" w:rsidP="00E80C0A">
            <w:pPr>
              <w:autoSpaceDE w:val="0"/>
              <w:autoSpaceDN w:val="0"/>
              <w:adjustRightInd w:val="0"/>
              <w:rPr>
                <w:sz w:val="28"/>
                <w:szCs w:val="28"/>
              </w:rPr>
            </w:pPr>
            <w:r w:rsidRPr="00F34A04">
              <w:rPr>
                <w:sz w:val="28"/>
                <w:szCs w:val="28"/>
              </w:rPr>
              <w:t xml:space="preserve">Очная </w:t>
            </w:r>
          </w:p>
        </w:tc>
        <w:tc>
          <w:tcPr>
            <w:tcW w:w="3600" w:type="dxa"/>
            <w:shd w:val="clear" w:color="auto" w:fill="auto"/>
          </w:tcPr>
          <w:p w14:paraId="0E6CC032" w14:textId="77777777" w:rsidR="008619E4" w:rsidRPr="00F34A04" w:rsidRDefault="008619E4" w:rsidP="00E80C0A">
            <w:pPr>
              <w:autoSpaceDE w:val="0"/>
              <w:autoSpaceDN w:val="0"/>
              <w:adjustRightInd w:val="0"/>
              <w:rPr>
                <w:sz w:val="28"/>
                <w:szCs w:val="28"/>
              </w:rPr>
            </w:pPr>
            <w:r w:rsidRPr="00F34A04">
              <w:rPr>
                <w:sz w:val="28"/>
                <w:szCs w:val="28"/>
              </w:rPr>
              <w:t>18 июня – 20 июля 2021 г.</w:t>
            </w:r>
            <w:r w:rsidRPr="00F34A04">
              <w:rPr>
                <w:strike/>
                <w:sz w:val="28"/>
                <w:szCs w:val="28"/>
              </w:rPr>
              <w:t xml:space="preserve"> </w:t>
            </w:r>
          </w:p>
        </w:tc>
        <w:tc>
          <w:tcPr>
            <w:tcW w:w="4955" w:type="dxa"/>
            <w:shd w:val="clear" w:color="auto" w:fill="auto"/>
          </w:tcPr>
          <w:p w14:paraId="7D15EB7E" w14:textId="77777777" w:rsidR="008619E4" w:rsidRPr="00F34A04" w:rsidRDefault="008619E4" w:rsidP="00E80C0A">
            <w:pPr>
              <w:autoSpaceDE w:val="0"/>
              <w:autoSpaceDN w:val="0"/>
              <w:adjustRightInd w:val="0"/>
              <w:rPr>
                <w:strike/>
                <w:sz w:val="28"/>
                <w:szCs w:val="28"/>
              </w:rPr>
            </w:pPr>
            <w:r w:rsidRPr="00F34A04">
              <w:rPr>
                <w:sz w:val="28"/>
                <w:szCs w:val="28"/>
              </w:rPr>
              <w:t>18 июня – 13 августа 2021 г.</w:t>
            </w:r>
            <w:r w:rsidRPr="00F34A04">
              <w:rPr>
                <w:strike/>
                <w:sz w:val="28"/>
                <w:szCs w:val="28"/>
              </w:rPr>
              <w:t xml:space="preserve"> </w:t>
            </w:r>
          </w:p>
          <w:p w14:paraId="4CF83CDB" w14:textId="77777777" w:rsidR="008619E4" w:rsidRPr="00F34A04" w:rsidRDefault="008619E4" w:rsidP="00E80C0A">
            <w:pPr>
              <w:autoSpaceDE w:val="0"/>
              <w:autoSpaceDN w:val="0"/>
              <w:adjustRightInd w:val="0"/>
              <w:rPr>
                <w:sz w:val="28"/>
                <w:szCs w:val="28"/>
              </w:rPr>
            </w:pPr>
          </w:p>
        </w:tc>
      </w:tr>
      <w:tr w:rsidR="00F34A04" w:rsidRPr="00F34A04" w14:paraId="5C399CCF" w14:textId="77777777" w:rsidTr="00E80C0A">
        <w:trPr>
          <w:trHeight w:val="453"/>
        </w:trPr>
        <w:tc>
          <w:tcPr>
            <w:tcW w:w="1333" w:type="dxa"/>
            <w:shd w:val="clear" w:color="auto" w:fill="auto"/>
          </w:tcPr>
          <w:p w14:paraId="381D632D" w14:textId="77777777" w:rsidR="008619E4" w:rsidRPr="00F34A04" w:rsidRDefault="008619E4" w:rsidP="00E80C0A">
            <w:pPr>
              <w:autoSpaceDE w:val="0"/>
              <w:autoSpaceDN w:val="0"/>
              <w:adjustRightInd w:val="0"/>
              <w:rPr>
                <w:sz w:val="28"/>
                <w:szCs w:val="28"/>
              </w:rPr>
            </w:pPr>
            <w:r w:rsidRPr="00F34A04">
              <w:rPr>
                <w:sz w:val="28"/>
                <w:szCs w:val="28"/>
              </w:rPr>
              <w:t xml:space="preserve">Заочная </w:t>
            </w:r>
          </w:p>
        </w:tc>
        <w:tc>
          <w:tcPr>
            <w:tcW w:w="3600" w:type="dxa"/>
            <w:shd w:val="clear" w:color="auto" w:fill="auto"/>
          </w:tcPr>
          <w:p w14:paraId="5A729554" w14:textId="77777777" w:rsidR="008619E4" w:rsidRPr="00F34A04" w:rsidRDefault="00E0084E" w:rsidP="00E80C0A">
            <w:pPr>
              <w:autoSpaceDE w:val="0"/>
              <w:autoSpaceDN w:val="0"/>
              <w:adjustRightInd w:val="0"/>
              <w:rPr>
                <w:sz w:val="28"/>
                <w:szCs w:val="28"/>
              </w:rPr>
            </w:pPr>
            <w:r w:rsidRPr="00F34A04">
              <w:rPr>
                <w:sz w:val="28"/>
                <w:szCs w:val="28"/>
              </w:rPr>
              <w:t>-</w:t>
            </w:r>
          </w:p>
        </w:tc>
        <w:tc>
          <w:tcPr>
            <w:tcW w:w="4955" w:type="dxa"/>
            <w:shd w:val="clear" w:color="auto" w:fill="auto"/>
          </w:tcPr>
          <w:p w14:paraId="78D7AB80" w14:textId="77777777" w:rsidR="008619E4" w:rsidRPr="00F34A04" w:rsidRDefault="008619E4" w:rsidP="00E80C0A">
            <w:pPr>
              <w:autoSpaceDE w:val="0"/>
              <w:autoSpaceDN w:val="0"/>
              <w:adjustRightInd w:val="0"/>
              <w:rPr>
                <w:sz w:val="28"/>
                <w:szCs w:val="28"/>
              </w:rPr>
            </w:pPr>
            <w:r w:rsidRPr="00F34A04">
              <w:rPr>
                <w:sz w:val="28"/>
                <w:szCs w:val="28"/>
              </w:rPr>
              <w:t xml:space="preserve">Первый набор: </w:t>
            </w:r>
          </w:p>
          <w:p w14:paraId="04DB549A" w14:textId="77777777" w:rsidR="008619E4" w:rsidRPr="00F34A04" w:rsidRDefault="008619E4" w:rsidP="00E80C0A">
            <w:pPr>
              <w:autoSpaceDE w:val="0"/>
              <w:autoSpaceDN w:val="0"/>
              <w:adjustRightInd w:val="0"/>
              <w:rPr>
                <w:sz w:val="28"/>
                <w:szCs w:val="28"/>
              </w:rPr>
            </w:pPr>
            <w:r w:rsidRPr="00F34A04">
              <w:rPr>
                <w:sz w:val="28"/>
                <w:szCs w:val="28"/>
              </w:rPr>
              <w:t xml:space="preserve">18 </w:t>
            </w:r>
            <w:proofErr w:type="gramStart"/>
            <w:r w:rsidRPr="00F34A04">
              <w:rPr>
                <w:sz w:val="28"/>
                <w:szCs w:val="28"/>
              </w:rPr>
              <w:t>июня –13</w:t>
            </w:r>
            <w:proofErr w:type="gramEnd"/>
            <w:r w:rsidRPr="00F34A04">
              <w:rPr>
                <w:sz w:val="28"/>
                <w:szCs w:val="28"/>
              </w:rPr>
              <w:t xml:space="preserve"> августа 2021 г. </w:t>
            </w:r>
          </w:p>
          <w:p w14:paraId="6D49383D" w14:textId="77777777" w:rsidR="008619E4" w:rsidRPr="00F34A04" w:rsidRDefault="008619E4" w:rsidP="00E80C0A">
            <w:pPr>
              <w:autoSpaceDE w:val="0"/>
              <w:autoSpaceDN w:val="0"/>
              <w:adjustRightInd w:val="0"/>
              <w:rPr>
                <w:sz w:val="28"/>
                <w:szCs w:val="28"/>
              </w:rPr>
            </w:pPr>
            <w:r w:rsidRPr="00F34A04">
              <w:rPr>
                <w:sz w:val="28"/>
                <w:szCs w:val="28"/>
              </w:rPr>
              <w:t xml:space="preserve">Второй набор: </w:t>
            </w:r>
          </w:p>
          <w:p w14:paraId="2CFF6104" w14:textId="77777777" w:rsidR="008619E4" w:rsidRPr="00F34A04" w:rsidRDefault="008619E4" w:rsidP="00E80C0A">
            <w:pPr>
              <w:autoSpaceDE w:val="0"/>
              <w:autoSpaceDN w:val="0"/>
              <w:adjustRightInd w:val="0"/>
              <w:rPr>
                <w:sz w:val="28"/>
                <w:szCs w:val="28"/>
              </w:rPr>
            </w:pPr>
            <w:r w:rsidRPr="00F34A04">
              <w:rPr>
                <w:sz w:val="28"/>
                <w:szCs w:val="28"/>
              </w:rPr>
              <w:t xml:space="preserve">23 </w:t>
            </w:r>
            <w:proofErr w:type="gramStart"/>
            <w:r w:rsidRPr="00F34A04">
              <w:rPr>
                <w:sz w:val="28"/>
                <w:szCs w:val="28"/>
              </w:rPr>
              <w:t>августа –25</w:t>
            </w:r>
            <w:proofErr w:type="gramEnd"/>
            <w:r w:rsidRPr="00F34A04">
              <w:rPr>
                <w:sz w:val="28"/>
                <w:szCs w:val="28"/>
              </w:rPr>
              <w:t xml:space="preserve"> сентября 2021 г.</w:t>
            </w:r>
          </w:p>
        </w:tc>
      </w:tr>
      <w:bookmarkEnd w:id="0"/>
    </w:tbl>
    <w:p w14:paraId="2941A08B" w14:textId="77777777" w:rsidR="008619E4" w:rsidRPr="00F34A04" w:rsidRDefault="008619E4" w:rsidP="008619E4">
      <w:pPr>
        <w:tabs>
          <w:tab w:val="left" w:pos="1276"/>
        </w:tabs>
        <w:autoSpaceDE w:val="0"/>
        <w:autoSpaceDN w:val="0"/>
        <w:adjustRightInd w:val="0"/>
        <w:ind w:left="720"/>
        <w:jc w:val="both"/>
        <w:rPr>
          <w:sz w:val="28"/>
          <w:szCs w:val="28"/>
        </w:rPr>
      </w:pPr>
    </w:p>
    <w:p w14:paraId="55B8CB30" w14:textId="77777777" w:rsidR="008619E4" w:rsidRPr="00F34A04" w:rsidRDefault="008619E4" w:rsidP="008619E4">
      <w:pPr>
        <w:autoSpaceDE w:val="0"/>
        <w:autoSpaceDN w:val="0"/>
        <w:adjustRightInd w:val="0"/>
        <w:ind w:left="360"/>
        <w:jc w:val="center"/>
        <w:rPr>
          <w:b/>
          <w:caps/>
          <w:sz w:val="28"/>
          <w:szCs w:val="28"/>
        </w:rPr>
      </w:pPr>
      <w:r w:rsidRPr="00F34A04">
        <w:rPr>
          <w:b/>
          <w:bCs/>
          <w:caps/>
          <w:sz w:val="28"/>
          <w:szCs w:val="28"/>
        </w:rPr>
        <w:t>2. Направления</w:t>
      </w:r>
      <w:r w:rsidRPr="00F34A04">
        <w:rPr>
          <w:b/>
          <w:caps/>
          <w:sz w:val="28"/>
          <w:szCs w:val="28"/>
        </w:rPr>
        <w:t xml:space="preserve"> подготовки и вступительные испытания</w:t>
      </w:r>
    </w:p>
    <w:p w14:paraId="2D57D059" w14:textId="77777777" w:rsidR="008619E4" w:rsidRPr="00F34A04" w:rsidRDefault="008619E4" w:rsidP="008619E4">
      <w:pPr>
        <w:autoSpaceDE w:val="0"/>
        <w:autoSpaceDN w:val="0"/>
        <w:adjustRightInd w:val="0"/>
        <w:ind w:left="720"/>
        <w:jc w:val="center"/>
        <w:rPr>
          <w:b/>
          <w:sz w:val="28"/>
          <w:szCs w:val="28"/>
        </w:rPr>
      </w:pPr>
    </w:p>
    <w:p w14:paraId="1CE0ACFE"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2.1. Приём на обучение по программам магистратуры проводится по следующим направлениям подготовки: </w:t>
      </w:r>
    </w:p>
    <w:p w14:paraId="72594AC3" w14:textId="77777777" w:rsidR="008619E4" w:rsidRPr="00F34A04" w:rsidRDefault="008619E4" w:rsidP="008619E4">
      <w:pPr>
        <w:numPr>
          <w:ilvl w:val="0"/>
          <w:numId w:val="1"/>
        </w:numPr>
        <w:autoSpaceDE w:val="0"/>
        <w:autoSpaceDN w:val="0"/>
        <w:adjustRightInd w:val="0"/>
        <w:ind w:left="1145" w:hanging="357"/>
        <w:jc w:val="both"/>
        <w:rPr>
          <w:sz w:val="28"/>
          <w:szCs w:val="28"/>
        </w:rPr>
      </w:pPr>
      <w:r w:rsidRPr="00F34A04">
        <w:rPr>
          <w:sz w:val="28"/>
          <w:szCs w:val="28"/>
        </w:rPr>
        <w:t>очная форма обучения:</w:t>
      </w:r>
    </w:p>
    <w:p w14:paraId="66960769"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38.04.01</w:t>
      </w:r>
      <w:r w:rsidRPr="00F34A04">
        <w:rPr>
          <w:sz w:val="28"/>
          <w:szCs w:val="28"/>
        </w:rPr>
        <w:tab/>
        <w:t>Экономика;</w:t>
      </w:r>
    </w:p>
    <w:p w14:paraId="24A728A1"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38.04.02</w:t>
      </w:r>
      <w:r w:rsidRPr="00F34A04">
        <w:rPr>
          <w:sz w:val="28"/>
          <w:szCs w:val="28"/>
        </w:rPr>
        <w:tab/>
        <w:t>Менеджмент;</w:t>
      </w:r>
    </w:p>
    <w:p w14:paraId="3BCE6807"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38.04.03</w:t>
      </w:r>
      <w:r w:rsidRPr="00F34A04">
        <w:rPr>
          <w:sz w:val="28"/>
          <w:szCs w:val="28"/>
        </w:rPr>
        <w:tab/>
        <w:t>Управление персоналом;</w:t>
      </w:r>
    </w:p>
    <w:p w14:paraId="7879AF94"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38.04.04</w:t>
      </w:r>
      <w:r w:rsidRPr="00F34A04">
        <w:rPr>
          <w:sz w:val="28"/>
          <w:szCs w:val="28"/>
        </w:rPr>
        <w:tab/>
        <w:t>Государственное и муниципальное управление;</w:t>
      </w:r>
    </w:p>
    <w:p w14:paraId="6F51B534" w14:textId="77777777" w:rsidR="008619E4" w:rsidRPr="00F34A04" w:rsidRDefault="008619E4" w:rsidP="008619E4">
      <w:pPr>
        <w:tabs>
          <w:tab w:val="left" w:pos="2552"/>
        </w:tabs>
        <w:autoSpaceDE w:val="0"/>
        <w:autoSpaceDN w:val="0"/>
        <w:adjustRightInd w:val="0"/>
        <w:ind w:left="1416"/>
        <w:jc w:val="both"/>
        <w:rPr>
          <w:sz w:val="28"/>
          <w:szCs w:val="28"/>
        </w:rPr>
      </w:pPr>
      <w:proofErr w:type="gramStart"/>
      <w:r w:rsidRPr="00F34A04">
        <w:rPr>
          <w:sz w:val="28"/>
          <w:szCs w:val="28"/>
        </w:rPr>
        <w:t>38.04.05  Бизнес</w:t>
      </w:r>
      <w:proofErr w:type="gramEnd"/>
      <w:r w:rsidRPr="00F34A04">
        <w:rPr>
          <w:sz w:val="28"/>
          <w:szCs w:val="28"/>
        </w:rPr>
        <w:t xml:space="preserve"> информатика;</w:t>
      </w:r>
    </w:p>
    <w:p w14:paraId="2CA17039"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38.04.08</w:t>
      </w:r>
      <w:r w:rsidRPr="00F34A04">
        <w:rPr>
          <w:sz w:val="28"/>
          <w:szCs w:val="28"/>
        </w:rPr>
        <w:tab/>
        <w:t>Финансы и кредит;</w:t>
      </w:r>
    </w:p>
    <w:p w14:paraId="485AF693" w14:textId="77777777" w:rsidR="008619E4" w:rsidRPr="00F34A04" w:rsidRDefault="008619E4" w:rsidP="008619E4">
      <w:pPr>
        <w:tabs>
          <w:tab w:val="left" w:pos="2552"/>
        </w:tabs>
        <w:autoSpaceDE w:val="0"/>
        <w:autoSpaceDN w:val="0"/>
        <w:adjustRightInd w:val="0"/>
        <w:ind w:left="1416"/>
        <w:jc w:val="both"/>
        <w:rPr>
          <w:sz w:val="28"/>
          <w:szCs w:val="28"/>
        </w:rPr>
      </w:pPr>
      <w:proofErr w:type="gramStart"/>
      <w:r w:rsidRPr="00F34A04">
        <w:rPr>
          <w:sz w:val="28"/>
          <w:szCs w:val="28"/>
        </w:rPr>
        <w:t>39.04.01  Социология</w:t>
      </w:r>
      <w:proofErr w:type="gramEnd"/>
      <w:r w:rsidRPr="00F34A04">
        <w:rPr>
          <w:sz w:val="28"/>
          <w:szCs w:val="28"/>
        </w:rPr>
        <w:t>;</w:t>
      </w:r>
    </w:p>
    <w:p w14:paraId="64B24442"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40.04.01</w:t>
      </w:r>
      <w:r w:rsidRPr="00F34A04">
        <w:rPr>
          <w:sz w:val="28"/>
          <w:szCs w:val="28"/>
        </w:rPr>
        <w:tab/>
        <w:t>Юриспруденция;</w:t>
      </w:r>
    </w:p>
    <w:p w14:paraId="25F19688" w14:textId="77777777" w:rsidR="008619E4" w:rsidRPr="00F34A04" w:rsidRDefault="008619E4" w:rsidP="008619E4">
      <w:pPr>
        <w:tabs>
          <w:tab w:val="left" w:pos="2552"/>
        </w:tabs>
        <w:autoSpaceDE w:val="0"/>
        <w:autoSpaceDN w:val="0"/>
        <w:adjustRightInd w:val="0"/>
        <w:ind w:left="1416"/>
        <w:jc w:val="both"/>
        <w:rPr>
          <w:sz w:val="28"/>
          <w:szCs w:val="28"/>
        </w:rPr>
      </w:pPr>
      <w:proofErr w:type="gramStart"/>
      <w:r w:rsidRPr="00F34A04">
        <w:rPr>
          <w:sz w:val="28"/>
          <w:szCs w:val="28"/>
        </w:rPr>
        <w:t>41.04.04  Политология</w:t>
      </w:r>
      <w:proofErr w:type="gramEnd"/>
      <w:r w:rsidRPr="00F34A04">
        <w:rPr>
          <w:sz w:val="28"/>
          <w:szCs w:val="28"/>
        </w:rPr>
        <w:t>;</w:t>
      </w:r>
    </w:p>
    <w:p w14:paraId="4028B13A"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 xml:space="preserve">42.04.01 Реклама и связи с общественностью </w:t>
      </w:r>
    </w:p>
    <w:p w14:paraId="7423E565"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43.04.03</w:t>
      </w:r>
      <w:r w:rsidRPr="00F34A04">
        <w:rPr>
          <w:sz w:val="28"/>
          <w:szCs w:val="28"/>
        </w:rPr>
        <w:tab/>
        <w:t>Гостиничное дело.</w:t>
      </w:r>
    </w:p>
    <w:p w14:paraId="2024400A" w14:textId="77777777" w:rsidR="008619E4" w:rsidRPr="00F34A04" w:rsidRDefault="008619E4" w:rsidP="008619E4">
      <w:pPr>
        <w:numPr>
          <w:ilvl w:val="0"/>
          <w:numId w:val="1"/>
        </w:numPr>
        <w:autoSpaceDE w:val="0"/>
        <w:autoSpaceDN w:val="0"/>
        <w:adjustRightInd w:val="0"/>
        <w:ind w:left="1145" w:hanging="357"/>
        <w:jc w:val="both"/>
        <w:rPr>
          <w:sz w:val="28"/>
          <w:szCs w:val="28"/>
        </w:rPr>
      </w:pPr>
      <w:r w:rsidRPr="00F34A04">
        <w:rPr>
          <w:sz w:val="28"/>
          <w:szCs w:val="28"/>
        </w:rPr>
        <w:t>заочная форма обучения:</w:t>
      </w:r>
    </w:p>
    <w:p w14:paraId="29B98C49"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38.04.01</w:t>
      </w:r>
      <w:r w:rsidRPr="00F34A04">
        <w:rPr>
          <w:sz w:val="28"/>
          <w:szCs w:val="28"/>
        </w:rPr>
        <w:tab/>
        <w:t>Экономика;</w:t>
      </w:r>
    </w:p>
    <w:p w14:paraId="4E479F64"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38.04.02</w:t>
      </w:r>
      <w:r w:rsidRPr="00F34A04">
        <w:rPr>
          <w:sz w:val="28"/>
          <w:szCs w:val="28"/>
        </w:rPr>
        <w:tab/>
        <w:t>Менеджмент;</w:t>
      </w:r>
    </w:p>
    <w:p w14:paraId="2CBA951F"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38.04.03</w:t>
      </w:r>
      <w:r w:rsidRPr="00F34A04">
        <w:rPr>
          <w:sz w:val="28"/>
          <w:szCs w:val="28"/>
        </w:rPr>
        <w:tab/>
        <w:t>Управление персоналом;</w:t>
      </w:r>
    </w:p>
    <w:p w14:paraId="0CF79F48"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38.04.04</w:t>
      </w:r>
      <w:r w:rsidRPr="00F34A04">
        <w:rPr>
          <w:sz w:val="28"/>
          <w:szCs w:val="28"/>
        </w:rPr>
        <w:tab/>
        <w:t>Государственное и муниципальное управление;</w:t>
      </w:r>
    </w:p>
    <w:p w14:paraId="12A6388B" w14:textId="77777777" w:rsidR="008619E4" w:rsidRPr="00F34A04" w:rsidRDefault="008619E4" w:rsidP="008619E4">
      <w:pPr>
        <w:tabs>
          <w:tab w:val="left" w:pos="2552"/>
        </w:tabs>
        <w:autoSpaceDE w:val="0"/>
        <w:autoSpaceDN w:val="0"/>
        <w:adjustRightInd w:val="0"/>
        <w:ind w:left="1416"/>
        <w:jc w:val="both"/>
        <w:rPr>
          <w:sz w:val="28"/>
          <w:szCs w:val="28"/>
        </w:rPr>
      </w:pPr>
      <w:r w:rsidRPr="00F34A04">
        <w:rPr>
          <w:sz w:val="28"/>
          <w:szCs w:val="28"/>
        </w:rPr>
        <w:t>38.04.08</w:t>
      </w:r>
      <w:r w:rsidRPr="00F34A04">
        <w:rPr>
          <w:sz w:val="28"/>
          <w:szCs w:val="28"/>
        </w:rPr>
        <w:tab/>
        <w:t>Финансы и кредит;</w:t>
      </w:r>
    </w:p>
    <w:p w14:paraId="0DD3E67E" w14:textId="77777777" w:rsidR="008619E4" w:rsidRPr="00F34A04" w:rsidRDefault="008619E4" w:rsidP="008619E4">
      <w:pPr>
        <w:tabs>
          <w:tab w:val="left" w:pos="2552"/>
        </w:tabs>
        <w:autoSpaceDE w:val="0"/>
        <w:autoSpaceDN w:val="0"/>
        <w:adjustRightInd w:val="0"/>
        <w:jc w:val="both"/>
        <w:rPr>
          <w:sz w:val="28"/>
          <w:szCs w:val="28"/>
        </w:rPr>
      </w:pPr>
      <w:r w:rsidRPr="00F34A04">
        <w:rPr>
          <w:sz w:val="28"/>
          <w:szCs w:val="28"/>
        </w:rPr>
        <w:t xml:space="preserve">                     40.04.01</w:t>
      </w:r>
      <w:r w:rsidRPr="00F34A04">
        <w:rPr>
          <w:sz w:val="28"/>
          <w:szCs w:val="28"/>
        </w:rPr>
        <w:tab/>
        <w:t>Юриспруденция.</w:t>
      </w:r>
    </w:p>
    <w:p w14:paraId="153E39E1" w14:textId="77777777" w:rsidR="008619E4" w:rsidRPr="00F34A04" w:rsidRDefault="008619E4" w:rsidP="008619E4">
      <w:pPr>
        <w:tabs>
          <w:tab w:val="left" w:pos="1276"/>
        </w:tabs>
        <w:autoSpaceDE w:val="0"/>
        <w:autoSpaceDN w:val="0"/>
        <w:adjustRightInd w:val="0"/>
        <w:jc w:val="both"/>
        <w:rPr>
          <w:sz w:val="28"/>
          <w:szCs w:val="28"/>
        </w:rPr>
      </w:pPr>
      <w:r w:rsidRPr="00F34A04">
        <w:rPr>
          <w:sz w:val="28"/>
          <w:szCs w:val="28"/>
        </w:rPr>
        <w:t xml:space="preserve">        2.2. Приём поступающих на образовательные программы проводится по результатам следующих вступительных испытаний:</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406"/>
        <w:gridCol w:w="2594"/>
        <w:gridCol w:w="1820"/>
        <w:gridCol w:w="1899"/>
      </w:tblGrid>
      <w:tr w:rsidR="00F34A04" w:rsidRPr="00F34A04" w14:paraId="76B4069E" w14:textId="77777777" w:rsidTr="00E0084E">
        <w:trPr>
          <w:cantSplit/>
          <w:trHeight w:val="635"/>
          <w:tblHeader/>
        </w:trPr>
        <w:tc>
          <w:tcPr>
            <w:tcW w:w="482" w:type="pct"/>
            <w:shd w:val="clear" w:color="auto" w:fill="auto"/>
            <w:vAlign w:val="center"/>
          </w:tcPr>
          <w:p w14:paraId="0F3F38DE" w14:textId="77777777" w:rsidR="008619E4" w:rsidRPr="00F34A04" w:rsidRDefault="008619E4" w:rsidP="00E80C0A">
            <w:pPr>
              <w:jc w:val="center"/>
              <w:rPr>
                <w:sz w:val="28"/>
                <w:szCs w:val="28"/>
              </w:rPr>
            </w:pPr>
            <w:r w:rsidRPr="00F34A04">
              <w:rPr>
                <w:sz w:val="28"/>
                <w:szCs w:val="28"/>
              </w:rPr>
              <w:t>№</w:t>
            </w:r>
          </w:p>
          <w:p w14:paraId="0775651C" w14:textId="77777777" w:rsidR="008619E4" w:rsidRPr="00F34A04" w:rsidRDefault="008619E4" w:rsidP="00E80C0A">
            <w:pPr>
              <w:jc w:val="center"/>
              <w:rPr>
                <w:sz w:val="28"/>
                <w:szCs w:val="28"/>
              </w:rPr>
            </w:pPr>
            <w:proofErr w:type="spellStart"/>
            <w:r w:rsidRPr="00F34A04">
              <w:rPr>
                <w:sz w:val="28"/>
                <w:szCs w:val="28"/>
              </w:rPr>
              <w:t>п.п</w:t>
            </w:r>
            <w:proofErr w:type="spellEnd"/>
            <w:r w:rsidRPr="00F34A04">
              <w:rPr>
                <w:sz w:val="28"/>
                <w:szCs w:val="28"/>
              </w:rPr>
              <w:t>.</w:t>
            </w:r>
          </w:p>
        </w:tc>
        <w:tc>
          <w:tcPr>
            <w:tcW w:w="1247" w:type="pct"/>
            <w:shd w:val="clear" w:color="auto" w:fill="auto"/>
            <w:vAlign w:val="center"/>
          </w:tcPr>
          <w:p w14:paraId="3DB48916" w14:textId="77777777" w:rsidR="008619E4" w:rsidRPr="00F34A04" w:rsidRDefault="008619E4" w:rsidP="00E80C0A">
            <w:pPr>
              <w:jc w:val="center"/>
              <w:rPr>
                <w:sz w:val="28"/>
                <w:szCs w:val="28"/>
              </w:rPr>
            </w:pPr>
            <w:r w:rsidRPr="00F34A04">
              <w:rPr>
                <w:sz w:val="28"/>
                <w:szCs w:val="28"/>
              </w:rPr>
              <w:t xml:space="preserve">Направление </w:t>
            </w:r>
          </w:p>
          <w:p w14:paraId="51FBE762" w14:textId="77777777" w:rsidR="008619E4" w:rsidRPr="00F34A04" w:rsidRDefault="008619E4" w:rsidP="00E80C0A">
            <w:pPr>
              <w:jc w:val="center"/>
              <w:rPr>
                <w:sz w:val="28"/>
                <w:szCs w:val="28"/>
              </w:rPr>
            </w:pPr>
            <w:r w:rsidRPr="00F34A04">
              <w:rPr>
                <w:sz w:val="28"/>
                <w:szCs w:val="28"/>
              </w:rPr>
              <w:t>подготовки</w:t>
            </w:r>
          </w:p>
        </w:tc>
        <w:tc>
          <w:tcPr>
            <w:tcW w:w="1344" w:type="pct"/>
            <w:shd w:val="clear" w:color="auto" w:fill="auto"/>
            <w:tcMar>
              <w:left w:w="57" w:type="dxa"/>
              <w:right w:w="57" w:type="dxa"/>
            </w:tcMar>
            <w:vAlign w:val="center"/>
          </w:tcPr>
          <w:p w14:paraId="47E88500" w14:textId="77777777" w:rsidR="008619E4" w:rsidRPr="00F34A04" w:rsidRDefault="008619E4" w:rsidP="00E80C0A">
            <w:pPr>
              <w:jc w:val="center"/>
              <w:rPr>
                <w:sz w:val="28"/>
                <w:szCs w:val="28"/>
              </w:rPr>
            </w:pPr>
            <w:r w:rsidRPr="00F34A04">
              <w:rPr>
                <w:sz w:val="28"/>
                <w:szCs w:val="28"/>
              </w:rPr>
              <w:t>Вступительные испытания</w:t>
            </w:r>
          </w:p>
        </w:tc>
        <w:tc>
          <w:tcPr>
            <w:tcW w:w="943" w:type="pct"/>
            <w:vAlign w:val="center"/>
          </w:tcPr>
          <w:p w14:paraId="3E432824" w14:textId="77777777" w:rsidR="008619E4" w:rsidRPr="00F34A04" w:rsidRDefault="008619E4" w:rsidP="00E80C0A">
            <w:pPr>
              <w:jc w:val="center"/>
              <w:rPr>
                <w:sz w:val="28"/>
                <w:szCs w:val="28"/>
              </w:rPr>
            </w:pPr>
            <w:r w:rsidRPr="00F34A04">
              <w:rPr>
                <w:sz w:val="28"/>
                <w:szCs w:val="28"/>
              </w:rPr>
              <w:t>Минимальные баллы</w:t>
            </w:r>
          </w:p>
        </w:tc>
        <w:tc>
          <w:tcPr>
            <w:tcW w:w="984" w:type="pct"/>
          </w:tcPr>
          <w:p w14:paraId="3167D06F" w14:textId="77777777" w:rsidR="008619E4" w:rsidRPr="00F34A04" w:rsidRDefault="008619E4" w:rsidP="00E80C0A">
            <w:pPr>
              <w:jc w:val="center"/>
              <w:rPr>
                <w:sz w:val="28"/>
                <w:szCs w:val="28"/>
              </w:rPr>
            </w:pPr>
            <w:r w:rsidRPr="00F34A04">
              <w:rPr>
                <w:sz w:val="28"/>
                <w:szCs w:val="28"/>
              </w:rPr>
              <w:t>Максимальные баллы</w:t>
            </w:r>
          </w:p>
        </w:tc>
      </w:tr>
      <w:tr w:rsidR="00F34A04" w:rsidRPr="00F34A04" w14:paraId="34AF8703" w14:textId="77777777" w:rsidTr="00E0084E">
        <w:trPr>
          <w:cantSplit/>
          <w:trHeight w:val="295"/>
        </w:trPr>
        <w:tc>
          <w:tcPr>
            <w:tcW w:w="482" w:type="pct"/>
            <w:shd w:val="clear" w:color="auto" w:fill="auto"/>
            <w:vAlign w:val="center"/>
          </w:tcPr>
          <w:p w14:paraId="736EC27F" w14:textId="77777777" w:rsidR="008619E4" w:rsidRPr="00F34A04" w:rsidRDefault="000A0107" w:rsidP="00E80C0A">
            <w:pPr>
              <w:jc w:val="center"/>
              <w:rPr>
                <w:sz w:val="28"/>
                <w:szCs w:val="28"/>
              </w:rPr>
            </w:pPr>
            <w:r w:rsidRPr="00F34A04">
              <w:rPr>
                <w:sz w:val="28"/>
                <w:szCs w:val="28"/>
              </w:rPr>
              <w:t>1</w:t>
            </w:r>
          </w:p>
        </w:tc>
        <w:tc>
          <w:tcPr>
            <w:tcW w:w="1247" w:type="pct"/>
            <w:shd w:val="clear" w:color="auto" w:fill="auto"/>
            <w:vAlign w:val="center"/>
          </w:tcPr>
          <w:p w14:paraId="7B287FF0" w14:textId="77777777" w:rsidR="008619E4" w:rsidRPr="00F34A04" w:rsidRDefault="008619E4" w:rsidP="00E80C0A">
            <w:pPr>
              <w:rPr>
                <w:sz w:val="28"/>
                <w:szCs w:val="28"/>
              </w:rPr>
            </w:pPr>
            <w:r w:rsidRPr="00F34A04">
              <w:rPr>
                <w:sz w:val="28"/>
                <w:szCs w:val="28"/>
              </w:rPr>
              <w:t>Гостиничное дело</w:t>
            </w:r>
          </w:p>
        </w:tc>
        <w:tc>
          <w:tcPr>
            <w:tcW w:w="1344" w:type="pct"/>
            <w:shd w:val="clear" w:color="auto" w:fill="auto"/>
            <w:tcMar>
              <w:left w:w="57" w:type="dxa"/>
              <w:right w:w="57" w:type="dxa"/>
            </w:tcMar>
            <w:vAlign w:val="center"/>
          </w:tcPr>
          <w:p w14:paraId="5BC1197D" w14:textId="77777777" w:rsidR="008619E4" w:rsidRPr="00F34A04" w:rsidRDefault="008619E4" w:rsidP="00E80C0A">
            <w:pPr>
              <w:ind w:left="227"/>
              <w:rPr>
                <w:sz w:val="28"/>
                <w:szCs w:val="28"/>
              </w:rPr>
            </w:pPr>
            <w:r w:rsidRPr="00F34A04">
              <w:rPr>
                <w:sz w:val="28"/>
                <w:szCs w:val="28"/>
              </w:rPr>
              <w:t>Гостиничное дело</w:t>
            </w:r>
          </w:p>
        </w:tc>
        <w:tc>
          <w:tcPr>
            <w:tcW w:w="943" w:type="pct"/>
            <w:vAlign w:val="center"/>
          </w:tcPr>
          <w:p w14:paraId="19FBC1A1" w14:textId="77777777" w:rsidR="008619E4" w:rsidRPr="00F34A04" w:rsidRDefault="008619E4" w:rsidP="00E80C0A">
            <w:pPr>
              <w:jc w:val="center"/>
              <w:rPr>
                <w:sz w:val="28"/>
                <w:szCs w:val="28"/>
              </w:rPr>
            </w:pPr>
            <w:r w:rsidRPr="00F34A04">
              <w:rPr>
                <w:sz w:val="28"/>
                <w:szCs w:val="28"/>
              </w:rPr>
              <w:t>40</w:t>
            </w:r>
          </w:p>
        </w:tc>
        <w:tc>
          <w:tcPr>
            <w:tcW w:w="984" w:type="pct"/>
          </w:tcPr>
          <w:p w14:paraId="6A400292" w14:textId="77777777" w:rsidR="008619E4" w:rsidRPr="00F34A04" w:rsidRDefault="008619E4" w:rsidP="00E80C0A">
            <w:pPr>
              <w:jc w:val="center"/>
            </w:pPr>
            <w:r w:rsidRPr="00F34A04">
              <w:rPr>
                <w:sz w:val="28"/>
                <w:szCs w:val="28"/>
              </w:rPr>
              <w:t>100</w:t>
            </w:r>
          </w:p>
        </w:tc>
      </w:tr>
      <w:tr w:rsidR="00F34A04" w:rsidRPr="00F34A04" w14:paraId="3E71C778" w14:textId="77777777" w:rsidTr="00E0084E">
        <w:trPr>
          <w:cantSplit/>
          <w:trHeight w:val="945"/>
        </w:trPr>
        <w:tc>
          <w:tcPr>
            <w:tcW w:w="482" w:type="pct"/>
            <w:shd w:val="clear" w:color="auto" w:fill="auto"/>
            <w:vAlign w:val="center"/>
          </w:tcPr>
          <w:p w14:paraId="4CDB4E1D" w14:textId="77777777" w:rsidR="008619E4" w:rsidRPr="00F34A04" w:rsidRDefault="000A0107" w:rsidP="00E80C0A">
            <w:pPr>
              <w:jc w:val="center"/>
              <w:rPr>
                <w:sz w:val="28"/>
                <w:szCs w:val="28"/>
              </w:rPr>
            </w:pPr>
            <w:r w:rsidRPr="00F34A04">
              <w:rPr>
                <w:sz w:val="28"/>
                <w:szCs w:val="28"/>
              </w:rPr>
              <w:lastRenderedPageBreak/>
              <w:t>2</w:t>
            </w:r>
          </w:p>
        </w:tc>
        <w:tc>
          <w:tcPr>
            <w:tcW w:w="1247" w:type="pct"/>
            <w:shd w:val="clear" w:color="auto" w:fill="auto"/>
            <w:vAlign w:val="center"/>
          </w:tcPr>
          <w:p w14:paraId="14508814" w14:textId="77777777" w:rsidR="008619E4" w:rsidRPr="00F34A04" w:rsidRDefault="008619E4" w:rsidP="00E80C0A">
            <w:pPr>
              <w:rPr>
                <w:sz w:val="28"/>
                <w:szCs w:val="28"/>
              </w:rPr>
            </w:pPr>
            <w:r w:rsidRPr="00F34A04">
              <w:rPr>
                <w:sz w:val="28"/>
                <w:szCs w:val="28"/>
              </w:rPr>
              <w:t>Государственное и муниципальное управление</w:t>
            </w:r>
          </w:p>
        </w:tc>
        <w:tc>
          <w:tcPr>
            <w:tcW w:w="1344" w:type="pct"/>
            <w:shd w:val="clear" w:color="auto" w:fill="auto"/>
            <w:tcMar>
              <w:left w:w="57" w:type="dxa"/>
              <w:right w:w="57" w:type="dxa"/>
            </w:tcMar>
            <w:vAlign w:val="center"/>
          </w:tcPr>
          <w:p w14:paraId="70811D10" w14:textId="77777777" w:rsidR="008619E4" w:rsidRPr="00F34A04" w:rsidRDefault="008619E4" w:rsidP="00E80C0A">
            <w:pPr>
              <w:ind w:left="227"/>
              <w:rPr>
                <w:sz w:val="28"/>
                <w:szCs w:val="28"/>
              </w:rPr>
            </w:pPr>
            <w:r w:rsidRPr="00F34A04">
              <w:rPr>
                <w:sz w:val="28"/>
                <w:szCs w:val="28"/>
              </w:rPr>
              <w:t>Государственное и муниципальное управление</w:t>
            </w:r>
          </w:p>
        </w:tc>
        <w:tc>
          <w:tcPr>
            <w:tcW w:w="943" w:type="pct"/>
            <w:vAlign w:val="center"/>
          </w:tcPr>
          <w:p w14:paraId="2444D8B0" w14:textId="77777777" w:rsidR="008619E4" w:rsidRPr="00F34A04" w:rsidRDefault="008619E4" w:rsidP="00E80C0A">
            <w:pPr>
              <w:jc w:val="center"/>
              <w:rPr>
                <w:sz w:val="28"/>
                <w:szCs w:val="28"/>
              </w:rPr>
            </w:pPr>
            <w:r w:rsidRPr="00F34A04">
              <w:rPr>
                <w:sz w:val="28"/>
                <w:szCs w:val="28"/>
              </w:rPr>
              <w:t>40</w:t>
            </w:r>
          </w:p>
        </w:tc>
        <w:tc>
          <w:tcPr>
            <w:tcW w:w="984" w:type="pct"/>
          </w:tcPr>
          <w:p w14:paraId="0039A4BE" w14:textId="77777777" w:rsidR="008619E4" w:rsidRPr="00F34A04" w:rsidRDefault="008619E4" w:rsidP="00E80C0A">
            <w:pPr>
              <w:jc w:val="center"/>
            </w:pPr>
            <w:r w:rsidRPr="00F34A04">
              <w:rPr>
                <w:sz w:val="28"/>
                <w:szCs w:val="28"/>
              </w:rPr>
              <w:t>100</w:t>
            </w:r>
          </w:p>
        </w:tc>
      </w:tr>
      <w:tr w:rsidR="00F34A04" w:rsidRPr="00F34A04" w14:paraId="630229F5" w14:textId="77777777" w:rsidTr="00E0084E">
        <w:trPr>
          <w:cantSplit/>
          <w:trHeight w:val="635"/>
        </w:trPr>
        <w:tc>
          <w:tcPr>
            <w:tcW w:w="482" w:type="pct"/>
            <w:shd w:val="clear" w:color="auto" w:fill="auto"/>
            <w:vAlign w:val="center"/>
          </w:tcPr>
          <w:p w14:paraId="2DFE1426" w14:textId="77777777" w:rsidR="008619E4" w:rsidRPr="00F34A04" w:rsidRDefault="000A0107" w:rsidP="00E80C0A">
            <w:pPr>
              <w:jc w:val="center"/>
              <w:rPr>
                <w:sz w:val="28"/>
                <w:szCs w:val="28"/>
              </w:rPr>
            </w:pPr>
            <w:r w:rsidRPr="00F34A04">
              <w:rPr>
                <w:sz w:val="28"/>
                <w:szCs w:val="28"/>
              </w:rPr>
              <w:t>3</w:t>
            </w:r>
          </w:p>
        </w:tc>
        <w:tc>
          <w:tcPr>
            <w:tcW w:w="1247" w:type="pct"/>
            <w:shd w:val="clear" w:color="auto" w:fill="auto"/>
            <w:vAlign w:val="center"/>
          </w:tcPr>
          <w:p w14:paraId="0757B798" w14:textId="77777777" w:rsidR="008619E4" w:rsidRPr="00F34A04" w:rsidRDefault="008619E4" w:rsidP="00E80C0A">
            <w:pPr>
              <w:rPr>
                <w:sz w:val="28"/>
                <w:szCs w:val="28"/>
              </w:rPr>
            </w:pPr>
            <w:r w:rsidRPr="00F34A04">
              <w:rPr>
                <w:sz w:val="28"/>
                <w:szCs w:val="28"/>
              </w:rPr>
              <w:t>Бизнес-информатика</w:t>
            </w:r>
          </w:p>
        </w:tc>
        <w:tc>
          <w:tcPr>
            <w:tcW w:w="1344" w:type="pct"/>
            <w:shd w:val="clear" w:color="auto" w:fill="auto"/>
            <w:tcMar>
              <w:left w:w="57" w:type="dxa"/>
              <w:right w:w="57" w:type="dxa"/>
            </w:tcMar>
            <w:vAlign w:val="center"/>
          </w:tcPr>
          <w:p w14:paraId="4B2B0820" w14:textId="77777777" w:rsidR="008619E4" w:rsidRPr="00F34A04" w:rsidRDefault="008619E4" w:rsidP="00E80C0A">
            <w:pPr>
              <w:ind w:left="226"/>
              <w:rPr>
                <w:sz w:val="28"/>
                <w:szCs w:val="28"/>
              </w:rPr>
            </w:pPr>
            <w:r w:rsidRPr="00F34A04">
              <w:rPr>
                <w:sz w:val="28"/>
                <w:szCs w:val="28"/>
              </w:rPr>
              <w:t>Бизнес-информатика</w:t>
            </w:r>
          </w:p>
        </w:tc>
        <w:tc>
          <w:tcPr>
            <w:tcW w:w="943" w:type="pct"/>
            <w:vAlign w:val="center"/>
          </w:tcPr>
          <w:p w14:paraId="4CE39F85" w14:textId="77777777" w:rsidR="008619E4" w:rsidRPr="00F34A04" w:rsidRDefault="008619E4" w:rsidP="00E80C0A">
            <w:pPr>
              <w:jc w:val="center"/>
              <w:rPr>
                <w:sz w:val="28"/>
                <w:szCs w:val="28"/>
              </w:rPr>
            </w:pPr>
            <w:r w:rsidRPr="00F34A04">
              <w:rPr>
                <w:sz w:val="28"/>
                <w:szCs w:val="28"/>
              </w:rPr>
              <w:t>40</w:t>
            </w:r>
          </w:p>
        </w:tc>
        <w:tc>
          <w:tcPr>
            <w:tcW w:w="984" w:type="pct"/>
          </w:tcPr>
          <w:p w14:paraId="536BA0BC" w14:textId="77777777" w:rsidR="008619E4" w:rsidRPr="00F34A04" w:rsidRDefault="008619E4" w:rsidP="00E80C0A">
            <w:pPr>
              <w:jc w:val="center"/>
            </w:pPr>
            <w:r w:rsidRPr="00F34A04">
              <w:rPr>
                <w:sz w:val="28"/>
                <w:szCs w:val="28"/>
              </w:rPr>
              <w:t>100</w:t>
            </w:r>
          </w:p>
        </w:tc>
      </w:tr>
      <w:tr w:rsidR="00F34A04" w:rsidRPr="00F34A04" w14:paraId="4F56798A" w14:textId="77777777" w:rsidTr="00E0084E">
        <w:trPr>
          <w:cantSplit/>
          <w:trHeight w:val="310"/>
        </w:trPr>
        <w:tc>
          <w:tcPr>
            <w:tcW w:w="482" w:type="pct"/>
            <w:shd w:val="clear" w:color="auto" w:fill="auto"/>
            <w:vAlign w:val="center"/>
          </w:tcPr>
          <w:p w14:paraId="651077CA" w14:textId="77777777" w:rsidR="008619E4" w:rsidRPr="00F34A04" w:rsidRDefault="000A0107" w:rsidP="00E80C0A">
            <w:pPr>
              <w:jc w:val="center"/>
              <w:rPr>
                <w:sz w:val="28"/>
                <w:szCs w:val="28"/>
              </w:rPr>
            </w:pPr>
            <w:r w:rsidRPr="00F34A04">
              <w:rPr>
                <w:sz w:val="28"/>
                <w:szCs w:val="28"/>
              </w:rPr>
              <w:t>4</w:t>
            </w:r>
          </w:p>
        </w:tc>
        <w:tc>
          <w:tcPr>
            <w:tcW w:w="1247" w:type="pct"/>
            <w:shd w:val="clear" w:color="auto" w:fill="auto"/>
            <w:vAlign w:val="center"/>
          </w:tcPr>
          <w:p w14:paraId="43D06DC7" w14:textId="77777777" w:rsidR="008619E4" w:rsidRPr="00F34A04" w:rsidRDefault="008619E4" w:rsidP="00E80C0A">
            <w:pPr>
              <w:rPr>
                <w:sz w:val="28"/>
                <w:szCs w:val="28"/>
              </w:rPr>
            </w:pPr>
            <w:r w:rsidRPr="00F34A04">
              <w:rPr>
                <w:sz w:val="28"/>
                <w:szCs w:val="28"/>
              </w:rPr>
              <w:t>Менеджмент</w:t>
            </w:r>
          </w:p>
        </w:tc>
        <w:tc>
          <w:tcPr>
            <w:tcW w:w="1344" w:type="pct"/>
            <w:shd w:val="clear" w:color="auto" w:fill="auto"/>
            <w:tcMar>
              <w:left w:w="57" w:type="dxa"/>
              <w:right w:w="57" w:type="dxa"/>
            </w:tcMar>
            <w:vAlign w:val="center"/>
          </w:tcPr>
          <w:p w14:paraId="2E104CA0" w14:textId="77777777" w:rsidR="008619E4" w:rsidRPr="00F34A04" w:rsidRDefault="008619E4" w:rsidP="00E80C0A">
            <w:pPr>
              <w:ind w:left="227"/>
              <w:rPr>
                <w:sz w:val="28"/>
                <w:szCs w:val="28"/>
              </w:rPr>
            </w:pPr>
            <w:r w:rsidRPr="00F34A04">
              <w:rPr>
                <w:sz w:val="28"/>
                <w:szCs w:val="28"/>
              </w:rPr>
              <w:t>Менеджмент</w:t>
            </w:r>
          </w:p>
        </w:tc>
        <w:tc>
          <w:tcPr>
            <w:tcW w:w="943" w:type="pct"/>
            <w:vAlign w:val="center"/>
          </w:tcPr>
          <w:p w14:paraId="42586E17" w14:textId="77777777" w:rsidR="008619E4" w:rsidRPr="00F34A04" w:rsidRDefault="008619E4" w:rsidP="00E80C0A">
            <w:pPr>
              <w:jc w:val="center"/>
              <w:rPr>
                <w:sz w:val="28"/>
                <w:szCs w:val="28"/>
              </w:rPr>
            </w:pPr>
            <w:r w:rsidRPr="00F34A04">
              <w:rPr>
                <w:sz w:val="28"/>
                <w:szCs w:val="28"/>
              </w:rPr>
              <w:t>40</w:t>
            </w:r>
          </w:p>
        </w:tc>
        <w:tc>
          <w:tcPr>
            <w:tcW w:w="984" w:type="pct"/>
          </w:tcPr>
          <w:p w14:paraId="55844BA2" w14:textId="77777777" w:rsidR="008619E4" w:rsidRPr="00F34A04" w:rsidRDefault="008619E4" w:rsidP="00E80C0A">
            <w:pPr>
              <w:jc w:val="center"/>
            </w:pPr>
            <w:r w:rsidRPr="00F34A04">
              <w:rPr>
                <w:sz w:val="28"/>
                <w:szCs w:val="28"/>
              </w:rPr>
              <w:t>100</w:t>
            </w:r>
          </w:p>
        </w:tc>
      </w:tr>
      <w:tr w:rsidR="00F34A04" w:rsidRPr="00F34A04" w14:paraId="3AEE25E5" w14:textId="77777777" w:rsidTr="00E0084E">
        <w:trPr>
          <w:cantSplit/>
          <w:trHeight w:val="620"/>
        </w:trPr>
        <w:tc>
          <w:tcPr>
            <w:tcW w:w="482" w:type="pct"/>
            <w:shd w:val="clear" w:color="auto" w:fill="auto"/>
            <w:vAlign w:val="center"/>
          </w:tcPr>
          <w:p w14:paraId="43818E5B" w14:textId="77777777" w:rsidR="008619E4" w:rsidRPr="00F34A04" w:rsidRDefault="000A0107" w:rsidP="00E80C0A">
            <w:pPr>
              <w:jc w:val="center"/>
              <w:rPr>
                <w:sz w:val="28"/>
                <w:szCs w:val="28"/>
              </w:rPr>
            </w:pPr>
            <w:r w:rsidRPr="00F34A04">
              <w:rPr>
                <w:sz w:val="28"/>
                <w:szCs w:val="28"/>
              </w:rPr>
              <w:t>5</w:t>
            </w:r>
          </w:p>
        </w:tc>
        <w:tc>
          <w:tcPr>
            <w:tcW w:w="1247" w:type="pct"/>
            <w:shd w:val="clear" w:color="auto" w:fill="auto"/>
            <w:vAlign w:val="center"/>
          </w:tcPr>
          <w:p w14:paraId="5C3F1020" w14:textId="77777777" w:rsidR="008619E4" w:rsidRPr="00F34A04" w:rsidRDefault="008619E4" w:rsidP="00E80C0A">
            <w:pPr>
              <w:rPr>
                <w:sz w:val="28"/>
                <w:szCs w:val="28"/>
              </w:rPr>
            </w:pPr>
            <w:r w:rsidRPr="00F34A04">
              <w:rPr>
                <w:sz w:val="28"/>
                <w:szCs w:val="28"/>
              </w:rPr>
              <w:t>Управление персоналом</w:t>
            </w:r>
          </w:p>
        </w:tc>
        <w:tc>
          <w:tcPr>
            <w:tcW w:w="1344" w:type="pct"/>
            <w:shd w:val="clear" w:color="auto" w:fill="auto"/>
            <w:tcMar>
              <w:left w:w="57" w:type="dxa"/>
              <w:right w:w="57" w:type="dxa"/>
            </w:tcMar>
            <w:vAlign w:val="center"/>
          </w:tcPr>
          <w:p w14:paraId="7A5A7802" w14:textId="77777777" w:rsidR="008619E4" w:rsidRPr="00F34A04" w:rsidRDefault="008619E4" w:rsidP="00E80C0A">
            <w:pPr>
              <w:ind w:left="227"/>
              <w:rPr>
                <w:sz w:val="28"/>
                <w:szCs w:val="28"/>
              </w:rPr>
            </w:pPr>
            <w:r w:rsidRPr="00F34A04">
              <w:rPr>
                <w:sz w:val="28"/>
                <w:szCs w:val="28"/>
              </w:rPr>
              <w:t>Управление персоналом</w:t>
            </w:r>
          </w:p>
        </w:tc>
        <w:tc>
          <w:tcPr>
            <w:tcW w:w="943" w:type="pct"/>
            <w:vAlign w:val="center"/>
          </w:tcPr>
          <w:p w14:paraId="7BBAE380" w14:textId="77777777" w:rsidR="008619E4" w:rsidRPr="00F34A04" w:rsidRDefault="008619E4" w:rsidP="00E80C0A">
            <w:pPr>
              <w:jc w:val="center"/>
              <w:rPr>
                <w:sz w:val="28"/>
                <w:szCs w:val="28"/>
              </w:rPr>
            </w:pPr>
            <w:r w:rsidRPr="00F34A04">
              <w:rPr>
                <w:sz w:val="28"/>
                <w:szCs w:val="28"/>
              </w:rPr>
              <w:t>40</w:t>
            </w:r>
          </w:p>
        </w:tc>
        <w:tc>
          <w:tcPr>
            <w:tcW w:w="984" w:type="pct"/>
          </w:tcPr>
          <w:p w14:paraId="4BB6B297" w14:textId="77777777" w:rsidR="008619E4" w:rsidRPr="00F34A04" w:rsidRDefault="008619E4" w:rsidP="00E80C0A">
            <w:pPr>
              <w:jc w:val="center"/>
            </w:pPr>
            <w:r w:rsidRPr="00F34A04">
              <w:rPr>
                <w:sz w:val="28"/>
                <w:szCs w:val="28"/>
              </w:rPr>
              <w:t>100</w:t>
            </w:r>
          </w:p>
        </w:tc>
      </w:tr>
      <w:tr w:rsidR="00F34A04" w:rsidRPr="00F34A04" w14:paraId="04AB401B" w14:textId="77777777" w:rsidTr="00E0084E">
        <w:trPr>
          <w:cantSplit/>
          <w:trHeight w:val="324"/>
        </w:trPr>
        <w:tc>
          <w:tcPr>
            <w:tcW w:w="482" w:type="pct"/>
            <w:shd w:val="clear" w:color="auto" w:fill="auto"/>
            <w:vAlign w:val="center"/>
          </w:tcPr>
          <w:p w14:paraId="5D309044" w14:textId="77777777" w:rsidR="008619E4" w:rsidRPr="00F34A04" w:rsidRDefault="000A0107" w:rsidP="00E80C0A">
            <w:pPr>
              <w:jc w:val="center"/>
              <w:rPr>
                <w:sz w:val="28"/>
                <w:szCs w:val="28"/>
              </w:rPr>
            </w:pPr>
            <w:r w:rsidRPr="00F34A04">
              <w:rPr>
                <w:sz w:val="28"/>
                <w:szCs w:val="28"/>
              </w:rPr>
              <w:t>6</w:t>
            </w:r>
          </w:p>
        </w:tc>
        <w:tc>
          <w:tcPr>
            <w:tcW w:w="1247" w:type="pct"/>
            <w:shd w:val="clear" w:color="auto" w:fill="auto"/>
            <w:vAlign w:val="center"/>
          </w:tcPr>
          <w:p w14:paraId="2B1B64E2" w14:textId="77777777" w:rsidR="008619E4" w:rsidRPr="00F34A04" w:rsidRDefault="008619E4" w:rsidP="00E80C0A">
            <w:pPr>
              <w:rPr>
                <w:sz w:val="28"/>
                <w:szCs w:val="28"/>
              </w:rPr>
            </w:pPr>
            <w:r w:rsidRPr="00F34A04">
              <w:rPr>
                <w:sz w:val="28"/>
                <w:szCs w:val="28"/>
              </w:rPr>
              <w:t>Финансы и кредит</w:t>
            </w:r>
          </w:p>
        </w:tc>
        <w:tc>
          <w:tcPr>
            <w:tcW w:w="1344" w:type="pct"/>
            <w:shd w:val="clear" w:color="auto" w:fill="auto"/>
            <w:tcMar>
              <w:left w:w="57" w:type="dxa"/>
              <w:right w:w="57" w:type="dxa"/>
            </w:tcMar>
            <w:vAlign w:val="center"/>
          </w:tcPr>
          <w:p w14:paraId="54FA0652" w14:textId="77777777" w:rsidR="008619E4" w:rsidRPr="00F34A04" w:rsidRDefault="008619E4" w:rsidP="00E80C0A">
            <w:pPr>
              <w:ind w:left="227"/>
              <w:rPr>
                <w:sz w:val="28"/>
                <w:szCs w:val="28"/>
              </w:rPr>
            </w:pPr>
            <w:r w:rsidRPr="00F34A04">
              <w:rPr>
                <w:sz w:val="28"/>
                <w:szCs w:val="28"/>
              </w:rPr>
              <w:t>Финансы и кредит</w:t>
            </w:r>
          </w:p>
        </w:tc>
        <w:tc>
          <w:tcPr>
            <w:tcW w:w="943" w:type="pct"/>
            <w:vAlign w:val="center"/>
          </w:tcPr>
          <w:p w14:paraId="16D157ED" w14:textId="77777777" w:rsidR="008619E4" w:rsidRPr="00F34A04" w:rsidRDefault="008619E4" w:rsidP="00E80C0A">
            <w:pPr>
              <w:jc w:val="center"/>
              <w:rPr>
                <w:sz w:val="28"/>
                <w:szCs w:val="28"/>
              </w:rPr>
            </w:pPr>
            <w:r w:rsidRPr="00F34A04">
              <w:rPr>
                <w:sz w:val="28"/>
                <w:szCs w:val="28"/>
              </w:rPr>
              <w:t>40</w:t>
            </w:r>
          </w:p>
        </w:tc>
        <w:tc>
          <w:tcPr>
            <w:tcW w:w="984" w:type="pct"/>
          </w:tcPr>
          <w:p w14:paraId="7826D44B" w14:textId="77777777" w:rsidR="008619E4" w:rsidRPr="00F34A04" w:rsidRDefault="008619E4" w:rsidP="00E80C0A">
            <w:pPr>
              <w:jc w:val="center"/>
            </w:pPr>
            <w:r w:rsidRPr="00F34A04">
              <w:rPr>
                <w:sz w:val="28"/>
                <w:szCs w:val="28"/>
              </w:rPr>
              <w:t>100</w:t>
            </w:r>
          </w:p>
        </w:tc>
      </w:tr>
      <w:tr w:rsidR="00F34A04" w:rsidRPr="00F34A04" w14:paraId="0B699C9B" w14:textId="77777777" w:rsidTr="00E0084E">
        <w:trPr>
          <w:cantSplit/>
          <w:trHeight w:val="310"/>
        </w:trPr>
        <w:tc>
          <w:tcPr>
            <w:tcW w:w="482" w:type="pct"/>
            <w:shd w:val="clear" w:color="auto" w:fill="auto"/>
            <w:vAlign w:val="center"/>
          </w:tcPr>
          <w:p w14:paraId="38C6ECDA" w14:textId="77777777" w:rsidR="008619E4" w:rsidRPr="00F34A04" w:rsidRDefault="000A0107" w:rsidP="00E80C0A">
            <w:pPr>
              <w:jc w:val="center"/>
              <w:rPr>
                <w:sz w:val="28"/>
                <w:szCs w:val="28"/>
              </w:rPr>
            </w:pPr>
            <w:r w:rsidRPr="00F34A04">
              <w:rPr>
                <w:sz w:val="28"/>
                <w:szCs w:val="28"/>
              </w:rPr>
              <w:t>7</w:t>
            </w:r>
          </w:p>
        </w:tc>
        <w:tc>
          <w:tcPr>
            <w:tcW w:w="1247" w:type="pct"/>
            <w:shd w:val="clear" w:color="auto" w:fill="auto"/>
            <w:vAlign w:val="center"/>
          </w:tcPr>
          <w:p w14:paraId="42794501" w14:textId="77777777" w:rsidR="008619E4" w:rsidRPr="00F34A04" w:rsidRDefault="008619E4" w:rsidP="00E80C0A">
            <w:pPr>
              <w:rPr>
                <w:sz w:val="28"/>
                <w:szCs w:val="28"/>
              </w:rPr>
            </w:pPr>
            <w:r w:rsidRPr="00F34A04">
              <w:rPr>
                <w:sz w:val="28"/>
                <w:szCs w:val="28"/>
              </w:rPr>
              <w:t>Экономика</w:t>
            </w:r>
          </w:p>
        </w:tc>
        <w:tc>
          <w:tcPr>
            <w:tcW w:w="1344" w:type="pct"/>
            <w:shd w:val="clear" w:color="auto" w:fill="auto"/>
            <w:tcMar>
              <w:left w:w="57" w:type="dxa"/>
              <w:right w:w="57" w:type="dxa"/>
            </w:tcMar>
            <w:vAlign w:val="center"/>
          </w:tcPr>
          <w:p w14:paraId="41592116" w14:textId="77777777" w:rsidR="008619E4" w:rsidRPr="00F34A04" w:rsidRDefault="008619E4" w:rsidP="00E80C0A">
            <w:pPr>
              <w:ind w:left="227"/>
              <w:rPr>
                <w:sz w:val="28"/>
                <w:szCs w:val="28"/>
              </w:rPr>
            </w:pPr>
            <w:r w:rsidRPr="00F34A04">
              <w:rPr>
                <w:sz w:val="28"/>
                <w:szCs w:val="28"/>
              </w:rPr>
              <w:t>Экономика</w:t>
            </w:r>
          </w:p>
        </w:tc>
        <w:tc>
          <w:tcPr>
            <w:tcW w:w="943" w:type="pct"/>
            <w:vAlign w:val="center"/>
          </w:tcPr>
          <w:p w14:paraId="13572E26" w14:textId="77777777" w:rsidR="008619E4" w:rsidRPr="00F34A04" w:rsidRDefault="008619E4" w:rsidP="00E80C0A">
            <w:pPr>
              <w:jc w:val="center"/>
              <w:rPr>
                <w:sz w:val="28"/>
                <w:szCs w:val="28"/>
              </w:rPr>
            </w:pPr>
            <w:r w:rsidRPr="00F34A04">
              <w:rPr>
                <w:sz w:val="28"/>
                <w:szCs w:val="28"/>
              </w:rPr>
              <w:t>40</w:t>
            </w:r>
          </w:p>
        </w:tc>
        <w:tc>
          <w:tcPr>
            <w:tcW w:w="984" w:type="pct"/>
          </w:tcPr>
          <w:p w14:paraId="12922387" w14:textId="77777777" w:rsidR="008619E4" w:rsidRPr="00F34A04" w:rsidRDefault="008619E4" w:rsidP="00E80C0A">
            <w:pPr>
              <w:jc w:val="center"/>
            </w:pPr>
            <w:r w:rsidRPr="00F34A04">
              <w:rPr>
                <w:sz w:val="28"/>
                <w:szCs w:val="28"/>
              </w:rPr>
              <w:t>100</w:t>
            </w:r>
          </w:p>
        </w:tc>
      </w:tr>
      <w:tr w:rsidR="00F34A04" w:rsidRPr="00F34A04" w14:paraId="69AC9042" w14:textId="77777777" w:rsidTr="00E0084E">
        <w:trPr>
          <w:cantSplit/>
          <w:trHeight w:val="310"/>
        </w:trPr>
        <w:tc>
          <w:tcPr>
            <w:tcW w:w="482" w:type="pct"/>
            <w:shd w:val="clear" w:color="auto" w:fill="auto"/>
            <w:vAlign w:val="center"/>
          </w:tcPr>
          <w:p w14:paraId="6DA9A060" w14:textId="77777777" w:rsidR="008619E4" w:rsidRPr="00F34A04" w:rsidRDefault="000A0107" w:rsidP="00E80C0A">
            <w:pPr>
              <w:jc w:val="center"/>
              <w:rPr>
                <w:sz w:val="28"/>
                <w:szCs w:val="28"/>
              </w:rPr>
            </w:pPr>
            <w:r w:rsidRPr="00F34A04">
              <w:rPr>
                <w:sz w:val="28"/>
                <w:szCs w:val="28"/>
              </w:rPr>
              <w:t>8</w:t>
            </w:r>
          </w:p>
        </w:tc>
        <w:tc>
          <w:tcPr>
            <w:tcW w:w="1247" w:type="pct"/>
            <w:shd w:val="clear" w:color="auto" w:fill="auto"/>
            <w:vAlign w:val="center"/>
          </w:tcPr>
          <w:p w14:paraId="1F7A7A50" w14:textId="77777777" w:rsidR="008619E4" w:rsidRPr="00F34A04" w:rsidRDefault="008619E4" w:rsidP="00E80C0A">
            <w:pPr>
              <w:rPr>
                <w:sz w:val="28"/>
                <w:szCs w:val="28"/>
              </w:rPr>
            </w:pPr>
            <w:r w:rsidRPr="00F34A04">
              <w:rPr>
                <w:sz w:val="28"/>
                <w:szCs w:val="28"/>
              </w:rPr>
              <w:t>Юриспруденция</w:t>
            </w:r>
          </w:p>
        </w:tc>
        <w:tc>
          <w:tcPr>
            <w:tcW w:w="1344" w:type="pct"/>
            <w:shd w:val="clear" w:color="auto" w:fill="auto"/>
            <w:tcMar>
              <w:left w:w="57" w:type="dxa"/>
              <w:right w:w="57" w:type="dxa"/>
            </w:tcMar>
            <w:vAlign w:val="center"/>
          </w:tcPr>
          <w:p w14:paraId="38B31738" w14:textId="77777777" w:rsidR="008619E4" w:rsidRPr="00F34A04" w:rsidRDefault="008619E4" w:rsidP="00E80C0A">
            <w:pPr>
              <w:ind w:left="227"/>
              <w:rPr>
                <w:sz w:val="28"/>
                <w:szCs w:val="28"/>
              </w:rPr>
            </w:pPr>
            <w:r w:rsidRPr="00F34A04">
              <w:rPr>
                <w:sz w:val="28"/>
                <w:szCs w:val="28"/>
              </w:rPr>
              <w:t>Юриспруденция</w:t>
            </w:r>
          </w:p>
        </w:tc>
        <w:tc>
          <w:tcPr>
            <w:tcW w:w="943" w:type="pct"/>
            <w:vAlign w:val="center"/>
          </w:tcPr>
          <w:p w14:paraId="498E961C" w14:textId="77777777" w:rsidR="008619E4" w:rsidRPr="00F34A04" w:rsidRDefault="008619E4" w:rsidP="00E80C0A">
            <w:pPr>
              <w:jc w:val="center"/>
              <w:rPr>
                <w:sz w:val="28"/>
                <w:szCs w:val="28"/>
              </w:rPr>
            </w:pPr>
            <w:r w:rsidRPr="00F34A04">
              <w:rPr>
                <w:sz w:val="28"/>
                <w:szCs w:val="28"/>
              </w:rPr>
              <w:t>40</w:t>
            </w:r>
          </w:p>
        </w:tc>
        <w:tc>
          <w:tcPr>
            <w:tcW w:w="984" w:type="pct"/>
          </w:tcPr>
          <w:p w14:paraId="7E21970C" w14:textId="77777777" w:rsidR="008619E4" w:rsidRPr="00F34A04" w:rsidRDefault="008619E4" w:rsidP="00E80C0A">
            <w:pPr>
              <w:jc w:val="center"/>
            </w:pPr>
            <w:r w:rsidRPr="00F34A04">
              <w:rPr>
                <w:sz w:val="28"/>
                <w:szCs w:val="28"/>
              </w:rPr>
              <w:t>100</w:t>
            </w:r>
          </w:p>
        </w:tc>
      </w:tr>
      <w:tr w:rsidR="00F34A04" w:rsidRPr="00F34A04" w14:paraId="0D6EF546" w14:textId="77777777" w:rsidTr="00E0084E">
        <w:trPr>
          <w:cantSplit/>
          <w:trHeight w:val="310"/>
        </w:trPr>
        <w:tc>
          <w:tcPr>
            <w:tcW w:w="482" w:type="pct"/>
            <w:shd w:val="clear" w:color="auto" w:fill="auto"/>
            <w:vAlign w:val="center"/>
          </w:tcPr>
          <w:p w14:paraId="1C271935" w14:textId="77777777" w:rsidR="008619E4" w:rsidRPr="00F34A04" w:rsidRDefault="000A0107" w:rsidP="00E80C0A">
            <w:pPr>
              <w:jc w:val="center"/>
              <w:rPr>
                <w:sz w:val="28"/>
                <w:szCs w:val="28"/>
              </w:rPr>
            </w:pPr>
            <w:r w:rsidRPr="00F34A04">
              <w:rPr>
                <w:sz w:val="28"/>
                <w:szCs w:val="28"/>
              </w:rPr>
              <w:t>9</w:t>
            </w:r>
          </w:p>
        </w:tc>
        <w:tc>
          <w:tcPr>
            <w:tcW w:w="1247" w:type="pct"/>
            <w:shd w:val="clear" w:color="auto" w:fill="auto"/>
            <w:vAlign w:val="center"/>
          </w:tcPr>
          <w:p w14:paraId="22FEC8F1" w14:textId="77777777" w:rsidR="008619E4" w:rsidRPr="00F34A04" w:rsidRDefault="008619E4" w:rsidP="00E80C0A">
            <w:pPr>
              <w:rPr>
                <w:sz w:val="28"/>
                <w:szCs w:val="28"/>
              </w:rPr>
            </w:pPr>
            <w:r w:rsidRPr="00F34A04">
              <w:rPr>
                <w:sz w:val="28"/>
                <w:szCs w:val="28"/>
              </w:rPr>
              <w:t>Социология</w:t>
            </w:r>
          </w:p>
        </w:tc>
        <w:tc>
          <w:tcPr>
            <w:tcW w:w="1344" w:type="pct"/>
            <w:shd w:val="clear" w:color="auto" w:fill="auto"/>
            <w:tcMar>
              <w:left w:w="57" w:type="dxa"/>
              <w:right w:w="57" w:type="dxa"/>
            </w:tcMar>
            <w:vAlign w:val="center"/>
          </w:tcPr>
          <w:p w14:paraId="236F925B" w14:textId="77777777" w:rsidR="008619E4" w:rsidRPr="00F34A04" w:rsidRDefault="008619E4" w:rsidP="00E80C0A">
            <w:pPr>
              <w:ind w:left="227"/>
              <w:rPr>
                <w:sz w:val="28"/>
                <w:szCs w:val="28"/>
              </w:rPr>
            </w:pPr>
            <w:r w:rsidRPr="00F34A04">
              <w:rPr>
                <w:sz w:val="28"/>
                <w:szCs w:val="28"/>
              </w:rPr>
              <w:t>Социология</w:t>
            </w:r>
          </w:p>
        </w:tc>
        <w:tc>
          <w:tcPr>
            <w:tcW w:w="943" w:type="pct"/>
            <w:vAlign w:val="center"/>
          </w:tcPr>
          <w:p w14:paraId="0A4E6782" w14:textId="77777777" w:rsidR="008619E4" w:rsidRPr="00F34A04" w:rsidRDefault="008619E4" w:rsidP="00E80C0A">
            <w:pPr>
              <w:jc w:val="center"/>
              <w:rPr>
                <w:sz w:val="28"/>
                <w:szCs w:val="28"/>
              </w:rPr>
            </w:pPr>
            <w:r w:rsidRPr="00F34A04">
              <w:rPr>
                <w:sz w:val="28"/>
                <w:szCs w:val="28"/>
              </w:rPr>
              <w:t>40</w:t>
            </w:r>
          </w:p>
        </w:tc>
        <w:tc>
          <w:tcPr>
            <w:tcW w:w="984" w:type="pct"/>
          </w:tcPr>
          <w:p w14:paraId="7CE58D69" w14:textId="77777777" w:rsidR="008619E4" w:rsidRPr="00F34A04" w:rsidRDefault="008619E4" w:rsidP="00E80C0A">
            <w:pPr>
              <w:jc w:val="center"/>
            </w:pPr>
            <w:r w:rsidRPr="00F34A04">
              <w:rPr>
                <w:sz w:val="28"/>
                <w:szCs w:val="28"/>
              </w:rPr>
              <w:t>100</w:t>
            </w:r>
          </w:p>
        </w:tc>
      </w:tr>
      <w:tr w:rsidR="00F34A04" w:rsidRPr="00F34A04" w14:paraId="228EB414" w14:textId="77777777" w:rsidTr="00E0084E">
        <w:trPr>
          <w:cantSplit/>
          <w:trHeight w:val="310"/>
        </w:trPr>
        <w:tc>
          <w:tcPr>
            <w:tcW w:w="482" w:type="pct"/>
            <w:shd w:val="clear" w:color="auto" w:fill="auto"/>
            <w:vAlign w:val="center"/>
          </w:tcPr>
          <w:p w14:paraId="74C44948" w14:textId="77777777" w:rsidR="008619E4" w:rsidRPr="00F34A04" w:rsidRDefault="008619E4" w:rsidP="000A0107">
            <w:pPr>
              <w:jc w:val="center"/>
              <w:rPr>
                <w:sz w:val="28"/>
                <w:szCs w:val="28"/>
              </w:rPr>
            </w:pPr>
            <w:r w:rsidRPr="00F34A04">
              <w:rPr>
                <w:sz w:val="28"/>
                <w:szCs w:val="28"/>
              </w:rPr>
              <w:t>1</w:t>
            </w:r>
            <w:r w:rsidR="000A0107" w:rsidRPr="00F34A04">
              <w:rPr>
                <w:sz w:val="28"/>
                <w:szCs w:val="28"/>
              </w:rPr>
              <w:t>0</w:t>
            </w:r>
          </w:p>
        </w:tc>
        <w:tc>
          <w:tcPr>
            <w:tcW w:w="1247" w:type="pct"/>
            <w:shd w:val="clear" w:color="auto" w:fill="auto"/>
            <w:vAlign w:val="center"/>
          </w:tcPr>
          <w:p w14:paraId="293C3A9B" w14:textId="77777777" w:rsidR="008619E4" w:rsidRPr="00F34A04" w:rsidRDefault="008619E4" w:rsidP="00E80C0A">
            <w:pPr>
              <w:rPr>
                <w:sz w:val="28"/>
                <w:szCs w:val="28"/>
              </w:rPr>
            </w:pPr>
            <w:r w:rsidRPr="00F34A04">
              <w:rPr>
                <w:sz w:val="28"/>
                <w:szCs w:val="28"/>
              </w:rPr>
              <w:t>Политология</w:t>
            </w:r>
          </w:p>
        </w:tc>
        <w:tc>
          <w:tcPr>
            <w:tcW w:w="1344" w:type="pct"/>
            <w:shd w:val="clear" w:color="auto" w:fill="auto"/>
            <w:tcMar>
              <w:left w:w="57" w:type="dxa"/>
              <w:right w:w="57" w:type="dxa"/>
            </w:tcMar>
            <w:vAlign w:val="center"/>
          </w:tcPr>
          <w:p w14:paraId="06A11212" w14:textId="77777777" w:rsidR="008619E4" w:rsidRPr="00F34A04" w:rsidRDefault="008619E4" w:rsidP="00E80C0A">
            <w:pPr>
              <w:ind w:left="227"/>
              <w:rPr>
                <w:sz w:val="28"/>
                <w:szCs w:val="28"/>
              </w:rPr>
            </w:pPr>
            <w:r w:rsidRPr="00F34A04">
              <w:rPr>
                <w:sz w:val="28"/>
                <w:szCs w:val="28"/>
              </w:rPr>
              <w:t>Политология</w:t>
            </w:r>
          </w:p>
        </w:tc>
        <w:tc>
          <w:tcPr>
            <w:tcW w:w="943" w:type="pct"/>
            <w:vAlign w:val="center"/>
          </w:tcPr>
          <w:p w14:paraId="6C3EF422" w14:textId="77777777" w:rsidR="008619E4" w:rsidRPr="00F34A04" w:rsidRDefault="008619E4" w:rsidP="00E80C0A">
            <w:pPr>
              <w:jc w:val="center"/>
              <w:rPr>
                <w:sz w:val="28"/>
                <w:szCs w:val="28"/>
              </w:rPr>
            </w:pPr>
            <w:r w:rsidRPr="00F34A04">
              <w:rPr>
                <w:sz w:val="28"/>
                <w:szCs w:val="28"/>
              </w:rPr>
              <w:t>40</w:t>
            </w:r>
          </w:p>
        </w:tc>
        <w:tc>
          <w:tcPr>
            <w:tcW w:w="984" w:type="pct"/>
          </w:tcPr>
          <w:p w14:paraId="4628B403" w14:textId="77777777" w:rsidR="008619E4" w:rsidRPr="00F34A04" w:rsidRDefault="008619E4" w:rsidP="00E80C0A">
            <w:pPr>
              <w:jc w:val="center"/>
            </w:pPr>
            <w:r w:rsidRPr="00F34A04">
              <w:rPr>
                <w:sz w:val="28"/>
                <w:szCs w:val="28"/>
              </w:rPr>
              <w:t>100</w:t>
            </w:r>
          </w:p>
        </w:tc>
      </w:tr>
      <w:tr w:rsidR="008619E4" w:rsidRPr="00F34A04" w14:paraId="1DD081B4" w14:textId="77777777" w:rsidTr="00E0084E">
        <w:trPr>
          <w:cantSplit/>
          <w:trHeight w:val="620"/>
        </w:trPr>
        <w:tc>
          <w:tcPr>
            <w:tcW w:w="482" w:type="pct"/>
            <w:shd w:val="clear" w:color="auto" w:fill="auto"/>
            <w:vAlign w:val="center"/>
          </w:tcPr>
          <w:p w14:paraId="579F26B3" w14:textId="77777777" w:rsidR="008619E4" w:rsidRPr="00F34A04" w:rsidRDefault="008619E4" w:rsidP="000A0107">
            <w:pPr>
              <w:jc w:val="center"/>
              <w:rPr>
                <w:sz w:val="28"/>
                <w:szCs w:val="28"/>
              </w:rPr>
            </w:pPr>
            <w:r w:rsidRPr="00F34A04">
              <w:rPr>
                <w:sz w:val="28"/>
                <w:szCs w:val="28"/>
              </w:rPr>
              <w:t>1</w:t>
            </w:r>
            <w:r w:rsidR="000A0107" w:rsidRPr="00F34A04">
              <w:rPr>
                <w:sz w:val="28"/>
                <w:szCs w:val="28"/>
              </w:rPr>
              <w:t>1</w:t>
            </w:r>
          </w:p>
        </w:tc>
        <w:tc>
          <w:tcPr>
            <w:tcW w:w="1247" w:type="pct"/>
            <w:shd w:val="clear" w:color="auto" w:fill="auto"/>
            <w:vAlign w:val="center"/>
          </w:tcPr>
          <w:p w14:paraId="0F9C8D27" w14:textId="77777777" w:rsidR="008619E4" w:rsidRPr="00F34A04" w:rsidRDefault="008619E4" w:rsidP="00E80C0A">
            <w:pPr>
              <w:rPr>
                <w:sz w:val="28"/>
                <w:szCs w:val="28"/>
              </w:rPr>
            </w:pPr>
            <w:r w:rsidRPr="00F34A04">
              <w:rPr>
                <w:sz w:val="28"/>
                <w:szCs w:val="28"/>
              </w:rPr>
              <w:t>Реклама и связи с общественностью</w:t>
            </w:r>
          </w:p>
        </w:tc>
        <w:tc>
          <w:tcPr>
            <w:tcW w:w="1344" w:type="pct"/>
            <w:shd w:val="clear" w:color="auto" w:fill="auto"/>
            <w:tcMar>
              <w:left w:w="57" w:type="dxa"/>
              <w:right w:w="57" w:type="dxa"/>
            </w:tcMar>
            <w:vAlign w:val="center"/>
          </w:tcPr>
          <w:p w14:paraId="03DFC8C5" w14:textId="77777777" w:rsidR="008619E4" w:rsidRPr="00F34A04" w:rsidRDefault="008619E4" w:rsidP="00E80C0A">
            <w:pPr>
              <w:ind w:left="227"/>
              <w:rPr>
                <w:sz w:val="28"/>
                <w:szCs w:val="28"/>
              </w:rPr>
            </w:pPr>
            <w:r w:rsidRPr="00F34A04">
              <w:rPr>
                <w:sz w:val="28"/>
                <w:szCs w:val="28"/>
              </w:rPr>
              <w:t>Реклама и связи с общественностью</w:t>
            </w:r>
          </w:p>
        </w:tc>
        <w:tc>
          <w:tcPr>
            <w:tcW w:w="943" w:type="pct"/>
            <w:vAlign w:val="center"/>
          </w:tcPr>
          <w:p w14:paraId="3B25D880" w14:textId="77777777" w:rsidR="008619E4" w:rsidRPr="00F34A04" w:rsidRDefault="008619E4" w:rsidP="00E80C0A">
            <w:pPr>
              <w:jc w:val="center"/>
              <w:rPr>
                <w:sz w:val="28"/>
                <w:szCs w:val="28"/>
              </w:rPr>
            </w:pPr>
            <w:r w:rsidRPr="00F34A04">
              <w:rPr>
                <w:sz w:val="28"/>
                <w:szCs w:val="28"/>
              </w:rPr>
              <w:t>40</w:t>
            </w:r>
          </w:p>
        </w:tc>
        <w:tc>
          <w:tcPr>
            <w:tcW w:w="984" w:type="pct"/>
          </w:tcPr>
          <w:p w14:paraId="35EF8369" w14:textId="77777777" w:rsidR="00E0084E" w:rsidRPr="00F34A04" w:rsidRDefault="00E0084E" w:rsidP="00E80C0A">
            <w:pPr>
              <w:jc w:val="center"/>
              <w:rPr>
                <w:sz w:val="28"/>
                <w:szCs w:val="28"/>
              </w:rPr>
            </w:pPr>
          </w:p>
          <w:p w14:paraId="409135FA" w14:textId="77777777" w:rsidR="008619E4" w:rsidRPr="00F34A04" w:rsidRDefault="008619E4" w:rsidP="00E80C0A">
            <w:pPr>
              <w:jc w:val="center"/>
            </w:pPr>
            <w:r w:rsidRPr="00F34A04">
              <w:rPr>
                <w:sz w:val="28"/>
                <w:szCs w:val="28"/>
              </w:rPr>
              <w:t>100</w:t>
            </w:r>
          </w:p>
        </w:tc>
      </w:tr>
    </w:tbl>
    <w:p w14:paraId="630C8D9C" w14:textId="77777777" w:rsidR="008619E4" w:rsidRPr="00F34A04" w:rsidRDefault="008619E4" w:rsidP="008619E4">
      <w:pPr>
        <w:autoSpaceDE w:val="0"/>
        <w:autoSpaceDN w:val="0"/>
        <w:adjustRightInd w:val="0"/>
        <w:ind w:left="360"/>
        <w:rPr>
          <w:b/>
          <w:bCs/>
          <w:caps/>
          <w:sz w:val="28"/>
          <w:szCs w:val="28"/>
        </w:rPr>
      </w:pPr>
    </w:p>
    <w:p w14:paraId="73A194DA" w14:textId="77777777" w:rsidR="008619E4" w:rsidRPr="00F34A04" w:rsidRDefault="008619E4" w:rsidP="008619E4">
      <w:pPr>
        <w:numPr>
          <w:ilvl w:val="0"/>
          <w:numId w:val="14"/>
        </w:numPr>
        <w:autoSpaceDE w:val="0"/>
        <w:autoSpaceDN w:val="0"/>
        <w:adjustRightInd w:val="0"/>
        <w:jc w:val="center"/>
        <w:rPr>
          <w:b/>
          <w:bCs/>
          <w:caps/>
          <w:sz w:val="28"/>
          <w:szCs w:val="28"/>
        </w:rPr>
      </w:pPr>
      <w:r w:rsidRPr="00F34A04">
        <w:rPr>
          <w:b/>
          <w:bCs/>
          <w:caps/>
          <w:sz w:val="28"/>
          <w:szCs w:val="28"/>
        </w:rPr>
        <w:t>учёт индивидуальных достижений поступающих</w:t>
      </w:r>
    </w:p>
    <w:p w14:paraId="18D860B7" w14:textId="77777777" w:rsidR="008619E4" w:rsidRPr="00F34A04" w:rsidRDefault="008619E4" w:rsidP="008619E4">
      <w:pPr>
        <w:autoSpaceDE w:val="0"/>
        <w:autoSpaceDN w:val="0"/>
        <w:adjustRightInd w:val="0"/>
        <w:ind w:left="284"/>
        <w:rPr>
          <w:b/>
          <w:bCs/>
          <w:caps/>
          <w:sz w:val="28"/>
          <w:szCs w:val="28"/>
        </w:rPr>
      </w:pPr>
    </w:p>
    <w:p w14:paraId="40030726" w14:textId="77777777" w:rsidR="008619E4" w:rsidRPr="00F34A04" w:rsidRDefault="008619E4" w:rsidP="008619E4">
      <w:pPr>
        <w:tabs>
          <w:tab w:val="left" w:pos="1134"/>
        </w:tabs>
        <w:ind w:firstLine="567"/>
        <w:contextualSpacing/>
        <w:jc w:val="both"/>
        <w:rPr>
          <w:sz w:val="28"/>
          <w:szCs w:val="28"/>
        </w:rPr>
      </w:pPr>
      <w:r w:rsidRPr="00F34A04">
        <w:rPr>
          <w:sz w:val="28"/>
          <w:szCs w:val="28"/>
        </w:rPr>
        <w:t xml:space="preserve">3.1. Поступающие на обучение вправе получить до </w:t>
      </w:r>
      <w:r w:rsidR="00CC39FD" w:rsidRPr="00F34A04">
        <w:rPr>
          <w:sz w:val="28"/>
          <w:szCs w:val="28"/>
        </w:rPr>
        <w:t>5</w:t>
      </w:r>
      <w:r w:rsidRPr="00F34A04">
        <w:rPr>
          <w:sz w:val="28"/>
          <w:szCs w:val="28"/>
        </w:rPr>
        <w:t>0 дополнительных баллов за индивидуальные достижения, включаемых в сумму конкурсных баллов, в случае наличия диплома о высшем образовании</w:t>
      </w:r>
      <w:r w:rsidR="00CC39FD" w:rsidRPr="00F34A04">
        <w:rPr>
          <w:sz w:val="28"/>
          <w:szCs w:val="28"/>
        </w:rPr>
        <w:t xml:space="preserve"> с отличием</w:t>
      </w:r>
      <w:r w:rsidR="00CC39FD" w:rsidRPr="00F34A04">
        <w:rPr>
          <w:sz w:val="28"/>
          <w:szCs w:val="28"/>
        </w:rPr>
        <w:br/>
        <w:t xml:space="preserve">(5 баллов), </w:t>
      </w:r>
      <w:r w:rsidRPr="00F34A04">
        <w:rPr>
          <w:sz w:val="28"/>
          <w:szCs w:val="28"/>
        </w:rPr>
        <w:t>за результаты научной деятельности (5 баллов)</w:t>
      </w:r>
      <w:r w:rsidR="00CC39FD" w:rsidRPr="00F34A04">
        <w:rPr>
          <w:sz w:val="28"/>
          <w:szCs w:val="28"/>
        </w:rPr>
        <w:t xml:space="preserve">, победители </w:t>
      </w:r>
      <w:r w:rsidR="002968E9" w:rsidRPr="00F34A04">
        <w:rPr>
          <w:sz w:val="28"/>
          <w:szCs w:val="28"/>
        </w:rPr>
        <w:t>т</w:t>
      </w:r>
      <w:r w:rsidR="00CC39FD" w:rsidRPr="00F34A04">
        <w:rPr>
          <w:sz w:val="28"/>
          <w:szCs w:val="28"/>
        </w:rPr>
        <w:t>урниров</w:t>
      </w:r>
      <w:r w:rsidR="002968E9" w:rsidRPr="00F34A04">
        <w:rPr>
          <w:sz w:val="28"/>
          <w:szCs w:val="28"/>
        </w:rPr>
        <w:t>, проводимых</w:t>
      </w:r>
      <w:r w:rsidR="00CC39FD" w:rsidRPr="00F34A04">
        <w:rPr>
          <w:sz w:val="28"/>
          <w:szCs w:val="28"/>
        </w:rPr>
        <w:t xml:space="preserve"> ГУУ</w:t>
      </w:r>
      <w:r w:rsidR="00085131" w:rsidRPr="00F34A04">
        <w:rPr>
          <w:sz w:val="28"/>
          <w:szCs w:val="28"/>
        </w:rPr>
        <w:t xml:space="preserve"> (40 баллов)</w:t>
      </w:r>
      <w:r w:rsidRPr="00F34A04">
        <w:rPr>
          <w:sz w:val="28"/>
          <w:szCs w:val="28"/>
        </w:rPr>
        <w:t xml:space="preserve"> в соответствии с отдельным локальным </w:t>
      </w:r>
      <w:r w:rsidR="002968E9" w:rsidRPr="00F34A04">
        <w:rPr>
          <w:sz w:val="28"/>
          <w:szCs w:val="28"/>
        </w:rPr>
        <w:t xml:space="preserve">нормативным </w:t>
      </w:r>
      <w:r w:rsidRPr="00F34A04">
        <w:rPr>
          <w:sz w:val="28"/>
          <w:szCs w:val="28"/>
        </w:rPr>
        <w:t xml:space="preserve">актом ГУУ. </w:t>
      </w:r>
    </w:p>
    <w:p w14:paraId="4F361F43" w14:textId="77777777" w:rsidR="008619E4" w:rsidRPr="00F34A04" w:rsidRDefault="008619E4" w:rsidP="008619E4">
      <w:pPr>
        <w:numPr>
          <w:ilvl w:val="1"/>
          <w:numId w:val="24"/>
        </w:numPr>
        <w:autoSpaceDE w:val="0"/>
        <w:autoSpaceDN w:val="0"/>
        <w:adjustRightInd w:val="0"/>
        <w:ind w:left="0" w:firstLine="567"/>
        <w:jc w:val="both"/>
        <w:rPr>
          <w:sz w:val="28"/>
          <w:szCs w:val="28"/>
        </w:rPr>
      </w:pPr>
      <w:r w:rsidRPr="00F34A04">
        <w:rPr>
          <w:sz w:val="28"/>
          <w:szCs w:val="28"/>
        </w:rPr>
        <w:t xml:space="preserve">Для получения баллов за индивидуальные достижения поступающий представляет документы, подтверждающие получение результатов индивидуальных достижений. </w:t>
      </w:r>
    </w:p>
    <w:p w14:paraId="6A5A1ABD" w14:textId="77777777" w:rsidR="008619E4" w:rsidRPr="00F34A04" w:rsidRDefault="008619E4" w:rsidP="008619E4">
      <w:pPr>
        <w:autoSpaceDE w:val="0"/>
        <w:autoSpaceDN w:val="0"/>
        <w:adjustRightInd w:val="0"/>
        <w:jc w:val="both"/>
        <w:rPr>
          <w:sz w:val="28"/>
          <w:szCs w:val="28"/>
        </w:rPr>
      </w:pPr>
    </w:p>
    <w:p w14:paraId="1DC0B6DA" w14:textId="77777777" w:rsidR="008619E4" w:rsidRPr="00F34A04" w:rsidRDefault="008619E4" w:rsidP="008619E4">
      <w:pPr>
        <w:numPr>
          <w:ilvl w:val="0"/>
          <w:numId w:val="24"/>
        </w:numPr>
        <w:autoSpaceDE w:val="0"/>
        <w:autoSpaceDN w:val="0"/>
        <w:adjustRightInd w:val="0"/>
        <w:jc w:val="center"/>
        <w:rPr>
          <w:b/>
          <w:bCs/>
          <w:caps/>
          <w:sz w:val="28"/>
          <w:szCs w:val="28"/>
        </w:rPr>
      </w:pPr>
      <w:r w:rsidRPr="00F34A04">
        <w:rPr>
          <w:b/>
          <w:bCs/>
          <w:caps/>
          <w:sz w:val="28"/>
          <w:szCs w:val="28"/>
        </w:rPr>
        <w:t>Приём документов, необходимых для поступления</w:t>
      </w:r>
    </w:p>
    <w:p w14:paraId="05339C25" w14:textId="77777777" w:rsidR="008619E4" w:rsidRPr="00F34A04" w:rsidRDefault="008619E4" w:rsidP="008619E4">
      <w:pPr>
        <w:autoSpaceDE w:val="0"/>
        <w:autoSpaceDN w:val="0"/>
        <w:adjustRightInd w:val="0"/>
        <w:rPr>
          <w:b/>
          <w:bCs/>
          <w:caps/>
          <w:sz w:val="28"/>
          <w:szCs w:val="28"/>
        </w:rPr>
      </w:pPr>
    </w:p>
    <w:p w14:paraId="27F9EDD7" w14:textId="77777777" w:rsidR="008619E4" w:rsidRPr="00F34A04" w:rsidRDefault="008619E4" w:rsidP="00AA15FB">
      <w:pPr>
        <w:numPr>
          <w:ilvl w:val="1"/>
          <w:numId w:val="38"/>
        </w:numPr>
        <w:ind w:left="0" w:firstLine="709"/>
        <w:jc w:val="both"/>
        <w:rPr>
          <w:sz w:val="28"/>
          <w:szCs w:val="28"/>
        </w:rPr>
      </w:pPr>
      <w:r w:rsidRPr="00F34A04">
        <w:rPr>
          <w:sz w:val="28"/>
          <w:szCs w:val="28"/>
        </w:rPr>
        <w:t>Поступающий на обучение по программам магистратуры вправе подать заявление (заявления) о приёме на различные формы обучения одновременно на бюджетные места и на договорные места.</w:t>
      </w:r>
    </w:p>
    <w:p w14:paraId="3A262600" w14:textId="77777777" w:rsidR="008619E4" w:rsidRPr="00F34A04" w:rsidRDefault="008619E4" w:rsidP="00AA15FB">
      <w:pPr>
        <w:numPr>
          <w:ilvl w:val="1"/>
          <w:numId w:val="38"/>
        </w:numPr>
        <w:ind w:left="0" w:firstLine="709"/>
        <w:jc w:val="both"/>
        <w:rPr>
          <w:sz w:val="28"/>
          <w:szCs w:val="28"/>
        </w:rPr>
      </w:pPr>
      <w:r w:rsidRPr="00F34A04">
        <w:rPr>
          <w:sz w:val="28"/>
          <w:szCs w:val="28"/>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ГУУ принимает от поступающего документы, необходимые для поступления, при представлении заявления о согласии на обработку его персональных данных.</w:t>
      </w:r>
    </w:p>
    <w:p w14:paraId="648CA01F" w14:textId="77777777" w:rsidR="008619E4" w:rsidRPr="00F34A04" w:rsidRDefault="008619E4" w:rsidP="008619E4">
      <w:pPr>
        <w:ind w:firstLine="426"/>
        <w:jc w:val="both"/>
        <w:rPr>
          <w:sz w:val="28"/>
          <w:szCs w:val="28"/>
        </w:rPr>
      </w:pPr>
      <w:r w:rsidRPr="00F34A04">
        <w:rPr>
          <w:sz w:val="28"/>
          <w:szCs w:val="28"/>
        </w:rPr>
        <w:t xml:space="preserve">Поступающий, подавший заявление о приеме на обучение (далее - заявление о приеме), может внести в него изменения и (или) подать второе (следующее) </w:t>
      </w:r>
      <w:r w:rsidRPr="00F34A04">
        <w:rPr>
          <w:sz w:val="28"/>
          <w:szCs w:val="28"/>
        </w:rPr>
        <w:lastRenderedPageBreak/>
        <w:t>заявление о приеме по иным условиям поступления до окончания сроков приема документов, указанным в пункте 1.8. Правил.</w:t>
      </w:r>
    </w:p>
    <w:p w14:paraId="01E7A21A" w14:textId="77777777" w:rsidR="008619E4" w:rsidRPr="00F34A04" w:rsidRDefault="007D5174" w:rsidP="00E0084E">
      <w:pPr>
        <w:pStyle w:val="ae"/>
        <w:spacing w:before="0" w:beforeAutospacing="0" w:after="0" w:afterAutospacing="0"/>
        <w:ind w:firstLine="709"/>
        <w:jc w:val="both"/>
        <w:rPr>
          <w:sz w:val="28"/>
          <w:szCs w:val="28"/>
        </w:rPr>
      </w:pPr>
      <w:r w:rsidRPr="00F34A04">
        <w:rPr>
          <w:sz w:val="28"/>
          <w:szCs w:val="28"/>
        </w:rPr>
        <w:t>Документы, необходимые для поступления, представляются (направляются) в ГУУ одним из следующих способов:</w:t>
      </w:r>
      <w:bookmarkStart w:id="1" w:name="Par310"/>
      <w:bookmarkEnd w:id="1"/>
      <w:r w:rsidRPr="00F34A04">
        <w:rPr>
          <w:sz w:val="28"/>
          <w:szCs w:val="28"/>
        </w:rPr>
        <w:t xml:space="preserve"> в электронной форме посредством электронной информационной системы ГУУ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представляются поступающим лично (</w:t>
      </w:r>
      <w:r w:rsidRPr="00F34A04">
        <w:rPr>
          <w:sz w:val="28"/>
          <w:szCs w:val="28"/>
          <w:shd w:val="clear" w:color="auto" w:fill="FFFFFF"/>
        </w:rPr>
        <w:t>если это не противоречит актам высших должностных лиц г. Москвы, исходя из санитарно-эпидемиологической обстановки и особенностей распространения новой коронавирусной инфекции (COVID-19)</w:t>
      </w:r>
      <w:r w:rsidRPr="00F34A04">
        <w:rPr>
          <w:sz w:val="28"/>
          <w:szCs w:val="28"/>
        </w:rPr>
        <w:t>; направляются через операторов почтовой связи общего пользования.</w:t>
      </w:r>
    </w:p>
    <w:p w14:paraId="2E4274F2" w14:textId="77777777" w:rsidR="008619E4" w:rsidRPr="00F34A04" w:rsidRDefault="008619E4" w:rsidP="008619E4">
      <w:pPr>
        <w:autoSpaceDE w:val="0"/>
        <w:autoSpaceDN w:val="0"/>
        <w:adjustRightInd w:val="0"/>
        <w:jc w:val="both"/>
        <w:rPr>
          <w:sz w:val="28"/>
          <w:szCs w:val="28"/>
        </w:rPr>
      </w:pPr>
      <w:r w:rsidRPr="00F34A04">
        <w:rPr>
          <w:sz w:val="28"/>
          <w:szCs w:val="28"/>
        </w:rPr>
        <w:t xml:space="preserve">           В случае если документы, необходимые для поступления, представляются в ГУУ лично поступающим, поступающему выдается расписка в приеме документов.</w:t>
      </w:r>
    </w:p>
    <w:p w14:paraId="468D35EB" w14:textId="77777777" w:rsidR="008619E4" w:rsidRPr="00F34A04" w:rsidRDefault="008619E4" w:rsidP="00AA15FB">
      <w:pPr>
        <w:numPr>
          <w:ilvl w:val="1"/>
          <w:numId w:val="38"/>
        </w:numPr>
        <w:ind w:left="0" w:firstLine="709"/>
        <w:jc w:val="both"/>
        <w:rPr>
          <w:sz w:val="28"/>
          <w:szCs w:val="28"/>
        </w:rPr>
      </w:pPr>
      <w:r w:rsidRPr="00F34A04">
        <w:rPr>
          <w:sz w:val="28"/>
          <w:szCs w:val="28"/>
        </w:rPr>
        <w:t>В случае направления документов, необходимых для поступления, через операторов почтовой связи общего пользования</w:t>
      </w:r>
      <w:r w:rsidRPr="00F34A04">
        <w:rPr>
          <w:strike/>
          <w:sz w:val="28"/>
          <w:szCs w:val="28"/>
        </w:rPr>
        <w:t xml:space="preserve"> </w:t>
      </w:r>
      <w:r w:rsidRPr="00F34A04">
        <w:rPr>
          <w:sz w:val="28"/>
          <w:szCs w:val="28"/>
        </w:rPr>
        <w:t xml:space="preserve">указанные документы принимаются, если они поступили в ГУУ (при поступлении для обучения в ГУУ) не позднее срока завершения приёма документов, установленных Правилами. </w:t>
      </w:r>
    </w:p>
    <w:p w14:paraId="325A4639" w14:textId="77777777" w:rsidR="008619E4" w:rsidRPr="00F34A04" w:rsidRDefault="008619E4" w:rsidP="00AA15FB">
      <w:pPr>
        <w:numPr>
          <w:ilvl w:val="1"/>
          <w:numId w:val="38"/>
        </w:numPr>
        <w:ind w:left="0" w:firstLine="709"/>
        <w:jc w:val="both"/>
        <w:rPr>
          <w:sz w:val="28"/>
          <w:szCs w:val="28"/>
        </w:rPr>
      </w:pPr>
      <w:r w:rsidRPr="00F34A04">
        <w:rPr>
          <w:sz w:val="28"/>
          <w:szCs w:val="28"/>
        </w:rPr>
        <w:t>Поступающий представляет в приёмную комиссию заявление по установленной форме. В заявлении фиксируются с заверением личной подписью поступающего следующие факты:</w:t>
      </w:r>
    </w:p>
    <w:p w14:paraId="4C44C7FB" w14:textId="77777777" w:rsidR="008619E4" w:rsidRPr="00F34A04" w:rsidRDefault="008619E4" w:rsidP="008619E4">
      <w:pPr>
        <w:autoSpaceDE w:val="0"/>
        <w:autoSpaceDN w:val="0"/>
        <w:adjustRightInd w:val="0"/>
        <w:jc w:val="both"/>
        <w:rPr>
          <w:sz w:val="28"/>
          <w:szCs w:val="28"/>
        </w:rPr>
      </w:pPr>
      <w:r w:rsidRPr="00F34A04">
        <w:rPr>
          <w:sz w:val="28"/>
          <w:szCs w:val="28"/>
        </w:rPr>
        <w:t xml:space="preserve">          1) ознакомление поступающего с информацией о необходимости указания в заявлении о приёме достоверных сведений и представления подлинных документов;</w:t>
      </w:r>
    </w:p>
    <w:p w14:paraId="05B8C8C5" w14:textId="77777777" w:rsidR="008619E4" w:rsidRPr="00F34A04" w:rsidRDefault="008619E4" w:rsidP="008619E4">
      <w:pPr>
        <w:autoSpaceDE w:val="0"/>
        <w:autoSpaceDN w:val="0"/>
        <w:adjustRightInd w:val="0"/>
        <w:contextualSpacing/>
        <w:jc w:val="both"/>
        <w:rPr>
          <w:sz w:val="28"/>
          <w:szCs w:val="28"/>
        </w:rPr>
      </w:pPr>
      <w:r w:rsidRPr="00F34A04">
        <w:rPr>
          <w:sz w:val="28"/>
          <w:szCs w:val="28"/>
        </w:rPr>
        <w:t xml:space="preserve">          2) ознакомление поступающего с правилами приема, утвержденными ГУУ, а также с документами и информацией, указанными в части 2 статьи 55 Федерального закона № 273-ФЗ;</w:t>
      </w:r>
    </w:p>
    <w:p w14:paraId="1CFAE637" w14:textId="77777777" w:rsidR="008619E4" w:rsidRPr="00F34A04" w:rsidRDefault="008619E4" w:rsidP="008619E4">
      <w:pPr>
        <w:autoSpaceDE w:val="0"/>
        <w:autoSpaceDN w:val="0"/>
        <w:adjustRightInd w:val="0"/>
        <w:jc w:val="both"/>
        <w:rPr>
          <w:sz w:val="28"/>
          <w:szCs w:val="28"/>
        </w:rPr>
      </w:pPr>
      <w:r w:rsidRPr="00F34A04">
        <w:rPr>
          <w:sz w:val="28"/>
          <w:szCs w:val="28"/>
        </w:rPr>
        <w:t xml:space="preserve">           3) при поступлении на обучение на бюджетные места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14:paraId="605E8BBE" w14:textId="77777777" w:rsidR="008619E4" w:rsidRPr="00F34A04" w:rsidRDefault="008619E4" w:rsidP="008619E4">
      <w:pPr>
        <w:autoSpaceDE w:val="0"/>
        <w:autoSpaceDN w:val="0"/>
        <w:adjustRightInd w:val="0"/>
        <w:jc w:val="both"/>
        <w:rPr>
          <w:sz w:val="28"/>
          <w:szCs w:val="28"/>
        </w:rPr>
      </w:pPr>
      <w:r w:rsidRPr="00F34A04">
        <w:rPr>
          <w:sz w:val="28"/>
          <w:szCs w:val="28"/>
        </w:rPr>
        <w:t xml:space="preserve">           4) обязательство предоставить документы, указанные в пункте 4.12 Правил, не позднее указанного дня, если поступающий при подаче документов не представил вышеуказанные документы. </w:t>
      </w:r>
    </w:p>
    <w:p w14:paraId="2623E7F8" w14:textId="77777777" w:rsidR="00AA15FB" w:rsidRPr="00F34A04" w:rsidRDefault="008619E4" w:rsidP="00AA15FB">
      <w:pPr>
        <w:pStyle w:val="ae"/>
        <w:spacing w:before="0" w:beforeAutospacing="0" w:after="0" w:afterAutospacing="0"/>
        <w:ind w:firstLine="708"/>
        <w:jc w:val="both"/>
        <w:rPr>
          <w:sz w:val="28"/>
          <w:szCs w:val="28"/>
        </w:rPr>
      </w:pPr>
      <w:r w:rsidRPr="00F34A04">
        <w:rPr>
          <w:sz w:val="28"/>
          <w:szCs w:val="28"/>
        </w:rPr>
        <w:t>При подаче заявления о приёме на об</w:t>
      </w:r>
      <w:r w:rsidR="00E0084E" w:rsidRPr="00F34A04">
        <w:rPr>
          <w:sz w:val="28"/>
          <w:szCs w:val="28"/>
        </w:rPr>
        <w:t>учение поступающий представляет (направляет)</w:t>
      </w:r>
      <w:r w:rsidR="00AA15FB" w:rsidRPr="00F34A04">
        <w:rPr>
          <w:sz w:val="28"/>
          <w:szCs w:val="28"/>
        </w:rPr>
        <w:t xml:space="preserve"> </w:t>
      </w:r>
    </w:p>
    <w:p w14:paraId="4A86D6CE" w14:textId="77777777" w:rsidR="008619E4" w:rsidRPr="00F34A04" w:rsidRDefault="008619E4" w:rsidP="008619E4">
      <w:pPr>
        <w:ind w:left="709"/>
        <w:jc w:val="both"/>
        <w:rPr>
          <w:sz w:val="28"/>
          <w:szCs w:val="28"/>
        </w:rPr>
      </w:pPr>
      <w:r w:rsidRPr="00F34A04">
        <w:rPr>
          <w:sz w:val="28"/>
          <w:szCs w:val="28"/>
        </w:rPr>
        <w:t>1) документ (документы), удостоверяющий личность, гражданство;</w:t>
      </w:r>
    </w:p>
    <w:p w14:paraId="31EB8224" w14:textId="77777777" w:rsidR="008619E4" w:rsidRPr="00F34A04" w:rsidRDefault="008619E4" w:rsidP="008619E4">
      <w:pPr>
        <w:numPr>
          <w:ilvl w:val="0"/>
          <w:numId w:val="7"/>
        </w:numPr>
        <w:jc w:val="both"/>
        <w:rPr>
          <w:sz w:val="28"/>
          <w:szCs w:val="28"/>
        </w:rPr>
      </w:pPr>
      <w:r w:rsidRPr="00F34A04">
        <w:rPr>
          <w:sz w:val="28"/>
          <w:szCs w:val="28"/>
        </w:rPr>
        <w:t xml:space="preserve">документ об образовании установленного образца, отвечающий требованиям, указанным в </w:t>
      </w:r>
      <w:hyperlink w:anchor="Par50" w:tooltip="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 w:history="1">
        <w:r w:rsidRPr="00F34A04">
          <w:rPr>
            <w:sz w:val="28"/>
            <w:szCs w:val="28"/>
          </w:rPr>
          <w:t>пункте 1.5 Правил</w:t>
        </w:r>
      </w:hyperlink>
      <w:r w:rsidRPr="00F34A04">
        <w:rPr>
          <w:sz w:val="28"/>
          <w:szCs w:val="28"/>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w:t>
      </w:r>
      <w:r w:rsidRPr="00F34A04">
        <w:rPr>
          <w:sz w:val="28"/>
          <w:szCs w:val="28"/>
        </w:rPr>
        <w:lastRenderedPageBreak/>
        <w:t>Российской Федерации и (или) международным договором не требуется признание иностранного образования).</w:t>
      </w:r>
    </w:p>
    <w:p w14:paraId="32EC68BC" w14:textId="77777777" w:rsidR="008619E4" w:rsidRPr="00F34A04" w:rsidRDefault="008619E4" w:rsidP="008619E4">
      <w:pPr>
        <w:numPr>
          <w:ilvl w:val="0"/>
          <w:numId w:val="7"/>
        </w:numPr>
        <w:jc w:val="both"/>
        <w:rPr>
          <w:sz w:val="28"/>
          <w:szCs w:val="28"/>
        </w:rPr>
      </w:pPr>
      <w:r w:rsidRPr="00F34A04">
        <w:rPr>
          <w:sz w:val="28"/>
          <w:szCs w:val="28"/>
        </w:rPr>
        <w:t>страховое свидетельство обязательного пенсионного страхования (при наличии);</w:t>
      </w:r>
    </w:p>
    <w:p w14:paraId="327ABCFA" w14:textId="77777777" w:rsidR="008619E4" w:rsidRPr="00F34A04" w:rsidRDefault="008619E4" w:rsidP="008619E4">
      <w:pPr>
        <w:numPr>
          <w:ilvl w:val="0"/>
          <w:numId w:val="7"/>
        </w:numPr>
        <w:jc w:val="both"/>
        <w:rPr>
          <w:sz w:val="28"/>
          <w:szCs w:val="28"/>
        </w:rPr>
      </w:pPr>
      <w:r w:rsidRPr="00F34A04">
        <w:rPr>
          <w:sz w:val="28"/>
          <w:szCs w:val="28"/>
        </w:rPr>
        <w:t>документы, подтверждающие индивидуальные достижения поступающего, результаты которых учитываются при приёме на обучение в соответствии с Правилами (представляются по усмотрению поступающего);</w:t>
      </w:r>
    </w:p>
    <w:p w14:paraId="29B0A401" w14:textId="77777777" w:rsidR="008619E4" w:rsidRPr="00F34A04" w:rsidRDefault="008619E4" w:rsidP="008619E4">
      <w:pPr>
        <w:numPr>
          <w:ilvl w:val="0"/>
          <w:numId w:val="7"/>
        </w:numPr>
        <w:jc w:val="both"/>
        <w:rPr>
          <w:sz w:val="28"/>
          <w:szCs w:val="28"/>
        </w:rPr>
      </w:pPr>
      <w:r w:rsidRPr="00F34A04">
        <w:rPr>
          <w:sz w:val="28"/>
          <w:szCs w:val="28"/>
        </w:rPr>
        <w:t>иные документы (представляются по усмотрению поступающего);</w:t>
      </w:r>
    </w:p>
    <w:p w14:paraId="78908464" w14:textId="77777777" w:rsidR="008619E4" w:rsidRPr="00F34A04" w:rsidRDefault="008619E4" w:rsidP="008619E4">
      <w:pPr>
        <w:numPr>
          <w:ilvl w:val="0"/>
          <w:numId w:val="7"/>
        </w:numPr>
        <w:jc w:val="both"/>
        <w:rPr>
          <w:sz w:val="28"/>
          <w:szCs w:val="28"/>
        </w:rPr>
      </w:pPr>
      <w:r w:rsidRPr="00F34A04">
        <w:rPr>
          <w:sz w:val="28"/>
          <w:szCs w:val="28"/>
        </w:rPr>
        <w:t>2 фотографии поступающего.</w:t>
      </w:r>
    </w:p>
    <w:p w14:paraId="5B33DBD9" w14:textId="4C9040A2" w:rsidR="008619E4" w:rsidRPr="00F34A04" w:rsidRDefault="008619E4" w:rsidP="000841A2">
      <w:pPr>
        <w:numPr>
          <w:ilvl w:val="1"/>
          <w:numId w:val="38"/>
        </w:numPr>
        <w:ind w:left="0" w:firstLine="709"/>
        <w:jc w:val="both"/>
        <w:rPr>
          <w:sz w:val="28"/>
          <w:szCs w:val="28"/>
        </w:rPr>
      </w:pPr>
      <w:r w:rsidRPr="00F34A04">
        <w:rPr>
          <w:sz w:val="28"/>
          <w:szCs w:val="28"/>
        </w:rPr>
        <w:t xml:space="preserve">Поступающие могут представлять </w:t>
      </w:r>
      <w:r w:rsidR="006D29AC">
        <w:rPr>
          <w:sz w:val="28"/>
          <w:szCs w:val="28"/>
        </w:rPr>
        <w:t>документы</w:t>
      </w:r>
      <w:r w:rsidRPr="00F34A04">
        <w:rPr>
          <w:sz w:val="28"/>
          <w:szCs w:val="28"/>
        </w:rPr>
        <w:t>, подаваемы</w:t>
      </w:r>
      <w:r w:rsidR="006D29AC">
        <w:rPr>
          <w:sz w:val="28"/>
          <w:szCs w:val="28"/>
        </w:rPr>
        <w:t>е</w:t>
      </w:r>
      <w:r w:rsidRPr="00F34A04">
        <w:rPr>
          <w:sz w:val="28"/>
          <w:szCs w:val="28"/>
        </w:rPr>
        <w:t xml:space="preserve"> для поступления</w:t>
      </w:r>
      <w:r w:rsidR="00E265E9" w:rsidRPr="00F34A04">
        <w:rPr>
          <w:sz w:val="28"/>
          <w:szCs w:val="28"/>
        </w:rPr>
        <w:t xml:space="preserve"> в соответствии с пунктом </w:t>
      </w:r>
      <w:r w:rsidR="00373F7B" w:rsidRPr="00F34A04">
        <w:rPr>
          <w:sz w:val="28"/>
          <w:szCs w:val="28"/>
        </w:rPr>
        <w:t>4</w:t>
      </w:r>
      <w:r w:rsidR="00E265E9" w:rsidRPr="00F34A04">
        <w:rPr>
          <w:sz w:val="28"/>
          <w:szCs w:val="28"/>
        </w:rPr>
        <w:t>.2. Правил</w:t>
      </w:r>
      <w:r w:rsidRPr="00F34A04">
        <w:rPr>
          <w:sz w:val="28"/>
          <w:szCs w:val="28"/>
        </w:rPr>
        <w:t>. Заверения копий указанных документов не требуется.</w:t>
      </w:r>
    </w:p>
    <w:p w14:paraId="6F8606D8" w14:textId="77777777" w:rsidR="005D6768" w:rsidRPr="00F34A04" w:rsidRDefault="005D6768" w:rsidP="005D6768">
      <w:pPr>
        <w:ind w:firstLine="709"/>
        <w:jc w:val="both"/>
        <w:rPr>
          <w:sz w:val="28"/>
          <w:szCs w:val="28"/>
        </w:rPr>
      </w:pPr>
      <w:r w:rsidRPr="00F34A04">
        <w:rPr>
          <w:sz w:val="28"/>
          <w:szCs w:val="28"/>
        </w:rPr>
        <w:t>Поступающий одновременно с подачей заявления о приёме подаёт заявление о согласии на зачисление при поступлении на обучение на места в пределах квоты приема на целевое обучение, тем же способом, которым было подано заявление о приеме.</w:t>
      </w:r>
    </w:p>
    <w:p w14:paraId="03C185B5" w14:textId="77777777" w:rsidR="00373F7B" w:rsidRPr="00F34A04" w:rsidRDefault="00373F7B" w:rsidP="00373F7B">
      <w:pPr>
        <w:pStyle w:val="af7"/>
        <w:numPr>
          <w:ilvl w:val="1"/>
          <w:numId w:val="38"/>
        </w:numPr>
        <w:ind w:left="0" w:firstLine="567"/>
        <w:jc w:val="both"/>
        <w:rPr>
          <w:sz w:val="28"/>
          <w:szCs w:val="28"/>
        </w:rPr>
      </w:pPr>
      <w:r w:rsidRPr="00F34A04">
        <w:rPr>
          <w:sz w:val="28"/>
          <w:szCs w:val="28"/>
        </w:rPr>
        <w:t>В заявлении о согласии на зачисление при поступлении на места в рамках контрольных цифр приема, в том числе на места в пределах квот, поступающий:</w:t>
      </w:r>
    </w:p>
    <w:p w14:paraId="32332056" w14:textId="77777777" w:rsidR="00373F7B" w:rsidRPr="00F34A04" w:rsidRDefault="00373F7B" w:rsidP="00373F7B">
      <w:pPr>
        <w:ind w:firstLine="450"/>
        <w:jc w:val="both"/>
        <w:rPr>
          <w:sz w:val="28"/>
        </w:rPr>
      </w:pPr>
      <w:r w:rsidRPr="00F34A04">
        <w:rPr>
          <w:sz w:val="28"/>
        </w:rPr>
        <w:t>- указывает обязательство в течение первого года обучения представить в ГУУ оригинал документа, удостоверяющего образование соответствующего уровня, необходимого для зачисления (далее — оригинал документа)</w:t>
      </w:r>
    </w:p>
    <w:p w14:paraId="6E6C43D4" w14:textId="77777777" w:rsidR="00373F7B" w:rsidRPr="00F34A04" w:rsidRDefault="00373F7B" w:rsidP="00373F7B">
      <w:pPr>
        <w:ind w:firstLine="709"/>
        <w:jc w:val="both"/>
        <w:rPr>
          <w:sz w:val="28"/>
        </w:rPr>
      </w:pPr>
      <w:r w:rsidRPr="00F34A04">
        <w:rPr>
          <w:sz w:val="28"/>
          <w:szCs w:val="28"/>
        </w:rPr>
        <w:t xml:space="preserve">- </w:t>
      </w:r>
      <w:r w:rsidRPr="00F34A04">
        <w:rPr>
          <w:sz w:val="28"/>
        </w:rPr>
        <w:t>подтверждает, что у него отсутствуют действительные (не отозванные) заявления о согласии на зачисление на обучение по программам высшего образования данного уровня на места в рамках контрольных цифр приема, в том числе поданные в другие образовательные организации высшего образования.</w:t>
      </w:r>
    </w:p>
    <w:p w14:paraId="4A730BE2" w14:textId="77777777" w:rsidR="003E79E6" w:rsidRPr="00F34A04" w:rsidRDefault="003E79E6" w:rsidP="003E79E6">
      <w:pPr>
        <w:pStyle w:val="ae"/>
        <w:spacing w:before="0" w:beforeAutospacing="0" w:after="0" w:afterAutospacing="0"/>
        <w:ind w:firstLine="568"/>
        <w:jc w:val="both"/>
        <w:rPr>
          <w:strike/>
          <w:sz w:val="28"/>
          <w:szCs w:val="28"/>
        </w:rPr>
      </w:pPr>
      <w:r w:rsidRPr="00F34A04">
        <w:rPr>
          <w:sz w:val="28"/>
        </w:rPr>
        <w:t xml:space="preserve">4.7. </w:t>
      </w:r>
      <w:proofErr w:type="gramStart"/>
      <w:r w:rsidRPr="00F34A04">
        <w:rPr>
          <w:sz w:val="28"/>
          <w:szCs w:val="28"/>
        </w:rPr>
        <w:t>При подачи</w:t>
      </w:r>
      <w:proofErr w:type="gramEnd"/>
      <w:r w:rsidRPr="00F34A04">
        <w:rPr>
          <w:sz w:val="28"/>
          <w:szCs w:val="28"/>
        </w:rPr>
        <w:t xml:space="preserve"> заявления на договорные места договор об оказании платных образовательных услуг (далее – договор) заключается посредством электронной информационной системы </w:t>
      </w:r>
      <w:r w:rsidR="008700B5" w:rsidRPr="00F34A04">
        <w:rPr>
          <w:sz w:val="28"/>
          <w:szCs w:val="28"/>
        </w:rPr>
        <w:t>ГУУ</w:t>
      </w:r>
      <w:r w:rsidRPr="00F34A04">
        <w:rPr>
          <w:sz w:val="28"/>
          <w:szCs w:val="28"/>
        </w:rPr>
        <w:t>. Договор предоставляются (направляются) поступающему в электронном виде для ознакомления и заполнения договора. Далее договор предоставляются (направляются) в ГУУ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sidRPr="00F34A04">
        <w:rPr>
          <w:rStyle w:val="blk"/>
          <w:sz w:val="28"/>
          <w:szCs w:val="28"/>
        </w:rPr>
        <w:t xml:space="preserve"> посредством электронной информационной системы ГУУ. </w:t>
      </w:r>
      <w:r w:rsidRPr="00F34A04">
        <w:rPr>
          <w:sz w:val="28"/>
          <w:szCs w:val="28"/>
        </w:rPr>
        <w:t xml:space="preserve">Заключать договор самостоятельно может только совершеннолетний и полностью дееспособный поступающий. После заполнения договора, поступающий сканирует подписанный договор и направляет в ГУУ в электронной форме </w:t>
      </w:r>
      <w:r w:rsidRPr="00F34A04">
        <w:rPr>
          <w:rStyle w:val="blk"/>
          <w:sz w:val="28"/>
          <w:szCs w:val="28"/>
        </w:rPr>
        <w:t>посредством электронной информационной системы ГУУ. Оригинал договора поступающий, заказчик по договору могут получить в течение первого года обучения.</w:t>
      </w:r>
    </w:p>
    <w:p w14:paraId="3A9BBE49" w14:textId="77777777" w:rsidR="008619E4" w:rsidRPr="00F34A04" w:rsidRDefault="008619E4" w:rsidP="00F34A04">
      <w:pPr>
        <w:numPr>
          <w:ilvl w:val="1"/>
          <w:numId w:val="41"/>
        </w:numPr>
        <w:ind w:left="0" w:firstLine="709"/>
        <w:jc w:val="both"/>
        <w:rPr>
          <w:sz w:val="28"/>
          <w:szCs w:val="28"/>
        </w:rPr>
      </w:pPr>
      <w:r w:rsidRPr="00F34A04">
        <w:rPr>
          <w:sz w:val="28"/>
          <w:szCs w:val="28"/>
        </w:rPr>
        <w:t>ГУУ осуществляет проверку дост</w:t>
      </w:r>
      <w:r w:rsidR="003E79E6" w:rsidRPr="00F34A04">
        <w:rPr>
          <w:sz w:val="28"/>
          <w:szCs w:val="28"/>
        </w:rPr>
        <w:t xml:space="preserve">оверности сведений, указанных в </w:t>
      </w:r>
      <w:r w:rsidRPr="00F34A04">
        <w:rPr>
          <w:sz w:val="28"/>
          <w:szCs w:val="28"/>
        </w:rPr>
        <w:t xml:space="preserve">заявлении о приёме, и подлинности поданных документов. При проведении указанной проверки ГУУ вправе обращаться в соответствующие </w:t>
      </w:r>
      <w:r w:rsidRPr="00F34A04">
        <w:rPr>
          <w:sz w:val="28"/>
          <w:szCs w:val="28"/>
        </w:rPr>
        <w:lastRenderedPageBreak/>
        <w:t>государственные информационные системы, государственные (муниципальные) органы и организации.</w:t>
      </w:r>
    </w:p>
    <w:p w14:paraId="03DFC08D" w14:textId="77777777" w:rsidR="008619E4" w:rsidRPr="00F34A04" w:rsidRDefault="008619E4" w:rsidP="003E79E6">
      <w:pPr>
        <w:numPr>
          <w:ilvl w:val="1"/>
          <w:numId w:val="41"/>
        </w:numPr>
        <w:ind w:left="0" w:firstLine="709"/>
        <w:jc w:val="both"/>
        <w:rPr>
          <w:sz w:val="28"/>
          <w:szCs w:val="28"/>
        </w:rPr>
      </w:pPr>
      <w:r w:rsidRPr="00F34A04">
        <w:rPr>
          <w:sz w:val="28"/>
          <w:szCs w:val="28"/>
        </w:rPr>
        <w:t>Поступающий, подавший заявление, может внести в него изменения и (или) подать второе (следующее) заявление о приеме по иным условиям поступления до окончания сроков приема документов, указанных в пункте 1.8. настоящих Правил.</w:t>
      </w:r>
    </w:p>
    <w:p w14:paraId="39EAA662" w14:textId="77777777" w:rsidR="008619E4" w:rsidRPr="00F34A04" w:rsidRDefault="008619E4" w:rsidP="003E79E6">
      <w:pPr>
        <w:numPr>
          <w:ilvl w:val="1"/>
          <w:numId w:val="41"/>
        </w:numPr>
        <w:ind w:left="0" w:firstLine="709"/>
        <w:jc w:val="both"/>
        <w:rPr>
          <w:sz w:val="28"/>
          <w:szCs w:val="28"/>
        </w:rPr>
      </w:pPr>
      <w:r w:rsidRPr="00F34A04">
        <w:rPr>
          <w:sz w:val="28"/>
          <w:szCs w:val="28"/>
        </w:rPr>
        <w:t xml:space="preserve">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w:t>
      </w:r>
    </w:p>
    <w:p w14:paraId="79FDCA2D" w14:textId="77777777" w:rsidR="008619E4" w:rsidRPr="00F34A04" w:rsidRDefault="008619E4" w:rsidP="008619E4">
      <w:pPr>
        <w:jc w:val="both"/>
        <w:rPr>
          <w:sz w:val="28"/>
          <w:szCs w:val="28"/>
        </w:rPr>
      </w:pPr>
      <w:r w:rsidRPr="00F34A04">
        <w:rPr>
          <w:sz w:val="28"/>
          <w:szCs w:val="28"/>
        </w:rPr>
        <w:t xml:space="preserve">          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w:t>
      </w:r>
    </w:p>
    <w:p w14:paraId="1842129E" w14:textId="77777777" w:rsidR="008619E4" w:rsidRPr="00F34A04" w:rsidRDefault="008619E4" w:rsidP="003E79E6">
      <w:pPr>
        <w:numPr>
          <w:ilvl w:val="1"/>
          <w:numId w:val="41"/>
        </w:numPr>
        <w:ind w:left="0" w:firstLine="709"/>
        <w:jc w:val="both"/>
        <w:rPr>
          <w:sz w:val="28"/>
          <w:szCs w:val="28"/>
        </w:rPr>
      </w:pPr>
      <w:r w:rsidRPr="00F34A04">
        <w:rPr>
          <w:sz w:val="28"/>
          <w:szCs w:val="28"/>
        </w:rP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14:paraId="39D0EB06" w14:textId="77777777" w:rsidR="008619E4" w:rsidRPr="00F34A04" w:rsidRDefault="008619E4" w:rsidP="008619E4">
      <w:pPr>
        <w:ind w:firstLine="709"/>
        <w:jc w:val="both"/>
        <w:rPr>
          <w:sz w:val="28"/>
          <w:szCs w:val="28"/>
        </w:rPr>
      </w:pPr>
      <w:r w:rsidRPr="00F34A04">
        <w:rPr>
          <w:sz w:val="28"/>
          <w:szCs w:val="28"/>
        </w:rP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14:paraId="1ED524CA" w14:textId="77777777" w:rsidR="008619E4" w:rsidRPr="00F34A04" w:rsidRDefault="008619E4" w:rsidP="003E79E6">
      <w:pPr>
        <w:numPr>
          <w:ilvl w:val="1"/>
          <w:numId w:val="41"/>
        </w:numPr>
        <w:ind w:left="0" w:firstLine="709"/>
        <w:contextualSpacing/>
        <w:jc w:val="both"/>
        <w:rPr>
          <w:sz w:val="28"/>
          <w:szCs w:val="28"/>
        </w:rPr>
      </w:pPr>
      <w:r w:rsidRPr="00F34A04">
        <w:rPr>
          <w:sz w:val="28"/>
          <w:szCs w:val="28"/>
        </w:rPr>
        <w:t xml:space="preserve">Поступающий имеет право на любом этапе поступления подать заявление об отзыве поданных документов </w:t>
      </w:r>
      <w:r w:rsidR="000841A2" w:rsidRPr="00F34A04">
        <w:rPr>
          <w:sz w:val="28"/>
          <w:szCs w:val="28"/>
        </w:rPr>
        <w:t xml:space="preserve">способом, указанным в </w:t>
      </w:r>
      <w:hyperlink w:anchor="Par369" w:tooltip="61. Документы, необходимые для поступления, представляются (направляются) в организацию одним из следующих способов:" w:history="1">
        <w:r w:rsidR="000841A2" w:rsidRPr="00F34A04">
          <w:rPr>
            <w:sz w:val="28"/>
            <w:szCs w:val="28"/>
          </w:rPr>
          <w:t xml:space="preserve">пункте </w:t>
        </w:r>
      </w:hyperlink>
      <w:r w:rsidR="000841A2" w:rsidRPr="00F34A04">
        <w:rPr>
          <w:sz w:val="28"/>
          <w:szCs w:val="28"/>
        </w:rPr>
        <w:t>4.2. Правил</w:t>
      </w:r>
      <w:r w:rsidRPr="00F34A04">
        <w:rPr>
          <w:sz w:val="28"/>
          <w:szCs w:val="28"/>
        </w:rPr>
        <w:t>.</w:t>
      </w:r>
    </w:p>
    <w:p w14:paraId="71F12A87" w14:textId="77777777" w:rsidR="008619E4" w:rsidRPr="00F34A04" w:rsidRDefault="008619E4" w:rsidP="008619E4">
      <w:pPr>
        <w:tabs>
          <w:tab w:val="left" w:pos="1134"/>
        </w:tabs>
        <w:ind w:firstLine="709"/>
        <w:contextualSpacing/>
        <w:jc w:val="both"/>
        <w:rPr>
          <w:sz w:val="28"/>
          <w:szCs w:val="28"/>
        </w:rPr>
      </w:pPr>
      <w:r w:rsidRPr="00F34A04">
        <w:rPr>
          <w:sz w:val="28"/>
          <w:szCs w:val="28"/>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4BF97261" w14:textId="77777777" w:rsidR="008619E4" w:rsidRPr="00F34A04" w:rsidRDefault="008619E4" w:rsidP="008619E4">
      <w:pPr>
        <w:tabs>
          <w:tab w:val="left" w:pos="1134"/>
        </w:tabs>
        <w:ind w:firstLine="709"/>
        <w:contextualSpacing/>
        <w:jc w:val="both"/>
        <w:rPr>
          <w:sz w:val="28"/>
          <w:szCs w:val="28"/>
        </w:rPr>
      </w:pPr>
      <w:r w:rsidRPr="00F34A04">
        <w:rPr>
          <w:sz w:val="28"/>
          <w:szCs w:val="28"/>
        </w:rPr>
        <w:t>При отзыве оригинала поступающий не исключается из списков лиц, подавших документы, а также из числа зачисленных. Ранее поданное заявление о согласии на зачисление (при наличии) является действительным.</w:t>
      </w:r>
    </w:p>
    <w:p w14:paraId="3BA5DE76" w14:textId="52F615D9" w:rsidR="008619E4" w:rsidRPr="00F34A04" w:rsidRDefault="008619E4" w:rsidP="003E79E6">
      <w:pPr>
        <w:numPr>
          <w:ilvl w:val="1"/>
          <w:numId w:val="41"/>
        </w:numPr>
        <w:tabs>
          <w:tab w:val="left" w:pos="-142"/>
        </w:tabs>
        <w:ind w:left="0" w:firstLine="709"/>
        <w:contextualSpacing/>
        <w:jc w:val="both"/>
        <w:rPr>
          <w:strike/>
          <w:sz w:val="28"/>
          <w:szCs w:val="28"/>
        </w:rPr>
      </w:pPr>
      <w:r w:rsidRPr="00F34A04">
        <w:rPr>
          <w:sz w:val="28"/>
          <w:szCs w:val="28"/>
        </w:rPr>
        <w:t xml:space="preserve">До истечения срока приема на места в рамках контрольных цифр по конкретным условиям поступления, указанным в пункте 1.8 Правил, поданные документы установленного образца выдаются поступающему при предоставлении им заявления соответственно об отзыве документов </w:t>
      </w:r>
      <w:r w:rsidR="000841A2" w:rsidRPr="00F34A04">
        <w:rPr>
          <w:sz w:val="28"/>
          <w:szCs w:val="28"/>
        </w:rPr>
        <w:t>на указанные места по соответствующим условиям поступления при подаче (направлении) им в ГУУ заявления об отзыве документов способом, указанным в пункте 4.2. Правил</w:t>
      </w:r>
      <w:r w:rsidR="0040507A" w:rsidRPr="00F34A04">
        <w:rPr>
          <w:sz w:val="28"/>
          <w:szCs w:val="28"/>
        </w:rPr>
        <w:t xml:space="preserve"> (</w:t>
      </w:r>
      <w:r w:rsidR="0040507A" w:rsidRPr="00F34A04">
        <w:rPr>
          <w:sz w:val="28"/>
          <w:szCs w:val="28"/>
          <w:shd w:val="clear" w:color="auto" w:fill="FFFFFF"/>
        </w:rPr>
        <w:t xml:space="preserve">если это не противоречит актам высших должностных лиц </w:t>
      </w:r>
      <w:proofErr w:type="spellStart"/>
      <w:r w:rsidR="0040507A" w:rsidRPr="00F34A04">
        <w:rPr>
          <w:sz w:val="28"/>
          <w:szCs w:val="28"/>
          <w:shd w:val="clear" w:color="auto" w:fill="FFFFFF"/>
        </w:rPr>
        <w:t>г.Москвы</w:t>
      </w:r>
      <w:proofErr w:type="spellEnd"/>
      <w:r w:rsidR="0040507A" w:rsidRPr="00F34A04">
        <w:rPr>
          <w:sz w:val="28"/>
          <w:szCs w:val="28"/>
          <w:shd w:val="clear" w:color="auto" w:fill="FFFFFF"/>
        </w:rPr>
        <w:t>, исходя из санитарно-эпидемиологической обстановки и особенностей распространения новой коронавирусной инфекции (COVID-19)</w:t>
      </w:r>
      <w:r w:rsidR="000841A2" w:rsidRPr="00F34A04">
        <w:rPr>
          <w:sz w:val="28"/>
          <w:szCs w:val="28"/>
        </w:rPr>
        <w:t>:</w:t>
      </w:r>
    </w:p>
    <w:p w14:paraId="65542BEF" w14:textId="77777777" w:rsidR="008619E4" w:rsidRPr="00F34A04" w:rsidRDefault="008619E4" w:rsidP="008619E4">
      <w:pPr>
        <w:numPr>
          <w:ilvl w:val="0"/>
          <w:numId w:val="25"/>
        </w:numPr>
        <w:tabs>
          <w:tab w:val="left" w:pos="993"/>
        </w:tabs>
        <w:ind w:left="0" w:firstLine="709"/>
        <w:contextualSpacing/>
        <w:jc w:val="both"/>
        <w:rPr>
          <w:sz w:val="28"/>
          <w:szCs w:val="28"/>
        </w:rPr>
      </w:pPr>
      <w:r w:rsidRPr="00F34A04">
        <w:rPr>
          <w:sz w:val="28"/>
          <w:szCs w:val="28"/>
        </w:rPr>
        <w:t>в течение двух часов после подачи заявления – в случае подачи заявления не позднее чем за 2 часа до конца рабочего дня;</w:t>
      </w:r>
    </w:p>
    <w:p w14:paraId="69264C35" w14:textId="77777777" w:rsidR="008619E4" w:rsidRPr="00F34A04" w:rsidRDefault="008619E4" w:rsidP="008619E4">
      <w:pPr>
        <w:numPr>
          <w:ilvl w:val="0"/>
          <w:numId w:val="25"/>
        </w:numPr>
        <w:tabs>
          <w:tab w:val="left" w:pos="993"/>
        </w:tabs>
        <w:ind w:left="0" w:firstLine="709"/>
        <w:contextualSpacing/>
        <w:jc w:val="both"/>
        <w:rPr>
          <w:sz w:val="28"/>
          <w:szCs w:val="28"/>
        </w:rPr>
      </w:pPr>
      <w:r w:rsidRPr="00F34A04">
        <w:rPr>
          <w:sz w:val="28"/>
          <w:szCs w:val="28"/>
        </w:rPr>
        <w:lastRenderedPageBreak/>
        <w:t>в течение первых двух часов следующего рабочего дня - в случае подачи заявления менее чем за 2 часа до конца рабочего дня.</w:t>
      </w:r>
    </w:p>
    <w:p w14:paraId="7D468C07" w14:textId="7BF30249" w:rsidR="008619E4" w:rsidRPr="00F34A04" w:rsidRDefault="008619E4" w:rsidP="003E79E6">
      <w:pPr>
        <w:numPr>
          <w:ilvl w:val="1"/>
          <w:numId w:val="41"/>
        </w:numPr>
        <w:tabs>
          <w:tab w:val="left" w:pos="0"/>
        </w:tabs>
        <w:autoSpaceDE w:val="0"/>
        <w:autoSpaceDN w:val="0"/>
        <w:adjustRightInd w:val="0"/>
        <w:ind w:left="0" w:firstLine="709"/>
        <w:jc w:val="both"/>
        <w:rPr>
          <w:sz w:val="28"/>
          <w:szCs w:val="28"/>
        </w:rPr>
      </w:pPr>
      <w:r w:rsidRPr="00F34A04">
        <w:rPr>
          <w:sz w:val="28"/>
          <w:szCs w:val="28"/>
        </w:rPr>
        <w:t xml:space="preserve">В случае отзыва документов (за исключением случая, указанного в </w:t>
      </w:r>
      <w:hyperlink w:anchor="Par472" w:tooltip="78. Если при поступлении на места в рамках контрольных цифр (на места по договорам об оказании платных образовательных услуг) поступающий (доверенное лицо) до завершения процедур зачисления по соответствующим условиям поступления на места в рамках контрольных " w:history="1">
        <w:r w:rsidRPr="00F34A04">
          <w:rPr>
            <w:sz w:val="28"/>
            <w:szCs w:val="28"/>
          </w:rPr>
          <w:t xml:space="preserve">пункте </w:t>
        </w:r>
      </w:hyperlink>
      <w:r w:rsidRPr="00F34A04">
        <w:rPr>
          <w:sz w:val="28"/>
          <w:szCs w:val="28"/>
        </w:rPr>
        <w:t>4.1</w:t>
      </w:r>
      <w:r w:rsidR="00ED3BA6">
        <w:rPr>
          <w:sz w:val="28"/>
          <w:szCs w:val="28"/>
        </w:rPr>
        <w:t>2</w:t>
      </w:r>
      <w:r w:rsidRPr="00F34A04">
        <w:rPr>
          <w:sz w:val="28"/>
          <w:szCs w:val="28"/>
        </w:rPr>
        <w:t xml:space="preserve"> Правил) либо не</w:t>
      </w:r>
      <w:r w:rsidR="00A20D1F">
        <w:rPr>
          <w:sz w:val="28"/>
          <w:szCs w:val="28"/>
        </w:rPr>
        <w:t xml:space="preserve"> </w:t>
      </w:r>
      <w:r w:rsidRPr="00F34A04">
        <w:rPr>
          <w:sz w:val="28"/>
          <w:szCs w:val="28"/>
        </w:rPr>
        <w:t>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w:t>
      </w:r>
    </w:p>
    <w:p w14:paraId="1676F5A3" w14:textId="77777777" w:rsidR="008619E4" w:rsidRPr="00F34A04" w:rsidRDefault="008619E4" w:rsidP="008619E4">
      <w:pPr>
        <w:tabs>
          <w:tab w:val="left" w:pos="0"/>
        </w:tabs>
        <w:autoSpaceDE w:val="0"/>
        <w:autoSpaceDN w:val="0"/>
        <w:adjustRightInd w:val="0"/>
        <w:ind w:left="709"/>
        <w:jc w:val="both"/>
        <w:rPr>
          <w:strike/>
          <w:sz w:val="28"/>
          <w:szCs w:val="28"/>
        </w:rPr>
      </w:pPr>
    </w:p>
    <w:p w14:paraId="6CBA22E3" w14:textId="77777777" w:rsidR="008619E4" w:rsidRPr="00F34A04" w:rsidRDefault="008619E4" w:rsidP="003E79E6">
      <w:pPr>
        <w:numPr>
          <w:ilvl w:val="0"/>
          <w:numId w:val="41"/>
        </w:numPr>
        <w:autoSpaceDE w:val="0"/>
        <w:autoSpaceDN w:val="0"/>
        <w:adjustRightInd w:val="0"/>
        <w:jc w:val="center"/>
        <w:outlineLvl w:val="1"/>
        <w:rPr>
          <w:b/>
          <w:caps/>
          <w:sz w:val="28"/>
          <w:szCs w:val="28"/>
        </w:rPr>
      </w:pPr>
      <w:r w:rsidRPr="00F34A04">
        <w:rPr>
          <w:b/>
          <w:caps/>
          <w:sz w:val="28"/>
          <w:szCs w:val="28"/>
        </w:rPr>
        <w:t>ПРОВЕДЕНИЕ ВступительныХ испытаниЙ</w:t>
      </w:r>
    </w:p>
    <w:p w14:paraId="3BD952E7" w14:textId="77777777" w:rsidR="008619E4" w:rsidRPr="00F34A04" w:rsidRDefault="008619E4" w:rsidP="008619E4">
      <w:pPr>
        <w:autoSpaceDE w:val="0"/>
        <w:autoSpaceDN w:val="0"/>
        <w:adjustRightInd w:val="0"/>
        <w:ind w:left="450"/>
        <w:outlineLvl w:val="1"/>
        <w:rPr>
          <w:b/>
          <w:caps/>
          <w:sz w:val="28"/>
          <w:szCs w:val="28"/>
        </w:rPr>
      </w:pPr>
    </w:p>
    <w:p w14:paraId="1B4E4C40" w14:textId="77777777" w:rsidR="008619E4" w:rsidRPr="00F34A04" w:rsidRDefault="008619E4" w:rsidP="008619E4">
      <w:pPr>
        <w:numPr>
          <w:ilvl w:val="1"/>
          <w:numId w:val="26"/>
        </w:numPr>
        <w:ind w:left="0" w:firstLine="709"/>
        <w:jc w:val="both"/>
        <w:rPr>
          <w:sz w:val="28"/>
          <w:szCs w:val="28"/>
        </w:rPr>
      </w:pPr>
      <w:r w:rsidRPr="00F34A04">
        <w:rPr>
          <w:sz w:val="28"/>
          <w:szCs w:val="28"/>
        </w:rPr>
        <w:t>ГУУ самостоятельно проводит в соответствии с настоящими Правилами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настоящими Правилами.</w:t>
      </w:r>
    </w:p>
    <w:p w14:paraId="25CFEF0B" w14:textId="77777777" w:rsidR="008619E4" w:rsidRPr="00F34A04" w:rsidRDefault="008619E4" w:rsidP="008619E4">
      <w:pPr>
        <w:numPr>
          <w:ilvl w:val="1"/>
          <w:numId w:val="26"/>
        </w:numPr>
        <w:autoSpaceDE w:val="0"/>
        <w:autoSpaceDN w:val="0"/>
        <w:adjustRightInd w:val="0"/>
        <w:ind w:left="0" w:firstLine="567"/>
        <w:jc w:val="both"/>
        <w:rPr>
          <w:sz w:val="28"/>
          <w:szCs w:val="28"/>
        </w:rPr>
      </w:pPr>
      <w:r w:rsidRPr="00F34A04">
        <w:rPr>
          <w:sz w:val="28"/>
          <w:szCs w:val="28"/>
        </w:rPr>
        <w:t xml:space="preserve">Вступительные испытания проводятся в форме </w:t>
      </w:r>
      <w:r w:rsidR="000841A2" w:rsidRPr="00F34A04">
        <w:rPr>
          <w:sz w:val="28"/>
          <w:szCs w:val="28"/>
        </w:rPr>
        <w:t>тестирования и о</w:t>
      </w:r>
      <w:r w:rsidRPr="00F34A04">
        <w:rPr>
          <w:sz w:val="28"/>
          <w:szCs w:val="28"/>
        </w:rPr>
        <w:t>с</w:t>
      </w:r>
      <w:r w:rsidR="000841A2" w:rsidRPr="00F34A04">
        <w:rPr>
          <w:sz w:val="28"/>
          <w:szCs w:val="28"/>
        </w:rPr>
        <w:t>уществляется с</w:t>
      </w:r>
      <w:r w:rsidRPr="00F34A04">
        <w:rPr>
          <w:sz w:val="28"/>
          <w:szCs w:val="28"/>
        </w:rPr>
        <w:t xml:space="preserve"> </w:t>
      </w:r>
      <w:r w:rsidR="000841A2" w:rsidRPr="00F34A04">
        <w:rPr>
          <w:sz w:val="28"/>
          <w:szCs w:val="28"/>
        </w:rPr>
        <w:t>использованием дистанционных технологий в электронной форме посредством электрон</w:t>
      </w:r>
      <w:r w:rsidR="000D10F3" w:rsidRPr="00F34A04">
        <w:rPr>
          <w:sz w:val="28"/>
          <w:szCs w:val="28"/>
        </w:rPr>
        <w:t xml:space="preserve">ной информационной системы ГУУ. </w:t>
      </w:r>
    </w:p>
    <w:p w14:paraId="351250E3" w14:textId="77777777" w:rsidR="000D10F3" w:rsidRPr="00F34A04" w:rsidRDefault="000D10F3" w:rsidP="000D10F3">
      <w:pPr>
        <w:autoSpaceDE w:val="0"/>
        <w:autoSpaceDN w:val="0"/>
        <w:adjustRightInd w:val="0"/>
        <w:ind w:firstLine="709"/>
        <w:jc w:val="both"/>
        <w:rPr>
          <w:sz w:val="28"/>
          <w:szCs w:val="28"/>
        </w:rPr>
      </w:pPr>
      <w:r w:rsidRPr="00F34A04">
        <w:rPr>
          <w:sz w:val="28"/>
        </w:rPr>
        <w:t>При проведении вступительных испытаний ГУУ обеспечивает идентификацию личности поступающего, выбор способа которой осуществляется ГУУ в соответствии с локальными нормативными актами ГУУ.</w:t>
      </w:r>
    </w:p>
    <w:p w14:paraId="1AB5F0C7"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 xml:space="preserve">Вступительные испытания на программы, преподавание на которых осуществляется на русском языке, проводятся на русском языке. ГУУ устанавливает для каждого вступительного испытания минимальное количество баллов, подтверждающее его успешное прохождение. Результаты всех вступительных испытаний оцениваются по 100-балльной шкале. </w:t>
      </w:r>
    </w:p>
    <w:p w14:paraId="50E2D3BD"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Расписание вступительных испытаний доводится до сведения поступающих в следующие сроки:</w:t>
      </w:r>
    </w:p>
    <w:p w14:paraId="28E1E482" w14:textId="77777777" w:rsidR="008619E4" w:rsidRPr="00F34A04" w:rsidRDefault="008619E4" w:rsidP="008619E4">
      <w:pPr>
        <w:numPr>
          <w:ilvl w:val="0"/>
          <w:numId w:val="17"/>
        </w:numPr>
        <w:autoSpaceDE w:val="0"/>
        <w:autoSpaceDN w:val="0"/>
        <w:adjustRightInd w:val="0"/>
        <w:jc w:val="both"/>
        <w:rPr>
          <w:sz w:val="28"/>
          <w:szCs w:val="28"/>
        </w:rPr>
      </w:pPr>
      <w:r w:rsidRPr="00F34A04">
        <w:rPr>
          <w:sz w:val="28"/>
          <w:szCs w:val="28"/>
        </w:rPr>
        <w:t>по очной форме обучения: не позднее 1</w:t>
      </w:r>
      <w:r w:rsidR="000D10F3" w:rsidRPr="00F34A04">
        <w:rPr>
          <w:sz w:val="28"/>
          <w:szCs w:val="28"/>
        </w:rPr>
        <w:t>5 июл</w:t>
      </w:r>
      <w:r w:rsidRPr="00F34A04">
        <w:rPr>
          <w:sz w:val="28"/>
          <w:szCs w:val="28"/>
        </w:rPr>
        <w:t>я 202</w:t>
      </w:r>
      <w:r w:rsidR="000D10F3" w:rsidRPr="00F34A04">
        <w:rPr>
          <w:sz w:val="28"/>
          <w:szCs w:val="28"/>
        </w:rPr>
        <w:t>1</w:t>
      </w:r>
      <w:r w:rsidRPr="00F34A04">
        <w:rPr>
          <w:sz w:val="28"/>
          <w:szCs w:val="28"/>
        </w:rPr>
        <w:t xml:space="preserve"> г.;</w:t>
      </w:r>
    </w:p>
    <w:p w14:paraId="7D0829D0" w14:textId="77777777" w:rsidR="008619E4" w:rsidRPr="00F34A04" w:rsidRDefault="008619E4" w:rsidP="008619E4">
      <w:pPr>
        <w:numPr>
          <w:ilvl w:val="0"/>
          <w:numId w:val="17"/>
        </w:numPr>
        <w:autoSpaceDE w:val="0"/>
        <w:autoSpaceDN w:val="0"/>
        <w:adjustRightInd w:val="0"/>
        <w:jc w:val="both"/>
        <w:rPr>
          <w:sz w:val="28"/>
          <w:szCs w:val="28"/>
        </w:rPr>
      </w:pPr>
      <w:r w:rsidRPr="00F34A04">
        <w:rPr>
          <w:sz w:val="28"/>
          <w:szCs w:val="28"/>
        </w:rPr>
        <w:t>по заочной форме обучения – по мере формирования экзаменационных групп.</w:t>
      </w:r>
    </w:p>
    <w:p w14:paraId="3D39018E"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14:paraId="4EFD7B21"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 xml:space="preserve">При проведении ГУУ самостоятельно одинаковых вступительных испытаний для различных конкурсов вступительное испытание проводится в качестве единого для всех конкурсов. </w:t>
      </w:r>
    </w:p>
    <w:p w14:paraId="6D6972F5"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Вступительные испытания, проводимые ГУУ самостоятельно, осуществляются на основе утвержденных программ вступительных испытаний.</w:t>
      </w:r>
    </w:p>
    <w:p w14:paraId="016C1645" w14:textId="7383B050"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 xml:space="preserve">При нарушении поступающим во время проведения вступительных испытаний </w:t>
      </w:r>
      <w:r w:rsidRPr="00F34A04">
        <w:rPr>
          <w:rFonts w:cs="Arial"/>
          <w:sz w:val="28"/>
          <w:szCs w:val="28"/>
          <w:shd w:val="clear" w:color="auto" w:fill="FFFFFF"/>
        </w:rPr>
        <w:t xml:space="preserve">Правил уполномоченные должностные лица ГУУ </w:t>
      </w:r>
      <w:r w:rsidRPr="00F34A04">
        <w:rPr>
          <w:sz w:val="28"/>
          <w:szCs w:val="28"/>
          <w:shd w:val="clear" w:color="auto" w:fill="FFFFFF"/>
        </w:rPr>
        <w:t>вправе прекратить</w:t>
      </w:r>
      <w:r w:rsidR="000D10F3" w:rsidRPr="00F34A04">
        <w:rPr>
          <w:sz w:val="28"/>
          <w:szCs w:val="28"/>
          <w:shd w:val="clear" w:color="auto" w:fill="FFFFFF"/>
        </w:rPr>
        <w:t xml:space="preserve"> вступительное испытание, о чем</w:t>
      </w:r>
      <w:r w:rsidRPr="00F34A04">
        <w:rPr>
          <w:sz w:val="28"/>
          <w:szCs w:val="28"/>
          <w:shd w:val="clear" w:color="auto" w:fill="FFFFFF"/>
        </w:rPr>
        <w:t xml:space="preserve"> </w:t>
      </w:r>
      <w:r w:rsidRPr="00F34A04">
        <w:rPr>
          <w:sz w:val="28"/>
          <w:szCs w:val="28"/>
        </w:rPr>
        <w:t>составляется акт о нарушении и о не</w:t>
      </w:r>
      <w:r w:rsidR="002123EC">
        <w:rPr>
          <w:sz w:val="28"/>
          <w:szCs w:val="28"/>
        </w:rPr>
        <w:t xml:space="preserve"> </w:t>
      </w:r>
      <w:r w:rsidRPr="00F34A04">
        <w:rPr>
          <w:sz w:val="28"/>
          <w:szCs w:val="28"/>
        </w:rPr>
        <w:lastRenderedPageBreak/>
        <w:t>прохождении поступающим вступительного испытания без уважительной причины</w:t>
      </w:r>
      <w:r w:rsidR="000D10F3" w:rsidRPr="00F34A04">
        <w:rPr>
          <w:sz w:val="28"/>
          <w:szCs w:val="28"/>
        </w:rPr>
        <w:t>.</w:t>
      </w:r>
    </w:p>
    <w:p w14:paraId="2A9F12E2"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 xml:space="preserve">Поступающий однократно сдаёт каждое вступительное испытание. </w:t>
      </w:r>
    </w:p>
    <w:p w14:paraId="33A43C53" w14:textId="77777777" w:rsidR="008619E4" w:rsidRPr="00F34A04" w:rsidRDefault="008619E4" w:rsidP="008619E4">
      <w:pPr>
        <w:numPr>
          <w:ilvl w:val="1"/>
          <w:numId w:val="26"/>
        </w:numPr>
        <w:autoSpaceDE w:val="0"/>
        <w:autoSpaceDN w:val="0"/>
        <w:adjustRightInd w:val="0"/>
        <w:ind w:left="0" w:firstLine="705"/>
        <w:jc w:val="both"/>
        <w:rPr>
          <w:sz w:val="28"/>
          <w:szCs w:val="28"/>
        </w:rPr>
      </w:pPr>
      <w:r w:rsidRPr="00F34A04">
        <w:rPr>
          <w:sz w:val="28"/>
          <w:szCs w:val="28"/>
        </w:rPr>
        <w:t xml:space="preserve">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w:t>
      </w:r>
    </w:p>
    <w:p w14:paraId="3EAB016D"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Результаты вступительного испытания объявляются на официальном сайте ГУУ приёмной комиссии не позднее третьего рабочего дня после пров</w:t>
      </w:r>
      <w:r w:rsidR="000D10F3" w:rsidRPr="00F34A04">
        <w:rPr>
          <w:sz w:val="28"/>
          <w:szCs w:val="28"/>
        </w:rPr>
        <w:t xml:space="preserve">едения вступительного испытания. </w:t>
      </w:r>
      <w:r w:rsidRPr="00F34A04">
        <w:rPr>
          <w:sz w:val="28"/>
          <w:szCs w:val="28"/>
        </w:rPr>
        <w:t>После объявления результатов вступительного испытания поступающий имеет право ознакомиться со своей работой в день объявления результатов вступительного испытания или в течение следующего рабочего дня.</w:t>
      </w:r>
    </w:p>
    <w:p w14:paraId="41627672"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Вступительные испытания, проводимые ГУУ самостоятельно, проходят в следующие сроки: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374"/>
        <w:gridCol w:w="4813"/>
      </w:tblGrid>
      <w:tr w:rsidR="00F34A04" w:rsidRPr="00F34A04" w14:paraId="5C005167" w14:textId="77777777" w:rsidTr="00E80C0A">
        <w:trPr>
          <w:trHeight w:val="619"/>
        </w:trPr>
        <w:tc>
          <w:tcPr>
            <w:tcW w:w="1333" w:type="dxa"/>
            <w:vMerge w:val="restart"/>
            <w:shd w:val="clear" w:color="auto" w:fill="auto"/>
            <w:vAlign w:val="center"/>
          </w:tcPr>
          <w:p w14:paraId="7966CC47" w14:textId="77777777" w:rsidR="008619E4" w:rsidRPr="00F34A04" w:rsidRDefault="008619E4" w:rsidP="00E80C0A">
            <w:pPr>
              <w:autoSpaceDE w:val="0"/>
              <w:autoSpaceDN w:val="0"/>
              <w:adjustRightInd w:val="0"/>
              <w:jc w:val="center"/>
              <w:rPr>
                <w:sz w:val="28"/>
                <w:szCs w:val="28"/>
              </w:rPr>
            </w:pPr>
            <w:bookmarkStart w:id="2" w:name="_Hlk526183838"/>
            <w:r w:rsidRPr="00F34A04">
              <w:rPr>
                <w:sz w:val="28"/>
                <w:szCs w:val="28"/>
              </w:rPr>
              <w:t>Форма обучения</w:t>
            </w:r>
          </w:p>
        </w:tc>
        <w:tc>
          <w:tcPr>
            <w:tcW w:w="8187" w:type="dxa"/>
            <w:gridSpan w:val="2"/>
            <w:shd w:val="clear" w:color="auto" w:fill="auto"/>
            <w:vAlign w:val="center"/>
          </w:tcPr>
          <w:p w14:paraId="77B7A9F7" w14:textId="77777777" w:rsidR="008619E4" w:rsidRPr="00F34A04" w:rsidRDefault="008619E4" w:rsidP="00E80C0A">
            <w:pPr>
              <w:autoSpaceDE w:val="0"/>
              <w:autoSpaceDN w:val="0"/>
              <w:adjustRightInd w:val="0"/>
              <w:jc w:val="center"/>
              <w:rPr>
                <w:sz w:val="28"/>
                <w:szCs w:val="28"/>
              </w:rPr>
            </w:pPr>
            <w:r w:rsidRPr="00F34A04">
              <w:rPr>
                <w:sz w:val="28"/>
                <w:szCs w:val="28"/>
              </w:rPr>
              <w:t>Срок проведения</w:t>
            </w:r>
          </w:p>
        </w:tc>
      </w:tr>
      <w:tr w:rsidR="00F34A04" w:rsidRPr="00F34A04" w14:paraId="46464928" w14:textId="77777777" w:rsidTr="00E80C0A">
        <w:trPr>
          <w:trHeight w:val="619"/>
        </w:trPr>
        <w:tc>
          <w:tcPr>
            <w:tcW w:w="1333" w:type="dxa"/>
            <w:vMerge/>
            <w:shd w:val="clear" w:color="auto" w:fill="auto"/>
            <w:vAlign w:val="center"/>
          </w:tcPr>
          <w:p w14:paraId="133FD32F" w14:textId="77777777" w:rsidR="008619E4" w:rsidRPr="00F34A04" w:rsidRDefault="008619E4" w:rsidP="00E80C0A">
            <w:pPr>
              <w:autoSpaceDE w:val="0"/>
              <w:autoSpaceDN w:val="0"/>
              <w:adjustRightInd w:val="0"/>
              <w:jc w:val="center"/>
              <w:rPr>
                <w:sz w:val="28"/>
                <w:szCs w:val="28"/>
              </w:rPr>
            </w:pPr>
          </w:p>
        </w:tc>
        <w:tc>
          <w:tcPr>
            <w:tcW w:w="3374" w:type="dxa"/>
            <w:shd w:val="clear" w:color="auto" w:fill="auto"/>
            <w:vAlign w:val="center"/>
          </w:tcPr>
          <w:p w14:paraId="129561BB" w14:textId="77777777" w:rsidR="008619E4" w:rsidRPr="00F34A04" w:rsidRDefault="008619E4" w:rsidP="00E80C0A">
            <w:pPr>
              <w:autoSpaceDE w:val="0"/>
              <w:autoSpaceDN w:val="0"/>
              <w:adjustRightInd w:val="0"/>
              <w:jc w:val="center"/>
              <w:rPr>
                <w:sz w:val="28"/>
                <w:szCs w:val="28"/>
              </w:rPr>
            </w:pPr>
            <w:r w:rsidRPr="00F34A04">
              <w:rPr>
                <w:sz w:val="28"/>
                <w:szCs w:val="28"/>
              </w:rPr>
              <w:t>Бюджетные места</w:t>
            </w:r>
          </w:p>
        </w:tc>
        <w:tc>
          <w:tcPr>
            <w:tcW w:w="4813" w:type="dxa"/>
            <w:shd w:val="clear" w:color="auto" w:fill="auto"/>
            <w:vAlign w:val="center"/>
          </w:tcPr>
          <w:p w14:paraId="07D30A7E" w14:textId="77777777" w:rsidR="008619E4" w:rsidRPr="00F34A04" w:rsidRDefault="008619E4" w:rsidP="00E80C0A">
            <w:pPr>
              <w:autoSpaceDE w:val="0"/>
              <w:autoSpaceDN w:val="0"/>
              <w:adjustRightInd w:val="0"/>
              <w:jc w:val="center"/>
              <w:rPr>
                <w:sz w:val="28"/>
                <w:szCs w:val="28"/>
              </w:rPr>
            </w:pPr>
            <w:r w:rsidRPr="00F34A04">
              <w:rPr>
                <w:sz w:val="28"/>
                <w:szCs w:val="28"/>
              </w:rPr>
              <w:t>Договорные места</w:t>
            </w:r>
          </w:p>
        </w:tc>
      </w:tr>
      <w:tr w:rsidR="00F34A04" w:rsidRPr="00F34A04" w14:paraId="61E891E4" w14:textId="77777777" w:rsidTr="00E80C0A">
        <w:tc>
          <w:tcPr>
            <w:tcW w:w="1333" w:type="dxa"/>
            <w:shd w:val="clear" w:color="auto" w:fill="auto"/>
          </w:tcPr>
          <w:p w14:paraId="11716504" w14:textId="77777777" w:rsidR="008619E4" w:rsidRPr="00F34A04" w:rsidRDefault="008619E4" w:rsidP="00E80C0A">
            <w:pPr>
              <w:autoSpaceDE w:val="0"/>
              <w:autoSpaceDN w:val="0"/>
              <w:adjustRightInd w:val="0"/>
              <w:spacing w:line="360" w:lineRule="auto"/>
              <w:rPr>
                <w:sz w:val="28"/>
                <w:szCs w:val="28"/>
              </w:rPr>
            </w:pPr>
            <w:r w:rsidRPr="00F34A04">
              <w:rPr>
                <w:sz w:val="28"/>
                <w:szCs w:val="28"/>
              </w:rPr>
              <w:t xml:space="preserve">Очная </w:t>
            </w:r>
          </w:p>
        </w:tc>
        <w:tc>
          <w:tcPr>
            <w:tcW w:w="3374" w:type="dxa"/>
            <w:shd w:val="clear" w:color="auto" w:fill="auto"/>
          </w:tcPr>
          <w:p w14:paraId="463D09FE" w14:textId="77777777" w:rsidR="008619E4" w:rsidRPr="00F34A04" w:rsidRDefault="008619E4" w:rsidP="00E80C0A">
            <w:pPr>
              <w:autoSpaceDE w:val="0"/>
              <w:autoSpaceDN w:val="0"/>
              <w:adjustRightInd w:val="0"/>
              <w:jc w:val="both"/>
              <w:rPr>
                <w:sz w:val="28"/>
                <w:szCs w:val="28"/>
              </w:rPr>
            </w:pPr>
            <w:r w:rsidRPr="00F34A04">
              <w:rPr>
                <w:sz w:val="28"/>
                <w:szCs w:val="28"/>
              </w:rPr>
              <w:t xml:space="preserve">21 июля – 29 июля 2021 г. </w:t>
            </w:r>
          </w:p>
          <w:p w14:paraId="2EB53050" w14:textId="77777777" w:rsidR="008619E4" w:rsidRPr="00F34A04" w:rsidRDefault="008619E4" w:rsidP="00E80C0A">
            <w:pPr>
              <w:autoSpaceDE w:val="0"/>
              <w:autoSpaceDN w:val="0"/>
              <w:adjustRightInd w:val="0"/>
              <w:jc w:val="both"/>
              <w:rPr>
                <w:sz w:val="28"/>
                <w:szCs w:val="28"/>
              </w:rPr>
            </w:pPr>
          </w:p>
        </w:tc>
        <w:tc>
          <w:tcPr>
            <w:tcW w:w="4813" w:type="dxa"/>
            <w:shd w:val="clear" w:color="auto" w:fill="auto"/>
          </w:tcPr>
          <w:p w14:paraId="780B3B22" w14:textId="77777777" w:rsidR="008619E4" w:rsidRPr="00F34A04" w:rsidRDefault="008619E4" w:rsidP="00E80C0A">
            <w:pPr>
              <w:autoSpaceDE w:val="0"/>
              <w:autoSpaceDN w:val="0"/>
              <w:adjustRightInd w:val="0"/>
              <w:jc w:val="both"/>
              <w:rPr>
                <w:sz w:val="28"/>
                <w:szCs w:val="28"/>
              </w:rPr>
            </w:pPr>
            <w:r w:rsidRPr="00F34A04">
              <w:rPr>
                <w:sz w:val="28"/>
                <w:szCs w:val="28"/>
              </w:rPr>
              <w:t>21 июля – 19 августа 2021 г.</w:t>
            </w:r>
          </w:p>
        </w:tc>
      </w:tr>
      <w:tr w:rsidR="00F34A04" w:rsidRPr="00F34A04" w14:paraId="1C17E1D0" w14:textId="77777777" w:rsidTr="00E80C0A">
        <w:tc>
          <w:tcPr>
            <w:tcW w:w="1333" w:type="dxa"/>
            <w:shd w:val="clear" w:color="auto" w:fill="auto"/>
          </w:tcPr>
          <w:p w14:paraId="3231D27D" w14:textId="77777777" w:rsidR="008619E4" w:rsidRPr="00F34A04" w:rsidRDefault="008619E4" w:rsidP="00E80C0A">
            <w:pPr>
              <w:autoSpaceDE w:val="0"/>
              <w:autoSpaceDN w:val="0"/>
              <w:adjustRightInd w:val="0"/>
              <w:spacing w:line="360" w:lineRule="auto"/>
              <w:rPr>
                <w:sz w:val="28"/>
                <w:szCs w:val="28"/>
              </w:rPr>
            </w:pPr>
            <w:r w:rsidRPr="00F34A04">
              <w:rPr>
                <w:sz w:val="28"/>
                <w:szCs w:val="28"/>
              </w:rPr>
              <w:t xml:space="preserve">Заочная </w:t>
            </w:r>
          </w:p>
        </w:tc>
        <w:tc>
          <w:tcPr>
            <w:tcW w:w="3374" w:type="dxa"/>
            <w:shd w:val="clear" w:color="auto" w:fill="auto"/>
          </w:tcPr>
          <w:p w14:paraId="3C64C626" w14:textId="77777777" w:rsidR="008619E4" w:rsidRPr="00F34A04" w:rsidRDefault="008619E4" w:rsidP="00E80C0A">
            <w:pPr>
              <w:autoSpaceDE w:val="0"/>
              <w:autoSpaceDN w:val="0"/>
              <w:adjustRightInd w:val="0"/>
              <w:rPr>
                <w:sz w:val="28"/>
                <w:szCs w:val="28"/>
              </w:rPr>
            </w:pPr>
          </w:p>
        </w:tc>
        <w:tc>
          <w:tcPr>
            <w:tcW w:w="4813" w:type="dxa"/>
            <w:shd w:val="clear" w:color="auto" w:fill="auto"/>
          </w:tcPr>
          <w:p w14:paraId="01127740" w14:textId="77777777" w:rsidR="008619E4" w:rsidRPr="00F34A04" w:rsidRDefault="008619E4" w:rsidP="00E80C0A">
            <w:pPr>
              <w:autoSpaceDE w:val="0"/>
              <w:autoSpaceDN w:val="0"/>
              <w:adjustRightInd w:val="0"/>
              <w:jc w:val="both"/>
              <w:rPr>
                <w:sz w:val="28"/>
                <w:szCs w:val="28"/>
              </w:rPr>
            </w:pPr>
            <w:r w:rsidRPr="00F34A04">
              <w:rPr>
                <w:sz w:val="28"/>
                <w:szCs w:val="28"/>
              </w:rPr>
              <w:t>Первый набор:</w:t>
            </w:r>
          </w:p>
          <w:p w14:paraId="3C7584C1" w14:textId="77777777" w:rsidR="008619E4" w:rsidRPr="00F34A04" w:rsidRDefault="008619E4" w:rsidP="00E80C0A">
            <w:pPr>
              <w:autoSpaceDE w:val="0"/>
              <w:autoSpaceDN w:val="0"/>
              <w:adjustRightInd w:val="0"/>
              <w:jc w:val="both"/>
              <w:rPr>
                <w:sz w:val="28"/>
                <w:szCs w:val="28"/>
              </w:rPr>
            </w:pPr>
            <w:r w:rsidRPr="00F34A04">
              <w:rPr>
                <w:sz w:val="28"/>
                <w:szCs w:val="28"/>
              </w:rPr>
              <w:t>21 июля – 19 августа 2021 г.</w:t>
            </w:r>
          </w:p>
          <w:p w14:paraId="0372A3EE" w14:textId="77777777" w:rsidR="008619E4" w:rsidRPr="00F34A04" w:rsidRDefault="008619E4" w:rsidP="00E80C0A">
            <w:pPr>
              <w:autoSpaceDE w:val="0"/>
              <w:autoSpaceDN w:val="0"/>
              <w:adjustRightInd w:val="0"/>
              <w:jc w:val="both"/>
              <w:rPr>
                <w:sz w:val="28"/>
                <w:szCs w:val="28"/>
              </w:rPr>
            </w:pPr>
            <w:r w:rsidRPr="00F34A04">
              <w:rPr>
                <w:sz w:val="28"/>
                <w:szCs w:val="28"/>
              </w:rPr>
              <w:t>Второй набор:</w:t>
            </w:r>
          </w:p>
          <w:p w14:paraId="600788CC" w14:textId="77777777" w:rsidR="008619E4" w:rsidRPr="00F34A04" w:rsidRDefault="008619E4" w:rsidP="00E80C0A">
            <w:pPr>
              <w:autoSpaceDE w:val="0"/>
              <w:autoSpaceDN w:val="0"/>
              <w:adjustRightInd w:val="0"/>
              <w:jc w:val="both"/>
              <w:rPr>
                <w:sz w:val="28"/>
                <w:szCs w:val="28"/>
              </w:rPr>
            </w:pPr>
            <w:r w:rsidRPr="00F34A04">
              <w:rPr>
                <w:sz w:val="28"/>
                <w:szCs w:val="28"/>
              </w:rPr>
              <w:t xml:space="preserve">27 сентября – 07 октября 2021 г. </w:t>
            </w:r>
          </w:p>
        </w:tc>
      </w:tr>
    </w:tbl>
    <w:bookmarkEnd w:id="2"/>
    <w:p w14:paraId="5B3EAB06" w14:textId="77777777" w:rsidR="008619E4" w:rsidRPr="00F34A04" w:rsidRDefault="008619E4" w:rsidP="008619E4">
      <w:pPr>
        <w:tabs>
          <w:tab w:val="left" w:pos="1134"/>
        </w:tabs>
        <w:contextualSpacing/>
        <w:jc w:val="both"/>
        <w:rPr>
          <w:sz w:val="28"/>
          <w:szCs w:val="28"/>
        </w:rPr>
      </w:pPr>
      <w:r w:rsidRPr="00F34A04">
        <w:rPr>
          <w:sz w:val="28"/>
          <w:szCs w:val="28"/>
        </w:rPr>
        <w:t xml:space="preserve">          5.13. Лица, не прошедшие вступительное испытание по уважительной причине (болезнь или иные обстоятельства, подтвержденные </w:t>
      </w:r>
      <w:proofErr w:type="gramStart"/>
      <w:r w:rsidRPr="00F34A04">
        <w:rPr>
          <w:sz w:val="28"/>
          <w:szCs w:val="28"/>
        </w:rPr>
        <w:t>документально,  вступительные</w:t>
      </w:r>
      <w:proofErr w:type="gramEnd"/>
      <w:r w:rsidRPr="00F34A04">
        <w:rPr>
          <w:sz w:val="28"/>
          <w:szCs w:val="28"/>
        </w:rPr>
        <w:t xml:space="preserve"> испытания в других образовательных организациях, проводимые те же сроки, что и в ГУУ, не являются уважительной причиной), допускаются к сдаче вступительного испытания в другой группе или в резервный день. Решение о допуске поступающего к пропущенному по такой причине вступительному испытанию принимает ответственный секретарь приёмной комиссии. В резервный день допускается сдача не более одного вступительного испытания.</w:t>
      </w:r>
    </w:p>
    <w:p w14:paraId="0E33E371" w14:textId="77777777" w:rsidR="008619E4" w:rsidRPr="00F34A04" w:rsidRDefault="008619E4" w:rsidP="008619E4">
      <w:pPr>
        <w:autoSpaceDE w:val="0"/>
        <w:autoSpaceDN w:val="0"/>
        <w:adjustRightInd w:val="0"/>
        <w:jc w:val="both"/>
        <w:rPr>
          <w:sz w:val="28"/>
          <w:szCs w:val="28"/>
        </w:rPr>
      </w:pPr>
      <w:r w:rsidRPr="00F34A04">
        <w:rPr>
          <w:sz w:val="28"/>
          <w:szCs w:val="28"/>
        </w:rPr>
        <w:t xml:space="preserve">         5.14. Поступающие, </w:t>
      </w:r>
      <w:r w:rsidRPr="00F34A04">
        <w:rPr>
          <w:rFonts w:cs="Arial"/>
          <w:sz w:val="28"/>
          <w:szCs w:val="28"/>
        </w:rPr>
        <w:t xml:space="preserve">не  подключившиеся  к информационной системе ГУУ </w:t>
      </w:r>
      <w:r w:rsidRPr="00F34A04">
        <w:rPr>
          <w:sz w:val="28"/>
          <w:szCs w:val="28"/>
        </w:rPr>
        <w:t>без уважительной причины в назначенное по расписанию время, при проведении вступительного испытания посредством электронной информационной системы ГУУ с использованием дистанционных технологий, получившие на вступительном испытании оценку ниже установленного ГУУ минимального количества баллов, подтверждающего его успешное прохождение, а также забравшие документы после начала вступительных испытаний, к дальнейшим вступительным испытаниям не допускаются, выбывают из конкурса по соответствующим направлениям подготовки.</w:t>
      </w:r>
    </w:p>
    <w:p w14:paraId="77A92CDB" w14:textId="77777777" w:rsidR="008619E4" w:rsidRPr="00F34A04" w:rsidRDefault="008619E4" w:rsidP="008619E4">
      <w:pPr>
        <w:autoSpaceDE w:val="0"/>
        <w:autoSpaceDN w:val="0"/>
        <w:adjustRightInd w:val="0"/>
        <w:ind w:left="709"/>
        <w:jc w:val="both"/>
        <w:rPr>
          <w:sz w:val="28"/>
          <w:szCs w:val="28"/>
        </w:rPr>
      </w:pPr>
    </w:p>
    <w:p w14:paraId="302AC05A" w14:textId="77777777" w:rsidR="008619E4" w:rsidRPr="00F34A04" w:rsidRDefault="008619E4" w:rsidP="008619E4">
      <w:pPr>
        <w:numPr>
          <w:ilvl w:val="0"/>
          <w:numId w:val="26"/>
        </w:numPr>
        <w:autoSpaceDE w:val="0"/>
        <w:autoSpaceDN w:val="0"/>
        <w:adjustRightInd w:val="0"/>
        <w:jc w:val="center"/>
        <w:outlineLvl w:val="1"/>
        <w:rPr>
          <w:b/>
          <w:caps/>
          <w:sz w:val="28"/>
          <w:szCs w:val="28"/>
        </w:rPr>
      </w:pPr>
      <w:r w:rsidRPr="00F34A04">
        <w:rPr>
          <w:b/>
          <w:caps/>
          <w:sz w:val="28"/>
          <w:szCs w:val="28"/>
        </w:rPr>
        <w:lastRenderedPageBreak/>
        <w:t>Особенности проведения вступительных испытаний для лиц с ограниченными возможностями здоровья и инвалидов</w:t>
      </w:r>
    </w:p>
    <w:p w14:paraId="7321FAA9" w14:textId="77777777" w:rsidR="008619E4" w:rsidRPr="00F34A04" w:rsidRDefault="008619E4" w:rsidP="008619E4">
      <w:pPr>
        <w:autoSpaceDE w:val="0"/>
        <w:autoSpaceDN w:val="0"/>
        <w:adjustRightInd w:val="0"/>
        <w:jc w:val="center"/>
        <w:rPr>
          <w:b/>
          <w:caps/>
          <w:sz w:val="28"/>
          <w:szCs w:val="28"/>
        </w:rPr>
      </w:pPr>
    </w:p>
    <w:p w14:paraId="799A078C"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 xml:space="preserve">ГУУ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w:t>
      </w:r>
      <w:proofErr w:type="gramStart"/>
      <w:r w:rsidRPr="00F34A04">
        <w:rPr>
          <w:sz w:val="28"/>
          <w:szCs w:val="28"/>
        </w:rPr>
        <w:t>индивидуальные особенности</w:t>
      </w:r>
      <w:proofErr w:type="gramEnd"/>
      <w:r w:rsidRPr="00F34A04">
        <w:rPr>
          <w:sz w:val="28"/>
          <w:szCs w:val="28"/>
        </w:rPr>
        <w:t>).</w:t>
      </w:r>
    </w:p>
    <w:p w14:paraId="56DB3F16" w14:textId="763867C6" w:rsidR="008619E4" w:rsidRPr="00F34A04" w:rsidRDefault="002C26F1" w:rsidP="008619E4">
      <w:pPr>
        <w:autoSpaceDE w:val="0"/>
        <w:autoSpaceDN w:val="0"/>
        <w:adjustRightInd w:val="0"/>
        <w:ind w:firstLine="539"/>
        <w:jc w:val="both"/>
        <w:rPr>
          <w:sz w:val="28"/>
          <w:szCs w:val="28"/>
        </w:rPr>
      </w:pPr>
      <w:r w:rsidRPr="00F34A04">
        <w:rPr>
          <w:sz w:val="28"/>
          <w:szCs w:val="28"/>
        </w:rPr>
        <w:t xml:space="preserve">6.2. </w:t>
      </w:r>
      <w:r w:rsidR="008619E4" w:rsidRPr="00F34A04">
        <w:rPr>
          <w:sz w:val="28"/>
          <w:szCs w:val="28"/>
        </w:rPr>
        <w:t>Допускается присутствие во время сдачи вступительного испытания ассистента, оказывающего поступающим с ограниченными возможностями здоровья необходимую техническую помощь с учётом их индивидуальных особенностей (прочитать и оформить задание, общаться с преподавателями, проводящими вступительное испытание</w:t>
      </w:r>
      <w:r w:rsidRPr="00F34A04">
        <w:rPr>
          <w:sz w:val="28"/>
          <w:szCs w:val="28"/>
        </w:rPr>
        <w:t xml:space="preserve"> и </w:t>
      </w:r>
      <w:proofErr w:type="gramStart"/>
      <w:r w:rsidRPr="00F34A04">
        <w:rPr>
          <w:sz w:val="28"/>
          <w:szCs w:val="28"/>
        </w:rPr>
        <w:t>т.д.</w:t>
      </w:r>
      <w:proofErr w:type="gramEnd"/>
      <w:r w:rsidR="008619E4" w:rsidRPr="00F34A04">
        <w:rPr>
          <w:sz w:val="28"/>
          <w:szCs w:val="28"/>
        </w:rPr>
        <w:t>).</w:t>
      </w:r>
    </w:p>
    <w:p w14:paraId="341010ED" w14:textId="77777777" w:rsidR="008619E4" w:rsidRPr="00F34A04" w:rsidRDefault="002C26F1" w:rsidP="00F34A04">
      <w:pPr>
        <w:autoSpaceDE w:val="0"/>
        <w:autoSpaceDN w:val="0"/>
        <w:adjustRightInd w:val="0"/>
        <w:jc w:val="both"/>
        <w:rPr>
          <w:sz w:val="28"/>
          <w:szCs w:val="28"/>
        </w:rPr>
      </w:pPr>
      <w:r w:rsidRPr="00F34A04">
        <w:rPr>
          <w:sz w:val="28"/>
          <w:szCs w:val="28"/>
        </w:rPr>
        <w:t xml:space="preserve">         6.3. </w:t>
      </w:r>
      <w:r w:rsidR="008619E4" w:rsidRPr="00F34A04">
        <w:rPr>
          <w:sz w:val="28"/>
          <w:szCs w:val="28"/>
        </w:rPr>
        <w:t>Продолжительность вступительного испытания для поступающих с ограниченными возможностями здоровья может быть увеличена, но не более чем на 1,5 часа.</w:t>
      </w:r>
    </w:p>
    <w:p w14:paraId="67661715" w14:textId="77777777" w:rsidR="008619E4" w:rsidRPr="00F34A04" w:rsidRDefault="002C26F1" w:rsidP="00F34A04">
      <w:pPr>
        <w:autoSpaceDE w:val="0"/>
        <w:autoSpaceDN w:val="0"/>
        <w:adjustRightInd w:val="0"/>
        <w:jc w:val="both"/>
        <w:rPr>
          <w:sz w:val="28"/>
          <w:szCs w:val="28"/>
        </w:rPr>
      </w:pPr>
      <w:r w:rsidRPr="00F34A04">
        <w:rPr>
          <w:rFonts w:cs="Arial"/>
          <w:sz w:val="28"/>
          <w:szCs w:val="28"/>
        </w:rPr>
        <w:t xml:space="preserve">        6.4. </w:t>
      </w:r>
      <w:r w:rsidR="008619E4" w:rsidRPr="00F34A04">
        <w:rPr>
          <w:rFonts w:cs="Arial"/>
          <w:sz w:val="28"/>
          <w:szCs w:val="28"/>
        </w:rPr>
        <w:t xml:space="preserve">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w:t>
      </w:r>
      <w:proofErr w:type="gramStart"/>
      <w:r w:rsidR="008619E4" w:rsidRPr="00F34A04">
        <w:rPr>
          <w:rFonts w:cs="Arial"/>
          <w:sz w:val="28"/>
          <w:szCs w:val="28"/>
        </w:rPr>
        <w:t>индивидуальными особенностями</w:t>
      </w:r>
      <w:proofErr w:type="gramEnd"/>
      <w:r w:rsidR="008619E4" w:rsidRPr="00F34A04">
        <w:rPr>
          <w:rFonts w:cs="Arial"/>
          <w:sz w:val="28"/>
          <w:szCs w:val="28"/>
        </w:rPr>
        <w:t>.</w:t>
      </w:r>
    </w:p>
    <w:p w14:paraId="5290694E" w14:textId="77777777" w:rsidR="008619E4" w:rsidRPr="00F34A04" w:rsidRDefault="002C26F1" w:rsidP="00F34A04">
      <w:pPr>
        <w:autoSpaceDE w:val="0"/>
        <w:autoSpaceDN w:val="0"/>
        <w:adjustRightInd w:val="0"/>
        <w:jc w:val="both"/>
        <w:rPr>
          <w:sz w:val="28"/>
          <w:szCs w:val="28"/>
        </w:rPr>
      </w:pPr>
      <w:r w:rsidRPr="00F34A04">
        <w:rPr>
          <w:sz w:val="28"/>
          <w:szCs w:val="28"/>
        </w:rPr>
        <w:t xml:space="preserve">        6.5. </w:t>
      </w:r>
      <w:r w:rsidR="008619E4" w:rsidRPr="00F34A04">
        <w:rPr>
          <w:sz w:val="28"/>
          <w:szCs w:val="28"/>
        </w:rPr>
        <w:t xml:space="preserve">При проведении вступительных испытаний обеспечивается выполнение требований в зависимости </w:t>
      </w:r>
      <w:proofErr w:type="gramStart"/>
      <w:r w:rsidR="008619E4" w:rsidRPr="00F34A04">
        <w:rPr>
          <w:sz w:val="28"/>
          <w:szCs w:val="28"/>
        </w:rPr>
        <w:t>от индивидуальных особенностей</w:t>
      </w:r>
      <w:proofErr w:type="gramEnd"/>
      <w:r w:rsidR="008619E4" w:rsidRPr="00F34A04">
        <w:rPr>
          <w:sz w:val="28"/>
          <w:szCs w:val="28"/>
        </w:rPr>
        <w:t xml:space="preserve"> поступающих с ограниченными возможностями здоровья в соответствии с законодательством Российской Федерации.</w:t>
      </w:r>
    </w:p>
    <w:p w14:paraId="0924A5AA" w14:textId="6CF20958" w:rsidR="008619E4" w:rsidRPr="00F34A04" w:rsidRDefault="002C26F1" w:rsidP="00F34A04">
      <w:pPr>
        <w:autoSpaceDE w:val="0"/>
        <w:autoSpaceDN w:val="0"/>
        <w:adjustRightInd w:val="0"/>
        <w:jc w:val="both"/>
        <w:rPr>
          <w:sz w:val="28"/>
          <w:szCs w:val="28"/>
        </w:rPr>
      </w:pPr>
      <w:r w:rsidRPr="00F34A04">
        <w:rPr>
          <w:sz w:val="28"/>
          <w:szCs w:val="28"/>
        </w:rPr>
        <w:t xml:space="preserve">         6.6. </w:t>
      </w:r>
      <w:r w:rsidR="008619E4" w:rsidRPr="00F34A04">
        <w:rPr>
          <w:sz w:val="28"/>
          <w:szCs w:val="28"/>
        </w:rPr>
        <w:t>Условия, указанные в пунктах 6.2–6.</w:t>
      </w:r>
      <w:r w:rsidRPr="00F34A04">
        <w:rPr>
          <w:sz w:val="28"/>
          <w:szCs w:val="28"/>
        </w:rPr>
        <w:t>5</w:t>
      </w:r>
      <w:r w:rsidR="008619E4" w:rsidRPr="00F34A04">
        <w:rPr>
          <w:sz w:val="28"/>
          <w:szCs w:val="28"/>
        </w:rPr>
        <w:t xml:space="preserve"> 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5DF41371" w14:textId="77777777" w:rsidR="008619E4" w:rsidRPr="00F34A04" w:rsidRDefault="008619E4" w:rsidP="008619E4">
      <w:pPr>
        <w:autoSpaceDE w:val="0"/>
        <w:autoSpaceDN w:val="0"/>
        <w:adjustRightInd w:val="0"/>
        <w:jc w:val="both"/>
        <w:rPr>
          <w:sz w:val="28"/>
          <w:szCs w:val="28"/>
        </w:rPr>
      </w:pPr>
    </w:p>
    <w:p w14:paraId="779AC817" w14:textId="77777777" w:rsidR="008619E4" w:rsidRPr="00F34A04" w:rsidRDefault="008619E4" w:rsidP="008619E4">
      <w:pPr>
        <w:numPr>
          <w:ilvl w:val="0"/>
          <w:numId w:val="26"/>
        </w:numPr>
        <w:autoSpaceDE w:val="0"/>
        <w:autoSpaceDN w:val="0"/>
        <w:adjustRightInd w:val="0"/>
        <w:jc w:val="center"/>
        <w:outlineLvl w:val="1"/>
        <w:rPr>
          <w:b/>
          <w:caps/>
          <w:sz w:val="28"/>
          <w:szCs w:val="28"/>
        </w:rPr>
      </w:pPr>
      <w:r w:rsidRPr="00F34A04">
        <w:rPr>
          <w:b/>
          <w:caps/>
          <w:sz w:val="28"/>
          <w:szCs w:val="28"/>
        </w:rPr>
        <w:t>Общие правила подачи и рассмотрения апелляций</w:t>
      </w:r>
    </w:p>
    <w:p w14:paraId="07FB05BB" w14:textId="77777777" w:rsidR="008619E4" w:rsidRPr="00F34A04" w:rsidRDefault="008619E4" w:rsidP="008619E4">
      <w:pPr>
        <w:autoSpaceDE w:val="0"/>
        <w:autoSpaceDN w:val="0"/>
        <w:adjustRightInd w:val="0"/>
        <w:ind w:left="450"/>
        <w:outlineLvl w:val="1"/>
        <w:rPr>
          <w:b/>
          <w:caps/>
          <w:sz w:val="28"/>
          <w:szCs w:val="28"/>
        </w:rPr>
      </w:pPr>
    </w:p>
    <w:p w14:paraId="441795A6" w14:textId="77777777" w:rsidR="002C26F1" w:rsidRPr="00F34A04" w:rsidRDefault="008619E4" w:rsidP="00F34A04">
      <w:pPr>
        <w:numPr>
          <w:ilvl w:val="1"/>
          <w:numId w:val="26"/>
        </w:numPr>
        <w:autoSpaceDE w:val="0"/>
        <w:autoSpaceDN w:val="0"/>
        <w:adjustRightInd w:val="0"/>
        <w:ind w:left="0" w:firstLine="709"/>
        <w:jc w:val="both"/>
        <w:rPr>
          <w:sz w:val="28"/>
          <w:szCs w:val="28"/>
        </w:rPr>
      </w:pPr>
      <w:bookmarkStart w:id="3" w:name="_Hlk74034857"/>
      <w:r w:rsidRPr="00F34A04">
        <w:rPr>
          <w:sz w:val="28"/>
          <w:szCs w:val="28"/>
        </w:rPr>
        <w:t>По результатам вступительного испытания, проводимого ГУУ самостоятельно, поступающий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57D4DC6B" w14:textId="77777777" w:rsidR="002C26F1" w:rsidRPr="00F34A04" w:rsidRDefault="002C26F1" w:rsidP="002C26F1">
      <w:pPr>
        <w:numPr>
          <w:ilvl w:val="1"/>
          <w:numId w:val="26"/>
        </w:numPr>
        <w:autoSpaceDE w:val="0"/>
        <w:autoSpaceDN w:val="0"/>
        <w:adjustRightInd w:val="0"/>
        <w:ind w:left="0" w:firstLine="709"/>
        <w:jc w:val="both"/>
        <w:rPr>
          <w:sz w:val="28"/>
          <w:szCs w:val="28"/>
        </w:rPr>
      </w:pPr>
      <w:r w:rsidRPr="00F34A04">
        <w:rPr>
          <w:sz w:val="28"/>
          <w:szCs w:val="28"/>
        </w:rPr>
        <w:t>Апелляция подается посредством электронной информационной системы ГУУ с использованием дистанционных технологий.</w:t>
      </w:r>
    </w:p>
    <w:p w14:paraId="1C18C9EB"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 xml:space="preserve">Рассмотрение апелляции не является пересдачей вступительного испытания. В ходе рассмотрения апелляции проверяется только соблюдение </w:t>
      </w:r>
      <w:r w:rsidRPr="00F34A04">
        <w:rPr>
          <w:sz w:val="28"/>
          <w:szCs w:val="28"/>
        </w:rPr>
        <w:lastRenderedPageBreak/>
        <w:t>установленного порядка проведения вступительного испытания и (или) правильность оценивания результатов вступительного испытания.</w:t>
      </w:r>
    </w:p>
    <w:p w14:paraId="7E06F610"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Апелляция подается в сроки, устанавливаемые расписанием вступительных испытаний.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14:paraId="6C1ABEC4"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 xml:space="preserve">Рассмотрение апелляции проводится не позднее следующего рабочего дня после дня ее подачи </w:t>
      </w:r>
    </w:p>
    <w:p w14:paraId="59156840"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14:paraId="254D539E" w14:textId="1E3F80EF" w:rsidR="008619E4" w:rsidRPr="00533CC9" w:rsidRDefault="00533CC9" w:rsidP="008619E4">
      <w:pPr>
        <w:numPr>
          <w:ilvl w:val="1"/>
          <w:numId w:val="26"/>
        </w:numPr>
        <w:autoSpaceDE w:val="0"/>
        <w:autoSpaceDN w:val="0"/>
        <w:adjustRightInd w:val="0"/>
        <w:ind w:left="0" w:firstLine="709"/>
        <w:jc w:val="both"/>
        <w:rPr>
          <w:sz w:val="28"/>
          <w:szCs w:val="28"/>
        </w:rPr>
      </w:pPr>
      <w:r w:rsidRPr="00533CC9">
        <w:rPr>
          <w:rFonts w:cstheme="minorHAnsi"/>
          <w:sz w:val="28"/>
          <w:szCs w:val="28"/>
        </w:rPr>
        <w:t xml:space="preserve">Оформленное протоколом решение апелляционной комиссии доводится </w:t>
      </w:r>
      <w:proofErr w:type="gramStart"/>
      <w:r w:rsidRPr="00533CC9">
        <w:rPr>
          <w:rFonts w:cstheme="minorHAnsi"/>
          <w:sz w:val="28"/>
          <w:szCs w:val="28"/>
        </w:rPr>
        <w:t>до сведения</w:t>
      </w:r>
      <w:proofErr w:type="gramEnd"/>
      <w:r w:rsidRPr="00533CC9">
        <w:rPr>
          <w:rFonts w:cstheme="minorHAnsi"/>
          <w:sz w:val="28"/>
          <w:szCs w:val="28"/>
        </w:rPr>
        <w:t xml:space="preserve"> поступающего способом, которым была подана апелляция посредством электронной информационной системы ГУУ с использованием дистанционных технологий</w:t>
      </w:r>
      <w:r w:rsidR="008619E4" w:rsidRPr="00533CC9">
        <w:rPr>
          <w:sz w:val="28"/>
          <w:szCs w:val="28"/>
        </w:rPr>
        <w:t>.</w:t>
      </w:r>
    </w:p>
    <w:bookmarkEnd w:id="3"/>
    <w:p w14:paraId="228D8B40" w14:textId="77777777" w:rsidR="008619E4" w:rsidRPr="00F34A04" w:rsidRDefault="008619E4" w:rsidP="008619E4">
      <w:pPr>
        <w:autoSpaceDE w:val="0"/>
        <w:autoSpaceDN w:val="0"/>
        <w:adjustRightInd w:val="0"/>
        <w:ind w:left="709"/>
        <w:jc w:val="both"/>
        <w:rPr>
          <w:sz w:val="28"/>
          <w:szCs w:val="28"/>
        </w:rPr>
      </w:pPr>
    </w:p>
    <w:p w14:paraId="2B23C83B" w14:textId="77777777" w:rsidR="008619E4" w:rsidRPr="00F34A04" w:rsidRDefault="008619E4" w:rsidP="008619E4">
      <w:pPr>
        <w:numPr>
          <w:ilvl w:val="0"/>
          <w:numId w:val="26"/>
        </w:numPr>
        <w:autoSpaceDE w:val="0"/>
        <w:autoSpaceDN w:val="0"/>
        <w:adjustRightInd w:val="0"/>
        <w:jc w:val="center"/>
        <w:outlineLvl w:val="1"/>
        <w:rPr>
          <w:b/>
          <w:caps/>
          <w:sz w:val="28"/>
          <w:szCs w:val="28"/>
        </w:rPr>
      </w:pPr>
      <w:r w:rsidRPr="00F34A04">
        <w:rPr>
          <w:b/>
          <w:caps/>
          <w:sz w:val="28"/>
          <w:szCs w:val="28"/>
        </w:rPr>
        <w:t>Формирование ранжированных списков поступающих и зачисление</w:t>
      </w:r>
    </w:p>
    <w:p w14:paraId="16C538D5" w14:textId="77777777" w:rsidR="008619E4" w:rsidRPr="00F34A04" w:rsidRDefault="008619E4" w:rsidP="008619E4">
      <w:pPr>
        <w:autoSpaceDE w:val="0"/>
        <w:autoSpaceDN w:val="0"/>
        <w:adjustRightInd w:val="0"/>
        <w:ind w:left="450"/>
        <w:outlineLvl w:val="1"/>
        <w:rPr>
          <w:b/>
          <w:caps/>
          <w:sz w:val="28"/>
          <w:szCs w:val="28"/>
        </w:rPr>
      </w:pPr>
    </w:p>
    <w:p w14:paraId="2721FC1A" w14:textId="77777777" w:rsidR="008619E4" w:rsidRPr="00F34A04" w:rsidRDefault="008619E4" w:rsidP="008619E4">
      <w:pPr>
        <w:numPr>
          <w:ilvl w:val="1"/>
          <w:numId w:val="26"/>
        </w:numPr>
        <w:ind w:left="0" w:firstLine="568"/>
        <w:jc w:val="both"/>
        <w:rPr>
          <w:sz w:val="28"/>
          <w:szCs w:val="28"/>
        </w:rPr>
      </w:pPr>
      <w:r w:rsidRPr="00F34A04">
        <w:rPr>
          <w:sz w:val="28"/>
          <w:szCs w:val="28"/>
        </w:rPr>
        <w:t>По результатам приема документов и вступительных испытаний ГУУ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14:paraId="5DD1382D" w14:textId="77777777" w:rsidR="008619E4" w:rsidRPr="00F34A04" w:rsidRDefault="008619E4" w:rsidP="008619E4">
      <w:pPr>
        <w:numPr>
          <w:ilvl w:val="1"/>
          <w:numId w:val="26"/>
        </w:numPr>
        <w:jc w:val="both"/>
        <w:rPr>
          <w:sz w:val="28"/>
          <w:szCs w:val="28"/>
        </w:rPr>
      </w:pPr>
      <w:r w:rsidRPr="00F34A04">
        <w:rPr>
          <w:sz w:val="28"/>
          <w:szCs w:val="28"/>
        </w:rPr>
        <w:t>Конкурсный список включает в себя:</w:t>
      </w:r>
    </w:p>
    <w:p w14:paraId="3E65022B" w14:textId="77777777" w:rsidR="008619E4" w:rsidRPr="00F34A04" w:rsidRDefault="008619E4" w:rsidP="008619E4">
      <w:pPr>
        <w:ind w:firstLine="568"/>
        <w:jc w:val="both"/>
        <w:rPr>
          <w:sz w:val="28"/>
          <w:szCs w:val="28"/>
        </w:rPr>
      </w:pPr>
      <w:r w:rsidRPr="00F34A04">
        <w:rPr>
          <w:sz w:val="28"/>
          <w:szCs w:val="28"/>
        </w:rPr>
        <w:t>Конкурсный список поступающих на обучение по результатам вступительных испытаний, проводимых ГУУ самостоятельно (далее – результаты вступительных испытаний), набравших не менее минимального количества баллов.</w:t>
      </w:r>
    </w:p>
    <w:p w14:paraId="44111412" w14:textId="77777777" w:rsidR="008619E4" w:rsidRPr="00F34A04" w:rsidRDefault="008619E4" w:rsidP="008619E4">
      <w:pPr>
        <w:numPr>
          <w:ilvl w:val="1"/>
          <w:numId w:val="26"/>
        </w:numPr>
        <w:ind w:left="0" w:firstLine="709"/>
        <w:jc w:val="both"/>
        <w:rPr>
          <w:sz w:val="28"/>
          <w:szCs w:val="28"/>
        </w:rPr>
      </w:pPr>
      <w:r w:rsidRPr="00F34A04">
        <w:rPr>
          <w:sz w:val="28"/>
          <w:szCs w:val="28"/>
        </w:rPr>
        <w:t>Конкурсный список поступающих на обучение по программам магистратуры по результатам вступительных испытаний (в том числе в пределах целевой квоты) ранжируется по следующим основаниям:</w:t>
      </w:r>
    </w:p>
    <w:p w14:paraId="5E3BD852" w14:textId="77777777" w:rsidR="008619E4" w:rsidRPr="00F34A04" w:rsidRDefault="008619E4" w:rsidP="008619E4">
      <w:pPr>
        <w:numPr>
          <w:ilvl w:val="1"/>
          <w:numId w:val="26"/>
        </w:numPr>
        <w:autoSpaceDE w:val="0"/>
        <w:autoSpaceDN w:val="0"/>
        <w:adjustRightInd w:val="0"/>
        <w:ind w:left="0" w:firstLine="709"/>
        <w:jc w:val="both"/>
        <w:rPr>
          <w:sz w:val="28"/>
          <w:szCs w:val="28"/>
        </w:rPr>
      </w:pPr>
      <w:r w:rsidRPr="00F34A04">
        <w:rPr>
          <w:sz w:val="28"/>
          <w:szCs w:val="28"/>
        </w:rPr>
        <w:t>Список поступающих по результатам вступительных испытаний ранжируется по следующим основаниям:</w:t>
      </w:r>
    </w:p>
    <w:p w14:paraId="38E69D34" w14:textId="77777777" w:rsidR="008619E4" w:rsidRPr="00F34A04" w:rsidRDefault="008619E4" w:rsidP="008619E4">
      <w:pPr>
        <w:numPr>
          <w:ilvl w:val="0"/>
          <w:numId w:val="10"/>
        </w:numPr>
        <w:autoSpaceDE w:val="0"/>
        <w:autoSpaceDN w:val="0"/>
        <w:adjustRightInd w:val="0"/>
        <w:jc w:val="both"/>
        <w:rPr>
          <w:sz w:val="28"/>
          <w:szCs w:val="28"/>
        </w:rPr>
      </w:pPr>
      <w:r w:rsidRPr="00F34A04">
        <w:rPr>
          <w:sz w:val="28"/>
          <w:szCs w:val="28"/>
        </w:rPr>
        <w:t>по убыванию суммы конкурсных баллов – суммы баллов за вступительное испытание и индивидуальные достижения;</w:t>
      </w:r>
    </w:p>
    <w:p w14:paraId="02299E73" w14:textId="77777777" w:rsidR="008619E4" w:rsidRPr="00F34A04" w:rsidRDefault="008619E4" w:rsidP="008619E4">
      <w:pPr>
        <w:numPr>
          <w:ilvl w:val="0"/>
          <w:numId w:val="10"/>
        </w:numPr>
        <w:autoSpaceDE w:val="0"/>
        <w:autoSpaceDN w:val="0"/>
        <w:adjustRightInd w:val="0"/>
        <w:jc w:val="both"/>
        <w:rPr>
          <w:sz w:val="28"/>
          <w:szCs w:val="28"/>
        </w:rPr>
      </w:pPr>
      <w:r w:rsidRPr="00F34A04">
        <w:rPr>
          <w:sz w:val="28"/>
          <w:szCs w:val="28"/>
        </w:rPr>
        <w:t>при равенстве суммы конкурсных баллов – по убыванию суммы конкурсных баллов, начисленных по результатам вступительного испытания;</w:t>
      </w:r>
    </w:p>
    <w:p w14:paraId="11B04AFE" w14:textId="77777777" w:rsidR="008619E4" w:rsidRPr="00F34A04" w:rsidRDefault="008619E4" w:rsidP="008619E4">
      <w:pPr>
        <w:numPr>
          <w:ilvl w:val="0"/>
          <w:numId w:val="10"/>
        </w:numPr>
        <w:autoSpaceDE w:val="0"/>
        <w:autoSpaceDN w:val="0"/>
        <w:adjustRightInd w:val="0"/>
        <w:jc w:val="both"/>
        <w:rPr>
          <w:sz w:val="28"/>
          <w:szCs w:val="28"/>
        </w:rPr>
      </w:pPr>
      <w:r w:rsidRPr="00F34A04">
        <w:rPr>
          <w:sz w:val="28"/>
          <w:szCs w:val="28"/>
        </w:rPr>
        <w:t xml:space="preserve">при равенстве суммы конкурсных баллов, указанных в </w:t>
      </w:r>
      <w:proofErr w:type="spellStart"/>
      <w:r w:rsidRPr="00F34A04">
        <w:rPr>
          <w:sz w:val="28"/>
          <w:szCs w:val="28"/>
        </w:rPr>
        <w:t>п.п</w:t>
      </w:r>
      <w:proofErr w:type="spellEnd"/>
      <w:r w:rsidRPr="00F34A04">
        <w:rPr>
          <w:sz w:val="28"/>
          <w:szCs w:val="28"/>
        </w:rPr>
        <w:t>. 1 и 2 настоящего пункта, более высокое место занимают в списке поступающие, имеющие индивидуальные достижения за наличие диплома о высшем образовании с отличием;</w:t>
      </w:r>
    </w:p>
    <w:p w14:paraId="3339A202" w14:textId="77777777" w:rsidR="008619E4" w:rsidRPr="00F34A04" w:rsidRDefault="008619E4" w:rsidP="008619E4">
      <w:pPr>
        <w:numPr>
          <w:ilvl w:val="0"/>
          <w:numId w:val="10"/>
        </w:numPr>
        <w:autoSpaceDE w:val="0"/>
        <w:autoSpaceDN w:val="0"/>
        <w:adjustRightInd w:val="0"/>
        <w:jc w:val="both"/>
        <w:rPr>
          <w:sz w:val="28"/>
          <w:szCs w:val="28"/>
        </w:rPr>
      </w:pPr>
      <w:r w:rsidRPr="00F34A04">
        <w:rPr>
          <w:sz w:val="28"/>
          <w:szCs w:val="28"/>
        </w:rPr>
        <w:lastRenderedPageBreak/>
        <w:t xml:space="preserve">при равенстве конкурсных баллов, указанных в </w:t>
      </w:r>
      <w:proofErr w:type="spellStart"/>
      <w:r w:rsidRPr="00F34A04">
        <w:rPr>
          <w:sz w:val="28"/>
          <w:szCs w:val="28"/>
        </w:rPr>
        <w:t>п.п</w:t>
      </w:r>
      <w:proofErr w:type="spellEnd"/>
      <w:r w:rsidRPr="00F34A04">
        <w:rPr>
          <w:sz w:val="28"/>
          <w:szCs w:val="28"/>
        </w:rPr>
        <w:t>. 1, 2 и 3 настоящего пункта, более высокое место в списке занимает поступающий имеющий выше средний балл документа об образовании.</w:t>
      </w:r>
    </w:p>
    <w:p w14:paraId="4508E5E4" w14:textId="77777777" w:rsidR="008619E4" w:rsidRPr="00F34A04" w:rsidRDefault="008619E4" w:rsidP="008619E4">
      <w:pPr>
        <w:numPr>
          <w:ilvl w:val="1"/>
          <w:numId w:val="26"/>
        </w:numPr>
        <w:rPr>
          <w:sz w:val="28"/>
          <w:szCs w:val="28"/>
        </w:rPr>
      </w:pPr>
      <w:r w:rsidRPr="00F34A04">
        <w:rPr>
          <w:sz w:val="28"/>
          <w:szCs w:val="28"/>
        </w:rPr>
        <w:t>В конкурсном списке указываются следующие сведения:</w:t>
      </w:r>
    </w:p>
    <w:p w14:paraId="01683A64" w14:textId="77777777" w:rsidR="008619E4" w:rsidRPr="00F34A04" w:rsidRDefault="008619E4" w:rsidP="008619E4">
      <w:pPr>
        <w:widowControl w:val="0"/>
        <w:autoSpaceDE w:val="0"/>
        <w:autoSpaceDN w:val="0"/>
        <w:adjustRightInd w:val="0"/>
        <w:ind w:firstLine="851"/>
        <w:jc w:val="both"/>
        <w:rPr>
          <w:sz w:val="28"/>
          <w:szCs w:val="28"/>
        </w:rPr>
      </w:pPr>
      <w:r w:rsidRPr="00F34A04">
        <w:rPr>
          <w:sz w:val="28"/>
          <w:szCs w:val="28"/>
        </w:rPr>
        <w:t>1)</w:t>
      </w:r>
      <w:r w:rsidRPr="00F34A04">
        <w:rPr>
          <w:sz w:val="28"/>
          <w:szCs w:val="28"/>
        </w:rPr>
        <w:tab/>
        <w:t>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14:paraId="1694CAA6" w14:textId="77777777" w:rsidR="008619E4" w:rsidRPr="00F34A04" w:rsidRDefault="008619E4" w:rsidP="008619E4">
      <w:pPr>
        <w:widowControl w:val="0"/>
        <w:autoSpaceDE w:val="0"/>
        <w:autoSpaceDN w:val="0"/>
        <w:adjustRightInd w:val="0"/>
        <w:ind w:firstLine="851"/>
        <w:jc w:val="both"/>
        <w:rPr>
          <w:sz w:val="28"/>
          <w:szCs w:val="28"/>
        </w:rPr>
      </w:pPr>
      <w:r w:rsidRPr="00F34A04">
        <w:rPr>
          <w:sz w:val="28"/>
          <w:szCs w:val="28"/>
        </w:rPr>
        <w:t>2)</w:t>
      </w:r>
      <w:r w:rsidRPr="00F34A04">
        <w:rPr>
          <w:sz w:val="28"/>
          <w:szCs w:val="28"/>
        </w:rPr>
        <w:tab/>
        <w:t>По каждому поступающему по результатам вступительных испытаний:</w:t>
      </w:r>
    </w:p>
    <w:p w14:paraId="652EFE3F" w14:textId="77777777" w:rsidR="008619E4" w:rsidRPr="00F34A04" w:rsidRDefault="008619E4" w:rsidP="008619E4">
      <w:pPr>
        <w:widowControl w:val="0"/>
        <w:autoSpaceDE w:val="0"/>
        <w:autoSpaceDN w:val="0"/>
        <w:adjustRightInd w:val="0"/>
        <w:ind w:firstLine="709"/>
        <w:jc w:val="both"/>
        <w:rPr>
          <w:sz w:val="28"/>
          <w:szCs w:val="28"/>
        </w:rPr>
      </w:pPr>
      <w:r w:rsidRPr="00F34A04">
        <w:rPr>
          <w:sz w:val="28"/>
          <w:szCs w:val="28"/>
        </w:rPr>
        <w:t>сумма конкурсных баллов (за вступительные испытания и индивидуальные достижения);</w:t>
      </w:r>
    </w:p>
    <w:p w14:paraId="56DCA837" w14:textId="77777777" w:rsidR="008619E4" w:rsidRPr="00F34A04" w:rsidRDefault="008619E4" w:rsidP="008619E4">
      <w:pPr>
        <w:widowControl w:val="0"/>
        <w:autoSpaceDE w:val="0"/>
        <w:autoSpaceDN w:val="0"/>
        <w:adjustRightInd w:val="0"/>
        <w:ind w:left="709"/>
        <w:jc w:val="both"/>
        <w:rPr>
          <w:sz w:val="28"/>
          <w:szCs w:val="28"/>
        </w:rPr>
      </w:pPr>
      <w:r w:rsidRPr="00F34A04">
        <w:rPr>
          <w:sz w:val="28"/>
          <w:szCs w:val="28"/>
        </w:rPr>
        <w:t>сумма баллов за вступительные испытания;</w:t>
      </w:r>
    </w:p>
    <w:p w14:paraId="6A2E28BC" w14:textId="77777777" w:rsidR="008619E4" w:rsidRPr="00F34A04" w:rsidRDefault="008619E4" w:rsidP="008619E4">
      <w:pPr>
        <w:widowControl w:val="0"/>
        <w:autoSpaceDE w:val="0"/>
        <w:autoSpaceDN w:val="0"/>
        <w:adjustRightInd w:val="0"/>
        <w:ind w:left="709"/>
        <w:jc w:val="both"/>
        <w:rPr>
          <w:sz w:val="28"/>
          <w:szCs w:val="28"/>
        </w:rPr>
      </w:pPr>
      <w:r w:rsidRPr="00F34A04">
        <w:rPr>
          <w:sz w:val="28"/>
          <w:szCs w:val="28"/>
        </w:rPr>
        <w:t>количество баллов за индивидуальные достижения;</w:t>
      </w:r>
    </w:p>
    <w:p w14:paraId="07DD9D93" w14:textId="77777777" w:rsidR="008619E4" w:rsidRPr="00F34A04" w:rsidRDefault="008619E4" w:rsidP="008619E4">
      <w:pPr>
        <w:widowControl w:val="0"/>
        <w:autoSpaceDE w:val="0"/>
        <w:autoSpaceDN w:val="0"/>
        <w:adjustRightInd w:val="0"/>
        <w:ind w:left="709"/>
        <w:jc w:val="both"/>
        <w:rPr>
          <w:sz w:val="28"/>
          <w:szCs w:val="28"/>
        </w:rPr>
      </w:pPr>
      <w:r w:rsidRPr="00F34A04">
        <w:rPr>
          <w:sz w:val="28"/>
          <w:szCs w:val="28"/>
        </w:rPr>
        <w:t>наличие заявления о согласии на зачисление.</w:t>
      </w:r>
    </w:p>
    <w:p w14:paraId="5BF2CBBF" w14:textId="77777777" w:rsidR="008619E4" w:rsidRPr="00F34A04" w:rsidRDefault="008619E4" w:rsidP="008619E4">
      <w:pPr>
        <w:autoSpaceDE w:val="0"/>
        <w:autoSpaceDN w:val="0"/>
        <w:adjustRightInd w:val="0"/>
        <w:ind w:firstLine="709"/>
        <w:jc w:val="both"/>
        <w:rPr>
          <w:sz w:val="28"/>
          <w:szCs w:val="28"/>
        </w:rPr>
      </w:pPr>
      <w:r w:rsidRPr="00F34A04">
        <w:rPr>
          <w:sz w:val="28"/>
          <w:szCs w:val="28"/>
        </w:rPr>
        <w:t>В конкурсном списке фамилия, имя, отчество (при наличии) поступающих не указываются.</w:t>
      </w:r>
    </w:p>
    <w:p w14:paraId="0C7F32D6" w14:textId="77777777" w:rsidR="008619E4" w:rsidRPr="00F34A04" w:rsidRDefault="008619E4" w:rsidP="008619E4">
      <w:pPr>
        <w:numPr>
          <w:ilvl w:val="1"/>
          <w:numId w:val="26"/>
        </w:numPr>
        <w:ind w:left="0" w:firstLine="709"/>
        <w:jc w:val="both"/>
        <w:rPr>
          <w:sz w:val="28"/>
          <w:szCs w:val="28"/>
        </w:rPr>
      </w:pPr>
      <w:r w:rsidRPr="00F34A04">
        <w:rPr>
          <w:sz w:val="28"/>
          <w:szCs w:val="28"/>
        </w:rPr>
        <w:t>Зачисление проводится в соответствии с конкурсным списком до заполнения установленного количества мест.</w:t>
      </w:r>
    </w:p>
    <w:p w14:paraId="06CDE40F" w14:textId="375598DE" w:rsidR="008619E4" w:rsidRDefault="008619E4" w:rsidP="008619E4">
      <w:pPr>
        <w:numPr>
          <w:ilvl w:val="1"/>
          <w:numId w:val="26"/>
        </w:numPr>
        <w:autoSpaceDE w:val="0"/>
        <w:autoSpaceDN w:val="0"/>
        <w:adjustRightInd w:val="0"/>
        <w:ind w:left="0" w:firstLine="709"/>
        <w:jc w:val="both"/>
        <w:rPr>
          <w:sz w:val="28"/>
          <w:szCs w:val="28"/>
        </w:rPr>
      </w:pPr>
      <w:r w:rsidRPr="00F34A04">
        <w:rPr>
          <w:sz w:val="28"/>
          <w:szCs w:val="28"/>
        </w:rPr>
        <w:t>Зачисление на места в рамках контрольных цифр приема проводится в один этап, на места по договорам об оказании платных образовательных услуг – в два этапа в соответствии со сро</w:t>
      </w:r>
      <w:r w:rsidR="00341B66" w:rsidRPr="00F34A04">
        <w:rPr>
          <w:sz w:val="28"/>
          <w:szCs w:val="28"/>
        </w:rPr>
        <w:t>ками, указанными в пункте 8.1</w:t>
      </w:r>
      <w:r w:rsidR="006D29AC">
        <w:rPr>
          <w:sz w:val="28"/>
          <w:szCs w:val="28"/>
        </w:rPr>
        <w:t>1</w:t>
      </w:r>
      <w:r w:rsidR="00341B66" w:rsidRPr="00F34A04">
        <w:rPr>
          <w:sz w:val="28"/>
          <w:szCs w:val="28"/>
        </w:rPr>
        <w:t xml:space="preserve"> </w:t>
      </w:r>
      <w:r w:rsidRPr="00F34A04">
        <w:rPr>
          <w:sz w:val="28"/>
          <w:szCs w:val="28"/>
        </w:rPr>
        <w:t>настоящих Правил.</w:t>
      </w:r>
    </w:p>
    <w:p w14:paraId="23B2BC4A" w14:textId="77777777" w:rsidR="008619E4" w:rsidRPr="00F34A04" w:rsidRDefault="008619E4" w:rsidP="00341B66">
      <w:pPr>
        <w:pStyle w:val="af7"/>
        <w:numPr>
          <w:ilvl w:val="1"/>
          <w:numId w:val="26"/>
        </w:numPr>
        <w:tabs>
          <w:tab w:val="left" w:pos="1134"/>
        </w:tabs>
        <w:ind w:left="0" w:firstLine="709"/>
        <w:contextualSpacing/>
        <w:jc w:val="both"/>
        <w:rPr>
          <w:sz w:val="28"/>
          <w:szCs w:val="28"/>
        </w:rPr>
      </w:pPr>
      <w:r w:rsidRPr="00F34A04">
        <w:rPr>
          <w:sz w:val="28"/>
          <w:szCs w:val="28"/>
        </w:rPr>
        <w:t xml:space="preserve">Зачислению подлежат поступающие, </w:t>
      </w:r>
      <w:r w:rsidR="003E79E6" w:rsidRPr="00F34A04">
        <w:rPr>
          <w:sz w:val="28"/>
          <w:szCs w:val="28"/>
        </w:rPr>
        <w:t>подавшие</w:t>
      </w:r>
      <w:r w:rsidRPr="00F34A04">
        <w:rPr>
          <w:sz w:val="28"/>
          <w:szCs w:val="28"/>
        </w:rPr>
        <w:t xml:space="preserve"> заявления о согласии на зачисление</w:t>
      </w:r>
      <w:r w:rsidR="003E79E6" w:rsidRPr="00F34A04">
        <w:rPr>
          <w:sz w:val="28"/>
          <w:szCs w:val="28"/>
        </w:rPr>
        <w:t>. Зачисление проводится в соответствии с ранжированным списком до заполнения установленного количества мест.</w:t>
      </w:r>
    </w:p>
    <w:p w14:paraId="1AEE1623" w14:textId="77777777" w:rsidR="008619E4" w:rsidRPr="00F34A04" w:rsidRDefault="008619E4" w:rsidP="008619E4">
      <w:pPr>
        <w:tabs>
          <w:tab w:val="left" w:pos="1134"/>
        </w:tabs>
        <w:ind w:firstLine="431"/>
        <w:contextualSpacing/>
        <w:jc w:val="both"/>
        <w:rPr>
          <w:sz w:val="28"/>
          <w:szCs w:val="28"/>
        </w:rPr>
      </w:pPr>
      <w:r w:rsidRPr="00F34A04">
        <w:rPr>
          <w:sz w:val="28"/>
          <w:szCs w:val="28"/>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3AD3F97B" w14:textId="77777777" w:rsidR="008619E4" w:rsidRPr="00F34A04" w:rsidRDefault="008619E4" w:rsidP="008619E4">
      <w:pPr>
        <w:tabs>
          <w:tab w:val="left" w:pos="1134"/>
        </w:tabs>
        <w:ind w:firstLine="431"/>
        <w:contextualSpacing/>
        <w:jc w:val="both"/>
        <w:rPr>
          <w:sz w:val="28"/>
          <w:szCs w:val="28"/>
        </w:rPr>
      </w:pPr>
      <w:r w:rsidRPr="00F34A04">
        <w:rPr>
          <w:sz w:val="28"/>
          <w:szCs w:val="28"/>
        </w:rPr>
        <w:t>Поступающий может подать заявления о согласии на зачисление в ГУУ по различным условиям поступления.</w:t>
      </w:r>
    </w:p>
    <w:p w14:paraId="7116C96F" w14:textId="77777777" w:rsidR="008619E4" w:rsidRPr="00F34A04" w:rsidRDefault="008619E4" w:rsidP="008619E4">
      <w:pPr>
        <w:tabs>
          <w:tab w:val="left" w:pos="1134"/>
        </w:tabs>
        <w:ind w:firstLine="431"/>
        <w:contextualSpacing/>
        <w:jc w:val="both"/>
        <w:rPr>
          <w:sz w:val="28"/>
          <w:szCs w:val="28"/>
        </w:rPr>
      </w:pPr>
      <w:r w:rsidRPr="00F34A04">
        <w:rPr>
          <w:sz w:val="28"/>
          <w:szCs w:val="28"/>
        </w:rPr>
        <w:t>ГУУ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14:paraId="123A9ACB" w14:textId="77777777" w:rsidR="008619E4" w:rsidRPr="00F34A04" w:rsidRDefault="008619E4" w:rsidP="008619E4">
      <w:pPr>
        <w:numPr>
          <w:ilvl w:val="1"/>
          <w:numId w:val="29"/>
        </w:numPr>
        <w:tabs>
          <w:tab w:val="left" w:pos="1134"/>
        </w:tabs>
        <w:ind w:hanging="862"/>
        <w:contextualSpacing/>
        <w:jc w:val="both"/>
        <w:rPr>
          <w:sz w:val="28"/>
          <w:szCs w:val="28"/>
        </w:rPr>
      </w:pPr>
      <w:r w:rsidRPr="00F34A04">
        <w:rPr>
          <w:sz w:val="28"/>
          <w:szCs w:val="28"/>
        </w:rPr>
        <w:t>Зачисление оформляется приказами о зачислении.</w:t>
      </w:r>
    </w:p>
    <w:p w14:paraId="6D510DC6" w14:textId="77777777" w:rsidR="008619E4" w:rsidRPr="00F34A04" w:rsidRDefault="008619E4" w:rsidP="008619E4">
      <w:pPr>
        <w:numPr>
          <w:ilvl w:val="1"/>
          <w:numId w:val="29"/>
        </w:numPr>
        <w:tabs>
          <w:tab w:val="left" w:pos="1134"/>
        </w:tabs>
        <w:ind w:left="0" w:firstLine="426"/>
        <w:contextualSpacing/>
        <w:jc w:val="both"/>
        <w:rPr>
          <w:sz w:val="28"/>
          <w:szCs w:val="28"/>
        </w:rPr>
      </w:pPr>
      <w:r w:rsidRPr="00F34A04">
        <w:rPr>
          <w:sz w:val="28"/>
          <w:szCs w:val="28"/>
        </w:rPr>
        <w:t xml:space="preserve"> При приеме на обучение по программам магистратуры ГУУ устанавливает сроки публикации конкурсных списков, сроки и этапы зачисления:</w:t>
      </w:r>
    </w:p>
    <w:p w14:paraId="598A4F54" w14:textId="77777777" w:rsidR="008619E4" w:rsidRPr="00F34A04" w:rsidRDefault="008619E4" w:rsidP="008619E4">
      <w:pPr>
        <w:numPr>
          <w:ilvl w:val="1"/>
          <w:numId w:val="29"/>
        </w:numPr>
        <w:tabs>
          <w:tab w:val="left" w:pos="1134"/>
        </w:tabs>
        <w:ind w:left="0" w:firstLine="426"/>
        <w:contextualSpacing/>
        <w:jc w:val="both"/>
        <w:rPr>
          <w:sz w:val="28"/>
          <w:szCs w:val="28"/>
        </w:rPr>
      </w:pPr>
      <w:r w:rsidRPr="00F34A04">
        <w:rPr>
          <w:sz w:val="28"/>
          <w:szCs w:val="28"/>
        </w:rPr>
        <w:t xml:space="preserve"> Прием на программы магистратуры по очной форме обучения на места в рамках контрольных цифр </w:t>
      </w:r>
      <w:proofErr w:type="gramStart"/>
      <w:r w:rsidRPr="00F34A04">
        <w:rPr>
          <w:sz w:val="28"/>
          <w:szCs w:val="28"/>
        </w:rPr>
        <w:t>для всех категорий</w:t>
      </w:r>
      <w:proofErr w:type="gramEnd"/>
      <w:r w:rsidRPr="00F34A04">
        <w:rPr>
          <w:sz w:val="28"/>
          <w:szCs w:val="28"/>
        </w:rPr>
        <w:t xml:space="preserve"> поступающих в ГУУ проводятся в следующие сроки:</w:t>
      </w:r>
    </w:p>
    <w:p w14:paraId="2A1220A9" w14:textId="77777777" w:rsidR="008619E4" w:rsidRPr="00F34A04" w:rsidRDefault="008619E4" w:rsidP="008619E4">
      <w:pPr>
        <w:widowControl w:val="0"/>
        <w:autoSpaceDE w:val="0"/>
        <w:autoSpaceDN w:val="0"/>
        <w:adjustRightInd w:val="0"/>
        <w:ind w:firstLine="426"/>
        <w:jc w:val="both"/>
        <w:rPr>
          <w:sz w:val="28"/>
          <w:szCs w:val="28"/>
        </w:rPr>
      </w:pPr>
      <w:r w:rsidRPr="00F34A04">
        <w:rPr>
          <w:sz w:val="28"/>
          <w:szCs w:val="28"/>
        </w:rPr>
        <w:t>а)</w:t>
      </w:r>
      <w:r w:rsidRPr="00F34A04">
        <w:rPr>
          <w:sz w:val="28"/>
          <w:szCs w:val="28"/>
        </w:rPr>
        <w:tab/>
        <w:t xml:space="preserve">размещение конкурсных списков поступающих, ранжированных в порядке убывания суммы конкурсных баллов и индивидуальных достижений отдельно на места в пределах квоты целевого приема и на места по общему конкурсу – 30 </w:t>
      </w:r>
      <w:r w:rsidRPr="00F34A04">
        <w:rPr>
          <w:sz w:val="28"/>
          <w:szCs w:val="28"/>
        </w:rPr>
        <w:lastRenderedPageBreak/>
        <w:t>июля 2021 года;</w:t>
      </w:r>
    </w:p>
    <w:p w14:paraId="147BB064" w14:textId="77777777" w:rsidR="008619E4" w:rsidRPr="00F34A04" w:rsidRDefault="008619E4" w:rsidP="008619E4">
      <w:pPr>
        <w:widowControl w:val="0"/>
        <w:autoSpaceDE w:val="0"/>
        <w:autoSpaceDN w:val="0"/>
        <w:adjustRightInd w:val="0"/>
        <w:ind w:firstLine="426"/>
        <w:jc w:val="both"/>
        <w:rPr>
          <w:sz w:val="28"/>
          <w:szCs w:val="28"/>
        </w:rPr>
      </w:pPr>
      <w:r w:rsidRPr="00F34A04">
        <w:rPr>
          <w:sz w:val="28"/>
          <w:szCs w:val="28"/>
        </w:rPr>
        <w:t>б)</w:t>
      </w:r>
      <w:r w:rsidRPr="00F34A04">
        <w:rPr>
          <w:sz w:val="28"/>
          <w:szCs w:val="28"/>
        </w:rPr>
        <w:tab/>
        <w:t>завершение приема заявлений о согласии на зачисление от лиц, включенных в списки поступающих на места в пределах целевой квоты и желающих быть зачисленными –31 июля 2021 года;</w:t>
      </w:r>
    </w:p>
    <w:p w14:paraId="682A9A42" w14:textId="77777777" w:rsidR="008619E4" w:rsidRPr="00F34A04" w:rsidRDefault="008619E4" w:rsidP="008619E4">
      <w:pPr>
        <w:widowControl w:val="0"/>
        <w:autoSpaceDE w:val="0"/>
        <w:autoSpaceDN w:val="0"/>
        <w:adjustRightInd w:val="0"/>
        <w:ind w:firstLine="426"/>
        <w:jc w:val="both"/>
        <w:rPr>
          <w:sz w:val="28"/>
          <w:szCs w:val="28"/>
        </w:rPr>
      </w:pPr>
      <w:r w:rsidRPr="00F34A04">
        <w:rPr>
          <w:sz w:val="28"/>
          <w:szCs w:val="28"/>
        </w:rPr>
        <w:t>в)</w:t>
      </w:r>
      <w:r w:rsidRPr="00F34A04">
        <w:rPr>
          <w:sz w:val="28"/>
          <w:szCs w:val="28"/>
        </w:rPr>
        <w:tab/>
        <w:t>завершение приема заявлений о согласии на зачисление от лиц, включенных в списки поступающих на основные конкурсные места и желающих быть зачисленными – 03 августа 2021 года;</w:t>
      </w:r>
    </w:p>
    <w:p w14:paraId="456CBD14" w14:textId="77777777" w:rsidR="008619E4" w:rsidRPr="00F34A04" w:rsidRDefault="008619E4" w:rsidP="008619E4">
      <w:pPr>
        <w:autoSpaceDE w:val="0"/>
        <w:autoSpaceDN w:val="0"/>
        <w:adjustRightInd w:val="0"/>
        <w:ind w:firstLine="426"/>
        <w:jc w:val="both"/>
        <w:rPr>
          <w:sz w:val="28"/>
          <w:szCs w:val="28"/>
        </w:rPr>
      </w:pPr>
      <w:r w:rsidRPr="00F34A04">
        <w:rPr>
          <w:sz w:val="28"/>
          <w:szCs w:val="28"/>
        </w:rPr>
        <w:t>г)</w:t>
      </w:r>
      <w:r w:rsidRPr="00F34A04">
        <w:rPr>
          <w:sz w:val="28"/>
          <w:szCs w:val="28"/>
        </w:rPr>
        <w:tab/>
        <w:t xml:space="preserve">издание и размещение на официальном сайте приказов </w:t>
      </w:r>
      <w:proofErr w:type="gramStart"/>
      <w:r w:rsidRPr="00F34A04">
        <w:rPr>
          <w:sz w:val="28"/>
          <w:szCs w:val="28"/>
        </w:rPr>
        <w:t>о зачислении</w:t>
      </w:r>
      <w:proofErr w:type="gramEnd"/>
      <w:r w:rsidRPr="00F34A04">
        <w:rPr>
          <w:sz w:val="28"/>
          <w:szCs w:val="28"/>
        </w:rPr>
        <w:t xml:space="preserve"> поступающих на места в пределах квоты целевого приема – 02 августа 2021 года.</w:t>
      </w:r>
    </w:p>
    <w:p w14:paraId="779E7FB4" w14:textId="77777777" w:rsidR="008619E4" w:rsidRPr="00F34A04" w:rsidRDefault="008619E4" w:rsidP="008619E4">
      <w:pPr>
        <w:autoSpaceDE w:val="0"/>
        <w:autoSpaceDN w:val="0"/>
        <w:adjustRightInd w:val="0"/>
        <w:ind w:firstLine="426"/>
        <w:jc w:val="both"/>
        <w:rPr>
          <w:sz w:val="28"/>
          <w:szCs w:val="28"/>
        </w:rPr>
      </w:pPr>
      <w:r w:rsidRPr="00F34A04">
        <w:rPr>
          <w:sz w:val="28"/>
          <w:szCs w:val="28"/>
        </w:rPr>
        <w:t xml:space="preserve">д) издание и размещение на официальном сайте приказов о зачислении лиц, включенных в списки поступающих на основные конкурсные места – </w:t>
      </w:r>
      <w:r w:rsidRPr="00F34A04">
        <w:rPr>
          <w:sz w:val="28"/>
          <w:szCs w:val="28"/>
        </w:rPr>
        <w:br/>
        <w:t>04 августа 2021 года.</w:t>
      </w:r>
    </w:p>
    <w:p w14:paraId="16961B9F" w14:textId="77777777" w:rsidR="008619E4" w:rsidRPr="00F34A04" w:rsidRDefault="008619E4" w:rsidP="008619E4">
      <w:pPr>
        <w:autoSpaceDE w:val="0"/>
        <w:autoSpaceDN w:val="0"/>
        <w:adjustRightInd w:val="0"/>
        <w:ind w:firstLine="426"/>
        <w:jc w:val="both"/>
        <w:rPr>
          <w:sz w:val="28"/>
          <w:szCs w:val="28"/>
        </w:rPr>
      </w:pPr>
      <w:r w:rsidRPr="00F34A04">
        <w:rPr>
          <w:sz w:val="28"/>
          <w:szCs w:val="28"/>
        </w:rPr>
        <w:t>При приеме на программы магистратуры по очной и заочной форме обучения на места по договорам об оказании платных образовательных услуг проводятся в следующие сроки:</w:t>
      </w:r>
    </w:p>
    <w:tbl>
      <w:tblPr>
        <w:tblStyle w:val="a3"/>
        <w:tblW w:w="5000" w:type="pct"/>
        <w:tblLook w:val="04A0" w:firstRow="1" w:lastRow="0" w:firstColumn="1" w:lastColumn="0" w:noHBand="0" w:noVBand="1"/>
      </w:tblPr>
      <w:tblGrid>
        <w:gridCol w:w="3706"/>
        <w:gridCol w:w="2078"/>
        <w:gridCol w:w="2076"/>
        <w:gridCol w:w="1768"/>
      </w:tblGrid>
      <w:tr w:rsidR="00F34A04" w:rsidRPr="00F34A04" w14:paraId="6AB456AD" w14:textId="77777777" w:rsidTr="00E80C0A">
        <w:trPr>
          <w:trHeight w:val="406"/>
        </w:trPr>
        <w:tc>
          <w:tcPr>
            <w:tcW w:w="1925" w:type="pct"/>
            <w:vMerge w:val="restart"/>
            <w:vAlign w:val="center"/>
          </w:tcPr>
          <w:p w14:paraId="17AE66B9" w14:textId="77777777" w:rsidR="008619E4" w:rsidRPr="00F34A04" w:rsidRDefault="008619E4" w:rsidP="00E80C0A">
            <w:pPr>
              <w:tabs>
                <w:tab w:val="left" w:pos="1134"/>
              </w:tabs>
              <w:autoSpaceDE w:val="0"/>
              <w:autoSpaceDN w:val="0"/>
              <w:adjustRightInd w:val="0"/>
              <w:spacing w:line="204" w:lineRule="auto"/>
              <w:jc w:val="center"/>
              <w:rPr>
                <w:sz w:val="28"/>
                <w:szCs w:val="28"/>
              </w:rPr>
            </w:pPr>
            <w:r w:rsidRPr="00F34A04">
              <w:rPr>
                <w:sz w:val="28"/>
                <w:szCs w:val="28"/>
              </w:rPr>
              <w:t>Процедура</w:t>
            </w:r>
          </w:p>
        </w:tc>
        <w:tc>
          <w:tcPr>
            <w:tcW w:w="1079" w:type="pct"/>
            <w:vMerge w:val="restart"/>
            <w:vAlign w:val="center"/>
          </w:tcPr>
          <w:p w14:paraId="18A79762" w14:textId="77777777" w:rsidR="008619E4" w:rsidRPr="00F34A04" w:rsidRDefault="008619E4" w:rsidP="00E80C0A">
            <w:pPr>
              <w:tabs>
                <w:tab w:val="left" w:pos="1134"/>
              </w:tabs>
              <w:autoSpaceDE w:val="0"/>
              <w:autoSpaceDN w:val="0"/>
              <w:adjustRightInd w:val="0"/>
              <w:spacing w:line="204" w:lineRule="auto"/>
              <w:jc w:val="center"/>
              <w:rPr>
                <w:sz w:val="28"/>
                <w:szCs w:val="28"/>
              </w:rPr>
            </w:pPr>
            <w:r w:rsidRPr="00F34A04">
              <w:rPr>
                <w:sz w:val="28"/>
                <w:szCs w:val="28"/>
              </w:rPr>
              <w:t>Очная</w:t>
            </w:r>
          </w:p>
          <w:p w14:paraId="70674BB6" w14:textId="77777777" w:rsidR="008619E4" w:rsidRPr="00F34A04" w:rsidRDefault="008619E4" w:rsidP="00E80C0A">
            <w:pPr>
              <w:tabs>
                <w:tab w:val="left" w:pos="1134"/>
              </w:tabs>
              <w:autoSpaceDE w:val="0"/>
              <w:autoSpaceDN w:val="0"/>
              <w:adjustRightInd w:val="0"/>
              <w:spacing w:line="204" w:lineRule="auto"/>
              <w:jc w:val="center"/>
              <w:rPr>
                <w:sz w:val="28"/>
                <w:szCs w:val="28"/>
              </w:rPr>
            </w:pPr>
            <w:r w:rsidRPr="00F34A04">
              <w:rPr>
                <w:sz w:val="28"/>
                <w:szCs w:val="28"/>
              </w:rPr>
              <w:t>форма обучения</w:t>
            </w:r>
          </w:p>
        </w:tc>
        <w:tc>
          <w:tcPr>
            <w:tcW w:w="1996" w:type="pct"/>
            <w:gridSpan w:val="2"/>
            <w:vAlign w:val="center"/>
          </w:tcPr>
          <w:p w14:paraId="45D07F66" w14:textId="77777777" w:rsidR="008619E4" w:rsidRPr="00F34A04" w:rsidRDefault="008619E4" w:rsidP="00E80C0A">
            <w:pPr>
              <w:tabs>
                <w:tab w:val="left" w:pos="1134"/>
              </w:tabs>
              <w:autoSpaceDE w:val="0"/>
              <w:autoSpaceDN w:val="0"/>
              <w:adjustRightInd w:val="0"/>
              <w:spacing w:line="204" w:lineRule="auto"/>
              <w:jc w:val="center"/>
              <w:rPr>
                <w:sz w:val="28"/>
                <w:szCs w:val="28"/>
              </w:rPr>
            </w:pPr>
            <w:r w:rsidRPr="00F34A04">
              <w:rPr>
                <w:sz w:val="28"/>
                <w:szCs w:val="28"/>
              </w:rPr>
              <w:t>Заочная форма обучения</w:t>
            </w:r>
          </w:p>
        </w:tc>
      </w:tr>
      <w:tr w:rsidR="00F34A04" w:rsidRPr="00F34A04" w14:paraId="0E5BEE15" w14:textId="77777777" w:rsidTr="00E80C0A">
        <w:trPr>
          <w:trHeight w:val="991"/>
        </w:trPr>
        <w:tc>
          <w:tcPr>
            <w:tcW w:w="1925" w:type="pct"/>
            <w:vMerge/>
            <w:vAlign w:val="center"/>
          </w:tcPr>
          <w:p w14:paraId="236E16E5" w14:textId="77777777" w:rsidR="008619E4" w:rsidRPr="00F34A04" w:rsidRDefault="008619E4" w:rsidP="00E80C0A">
            <w:pPr>
              <w:tabs>
                <w:tab w:val="left" w:pos="1134"/>
              </w:tabs>
              <w:autoSpaceDE w:val="0"/>
              <w:autoSpaceDN w:val="0"/>
              <w:adjustRightInd w:val="0"/>
              <w:spacing w:line="204" w:lineRule="auto"/>
              <w:jc w:val="center"/>
              <w:rPr>
                <w:sz w:val="28"/>
                <w:szCs w:val="28"/>
              </w:rPr>
            </w:pPr>
          </w:p>
        </w:tc>
        <w:tc>
          <w:tcPr>
            <w:tcW w:w="1079" w:type="pct"/>
            <w:vMerge/>
            <w:vAlign w:val="center"/>
          </w:tcPr>
          <w:p w14:paraId="5171262F" w14:textId="77777777" w:rsidR="008619E4" w:rsidRPr="00F34A04" w:rsidRDefault="008619E4" w:rsidP="00E80C0A">
            <w:pPr>
              <w:tabs>
                <w:tab w:val="left" w:pos="1134"/>
              </w:tabs>
              <w:autoSpaceDE w:val="0"/>
              <w:autoSpaceDN w:val="0"/>
              <w:adjustRightInd w:val="0"/>
              <w:spacing w:line="204" w:lineRule="auto"/>
              <w:jc w:val="center"/>
              <w:rPr>
                <w:sz w:val="28"/>
                <w:szCs w:val="28"/>
              </w:rPr>
            </w:pPr>
          </w:p>
        </w:tc>
        <w:tc>
          <w:tcPr>
            <w:tcW w:w="1078" w:type="pct"/>
            <w:vAlign w:val="center"/>
          </w:tcPr>
          <w:p w14:paraId="7CD2AE7D" w14:textId="77777777" w:rsidR="008619E4" w:rsidRPr="00F34A04" w:rsidRDefault="008619E4" w:rsidP="00E80C0A">
            <w:pPr>
              <w:tabs>
                <w:tab w:val="left" w:pos="1134"/>
              </w:tabs>
              <w:autoSpaceDE w:val="0"/>
              <w:autoSpaceDN w:val="0"/>
              <w:adjustRightInd w:val="0"/>
              <w:spacing w:line="204" w:lineRule="auto"/>
              <w:jc w:val="center"/>
              <w:rPr>
                <w:sz w:val="28"/>
                <w:szCs w:val="28"/>
              </w:rPr>
            </w:pPr>
            <w:r w:rsidRPr="00F34A04">
              <w:rPr>
                <w:sz w:val="28"/>
                <w:szCs w:val="28"/>
              </w:rPr>
              <w:t>Первый набор</w:t>
            </w:r>
          </w:p>
        </w:tc>
        <w:tc>
          <w:tcPr>
            <w:tcW w:w="918" w:type="pct"/>
            <w:vAlign w:val="center"/>
          </w:tcPr>
          <w:p w14:paraId="397CF450" w14:textId="77777777" w:rsidR="008619E4" w:rsidRPr="00F34A04" w:rsidRDefault="008619E4" w:rsidP="00E80C0A">
            <w:pPr>
              <w:tabs>
                <w:tab w:val="left" w:pos="1134"/>
              </w:tabs>
              <w:autoSpaceDE w:val="0"/>
              <w:autoSpaceDN w:val="0"/>
              <w:adjustRightInd w:val="0"/>
              <w:spacing w:line="204" w:lineRule="auto"/>
              <w:jc w:val="center"/>
              <w:rPr>
                <w:sz w:val="28"/>
                <w:szCs w:val="28"/>
              </w:rPr>
            </w:pPr>
            <w:r w:rsidRPr="00F34A04">
              <w:rPr>
                <w:sz w:val="28"/>
                <w:szCs w:val="28"/>
              </w:rPr>
              <w:t xml:space="preserve">Второй </w:t>
            </w:r>
          </w:p>
          <w:p w14:paraId="09B56121" w14:textId="77777777" w:rsidR="008619E4" w:rsidRPr="00F34A04" w:rsidRDefault="008619E4" w:rsidP="00E80C0A">
            <w:pPr>
              <w:tabs>
                <w:tab w:val="left" w:pos="1134"/>
              </w:tabs>
              <w:autoSpaceDE w:val="0"/>
              <w:autoSpaceDN w:val="0"/>
              <w:adjustRightInd w:val="0"/>
              <w:spacing w:line="204" w:lineRule="auto"/>
              <w:jc w:val="center"/>
              <w:rPr>
                <w:sz w:val="28"/>
                <w:szCs w:val="28"/>
              </w:rPr>
            </w:pPr>
            <w:r w:rsidRPr="00F34A04">
              <w:rPr>
                <w:sz w:val="28"/>
                <w:szCs w:val="28"/>
              </w:rPr>
              <w:t>набор</w:t>
            </w:r>
          </w:p>
        </w:tc>
      </w:tr>
      <w:tr w:rsidR="00F34A04" w:rsidRPr="00F34A04" w14:paraId="5C7D59AE" w14:textId="77777777" w:rsidTr="00E80C0A">
        <w:tc>
          <w:tcPr>
            <w:tcW w:w="1925" w:type="pct"/>
          </w:tcPr>
          <w:p w14:paraId="77C94CDB" w14:textId="77777777" w:rsidR="008619E4" w:rsidRPr="00F34A04" w:rsidRDefault="008619E4" w:rsidP="00E80C0A">
            <w:pPr>
              <w:tabs>
                <w:tab w:val="left" w:pos="1134"/>
              </w:tabs>
              <w:autoSpaceDE w:val="0"/>
              <w:autoSpaceDN w:val="0"/>
              <w:adjustRightInd w:val="0"/>
              <w:rPr>
                <w:sz w:val="28"/>
                <w:szCs w:val="28"/>
              </w:rPr>
            </w:pPr>
            <w:proofErr w:type="gramStart"/>
            <w:r w:rsidRPr="00F34A04">
              <w:rPr>
                <w:sz w:val="28"/>
                <w:szCs w:val="28"/>
              </w:rPr>
              <w:t>Размещение списков</w:t>
            </w:r>
            <w:proofErr w:type="gramEnd"/>
            <w:r w:rsidRPr="00F34A04">
              <w:rPr>
                <w:sz w:val="28"/>
                <w:szCs w:val="28"/>
              </w:rPr>
              <w:t xml:space="preserve"> поступающих </w:t>
            </w:r>
            <w:r w:rsidRPr="00F34A04">
              <w:rPr>
                <w:sz w:val="28"/>
                <w:szCs w:val="28"/>
              </w:rPr>
              <w:br/>
              <w:t>на официальном сайте и на информационном стенде</w:t>
            </w:r>
          </w:p>
        </w:tc>
        <w:tc>
          <w:tcPr>
            <w:tcW w:w="1079" w:type="pct"/>
            <w:vAlign w:val="center"/>
          </w:tcPr>
          <w:p w14:paraId="0096545D"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Не позднее </w:t>
            </w:r>
          </w:p>
          <w:p w14:paraId="222F2F5B"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20 августа </w:t>
            </w:r>
          </w:p>
          <w:p w14:paraId="0738790D"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2021 г. </w:t>
            </w:r>
          </w:p>
        </w:tc>
        <w:tc>
          <w:tcPr>
            <w:tcW w:w="1078" w:type="pct"/>
            <w:vAlign w:val="center"/>
          </w:tcPr>
          <w:p w14:paraId="1C888F2D"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Не позднее </w:t>
            </w:r>
          </w:p>
          <w:p w14:paraId="3DE969F5"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20 августа </w:t>
            </w:r>
          </w:p>
          <w:p w14:paraId="3E92AB77"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2021 г</w:t>
            </w:r>
          </w:p>
        </w:tc>
        <w:tc>
          <w:tcPr>
            <w:tcW w:w="918" w:type="pct"/>
            <w:vAlign w:val="center"/>
          </w:tcPr>
          <w:p w14:paraId="1BC8D318"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Не позднее</w:t>
            </w:r>
          </w:p>
          <w:p w14:paraId="0256F18D"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08 октября 2021 г.</w:t>
            </w:r>
          </w:p>
        </w:tc>
      </w:tr>
      <w:tr w:rsidR="00F34A04" w:rsidRPr="00F34A04" w14:paraId="1C06A6AF" w14:textId="77777777" w:rsidTr="00E80C0A">
        <w:tc>
          <w:tcPr>
            <w:tcW w:w="1925" w:type="pct"/>
          </w:tcPr>
          <w:p w14:paraId="4FE64F8A" w14:textId="77777777" w:rsidR="008619E4" w:rsidRPr="00F34A04" w:rsidRDefault="008619E4" w:rsidP="00E80C0A">
            <w:pPr>
              <w:tabs>
                <w:tab w:val="left" w:pos="1134"/>
              </w:tabs>
              <w:autoSpaceDE w:val="0"/>
              <w:autoSpaceDN w:val="0"/>
              <w:adjustRightInd w:val="0"/>
              <w:rPr>
                <w:sz w:val="28"/>
                <w:szCs w:val="28"/>
              </w:rPr>
            </w:pPr>
            <w:r w:rsidRPr="00F34A04">
              <w:rPr>
                <w:sz w:val="28"/>
                <w:szCs w:val="28"/>
              </w:rPr>
              <w:t xml:space="preserve">Завершение приёма заявлений о согласии на зачисление </w:t>
            </w:r>
            <w:r w:rsidRPr="00F34A04">
              <w:rPr>
                <w:sz w:val="28"/>
                <w:szCs w:val="28"/>
              </w:rPr>
              <w:br/>
              <w:t>и заключение договора об оказании платных образовательных услуг</w:t>
            </w:r>
          </w:p>
        </w:tc>
        <w:tc>
          <w:tcPr>
            <w:tcW w:w="1079" w:type="pct"/>
            <w:vAlign w:val="center"/>
          </w:tcPr>
          <w:p w14:paraId="51863E1E"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Не позднее </w:t>
            </w:r>
          </w:p>
          <w:p w14:paraId="2609EEB3"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20 августа </w:t>
            </w:r>
          </w:p>
          <w:p w14:paraId="66170EC9"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2021 г. </w:t>
            </w:r>
          </w:p>
        </w:tc>
        <w:tc>
          <w:tcPr>
            <w:tcW w:w="1078" w:type="pct"/>
            <w:vAlign w:val="center"/>
          </w:tcPr>
          <w:p w14:paraId="1D9F12FB"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Не позднее </w:t>
            </w:r>
          </w:p>
          <w:p w14:paraId="7AA7F87A"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20 августа </w:t>
            </w:r>
          </w:p>
          <w:p w14:paraId="18F46399"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2021 г</w:t>
            </w:r>
          </w:p>
        </w:tc>
        <w:tc>
          <w:tcPr>
            <w:tcW w:w="918" w:type="pct"/>
            <w:vAlign w:val="center"/>
          </w:tcPr>
          <w:p w14:paraId="729DA10C"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Не позднее </w:t>
            </w:r>
          </w:p>
          <w:p w14:paraId="2438399B"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12 октября 2021 г.</w:t>
            </w:r>
          </w:p>
        </w:tc>
      </w:tr>
      <w:tr w:rsidR="00F34A04" w:rsidRPr="00F34A04" w14:paraId="09506A53" w14:textId="77777777" w:rsidTr="00E80C0A">
        <w:tc>
          <w:tcPr>
            <w:tcW w:w="1925" w:type="pct"/>
          </w:tcPr>
          <w:p w14:paraId="463543F7" w14:textId="77777777" w:rsidR="008619E4" w:rsidRPr="00F34A04" w:rsidRDefault="008619E4" w:rsidP="00E80C0A">
            <w:pPr>
              <w:tabs>
                <w:tab w:val="left" w:pos="1134"/>
              </w:tabs>
              <w:autoSpaceDE w:val="0"/>
              <w:autoSpaceDN w:val="0"/>
              <w:adjustRightInd w:val="0"/>
              <w:rPr>
                <w:sz w:val="28"/>
                <w:szCs w:val="28"/>
              </w:rPr>
            </w:pPr>
            <w:r w:rsidRPr="00F34A04">
              <w:rPr>
                <w:sz w:val="28"/>
                <w:szCs w:val="28"/>
              </w:rPr>
              <w:t>Зачисление поступающих</w:t>
            </w:r>
          </w:p>
        </w:tc>
        <w:tc>
          <w:tcPr>
            <w:tcW w:w="1079" w:type="pct"/>
            <w:vAlign w:val="center"/>
          </w:tcPr>
          <w:p w14:paraId="047D4402" w14:textId="77777777" w:rsidR="008619E4" w:rsidRPr="00F34A04" w:rsidRDefault="008619E4" w:rsidP="00E80C0A">
            <w:pPr>
              <w:tabs>
                <w:tab w:val="left" w:pos="1134"/>
              </w:tabs>
              <w:autoSpaceDE w:val="0"/>
              <w:autoSpaceDN w:val="0"/>
              <w:adjustRightInd w:val="0"/>
              <w:jc w:val="center"/>
              <w:rPr>
                <w:sz w:val="28"/>
                <w:szCs w:val="28"/>
              </w:rPr>
            </w:pPr>
            <w:proofErr w:type="gramStart"/>
            <w:r w:rsidRPr="00F34A04">
              <w:rPr>
                <w:sz w:val="28"/>
                <w:szCs w:val="28"/>
              </w:rPr>
              <w:t>4-2</w:t>
            </w:r>
            <w:r w:rsidR="003E79E6" w:rsidRPr="00F34A04">
              <w:rPr>
                <w:sz w:val="28"/>
                <w:szCs w:val="28"/>
              </w:rPr>
              <w:t>3</w:t>
            </w:r>
            <w:proofErr w:type="gramEnd"/>
            <w:r w:rsidRPr="00F34A04">
              <w:rPr>
                <w:sz w:val="28"/>
                <w:szCs w:val="28"/>
              </w:rPr>
              <w:t xml:space="preserve"> августа 2021 г.</w:t>
            </w:r>
          </w:p>
          <w:p w14:paraId="54A6BC12" w14:textId="77777777" w:rsidR="008619E4" w:rsidRPr="00F34A04" w:rsidRDefault="008619E4" w:rsidP="00E80C0A">
            <w:pPr>
              <w:tabs>
                <w:tab w:val="left" w:pos="1134"/>
              </w:tabs>
              <w:autoSpaceDE w:val="0"/>
              <w:autoSpaceDN w:val="0"/>
              <w:adjustRightInd w:val="0"/>
              <w:jc w:val="center"/>
              <w:rPr>
                <w:strike/>
                <w:sz w:val="28"/>
                <w:szCs w:val="28"/>
              </w:rPr>
            </w:pPr>
          </w:p>
        </w:tc>
        <w:tc>
          <w:tcPr>
            <w:tcW w:w="1078" w:type="pct"/>
            <w:vAlign w:val="center"/>
          </w:tcPr>
          <w:p w14:paraId="1B89D2FC" w14:textId="77777777" w:rsidR="008619E4" w:rsidRPr="00F34A04" w:rsidRDefault="003E79E6" w:rsidP="00E80C0A">
            <w:pPr>
              <w:tabs>
                <w:tab w:val="left" w:pos="1134"/>
              </w:tabs>
              <w:autoSpaceDE w:val="0"/>
              <w:autoSpaceDN w:val="0"/>
              <w:adjustRightInd w:val="0"/>
              <w:jc w:val="center"/>
              <w:rPr>
                <w:sz w:val="28"/>
                <w:szCs w:val="28"/>
              </w:rPr>
            </w:pPr>
            <w:proofErr w:type="gramStart"/>
            <w:r w:rsidRPr="00F34A04">
              <w:rPr>
                <w:sz w:val="28"/>
                <w:szCs w:val="28"/>
              </w:rPr>
              <w:t>4-23</w:t>
            </w:r>
            <w:proofErr w:type="gramEnd"/>
            <w:r w:rsidR="008619E4" w:rsidRPr="00F34A04">
              <w:rPr>
                <w:sz w:val="28"/>
                <w:szCs w:val="28"/>
              </w:rPr>
              <w:t xml:space="preserve"> августа 2021 г.</w:t>
            </w:r>
          </w:p>
          <w:p w14:paraId="116FDC3A" w14:textId="77777777" w:rsidR="008619E4" w:rsidRPr="00F34A04" w:rsidRDefault="008619E4" w:rsidP="00E80C0A">
            <w:pPr>
              <w:tabs>
                <w:tab w:val="left" w:pos="1134"/>
              </w:tabs>
              <w:autoSpaceDE w:val="0"/>
              <w:autoSpaceDN w:val="0"/>
              <w:adjustRightInd w:val="0"/>
              <w:jc w:val="center"/>
              <w:rPr>
                <w:strike/>
                <w:sz w:val="28"/>
                <w:szCs w:val="28"/>
              </w:rPr>
            </w:pPr>
          </w:p>
        </w:tc>
        <w:tc>
          <w:tcPr>
            <w:tcW w:w="918" w:type="pct"/>
            <w:vAlign w:val="center"/>
          </w:tcPr>
          <w:p w14:paraId="0B6045E9" w14:textId="77777777" w:rsidR="008619E4" w:rsidRPr="00F34A04" w:rsidRDefault="008619E4" w:rsidP="00E80C0A">
            <w:pPr>
              <w:tabs>
                <w:tab w:val="left" w:pos="1134"/>
              </w:tabs>
              <w:autoSpaceDE w:val="0"/>
              <w:autoSpaceDN w:val="0"/>
              <w:adjustRightInd w:val="0"/>
              <w:jc w:val="center"/>
              <w:rPr>
                <w:sz w:val="28"/>
                <w:szCs w:val="28"/>
              </w:rPr>
            </w:pPr>
            <w:proofErr w:type="gramStart"/>
            <w:r w:rsidRPr="00F34A04">
              <w:rPr>
                <w:sz w:val="28"/>
                <w:szCs w:val="28"/>
              </w:rPr>
              <w:t>13-14</w:t>
            </w:r>
            <w:proofErr w:type="gramEnd"/>
            <w:r w:rsidRPr="00F34A04">
              <w:rPr>
                <w:sz w:val="28"/>
                <w:szCs w:val="28"/>
              </w:rPr>
              <w:t xml:space="preserve"> октября</w:t>
            </w:r>
          </w:p>
          <w:p w14:paraId="0766AEE6" w14:textId="77777777" w:rsidR="008619E4" w:rsidRPr="00F34A04" w:rsidRDefault="008619E4" w:rsidP="00E80C0A">
            <w:pPr>
              <w:tabs>
                <w:tab w:val="left" w:pos="1134"/>
              </w:tabs>
              <w:autoSpaceDE w:val="0"/>
              <w:autoSpaceDN w:val="0"/>
              <w:adjustRightInd w:val="0"/>
              <w:jc w:val="center"/>
              <w:rPr>
                <w:sz w:val="28"/>
                <w:szCs w:val="28"/>
              </w:rPr>
            </w:pPr>
            <w:r w:rsidRPr="00F34A04">
              <w:rPr>
                <w:sz w:val="28"/>
                <w:szCs w:val="28"/>
              </w:rPr>
              <w:t xml:space="preserve"> 2021 г.</w:t>
            </w:r>
          </w:p>
        </w:tc>
      </w:tr>
    </w:tbl>
    <w:p w14:paraId="6D0BB18A" w14:textId="77777777" w:rsidR="008619E4" w:rsidRPr="00F34A04" w:rsidRDefault="008619E4" w:rsidP="008619E4">
      <w:pPr>
        <w:numPr>
          <w:ilvl w:val="1"/>
          <w:numId w:val="29"/>
        </w:numPr>
        <w:ind w:left="0" w:firstLine="567"/>
        <w:jc w:val="both"/>
        <w:rPr>
          <w:sz w:val="28"/>
          <w:szCs w:val="28"/>
        </w:rPr>
      </w:pPr>
      <w:r w:rsidRPr="00F34A04">
        <w:rPr>
          <w:sz w:val="28"/>
          <w:szCs w:val="28"/>
        </w:rPr>
        <w:t>Незаполненные места в пределах целевой квоты используются для зачисления лиц, поступающих на основные конкурсные места в рамках контрольных цифр приема.</w:t>
      </w:r>
    </w:p>
    <w:p w14:paraId="74A6EE98" w14:textId="77777777" w:rsidR="008619E4" w:rsidRPr="00F34A04" w:rsidRDefault="008619E4" w:rsidP="008619E4">
      <w:pPr>
        <w:widowControl w:val="0"/>
        <w:numPr>
          <w:ilvl w:val="1"/>
          <w:numId w:val="29"/>
        </w:numPr>
        <w:autoSpaceDE w:val="0"/>
        <w:autoSpaceDN w:val="0"/>
        <w:adjustRightInd w:val="0"/>
        <w:ind w:left="0" w:firstLine="568"/>
        <w:jc w:val="both"/>
        <w:rPr>
          <w:sz w:val="28"/>
          <w:szCs w:val="28"/>
        </w:rPr>
      </w:pPr>
      <w:r w:rsidRPr="00F34A04">
        <w:rPr>
          <w:sz w:val="28"/>
          <w:szCs w:val="28"/>
        </w:rPr>
        <w:t xml:space="preserve">При зачислении на обучение по договорам об оказании платных образовательных услуг установленное количество мест может быть превышено по решению ГУУ. При принятии указанного решения ГУУ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вступительные испытания и индивидуальные достижения) не менее установленной суммы </w:t>
      </w:r>
      <w:r w:rsidRPr="00F34A04">
        <w:rPr>
          <w:sz w:val="28"/>
          <w:szCs w:val="28"/>
        </w:rPr>
        <w:lastRenderedPageBreak/>
        <w:t>конкурсных баллов.</w:t>
      </w:r>
    </w:p>
    <w:p w14:paraId="431C39F9" w14:textId="77777777" w:rsidR="008619E4" w:rsidRPr="00F34A04" w:rsidRDefault="008619E4" w:rsidP="008619E4">
      <w:pPr>
        <w:widowControl w:val="0"/>
        <w:numPr>
          <w:ilvl w:val="1"/>
          <w:numId w:val="29"/>
        </w:numPr>
        <w:autoSpaceDE w:val="0"/>
        <w:autoSpaceDN w:val="0"/>
        <w:adjustRightInd w:val="0"/>
        <w:ind w:left="-142" w:firstLine="709"/>
        <w:jc w:val="both"/>
        <w:rPr>
          <w:sz w:val="28"/>
          <w:szCs w:val="28"/>
        </w:rPr>
      </w:pPr>
      <w:r w:rsidRPr="00F34A04">
        <w:rPr>
          <w:sz w:val="28"/>
          <w:szCs w:val="28"/>
        </w:rPr>
        <w:t>Зачисление на места по договорам об оказании платных образовательных услуг проводится одновременно либо после зачисления на места в рамках контрольных цифр.</w:t>
      </w:r>
    </w:p>
    <w:p w14:paraId="2CE8EFEE" w14:textId="77777777" w:rsidR="008619E4" w:rsidRPr="00F34A04" w:rsidRDefault="008619E4" w:rsidP="008619E4">
      <w:pPr>
        <w:widowControl w:val="0"/>
        <w:numPr>
          <w:ilvl w:val="1"/>
          <w:numId w:val="29"/>
        </w:numPr>
        <w:autoSpaceDE w:val="0"/>
        <w:autoSpaceDN w:val="0"/>
        <w:adjustRightInd w:val="0"/>
        <w:jc w:val="both"/>
        <w:rPr>
          <w:sz w:val="28"/>
          <w:szCs w:val="28"/>
        </w:rPr>
      </w:pPr>
      <w:r w:rsidRPr="00F34A04">
        <w:rPr>
          <w:sz w:val="28"/>
          <w:szCs w:val="28"/>
        </w:rPr>
        <w:t>Зачисление на обучение завершается до начала учебного года.</w:t>
      </w:r>
    </w:p>
    <w:p w14:paraId="7F495B91" w14:textId="77777777" w:rsidR="008619E4" w:rsidRPr="00F34A04" w:rsidRDefault="008619E4" w:rsidP="008619E4">
      <w:pPr>
        <w:widowControl w:val="0"/>
        <w:numPr>
          <w:ilvl w:val="1"/>
          <w:numId w:val="29"/>
        </w:numPr>
        <w:autoSpaceDE w:val="0"/>
        <w:autoSpaceDN w:val="0"/>
        <w:adjustRightInd w:val="0"/>
        <w:ind w:left="-142" w:firstLine="709"/>
        <w:jc w:val="both"/>
        <w:rPr>
          <w:sz w:val="28"/>
          <w:szCs w:val="28"/>
        </w:rPr>
      </w:pPr>
      <w:r w:rsidRPr="00F34A04">
        <w:rPr>
          <w:sz w:val="28"/>
          <w:szCs w:val="28"/>
        </w:rPr>
        <w:t>Приказы о зачислении публикуются на официальном сайте ГУУ в день издания приказов.</w:t>
      </w:r>
    </w:p>
    <w:p w14:paraId="3C4ACF46" w14:textId="77777777" w:rsidR="008619E4" w:rsidRPr="00F34A04" w:rsidRDefault="008619E4" w:rsidP="008619E4">
      <w:pPr>
        <w:autoSpaceDE w:val="0"/>
        <w:autoSpaceDN w:val="0"/>
        <w:adjustRightInd w:val="0"/>
        <w:ind w:left="709"/>
        <w:jc w:val="both"/>
        <w:rPr>
          <w:sz w:val="28"/>
          <w:szCs w:val="28"/>
        </w:rPr>
      </w:pPr>
    </w:p>
    <w:p w14:paraId="1CFE852D" w14:textId="77777777" w:rsidR="008619E4" w:rsidRPr="00F34A04" w:rsidRDefault="008619E4" w:rsidP="008619E4">
      <w:pPr>
        <w:numPr>
          <w:ilvl w:val="0"/>
          <w:numId w:val="29"/>
        </w:numPr>
        <w:autoSpaceDE w:val="0"/>
        <w:autoSpaceDN w:val="0"/>
        <w:adjustRightInd w:val="0"/>
        <w:jc w:val="center"/>
        <w:outlineLvl w:val="1"/>
        <w:rPr>
          <w:b/>
          <w:vanish/>
          <w:sz w:val="28"/>
          <w:szCs w:val="28"/>
        </w:rPr>
      </w:pPr>
      <w:r w:rsidRPr="00F34A04">
        <w:rPr>
          <w:b/>
          <w:caps/>
          <w:sz w:val="28"/>
          <w:szCs w:val="28"/>
        </w:rPr>
        <w:t>ОСОБЕННОСТИ ОРГАНИЗАЦИИ ПРИЕМА НА ЦЕЛЕВОЕ ОБУЧЕНИЕ</w:t>
      </w:r>
    </w:p>
    <w:p w14:paraId="6B47D388" w14:textId="77777777" w:rsidR="008619E4" w:rsidRPr="00F34A04" w:rsidRDefault="008619E4" w:rsidP="008619E4">
      <w:pPr>
        <w:autoSpaceDE w:val="0"/>
        <w:autoSpaceDN w:val="0"/>
        <w:adjustRightInd w:val="0"/>
        <w:ind w:left="360"/>
        <w:jc w:val="both"/>
        <w:rPr>
          <w:b/>
          <w:sz w:val="28"/>
          <w:szCs w:val="28"/>
        </w:rPr>
      </w:pPr>
    </w:p>
    <w:p w14:paraId="3D8AED7C" w14:textId="77777777" w:rsidR="00A252D0" w:rsidRPr="00F34A04" w:rsidRDefault="008619E4" w:rsidP="00A252D0">
      <w:pPr>
        <w:pStyle w:val="ConsPlusNormal"/>
        <w:widowControl/>
        <w:ind w:firstLine="708"/>
        <w:jc w:val="both"/>
        <w:rPr>
          <w:rFonts w:ascii="Times New Roman" w:hAnsi="Times New Roman" w:cs="Times New Roman"/>
          <w:sz w:val="28"/>
          <w:szCs w:val="28"/>
        </w:rPr>
      </w:pPr>
      <w:r w:rsidRPr="00F34A04">
        <w:rPr>
          <w:rFonts w:ascii="Times New Roman" w:hAnsi="Times New Roman" w:cs="Times New Roman"/>
          <w:sz w:val="28"/>
          <w:szCs w:val="28"/>
        </w:rPr>
        <w:t xml:space="preserve">9.1. </w:t>
      </w:r>
      <w:r w:rsidR="00CD6A63" w:rsidRPr="00F34A04">
        <w:rPr>
          <w:rFonts w:ascii="Times New Roman" w:hAnsi="Times New Roman" w:cs="Times New Roman"/>
          <w:sz w:val="27"/>
          <w:szCs w:val="27"/>
        </w:rPr>
        <w:t xml:space="preserve">Целевой приём в ГУУ осуществляется в соответствии с Постановлением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 Распоряжением Правительства Российской Федерации от 28 ноября 2020 года № 3161-р «Квота приема на целевое обучение по образовательным программам высшего образования за счет бюджетных ассигнований федерального бюджета на 2021 год». </w:t>
      </w:r>
      <w:r w:rsidR="00A252D0" w:rsidRPr="00F34A04">
        <w:rPr>
          <w:rFonts w:ascii="Times New Roman" w:hAnsi="Times New Roman" w:cs="Times New Roman"/>
          <w:sz w:val="28"/>
          <w:szCs w:val="28"/>
        </w:rPr>
        <w:t xml:space="preserve"> Договор о целевом обучении направляется поступающим одновременно с подачей заявления и документов.</w:t>
      </w:r>
    </w:p>
    <w:p w14:paraId="15C5893D" w14:textId="77777777" w:rsidR="00A252D0" w:rsidRPr="00F34A04" w:rsidRDefault="00A252D0" w:rsidP="00A252D0">
      <w:pPr>
        <w:pStyle w:val="ConsPlusNormal"/>
        <w:widowControl/>
        <w:ind w:firstLine="708"/>
        <w:jc w:val="both"/>
        <w:rPr>
          <w:rFonts w:ascii="Times New Roman" w:hAnsi="Times New Roman" w:cs="Times New Roman"/>
          <w:sz w:val="28"/>
          <w:szCs w:val="28"/>
        </w:rPr>
      </w:pPr>
      <w:r w:rsidRPr="00F34A04">
        <w:rPr>
          <w:rFonts w:ascii="Times New Roman" w:hAnsi="Times New Roman" w:cs="Times New Roman"/>
          <w:sz w:val="28"/>
          <w:szCs w:val="28"/>
        </w:rPr>
        <w:t>9.2.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14:paraId="562E9ECF" w14:textId="77777777" w:rsidR="00A252D0" w:rsidRPr="00F34A04" w:rsidRDefault="00A252D0" w:rsidP="00A252D0">
      <w:pPr>
        <w:pStyle w:val="ConsPlusNormal"/>
        <w:widowControl/>
        <w:ind w:firstLine="708"/>
        <w:jc w:val="both"/>
        <w:rPr>
          <w:rFonts w:ascii="Times New Roman" w:hAnsi="Times New Roman" w:cs="Times New Roman"/>
          <w:sz w:val="28"/>
          <w:szCs w:val="28"/>
        </w:rPr>
      </w:pPr>
      <w:r w:rsidRPr="00F34A04">
        <w:rPr>
          <w:rFonts w:ascii="Times New Roman" w:hAnsi="Times New Roman" w:cs="Times New Roman"/>
          <w:sz w:val="28"/>
          <w:szCs w:val="28"/>
        </w:rPr>
        <w:t>9.3. Гражданин при подаче заявления о приеме на целевое обучение в ГУУ представляет копию договора о целевом обучении, заверенную заказчиком, или незаверенную копию договора о целевом обучении</w:t>
      </w:r>
    </w:p>
    <w:p w14:paraId="558F4723" w14:textId="77777777" w:rsidR="00A252D0" w:rsidRPr="00F34A04" w:rsidRDefault="00A252D0" w:rsidP="00A252D0">
      <w:pPr>
        <w:pStyle w:val="ConsPlusNormal"/>
        <w:ind w:firstLine="709"/>
        <w:jc w:val="both"/>
        <w:rPr>
          <w:rFonts w:ascii="Times New Roman" w:hAnsi="Times New Roman" w:cs="Times New Roman"/>
          <w:sz w:val="28"/>
          <w:szCs w:val="28"/>
        </w:rPr>
      </w:pPr>
      <w:r w:rsidRPr="00F34A04">
        <w:rPr>
          <w:rFonts w:ascii="Times New Roman" w:hAnsi="Times New Roman" w:cs="Times New Roman"/>
          <w:sz w:val="28"/>
          <w:szCs w:val="28"/>
        </w:rPr>
        <w:t>9.4. 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2B802A8D" w14:textId="77777777" w:rsidR="002C26F1" w:rsidRPr="00F34A04" w:rsidRDefault="002C26F1" w:rsidP="00A252D0">
      <w:pPr>
        <w:tabs>
          <w:tab w:val="left" w:pos="1134"/>
        </w:tabs>
        <w:ind w:firstLine="567"/>
        <w:contextualSpacing/>
        <w:jc w:val="both"/>
        <w:rPr>
          <w:sz w:val="28"/>
          <w:szCs w:val="28"/>
        </w:rPr>
      </w:pPr>
    </w:p>
    <w:p w14:paraId="6EED2010" w14:textId="77777777" w:rsidR="008619E4" w:rsidRPr="00F34A04" w:rsidRDefault="008619E4" w:rsidP="00A252D0">
      <w:pPr>
        <w:pStyle w:val="af7"/>
        <w:numPr>
          <w:ilvl w:val="0"/>
          <w:numId w:val="34"/>
        </w:numPr>
        <w:autoSpaceDE w:val="0"/>
        <w:autoSpaceDN w:val="0"/>
        <w:adjustRightInd w:val="0"/>
        <w:jc w:val="center"/>
        <w:outlineLvl w:val="1"/>
        <w:rPr>
          <w:b/>
          <w:caps/>
          <w:sz w:val="28"/>
          <w:szCs w:val="28"/>
        </w:rPr>
      </w:pPr>
      <w:r w:rsidRPr="00F34A04">
        <w:rPr>
          <w:b/>
          <w:caps/>
          <w:sz w:val="28"/>
          <w:szCs w:val="28"/>
        </w:rPr>
        <w:t>Особенности проведения приема иностранных граждан и лиц без гражданства</w:t>
      </w:r>
    </w:p>
    <w:p w14:paraId="19F3F289" w14:textId="77777777" w:rsidR="008619E4" w:rsidRPr="00F34A04" w:rsidRDefault="008619E4" w:rsidP="008619E4">
      <w:pPr>
        <w:autoSpaceDE w:val="0"/>
        <w:autoSpaceDN w:val="0"/>
        <w:adjustRightInd w:val="0"/>
        <w:jc w:val="center"/>
        <w:rPr>
          <w:b/>
          <w:caps/>
          <w:sz w:val="28"/>
          <w:szCs w:val="28"/>
        </w:rPr>
      </w:pPr>
    </w:p>
    <w:p w14:paraId="3EAC3AD3"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Иностранные граждане и лица без гражданства имеют право на получение высшего образования за счёт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70598E4F"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 xml:space="preserve">Приём на обучение в пределах квоты на образование иностранных граждан осуществляется в соответствии с направлениями федерального органа </w:t>
      </w:r>
      <w:r w:rsidRPr="00F34A04">
        <w:rPr>
          <w:sz w:val="28"/>
          <w:szCs w:val="28"/>
        </w:rPr>
        <w:lastRenderedPageBreak/>
        <w:t>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ГУУ.</w:t>
      </w:r>
    </w:p>
    <w:p w14:paraId="36B56EDA"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6.10 Правил, оригиналы или копии документов,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w:t>
      </w:r>
    </w:p>
    <w:p w14:paraId="696A684D"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 xml:space="preserve">При подаче документов иностранный гражданин или лицо 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14:paraId="32303A46"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 xml:space="preserve">При поступлении на обучение в соответствии со статьей </w:t>
      </w:r>
      <w:r w:rsidRPr="00F34A04">
        <w:rPr>
          <w:sz w:val="28"/>
          <w:szCs w:val="28"/>
        </w:rPr>
        <w:br/>
        <w:t xml:space="preserve">17 Федерального закона № 99-ФЗ соотечественник представляет помимо документов, указанных в </w:t>
      </w:r>
      <w:hyperlink w:anchor="Par418" w:tooltip="68. При подаче заявления о приеме поступающий представляет:" w:history="1">
        <w:r w:rsidRPr="00F34A04">
          <w:rPr>
            <w:sz w:val="28"/>
            <w:szCs w:val="28"/>
          </w:rPr>
          <w:t xml:space="preserve">пункте </w:t>
        </w:r>
      </w:hyperlink>
      <w:r w:rsidRPr="00F34A04">
        <w:rPr>
          <w:sz w:val="28"/>
          <w:szCs w:val="28"/>
        </w:rPr>
        <w:t>4.7 Правил, оригиналы или копии документов, предусмотренных статьей 17 Федерального закона № 99-ФЗ.</w:t>
      </w:r>
    </w:p>
    <w:p w14:paraId="7F386345" w14:textId="77777777" w:rsidR="008619E4" w:rsidRPr="00F34A04" w:rsidRDefault="008619E4" w:rsidP="008619E4">
      <w:pPr>
        <w:autoSpaceDE w:val="0"/>
        <w:autoSpaceDN w:val="0"/>
        <w:adjustRightInd w:val="0"/>
        <w:jc w:val="both"/>
        <w:rPr>
          <w:sz w:val="28"/>
          <w:szCs w:val="28"/>
        </w:rPr>
      </w:pPr>
    </w:p>
    <w:p w14:paraId="31455816" w14:textId="77777777" w:rsidR="008619E4" w:rsidRPr="00F34A04" w:rsidRDefault="008619E4" w:rsidP="008619E4">
      <w:pPr>
        <w:numPr>
          <w:ilvl w:val="0"/>
          <w:numId w:val="34"/>
        </w:numPr>
        <w:autoSpaceDE w:val="0"/>
        <w:autoSpaceDN w:val="0"/>
        <w:adjustRightInd w:val="0"/>
        <w:jc w:val="center"/>
        <w:outlineLvl w:val="1"/>
        <w:rPr>
          <w:b/>
          <w:caps/>
          <w:sz w:val="28"/>
          <w:szCs w:val="28"/>
        </w:rPr>
      </w:pPr>
      <w:r w:rsidRPr="00F34A04">
        <w:rPr>
          <w:b/>
          <w:caps/>
          <w:sz w:val="28"/>
          <w:szCs w:val="28"/>
        </w:rPr>
        <w:t>ПРОЧИЕ ВОПРОСЫ</w:t>
      </w:r>
    </w:p>
    <w:p w14:paraId="4C510DF2" w14:textId="77777777" w:rsidR="008619E4" w:rsidRPr="00F34A04" w:rsidRDefault="008619E4" w:rsidP="008619E4">
      <w:pPr>
        <w:autoSpaceDE w:val="0"/>
        <w:autoSpaceDN w:val="0"/>
        <w:adjustRightInd w:val="0"/>
        <w:ind w:left="450"/>
        <w:outlineLvl w:val="1"/>
        <w:rPr>
          <w:b/>
          <w:caps/>
          <w:sz w:val="28"/>
          <w:szCs w:val="28"/>
        </w:rPr>
      </w:pPr>
    </w:p>
    <w:p w14:paraId="5C90E177"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Иногородние поступающие в ГУУ на период прохождения вступительных испытаний не обеспечиваются общежитием.</w:t>
      </w:r>
    </w:p>
    <w:p w14:paraId="3D26894B"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 xml:space="preserve">Иногородние студенты, зачисленные в ГУУ на очную форму обучения, при наличии у них установленных законодательством льгот обеспечиваются общежитием. Остальные категории иногородних студентов обеспечиваются общежитием в порядке очередности при наличии свободных мест. </w:t>
      </w:r>
    </w:p>
    <w:p w14:paraId="0A6DCDC7" w14:textId="77777777" w:rsidR="008619E4" w:rsidRPr="00F34A04" w:rsidRDefault="008619E4" w:rsidP="008619E4">
      <w:pPr>
        <w:numPr>
          <w:ilvl w:val="1"/>
          <w:numId w:val="34"/>
        </w:numPr>
        <w:autoSpaceDE w:val="0"/>
        <w:autoSpaceDN w:val="0"/>
        <w:adjustRightInd w:val="0"/>
        <w:ind w:left="0" w:firstLine="709"/>
        <w:jc w:val="both"/>
        <w:rPr>
          <w:sz w:val="28"/>
          <w:szCs w:val="28"/>
        </w:rPr>
      </w:pPr>
      <w:r w:rsidRPr="00F34A04">
        <w:rPr>
          <w:sz w:val="28"/>
          <w:szCs w:val="28"/>
        </w:rPr>
        <w:t xml:space="preserve">Все вопросы, связанные с приёмом в ГУУ, решаются приёмной комиссией. </w:t>
      </w:r>
    </w:p>
    <w:p w14:paraId="317C025E" w14:textId="77777777" w:rsidR="008619E4" w:rsidRPr="00F34A04" w:rsidRDefault="008619E4" w:rsidP="008619E4">
      <w:pPr>
        <w:autoSpaceDE w:val="0"/>
        <w:autoSpaceDN w:val="0"/>
        <w:adjustRightInd w:val="0"/>
        <w:ind w:left="709"/>
        <w:jc w:val="both"/>
        <w:rPr>
          <w:sz w:val="28"/>
          <w:szCs w:val="28"/>
        </w:rPr>
      </w:pPr>
    </w:p>
    <w:p w14:paraId="7D739707" w14:textId="77777777" w:rsidR="004A4485" w:rsidRPr="00F34A04" w:rsidRDefault="004A4485" w:rsidP="00B77C67">
      <w:pPr>
        <w:pStyle w:val="ConsPlusNormal"/>
        <w:widowControl/>
        <w:numPr>
          <w:ilvl w:val="0"/>
          <w:numId w:val="34"/>
        </w:numPr>
        <w:jc w:val="center"/>
        <w:outlineLvl w:val="1"/>
        <w:rPr>
          <w:rFonts w:ascii="Times New Roman" w:hAnsi="Times New Roman" w:cs="Times New Roman"/>
          <w:b/>
          <w:sz w:val="27"/>
          <w:szCs w:val="27"/>
        </w:rPr>
      </w:pPr>
      <w:r w:rsidRPr="00F34A04">
        <w:rPr>
          <w:rFonts w:ascii="Times New Roman" w:hAnsi="Times New Roman" w:cs="Times New Roman"/>
          <w:b/>
          <w:caps/>
          <w:sz w:val="27"/>
          <w:szCs w:val="27"/>
        </w:rPr>
        <w:t>Дополнительный приЁм на обучение</w:t>
      </w:r>
    </w:p>
    <w:p w14:paraId="5675E14D" w14:textId="77777777" w:rsidR="004A4485" w:rsidRPr="00F34A04" w:rsidRDefault="004A4485" w:rsidP="004A4485">
      <w:pPr>
        <w:pStyle w:val="ConsPlusNormal"/>
        <w:widowControl/>
        <w:ind w:left="-1134" w:firstLine="567"/>
        <w:outlineLvl w:val="1"/>
        <w:rPr>
          <w:rFonts w:ascii="Times New Roman" w:hAnsi="Times New Roman" w:cs="Times New Roman"/>
          <w:b/>
          <w:sz w:val="27"/>
          <w:szCs w:val="27"/>
        </w:rPr>
      </w:pPr>
    </w:p>
    <w:p w14:paraId="03512742" w14:textId="77777777" w:rsidR="004A4485" w:rsidRPr="00F34A04" w:rsidRDefault="004A4485" w:rsidP="00A22305">
      <w:pPr>
        <w:pStyle w:val="ConsPlusNormal"/>
        <w:widowControl/>
        <w:ind w:firstLine="567"/>
        <w:jc w:val="both"/>
        <w:rPr>
          <w:rFonts w:ascii="Times New Roman" w:hAnsi="Times New Roman" w:cs="Times New Roman"/>
          <w:sz w:val="28"/>
          <w:szCs w:val="28"/>
        </w:rPr>
      </w:pPr>
      <w:r w:rsidRPr="00F34A04">
        <w:rPr>
          <w:rFonts w:ascii="Times New Roman" w:hAnsi="Times New Roman" w:cs="Times New Roman"/>
          <w:sz w:val="27"/>
          <w:szCs w:val="27"/>
        </w:rPr>
        <w:t xml:space="preserve">  </w:t>
      </w:r>
      <w:r w:rsidRPr="00F34A04">
        <w:rPr>
          <w:rFonts w:ascii="Times New Roman" w:hAnsi="Times New Roman" w:cs="Times New Roman"/>
          <w:sz w:val="28"/>
          <w:szCs w:val="28"/>
        </w:rPr>
        <w:t>1</w:t>
      </w:r>
      <w:r w:rsidR="00B77C67" w:rsidRPr="00F34A04">
        <w:rPr>
          <w:rFonts w:ascii="Times New Roman" w:hAnsi="Times New Roman" w:cs="Times New Roman"/>
          <w:sz w:val="28"/>
          <w:szCs w:val="28"/>
        </w:rPr>
        <w:t>2</w:t>
      </w:r>
      <w:r w:rsidRPr="00F34A04">
        <w:rPr>
          <w:rFonts w:ascii="Times New Roman" w:hAnsi="Times New Roman" w:cs="Times New Roman"/>
          <w:sz w:val="28"/>
          <w:szCs w:val="28"/>
        </w:rPr>
        <w:t>.1. В исключительных случаях при наличии бюджетных мест, оставшихся вакантными после зачисления, ГУУ может провести дополнительный приём на обучение (далее – дополнительный приём).</w:t>
      </w:r>
    </w:p>
    <w:p w14:paraId="5B5BD21C" w14:textId="77777777" w:rsidR="004A4485" w:rsidRPr="00F34A04" w:rsidRDefault="004A4485" w:rsidP="00A22305">
      <w:pPr>
        <w:pStyle w:val="ConsPlusNormal"/>
        <w:widowControl/>
        <w:ind w:firstLine="567"/>
        <w:jc w:val="both"/>
        <w:rPr>
          <w:rFonts w:ascii="Times New Roman" w:hAnsi="Times New Roman" w:cs="Times New Roman"/>
          <w:sz w:val="28"/>
          <w:szCs w:val="28"/>
        </w:rPr>
      </w:pPr>
      <w:r w:rsidRPr="00F34A04">
        <w:rPr>
          <w:rFonts w:ascii="Times New Roman" w:hAnsi="Times New Roman" w:cs="Times New Roman"/>
          <w:sz w:val="28"/>
          <w:szCs w:val="28"/>
        </w:rPr>
        <w:t xml:space="preserve">  1</w:t>
      </w:r>
      <w:r w:rsidR="00B77C67" w:rsidRPr="00F34A04">
        <w:rPr>
          <w:rFonts w:ascii="Times New Roman" w:hAnsi="Times New Roman" w:cs="Times New Roman"/>
          <w:sz w:val="28"/>
          <w:szCs w:val="28"/>
        </w:rPr>
        <w:t>2</w:t>
      </w:r>
      <w:r w:rsidRPr="00F34A04">
        <w:rPr>
          <w:rFonts w:ascii="Times New Roman" w:hAnsi="Times New Roman" w:cs="Times New Roman"/>
          <w:sz w:val="28"/>
          <w:szCs w:val="28"/>
        </w:rPr>
        <w:t xml:space="preserve">.2. В случае проведения дополнительного приема на обучение по программам </w:t>
      </w:r>
      <w:r w:rsidR="00B77C67" w:rsidRPr="00F34A04">
        <w:rPr>
          <w:rFonts w:ascii="Times New Roman" w:hAnsi="Times New Roman" w:cs="Times New Roman"/>
          <w:sz w:val="28"/>
          <w:szCs w:val="28"/>
        </w:rPr>
        <w:t xml:space="preserve">магистратуры </w:t>
      </w:r>
      <w:r w:rsidRPr="00F34A04">
        <w:rPr>
          <w:rFonts w:ascii="Times New Roman" w:hAnsi="Times New Roman" w:cs="Times New Roman"/>
          <w:sz w:val="28"/>
          <w:szCs w:val="28"/>
        </w:rPr>
        <w:t>по очной форм</w:t>
      </w:r>
      <w:r w:rsidR="00B77C67" w:rsidRPr="00F34A04">
        <w:rPr>
          <w:rFonts w:ascii="Times New Roman" w:hAnsi="Times New Roman" w:cs="Times New Roman"/>
          <w:sz w:val="28"/>
          <w:szCs w:val="28"/>
        </w:rPr>
        <w:t>е</w:t>
      </w:r>
      <w:r w:rsidRPr="00F34A04">
        <w:rPr>
          <w:rFonts w:ascii="Times New Roman" w:hAnsi="Times New Roman" w:cs="Times New Roman"/>
          <w:sz w:val="28"/>
          <w:szCs w:val="28"/>
        </w:rPr>
        <w:t xml:space="preserve"> обучения на места в рамках контрольных цифр приема (далее - дополнительный прием) информация о дополнительном приеме размещается на официальном сайте не позднее 13 сентября 2021 г.</w:t>
      </w:r>
    </w:p>
    <w:p w14:paraId="6C9872C9" w14:textId="77777777" w:rsidR="008619E4" w:rsidRPr="00F34A04" w:rsidRDefault="008619E4" w:rsidP="00A22305">
      <w:pPr>
        <w:autoSpaceDE w:val="0"/>
        <w:autoSpaceDN w:val="0"/>
        <w:adjustRightInd w:val="0"/>
        <w:jc w:val="both"/>
        <w:rPr>
          <w:sz w:val="28"/>
          <w:szCs w:val="28"/>
        </w:rPr>
      </w:pPr>
    </w:p>
    <w:p w14:paraId="2F78681B" w14:textId="77777777" w:rsidR="008619E4" w:rsidRPr="00F34A04" w:rsidRDefault="008619E4" w:rsidP="008619E4">
      <w:pPr>
        <w:spacing w:line="360" w:lineRule="exact"/>
        <w:rPr>
          <w:sz w:val="28"/>
          <w:szCs w:val="28"/>
        </w:rPr>
      </w:pPr>
    </w:p>
    <w:p w14:paraId="393E9A9E" w14:textId="77777777" w:rsidR="00611DD8" w:rsidRPr="00F34A04" w:rsidRDefault="00611DD8" w:rsidP="008619E4"/>
    <w:sectPr w:rsidR="00611DD8" w:rsidRPr="00F34A04" w:rsidSect="007F4BF1">
      <w:headerReference w:type="default" r:id="rId8"/>
      <w:footerReference w:type="default" r:id="rId9"/>
      <w:footnotePr>
        <w:numFmt w:val="chicago"/>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6A7D" w14:textId="77777777" w:rsidR="00074336" w:rsidRDefault="00074336" w:rsidP="003A1A0A">
      <w:r>
        <w:separator/>
      </w:r>
    </w:p>
  </w:endnote>
  <w:endnote w:type="continuationSeparator" w:id="0">
    <w:p w14:paraId="494ED67D" w14:textId="77777777" w:rsidR="00074336" w:rsidRDefault="00074336" w:rsidP="003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eraturnayaC">
    <w:altName w:val="Arial"/>
    <w:panose1 w:val="00000000000000000000"/>
    <w:charset w:val="CC"/>
    <w:family w:val="modern"/>
    <w:notTrueType/>
    <w:pitch w:val="variable"/>
    <w:sig w:usb0="80000283" w:usb1="0000004A"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202" w14:textId="77777777" w:rsidR="00CE17AE" w:rsidRDefault="00CE17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E600" w14:textId="77777777" w:rsidR="00074336" w:rsidRDefault="00074336" w:rsidP="003A1A0A">
      <w:r>
        <w:separator/>
      </w:r>
    </w:p>
  </w:footnote>
  <w:footnote w:type="continuationSeparator" w:id="0">
    <w:p w14:paraId="48A41235" w14:textId="77777777" w:rsidR="00074336" w:rsidRDefault="00074336" w:rsidP="003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15FC" w14:textId="61ACD532" w:rsidR="00CE17AE" w:rsidRPr="000C2350" w:rsidRDefault="007D5174">
    <w:pPr>
      <w:pStyle w:val="aa"/>
      <w:jc w:val="center"/>
      <w:rPr>
        <w:rFonts w:asciiTheme="minorHAnsi" w:hAnsiTheme="minorHAnsi"/>
        <w:sz w:val="20"/>
      </w:rPr>
    </w:pPr>
    <w:r w:rsidRPr="000C2350">
      <w:rPr>
        <w:rFonts w:asciiTheme="minorHAnsi" w:hAnsiTheme="minorHAnsi"/>
        <w:sz w:val="20"/>
      </w:rPr>
      <w:fldChar w:fldCharType="begin"/>
    </w:r>
    <w:r w:rsidR="00CE17AE" w:rsidRPr="000C2350">
      <w:rPr>
        <w:rFonts w:asciiTheme="minorHAnsi" w:hAnsiTheme="minorHAnsi"/>
        <w:sz w:val="20"/>
      </w:rPr>
      <w:instrText>PAGE   \* MERGEFORMAT</w:instrText>
    </w:r>
    <w:r w:rsidRPr="000C2350">
      <w:rPr>
        <w:rFonts w:asciiTheme="minorHAnsi" w:hAnsiTheme="minorHAnsi"/>
        <w:sz w:val="20"/>
      </w:rPr>
      <w:fldChar w:fldCharType="separate"/>
    </w:r>
    <w:r w:rsidR="007E66AE">
      <w:rPr>
        <w:rFonts w:asciiTheme="minorHAnsi" w:hAnsiTheme="minorHAnsi"/>
        <w:noProof/>
        <w:sz w:val="20"/>
      </w:rPr>
      <w:t>18</w:t>
    </w:r>
    <w:r w:rsidRPr="000C2350">
      <w:rPr>
        <w:rFonts w:asciiTheme="minorHAnsi" w:hAnsiTheme="minorHAnsi"/>
        <w:noProof/>
        <w:sz w:val="20"/>
      </w:rPr>
      <w:fldChar w:fldCharType="end"/>
    </w:r>
  </w:p>
  <w:p w14:paraId="7DCD3E28" w14:textId="77777777" w:rsidR="00CE17AE" w:rsidRDefault="00CE17A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FB5"/>
    <w:multiLevelType w:val="multilevel"/>
    <w:tmpl w:val="8AFA2372"/>
    <w:lvl w:ilvl="0">
      <w:start w:val="2"/>
      <w:numFmt w:val="decimal"/>
      <w:lvlText w:val="%1."/>
      <w:lvlJc w:val="left"/>
      <w:pPr>
        <w:ind w:left="360" w:hanging="360"/>
      </w:pPr>
      <w:rPr>
        <w:rFonts w:hint="default"/>
        <w:b/>
      </w:rPr>
    </w:lvl>
    <w:lvl w:ilvl="1">
      <w:start w:val="14"/>
      <w:numFmt w:val="decimal"/>
      <w:lvlText w:val="%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2E5430"/>
    <w:multiLevelType w:val="multilevel"/>
    <w:tmpl w:val="5038F4E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color w:val="auto"/>
        <w:sz w:val="28"/>
        <w:szCs w:val="28"/>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43E4E0D"/>
    <w:multiLevelType w:val="multilevel"/>
    <w:tmpl w:val="FB6852C8"/>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sz w:val="28"/>
        <w:szCs w:val="28"/>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5EF34BC"/>
    <w:multiLevelType w:val="hybridMultilevel"/>
    <w:tmpl w:val="B21448EA"/>
    <w:lvl w:ilvl="0" w:tplc="73AE75E4">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4" w15:restartNumberingAfterBreak="0">
    <w:nsid w:val="172F0AD7"/>
    <w:multiLevelType w:val="hybridMultilevel"/>
    <w:tmpl w:val="FD5C491A"/>
    <w:lvl w:ilvl="0" w:tplc="73AE75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B1600D"/>
    <w:multiLevelType w:val="hybridMultilevel"/>
    <w:tmpl w:val="F416B058"/>
    <w:lvl w:ilvl="0" w:tplc="C2A48D24">
      <w:start w:val="1"/>
      <w:numFmt w:val="decimal"/>
      <w:lvlText w:val="%1)"/>
      <w:lvlJc w:val="left"/>
      <w:pPr>
        <w:ind w:left="0"/>
      </w:pPr>
      <w:rPr>
        <w:rFonts w:ascii="Times New Roman" w:eastAsia="Times New Roman" w:hAnsi="Times New Roman" w:cs="Times New Roman"/>
        <w:b w:val="0"/>
        <w:i w:val="0"/>
        <w:strike w:val="0"/>
        <w:dstrike w:val="0"/>
        <w:color w:val="FF0000"/>
        <w:sz w:val="28"/>
        <w:szCs w:val="30"/>
        <w:u w:val="none" w:color="000000"/>
        <w:bdr w:val="none" w:sz="0" w:space="0" w:color="auto"/>
        <w:shd w:val="clear" w:color="auto" w:fill="auto"/>
        <w:vertAlign w:val="baseline"/>
      </w:rPr>
    </w:lvl>
    <w:lvl w:ilvl="1" w:tplc="913E748A">
      <w:start w:val="1"/>
      <w:numFmt w:val="lowerLetter"/>
      <w:lvlText w:val="%2"/>
      <w:lvlJc w:val="left"/>
      <w:pPr>
        <w:ind w:left="1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E1A28">
      <w:start w:val="1"/>
      <w:numFmt w:val="lowerRoman"/>
      <w:lvlText w:val="%3"/>
      <w:lvlJc w:val="left"/>
      <w:pPr>
        <w:ind w:left="2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10C830">
      <w:start w:val="1"/>
      <w:numFmt w:val="decimal"/>
      <w:lvlText w:val="%4"/>
      <w:lvlJc w:val="left"/>
      <w:pPr>
        <w:ind w:left="3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70094C">
      <w:start w:val="1"/>
      <w:numFmt w:val="lowerLetter"/>
      <w:lvlText w:val="%5"/>
      <w:lvlJc w:val="left"/>
      <w:pPr>
        <w:ind w:left="3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9FCD5F6">
      <w:start w:val="1"/>
      <w:numFmt w:val="lowerRoman"/>
      <w:lvlText w:val="%6"/>
      <w:lvlJc w:val="left"/>
      <w:pPr>
        <w:ind w:left="4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804C7D2">
      <w:start w:val="1"/>
      <w:numFmt w:val="decimal"/>
      <w:lvlText w:val="%7"/>
      <w:lvlJc w:val="left"/>
      <w:pPr>
        <w:ind w:left="5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726D852">
      <w:start w:val="1"/>
      <w:numFmt w:val="lowerLetter"/>
      <w:lvlText w:val="%8"/>
      <w:lvlJc w:val="left"/>
      <w:pPr>
        <w:ind w:left="6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92FACA">
      <w:start w:val="1"/>
      <w:numFmt w:val="lowerRoman"/>
      <w:lvlText w:val="%9"/>
      <w:lvlJc w:val="left"/>
      <w:pPr>
        <w:ind w:left="6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F3D1D2D"/>
    <w:multiLevelType w:val="hybridMultilevel"/>
    <w:tmpl w:val="20FCEF70"/>
    <w:lvl w:ilvl="0" w:tplc="0D1A11B4">
      <w:start w:val="1"/>
      <w:numFmt w:val="decimal"/>
      <w:lvlText w:val="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B5469E"/>
    <w:multiLevelType w:val="hybridMultilevel"/>
    <w:tmpl w:val="159A145E"/>
    <w:lvl w:ilvl="0" w:tplc="04190011">
      <w:start w:val="1"/>
      <w:numFmt w:val="decimal"/>
      <w:lvlText w:val="%1)"/>
      <w:lvlJc w:val="left"/>
      <w:pPr>
        <w:ind w:left="1069" w:hanging="360"/>
      </w:p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5E2F96"/>
    <w:multiLevelType w:val="multilevel"/>
    <w:tmpl w:val="C78A9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ascii="Times New Roman" w:hAnsi="Times New Roman" w:cs="Times New Roman" w:hint="default"/>
        <w:sz w:val="28"/>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32D39A7"/>
    <w:multiLevelType w:val="hybridMultilevel"/>
    <w:tmpl w:val="EF983ACE"/>
    <w:lvl w:ilvl="0" w:tplc="73AE75E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7116762"/>
    <w:multiLevelType w:val="hybridMultilevel"/>
    <w:tmpl w:val="CFB4CB1A"/>
    <w:lvl w:ilvl="0" w:tplc="8DD8074C">
      <w:start w:val="1"/>
      <w:numFmt w:val="russianLower"/>
      <w:lvlText w:val="%1)"/>
      <w:lvlJc w:val="left"/>
      <w:pPr>
        <w:ind w:left="11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F791C"/>
    <w:multiLevelType w:val="hybridMultilevel"/>
    <w:tmpl w:val="0936D6E6"/>
    <w:lvl w:ilvl="0" w:tplc="1D941E4A">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12" w15:restartNumberingAfterBreak="0">
    <w:nsid w:val="2998660A"/>
    <w:multiLevelType w:val="hybridMultilevel"/>
    <w:tmpl w:val="0C624F78"/>
    <w:lvl w:ilvl="0" w:tplc="F508BF40">
      <w:start w:val="1"/>
      <w:numFmt w:val="russianLower"/>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3" w15:restartNumberingAfterBreak="0">
    <w:nsid w:val="2A966500"/>
    <w:multiLevelType w:val="multilevel"/>
    <w:tmpl w:val="8AFA2372"/>
    <w:lvl w:ilvl="0">
      <w:start w:val="2"/>
      <w:numFmt w:val="decimal"/>
      <w:lvlText w:val="%1."/>
      <w:lvlJc w:val="left"/>
      <w:pPr>
        <w:ind w:left="360" w:hanging="360"/>
      </w:pPr>
      <w:rPr>
        <w:rFonts w:hint="default"/>
        <w:b/>
      </w:rPr>
    </w:lvl>
    <w:lvl w:ilvl="1">
      <w:start w:val="14"/>
      <w:numFmt w:val="decimal"/>
      <w:lvlText w:val="%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FF29D9"/>
    <w:multiLevelType w:val="hybridMultilevel"/>
    <w:tmpl w:val="D812D4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B72B54"/>
    <w:multiLevelType w:val="hybridMultilevel"/>
    <w:tmpl w:val="C5C6D9E0"/>
    <w:lvl w:ilvl="0" w:tplc="90D0EE4E">
      <w:start w:val="1"/>
      <w:numFmt w:val="russianLower"/>
      <w:lvlText w:val="%1)"/>
      <w:lvlJc w:val="left"/>
      <w:pPr>
        <w:ind w:left="1151" w:hanging="360"/>
      </w:pPr>
      <w:rPr>
        <w:rFonts w:hint="default"/>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16" w15:restartNumberingAfterBreak="0">
    <w:nsid w:val="34B84307"/>
    <w:multiLevelType w:val="hybridMultilevel"/>
    <w:tmpl w:val="39B2AF5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7" w15:restartNumberingAfterBreak="0">
    <w:nsid w:val="398B3D02"/>
    <w:multiLevelType w:val="multilevel"/>
    <w:tmpl w:val="46349F58"/>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D83B5F"/>
    <w:multiLevelType w:val="hybridMultilevel"/>
    <w:tmpl w:val="E9ACEB7A"/>
    <w:lvl w:ilvl="0" w:tplc="453EC9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1B2DDC"/>
    <w:multiLevelType w:val="hybridMultilevel"/>
    <w:tmpl w:val="08CAAD74"/>
    <w:lvl w:ilvl="0" w:tplc="506E0E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5A11F6"/>
    <w:multiLevelType w:val="hybridMultilevel"/>
    <w:tmpl w:val="F416B058"/>
    <w:lvl w:ilvl="0" w:tplc="C2A48D24">
      <w:start w:val="1"/>
      <w:numFmt w:val="decimal"/>
      <w:lvlText w:val="%1)"/>
      <w:lvlJc w:val="left"/>
      <w:pPr>
        <w:ind w:left="355"/>
      </w:pPr>
      <w:rPr>
        <w:rFonts w:ascii="Times New Roman" w:eastAsia="Times New Roman" w:hAnsi="Times New Roman" w:cs="Times New Roman"/>
        <w:b w:val="0"/>
        <w:i w:val="0"/>
        <w:strike w:val="0"/>
        <w:dstrike w:val="0"/>
        <w:color w:val="FF0000"/>
        <w:sz w:val="28"/>
        <w:szCs w:val="30"/>
        <w:u w:val="none" w:color="000000"/>
        <w:bdr w:val="none" w:sz="0" w:space="0" w:color="auto"/>
        <w:shd w:val="clear" w:color="auto" w:fill="auto"/>
        <w:vertAlign w:val="baseline"/>
      </w:rPr>
    </w:lvl>
    <w:lvl w:ilvl="1" w:tplc="913E748A">
      <w:start w:val="1"/>
      <w:numFmt w:val="lowerLetter"/>
      <w:lvlText w:val="%2"/>
      <w:lvlJc w:val="left"/>
      <w:pPr>
        <w:ind w:left="1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E1A28">
      <w:start w:val="1"/>
      <w:numFmt w:val="lowerRoman"/>
      <w:lvlText w:val="%3"/>
      <w:lvlJc w:val="left"/>
      <w:pPr>
        <w:ind w:left="2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10C830">
      <w:start w:val="1"/>
      <w:numFmt w:val="decimal"/>
      <w:lvlText w:val="%4"/>
      <w:lvlJc w:val="left"/>
      <w:pPr>
        <w:ind w:left="3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70094C">
      <w:start w:val="1"/>
      <w:numFmt w:val="lowerLetter"/>
      <w:lvlText w:val="%5"/>
      <w:lvlJc w:val="left"/>
      <w:pPr>
        <w:ind w:left="3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9FCD5F6">
      <w:start w:val="1"/>
      <w:numFmt w:val="lowerRoman"/>
      <w:lvlText w:val="%6"/>
      <w:lvlJc w:val="left"/>
      <w:pPr>
        <w:ind w:left="4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804C7D2">
      <w:start w:val="1"/>
      <w:numFmt w:val="decimal"/>
      <w:lvlText w:val="%7"/>
      <w:lvlJc w:val="left"/>
      <w:pPr>
        <w:ind w:left="5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726D852">
      <w:start w:val="1"/>
      <w:numFmt w:val="lowerLetter"/>
      <w:lvlText w:val="%8"/>
      <w:lvlJc w:val="left"/>
      <w:pPr>
        <w:ind w:left="6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92FACA">
      <w:start w:val="1"/>
      <w:numFmt w:val="lowerRoman"/>
      <w:lvlText w:val="%9"/>
      <w:lvlJc w:val="left"/>
      <w:pPr>
        <w:ind w:left="6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3D797A03"/>
    <w:multiLevelType w:val="multilevel"/>
    <w:tmpl w:val="7038925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419106FC"/>
    <w:multiLevelType w:val="multilevel"/>
    <w:tmpl w:val="5C6E67FC"/>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B27EA2"/>
    <w:multiLevelType w:val="multilevel"/>
    <w:tmpl w:val="658C24E6"/>
    <w:lvl w:ilvl="0">
      <w:start w:val="4"/>
      <w:numFmt w:val="decimal"/>
      <w:lvlText w:val="%1."/>
      <w:lvlJc w:val="left"/>
      <w:pPr>
        <w:ind w:left="450" w:hanging="450"/>
      </w:pPr>
      <w:rPr>
        <w:rFonts w:hint="default"/>
      </w:rPr>
    </w:lvl>
    <w:lvl w:ilvl="1">
      <w:start w:val="8"/>
      <w:numFmt w:val="decimal"/>
      <w:lvlText w:val="%1.%2."/>
      <w:lvlJc w:val="left"/>
      <w:pPr>
        <w:ind w:left="1571" w:hanging="720"/>
      </w:pPr>
      <w:rPr>
        <w:rFonts w:hint="default"/>
        <w:strike w:val="0"/>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45615DEF"/>
    <w:multiLevelType w:val="multilevel"/>
    <w:tmpl w:val="BA9A5E2E"/>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58C00A8E"/>
    <w:multiLevelType w:val="hybridMultilevel"/>
    <w:tmpl w:val="08CAAD74"/>
    <w:lvl w:ilvl="0" w:tplc="506E0E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0B0AB4"/>
    <w:multiLevelType w:val="multilevel"/>
    <w:tmpl w:val="7584DEC8"/>
    <w:lvl w:ilvl="0">
      <w:start w:val="8"/>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5B4F225E"/>
    <w:multiLevelType w:val="hybridMultilevel"/>
    <w:tmpl w:val="625E154A"/>
    <w:lvl w:ilvl="0" w:tplc="0E24CE64">
      <w:start w:val="1"/>
      <w:numFmt w:val="bullet"/>
      <w:lvlText w:val="–"/>
      <w:lvlJc w:val="left"/>
      <w:pPr>
        <w:ind w:left="1069" w:hanging="360"/>
      </w:pPr>
      <w:rPr>
        <w:rFonts w:ascii="LiteraturnayaC" w:hAnsi="LiteraturnayaC" w:hint="default"/>
        <w:b w:val="0"/>
        <w:i w:val="0"/>
        <w:strike w:val="0"/>
        <w:dstrike w:val="0"/>
        <w:color w:val="000000"/>
        <w:sz w:val="30"/>
        <w:szCs w:val="50"/>
        <w:u w:val="none" w:color="000000"/>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0986148"/>
    <w:multiLevelType w:val="hybridMultilevel"/>
    <w:tmpl w:val="96BE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B65DB0"/>
    <w:multiLevelType w:val="hybridMultilevel"/>
    <w:tmpl w:val="E806D102"/>
    <w:lvl w:ilvl="0" w:tplc="73AE75E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63877D78"/>
    <w:multiLevelType w:val="multilevel"/>
    <w:tmpl w:val="97E6E6CE"/>
    <w:lvl w:ilvl="0">
      <w:start w:val="4"/>
      <w:numFmt w:val="decimal"/>
      <w:lvlText w:val="%1."/>
      <w:lvlJc w:val="left"/>
      <w:pPr>
        <w:ind w:left="420" w:hanging="420"/>
      </w:pPr>
      <w:rPr>
        <w:rFonts w:hint="default"/>
      </w:rPr>
    </w:lvl>
    <w:lvl w:ilvl="1">
      <w:start w:val="1"/>
      <w:numFmt w:val="decimal"/>
      <w:lvlText w:val="%1.%2."/>
      <w:lvlJc w:val="left"/>
      <w:pPr>
        <w:ind w:left="1288" w:hanging="720"/>
      </w:pPr>
      <w:rPr>
        <w:rFonts w:ascii="Times New Roman" w:hAnsi="Times New Roman" w:cs="Times New Roman" w:hint="default"/>
        <w:strike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15:restartNumberingAfterBreak="0">
    <w:nsid w:val="64CC3EE3"/>
    <w:multiLevelType w:val="hybridMultilevel"/>
    <w:tmpl w:val="A4F02DA2"/>
    <w:lvl w:ilvl="0" w:tplc="4F72462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57D45DF"/>
    <w:multiLevelType w:val="multilevel"/>
    <w:tmpl w:val="48B4A6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7380B1E"/>
    <w:multiLevelType w:val="multilevel"/>
    <w:tmpl w:val="E326C45E"/>
    <w:lvl w:ilvl="0">
      <w:start w:val="2"/>
      <w:numFmt w:val="decimal"/>
      <w:lvlText w:val="%1."/>
      <w:lvlJc w:val="left"/>
      <w:pPr>
        <w:ind w:left="360" w:hanging="360"/>
      </w:pPr>
      <w:rPr>
        <w:rFonts w:hint="default"/>
        <w:b/>
      </w:rPr>
    </w:lvl>
    <w:lvl w:ilvl="1">
      <w:start w:val="3"/>
      <w:numFmt w:val="decimal"/>
      <w:lvlText w:val="%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147646"/>
    <w:multiLevelType w:val="multilevel"/>
    <w:tmpl w:val="5E8444A0"/>
    <w:lvl w:ilvl="0">
      <w:start w:val="10"/>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6B68B9"/>
    <w:multiLevelType w:val="hybridMultilevel"/>
    <w:tmpl w:val="456A6C84"/>
    <w:lvl w:ilvl="0" w:tplc="73C4BD66">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F636F8C"/>
    <w:multiLevelType w:val="hybridMultilevel"/>
    <w:tmpl w:val="F9EC8C70"/>
    <w:lvl w:ilvl="0" w:tplc="A3EC2B7E">
      <w:start w:val="1"/>
      <w:numFmt w:val="decimal"/>
      <w:lvlText w:val="80.%1."/>
      <w:lvlJc w:val="left"/>
      <w:pPr>
        <w:ind w:left="2003" w:hanging="360"/>
      </w:pPr>
      <w:rPr>
        <w:rFonts w:hint="default"/>
      </w:rPr>
    </w:lvl>
    <w:lvl w:ilvl="1" w:tplc="04190019" w:tentative="1">
      <w:start w:val="1"/>
      <w:numFmt w:val="lowerLetter"/>
      <w:lvlText w:val="%2."/>
      <w:lvlJc w:val="left"/>
      <w:pPr>
        <w:ind w:left="2723" w:hanging="360"/>
      </w:pPr>
    </w:lvl>
    <w:lvl w:ilvl="2" w:tplc="0419001B" w:tentative="1">
      <w:start w:val="1"/>
      <w:numFmt w:val="lowerRoman"/>
      <w:lvlText w:val="%3."/>
      <w:lvlJc w:val="right"/>
      <w:pPr>
        <w:ind w:left="3443" w:hanging="180"/>
      </w:pPr>
    </w:lvl>
    <w:lvl w:ilvl="3" w:tplc="0419000F" w:tentative="1">
      <w:start w:val="1"/>
      <w:numFmt w:val="decimal"/>
      <w:lvlText w:val="%4."/>
      <w:lvlJc w:val="left"/>
      <w:pPr>
        <w:ind w:left="4163" w:hanging="360"/>
      </w:pPr>
    </w:lvl>
    <w:lvl w:ilvl="4" w:tplc="04190019" w:tentative="1">
      <w:start w:val="1"/>
      <w:numFmt w:val="lowerLetter"/>
      <w:lvlText w:val="%5."/>
      <w:lvlJc w:val="left"/>
      <w:pPr>
        <w:ind w:left="4883" w:hanging="360"/>
      </w:pPr>
    </w:lvl>
    <w:lvl w:ilvl="5" w:tplc="0419001B" w:tentative="1">
      <w:start w:val="1"/>
      <w:numFmt w:val="lowerRoman"/>
      <w:lvlText w:val="%6."/>
      <w:lvlJc w:val="right"/>
      <w:pPr>
        <w:ind w:left="5603" w:hanging="180"/>
      </w:pPr>
    </w:lvl>
    <w:lvl w:ilvl="6" w:tplc="0419000F" w:tentative="1">
      <w:start w:val="1"/>
      <w:numFmt w:val="decimal"/>
      <w:lvlText w:val="%7."/>
      <w:lvlJc w:val="left"/>
      <w:pPr>
        <w:ind w:left="6323" w:hanging="360"/>
      </w:pPr>
    </w:lvl>
    <w:lvl w:ilvl="7" w:tplc="04190019" w:tentative="1">
      <w:start w:val="1"/>
      <w:numFmt w:val="lowerLetter"/>
      <w:lvlText w:val="%8."/>
      <w:lvlJc w:val="left"/>
      <w:pPr>
        <w:ind w:left="7043" w:hanging="360"/>
      </w:pPr>
    </w:lvl>
    <w:lvl w:ilvl="8" w:tplc="0419001B" w:tentative="1">
      <w:start w:val="1"/>
      <w:numFmt w:val="lowerRoman"/>
      <w:lvlText w:val="%9."/>
      <w:lvlJc w:val="right"/>
      <w:pPr>
        <w:ind w:left="7763" w:hanging="180"/>
      </w:pPr>
    </w:lvl>
  </w:abstractNum>
  <w:abstractNum w:abstractNumId="37" w15:restartNumberingAfterBreak="0">
    <w:nsid w:val="742217C9"/>
    <w:multiLevelType w:val="hybridMultilevel"/>
    <w:tmpl w:val="5B88FE82"/>
    <w:lvl w:ilvl="0" w:tplc="1D941E4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6D1019D"/>
    <w:multiLevelType w:val="hybridMultilevel"/>
    <w:tmpl w:val="3452BBFE"/>
    <w:lvl w:ilvl="0" w:tplc="1D941E4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5E2138"/>
    <w:multiLevelType w:val="multilevel"/>
    <w:tmpl w:val="7038925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15:restartNumberingAfterBreak="0">
    <w:nsid w:val="7CCF75D3"/>
    <w:multiLevelType w:val="hybridMultilevel"/>
    <w:tmpl w:val="C18ED664"/>
    <w:lvl w:ilvl="0" w:tplc="2D66F7C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7"/>
  </w:num>
  <w:num w:numId="3">
    <w:abstractNumId w:val="14"/>
  </w:num>
  <w:num w:numId="4">
    <w:abstractNumId w:val="38"/>
  </w:num>
  <w:num w:numId="5">
    <w:abstractNumId w:val="10"/>
  </w:num>
  <w:num w:numId="6">
    <w:abstractNumId w:val="32"/>
  </w:num>
  <w:num w:numId="7">
    <w:abstractNumId w:val="7"/>
  </w:num>
  <w:num w:numId="8">
    <w:abstractNumId w:val="29"/>
  </w:num>
  <w:num w:numId="9">
    <w:abstractNumId w:val="3"/>
  </w:num>
  <w:num w:numId="10">
    <w:abstractNumId w:val="18"/>
  </w:num>
  <w:num w:numId="11">
    <w:abstractNumId w:val="40"/>
  </w:num>
  <w:num w:numId="12">
    <w:abstractNumId w:val="9"/>
  </w:num>
  <w:num w:numId="13">
    <w:abstractNumId w:val="25"/>
  </w:num>
  <w:num w:numId="14">
    <w:abstractNumId w:val="8"/>
  </w:num>
  <w:num w:numId="15">
    <w:abstractNumId w:val="1"/>
  </w:num>
  <w:num w:numId="16">
    <w:abstractNumId w:val="27"/>
  </w:num>
  <w:num w:numId="17">
    <w:abstractNumId w:val="4"/>
  </w:num>
  <w:num w:numId="18">
    <w:abstractNumId w:val="20"/>
  </w:num>
  <w:num w:numId="19">
    <w:abstractNumId w:val="5"/>
  </w:num>
  <w:num w:numId="20">
    <w:abstractNumId w:val="19"/>
  </w:num>
  <w:num w:numId="21">
    <w:abstractNumId w:val="11"/>
  </w:num>
  <w:num w:numId="22">
    <w:abstractNumId w:val="12"/>
  </w:num>
  <w:num w:numId="23">
    <w:abstractNumId w:val="0"/>
  </w:num>
  <w:num w:numId="24">
    <w:abstractNumId w:val="24"/>
  </w:num>
  <w:num w:numId="25">
    <w:abstractNumId w:val="16"/>
  </w:num>
  <w:num w:numId="26">
    <w:abstractNumId w:val="2"/>
  </w:num>
  <w:num w:numId="27">
    <w:abstractNumId w:val="28"/>
  </w:num>
  <w:num w:numId="28">
    <w:abstractNumId w:val="36"/>
  </w:num>
  <w:num w:numId="29">
    <w:abstractNumId w:val="26"/>
  </w:num>
  <w:num w:numId="30">
    <w:abstractNumId w:val="15"/>
  </w:num>
  <w:num w:numId="31">
    <w:abstractNumId w:val="13"/>
  </w:num>
  <w:num w:numId="32">
    <w:abstractNumId w:val="22"/>
  </w:num>
  <w:num w:numId="33">
    <w:abstractNumId w:val="33"/>
  </w:num>
  <w:num w:numId="34">
    <w:abstractNumId w:val="34"/>
  </w:num>
  <w:num w:numId="35">
    <w:abstractNumId w:val="30"/>
  </w:num>
  <w:num w:numId="36">
    <w:abstractNumId w:val="35"/>
  </w:num>
  <w:num w:numId="37">
    <w:abstractNumId w:val="31"/>
  </w:num>
  <w:num w:numId="38">
    <w:abstractNumId w:val="21"/>
  </w:num>
  <w:num w:numId="39">
    <w:abstractNumId w:val="6"/>
  </w:num>
  <w:num w:numId="40">
    <w:abstractNumId w:val="39"/>
  </w:num>
  <w:num w:numId="4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F5"/>
    <w:rsid w:val="00002D53"/>
    <w:rsid w:val="00003894"/>
    <w:rsid w:val="00005A48"/>
    <w:rsid w:val="0001158E"/>
    <w:rsid w:val="00012A2C"/>
    <w:rsid w:val="00015A2B"/>
    <w:rsid w:val="00015F32"/>
    <w:rsid w:val="00020585"/>
    <w:rsid w:val="00021102"/>
    <w:rsid w:val="000226C3"/>
    <w:rsid w:val="00027207"/>
    <w:rsid w:val="00030DF3"/>
    <w:rsid w:val="000311A4"/>
    <w:rsid w:val="00031B7A"/>
    <w:rsid w:val="00036379"/>
    <w:rsid w:val="00037D36"/>
    <w:rsid w:val="00041136"/>
    <w:rsid w:val="00044128"/>
    <w:rsid w:val="0004499C"/>
    <w:rsid w:val="000474FC"/>
    <w:rsid w:val="00052748"/>
    <w:rsid w:val="00056E44"/>
    <w:rsid w:val="00061890"/>
    <w:rsid w:val="00062620"/>
    <w:rsid w:val="000636C4"/>
    <w:rsid w:val="00072707"/>
    <w:rsid w:val="00074336"/>
    <w:rsid w:val="000744DF"/>
    <w:rsid w:val="000763E8"/>
    <w:rsid w:val="00080A21"/>
    <w:rsid w:val="00080AC6"/>
    <w:rsid w:val="00081910"/>
    <w:rsid w:val="00081A02"/>
    <w:rsid w:val="000841A2"/>
    <w:rsid w:val="00085131"/>
    <w:rsid w:val="00087D59"/>
    <w:rsid w:val="00092DDC"/>
    <w:rsid w:val="000938AC"/>
    <w:rsid w:val="0009500F"/>
    <w:rsid w:val="000A0107"/>
    <w:rsid w:val="000A0E74"/>
    <w:rsid w:val="000A1598"/>
    <w:rsid w:val="000A2407"/>
    <w:rsid w:val="000A5F0C"/>
    <w:rsid w:val="000A78A3"/>
    <w:rsid w:val="000A7BEE"/>
    <w:rsid w:val="000B433E"/>
    <w:rsid w:val="000B434E"/>
    <w:rsid w:val="000B45DD"/>
    <w:rsid w:val="000B4B84"/>
    <w:rsid w:val="000C082C"/>
    <w:rsid w:val="000C0B74"/>
    <w:rsid w:val="000C2350"/>
    <w:rsid w:val="000C2EED"/>
    <w:rsid w:val="000C4AFA"/>
    <w:rsid w:val="000C5F6F"/>
    <w:rsid w:val="000C6536"/>
    <w:rsid w:val="000C6C35"/>
    <w:rsid w:val="000D103E"/>
    <w:rsid w:val="000D10F3"/>
    <w:rsid w:val="000D7489"/>
    <w:rsid w:val="000D7C21"/>
    <w:rsid w:val="000D7C99"/>
    <w:rsid w:val="000E283A"/>
    <w:rsid w:val="000E3282"/>
    <w:rsid w:val="000E3A50"/>
    <w:rsid w:val="000E4E75"/>
    <w:rsid w:val="000E719B"/>
    <w:rsid w:val="000F3542"/>
    <w:rsid w:val="000F4764"/>
    <w:rsid w:val="000F7617"/>
    <w:rsid w:val="001103CE"/>
    <w:rsid w:val="001143E7"/>
    <w:rsid w:val="00116B74"/>
    <w:rsid w:val="00120D6B"/>
    <w:rsid w:val="00122145"/>
    <w:rsid w:val="00123F44"/>
    <w:rsid w:val="001259FC"/>
    <w:rsid w:val="001344F0"/>
    <w:rsid w:val="001349F4"/>
    <w:rsid w:val="00136C7A"/>
    <w:rsid w:val="00143394"/>
    <w:rsid w:val="00145A79"/>
    <w:rsid w:val="00146C1D"/>
    <w:rsid w:val="001473FF"/>
    <w:rsid w:val="001526CA"/>
    <w:rsid w:val="00155CCD"/>
    <w:rsid w:val="00155D29"/>
    <w:rsid w:val="00157DF0"/>
    <w:rsid w:val="00161397"/>
    <w:rsid w:val="00161880"/>
    <w:rsid w:val="0016361E"/>
    <w:rsid w:val="00164B9D"/>
    <w:rsid w:val="0017038D"/>
    <w:rsid w:val="00171033"/>
    <w:rsid w:val="0017173D"/>
    <w:rsid w:val="0017290C"/>
    <w:rsid w:val="001732F0"/>
    <w:rsid w:val="001750B0"/>
    <w:rsid w:val="00175200"/>
    <w:rsid w:val="00184261"/>
    <w:rsid w:val="00185482"/>
    <w:rsid w:val="00185DE1"/>
    <w:rsid w:val="00186CAC"/>
    <w:rsid w:val="0019120C"/>
    <w:rsid w:val="00191984"/>
    <w:rsid w:val="001932AC"/>
    <w:rsid w:val="00195AD7"/>
    <w:rsid w:val="001969EA"/>
    <w:rsid w:val="001A00BD"/>
    <w:rsid w:val="001A3185"/>
    <w:rsid w:val="001A438C"/>
    <w:rsid w:val="001A5CD9"/>
    <w:rsid w:val="001A63CB"/>
    <w:rsid w:val="001A6789"/>
    <w:rsid w:val="001A6992"/>
    <w:rsid w:val="001A6AA2"/>
    <w:rsid w:val="001B110B"/>
    <w:rsid w:val="001B1FF7"/>
    <w:rsid w:val="001B5E92"/>
    <w:rsid w:val="001C0FBF"/>
    <w:rsid w:val="001C3531"/>
    <w:rsid w:val="001C4A03"/>
    <w:rsid w:val="001C5EC0"/>
    <w:rsid w:val="001C6A46"/>
    <w:rsid w:val="001D1CE5"/>
    <w:rsid w:val="001D3D12"/>
    <w:rsid w:val="001D57B6"/>
    <w:rsid w:val="001D70B5"/>
    <w:rsid w:val="001D738D"/>
    <w:rsid w:val="001E4EDA"/>
    <w:rsid w:val="001E6E79"/>
    <w:rsid w:val="001E7DB5"/>
    <w:rsid w:val="001F23EF"/>
    <w:rsid w:val="001F2725"/>
    <w:rsid w:val="001F2A22"/>
    <w:rsid w:val="001F3E1D"/>
    <w:rsid w:val="001F4E58"/>
    <w:rsid w:val="001F622B"/>
    <w:rsid w:val="001F6F7D"/>
    <w:rsid w:val="001F7093"/>
    <w:rsid w:val="00201961"/>
    <w:rsid w:val="00201C75"/>
    <w:rsid w:val="00201CE5"/>
    <w:rsid w:val="0020563A"/>
    <w:rsid w:val="0021145C"/>
    <w:rsid w:val="002122AB"/>
    <w:rsid w:val="002123EC"/>
    <w:rsid w:val="00220132"/>
    <w:rsid w:val="00222704"/>
    <w:rsid w:val="00223A74"/>
    <w:rsid w:val="00224484"/>
    <w:rsid w:val="00225B15"/>
    <w:rsid w:val="00231E36"/>
    <w:rsid w:val="00232C71"/>
    <w:rsid w:val="002365B6"/>
    <w:rsid w:val="002400BA"/>
    <w:rsid w:val="0024024F"/>
    <w:rsid w:val="00241022"/>
    <w:rsid w:val="002424B7"/>
    <w:rsid w:val="00242778"/>
    <w:rsid w:val="00243339"/>
    <w:rsid w:val="00244834"/>
    <w:rsid w:val="00244D23"/>
    <w:rsid w:val="00246222"/>
    <w:rsid w:val="00247D7A"/>
    <w:rsid w:val="00251D07"/>
    <w:rsid w:val="00251FE3"/>
    <w:rsid w:val="002529F7"/>
    <w:rsid w:val="00255037"/>
    <w:rsid w:val="002568DF"/>
    <w:rsid w:val="00256F24"/>
    <w:rsid w:val="00265CCE"/>
    <w:rsid w:val="002675C7"/>
    <w:rsid w:val="002725F5"/>
    <w:rsid w:val="002736C5"/>
    <w:rsid w:val="00274348"/>
    <w:rsid w:val="0028032B"/>
    <w:rsid w:val="00282028"/>
    <w:rsid w:val="00285A89"/>
    <w:rsid w:val="00290B06"/>
    <w:rsid w:val="002927C2"/>
    <w:rsid w:val="00294EA9"/>
    <w:rsid w:val="00295E08"/>
    <w:rsid w:val="002968E9"/>
    <w:rsid w:val="002A0D34"/>
    <w:rsid w:val="002A0EC8"/>
    <w:rsid w:val="002B36B5"/>
    <w:rsid w:val="002B3F13"/>
    <w:rsid w:val="002B4ABC"/>
    <w:rsid w:val="002B63F0"/>
    <w:rsid w:val="002B689D"/>
    <w:rsid w:val="002B74D5"/>
    <w:rsid w:val="002B7AD5"/>
    <w:rsid w:val="002C0CA9"/>
    <w:rsid w:val="002C134E"/>
    <w:rsid w:val="002C26F1"/>
    <w:rsid w:val="002C2F61"/>
    <w:rsid w:val="002C36CC"/>
    <w:rsid w:val="002C3AAA"/>
    <w:rsid w:val="002C6910"/>
    <w:rsid w:val="002C6DA5"/>
    <w:rsid w:val="002D0B49"/>
    <w:rsid w:val="002D18DE"/>
    <w:rsid w:val="002D2C28"/>
    <w:rsid w:val="002D375F"/>
    <w:rsid w:val="002D397A"/>
    <w:rsid w:val="002D7BB6"/>
    <w:rsid w:val="002E3EEF"/>
    <w:rsid w:val="002E75B4"/>
    <w:rsid w:val="002F1D5B"/>
    <w:rsid w:val="002F3796"/>
    <w:rsid w:val="002F75FB"/>
    <w:rsid w:val="003078A2"/>
    <w:rsid w:val="003110C4"/>
    <w:rsid w:val="00315956"/>
    <w:rsid w:val="003200DB"/>
    <w:rsid w:val="003208F4"/>
    <w:rsid w:val="00320F56"/>
    <w:rsid w:val="00321BE5"/>
    <w:rsid w:val="00324358"/>
    <w:rsid w:val="0033017A"/>
    <w:rsid w:val="0033093C"/>
    <w:rsid w:val="00330B49"/>
    <w:rsid w:val="00331901"/>
    <w:rsid w:val="00333759"/>
    <w:rsid w:val="003354D4"/>
    <w:rsid w:val="003367B4"/>
    <w:rsid w:val="00340AA2"/>
    <w:rsid w:val="00340F20"/>
    <w:rsid w:val="00341B66"/>
    <w:rsid w:val="003470DF"/>
    <w:rsid w:val="00347B70"/>
    <w:rsid w:val="003560E3"/>
    <w:rsid w:val="003626E3"/>
    <w:rsid w:val="00362922"/>
    <w:rsid w:val="00370AF1"/>
    <w:rsid w:val="00370E74"/>
    <w:rsid w:val="00373F7B"/>
    <w:rsid w:val="003756D9"/>
    <w:rsid w:val="003761E0"/>
    <w:rsid w:val="00380A39"/>
    <w:rsid w:val="003815AA"/>
    <w:rsid w:val="003828B6"/>
    <w:rsid w:val="00382E0D"/>
    <w:rsid w:val="00383679"/>
    <w:rsid w:val="00384990"/>
    <w:rsid w:val="00387252"/>
    <w:rsid w:val="00393E97"/>
    <w:rsid w:val="0039664C"/>
    <w:rsid w:val="003A16D3"/>
    <w:rsid w:val="003A1A0A"/>
    <w:rsid w:val="003A398D"/>
    <w:rsid w:val="003A57A6"/>
    <w:rsid w:val="003A58F0"/>
    <w:rsid w:val="003A669B"/>
    <w:rsid w:val="003A6E23"/>
    <w:rsid w:val="003B53D1"/>
    <w:rsid w:val="003B5BE7"/>
    <w:rsid w:val="003B7385"/>
    <w:rsid w:val="003C113D"/>
    <w:rsid w:val="003C57B6"/>
    <w:rsid w:val="003C6247"/>
    <w:rsid w:val="003C7FD1"/>
    <w:rsid w:val="003E0DC3"/>
    <w:rsid w:val="003E12F9"/>
    <w:rsid w:val="003E251D"/>
    <w:rsid w:val="003E58C0"/>
    <w:rsid w:val="003E6338"/>
    <w:rsid w:val="003E79E6"/>
    <w:rsid w:val="003F46D1"/>
    <w:rsid w:val="003F7619"/>
    <w:rsid w:val="003F7664"/>
    <w:rsid w:val="00400F3F"/>
    <w:rsid w:val="0040124B"/>
    <w:rsid w:val="0040240F"/>
    <w:rsid w:val="0040507A"/>
    <w:rsid w:val="004057F0"/>
    <w:rsid w:val="00406745"/>
    <w:rsid w:val="00410AB1"/>
    <w:rsid w:val="00410FBE"/>
    <w:rsid w:val="00413833"/>
    <w:rsid w:val="004143FC"/>
    <w:rsid w:val="00416844"/>
    <w:rsid w:val="0041735B"/>
    <w:rsid w:val="004231D3"/>
    <w:rsid w:val="00427733"/>
    <w:rsid w:val="0043242C"/>
    <w:rsid w:val="00433460"/>
    <w:rsid w:val="0043384E"/>
    <w:rsid w:val="00436478"/>
    <w:rsid w:val="0043666C"/>
    <w:rsid w:val="0044653D"/>
    <w:rsid w:val="00450D0B"/>
    <w:rsid w:val="004514E2"/>
    <w:rsid w:val="00451D2B"/>
    <w:rsid w:val="004529B5"/>
    <w:rsid w:val="0045399C"/>
    <w:rsid w:val="0045511A"/>
    <w:rsid w:val="00460AAC"/>
    <w:rsid w:val="004632C9"/>
    <w:rsid w:val="004659D2"/>
    <w:rsid w:val="004663BE"/>
    <w:rsid w:val="0046768F"/>
    <w:rsid w:val="00470604"/>
    <w:rsid w:val="00474745"/>
    <w:rsid w:val="004855CB"/>
    <w:rsid w:val="00486181"/>
    <w:rsid w:val="00486183"/>
    <w:rsid w:val="0049184E"/>
    <w:rsid w:val="00493CB1"/>
    <w:rsid w:val="00494835"/>
    <w:rsid w:val="00496EA2"/>
    <w:rsid w:val="004A08BD"/>
    <w:rsid w:val="004A0AAB"/>
    <w:rsid w:val="004A0B3B"/>
    <w:rsid w:val="004A2087"/>
    <w:rsid w:val="004A2F07"/>
    <w:rsid w:val="004A4485"/>
    <w:rsid w:val="004A47EC"/>
    <w:rsid w:val="004A72A8"/>
    <w:rsid w:val="004A7909"/>
    <w:rsid w:val="004B0197"/>
    <w:rsid w:val="004B12DA"/>
    <w:rsid w:val="004B30F9"/>
    <w:rsid w:val="004B4A1E"/>
    <w:rsid w:val="004B4ECD"/>
    <w:rsid w:val="004B745B"/>
    <w:rsid w:val="004C1DD4"/>
    <w:rsid w:val="004C2AED"/>
    <w:rsid w:val="004C75AD"/>
    <w:rsid w:val="004D232D"/>
    <w:rsid w:val="004D699A"/>
    <w:rsid w:val="004D723B"/>
    <w:rsid w:val="004E24B5"/>
    <w:rsid w:val="004E3B2A"/>
    <w:rsid w:val="004E3D6E"/>
    <w:rsid w:val="004E4CE0"/>
    <w:rsid w:val="004E7418"/>
    <w:rsid w:val="004F0CEE"/>
    <w:rsid w:val="004F2859"/>
    <w:rsid w:val="004F4C94"/>
    <w:rsid w:val="004F551A"/>
    <w:rsid w:val="004F6928"/>
    <w:rsid w:val="004F7F38"/>
    <w:rsid w:val="005052AD"/>
    <w:rsid w:val="00510C29"/>
    <w:rsid w:val="00511181"/>
    <w:rsid w:val="0051197B"/>
    <w:rsid w:val="005124A3"/>
    <w:rsid w:val="005138D2"/>
    <w:rsid w:val="00522518"/>
    <w:rsid w:val="00523EC7"/>
    <w:rsid w:val="00525688"/>
    <w:rsid w:val="005271A8"/>
    <w:rsid w:val="00531739"/>
    <w:rsid w:val="005333C7"/>
    <w:rsid w:val="005339E4"/>
    <w:rsid w:val="00533CC9"/>
    <w:rsid w:val="00533D08"/>
    <w:rsid w:val="0053501D"/>
    <w:rsid w:val="0053529F"/>
    <w:rsid w:val="0053630B"/>
    <w:rsid w:val="00536CF1"/>
    <w:rsid w:val="00550D08"/>
    <w:rsid w:val="00551EBF"/>
    <w:rsid w:val="00551ED4"/>
    <w:rsid w:val="005521E6"/>
    <w:rsid w:val="0055329E"/>
    <w:rsid w:val="00555949"/>
    <w:rsid w:val="00560826"/>
    <w:rsid w:val="005610DE"/>
    <w:rsid w:val="005613EF"/>
    <w:rsid w:val="005637E9"/>
    <w:rsid w:val="00563A35"/>
    <w:rsid w:val="00563DE1"/>
    <w:rsid w:val="00566A10"/>
    <w:rsid w:val="0057477B"/>
    <w:rsid w:val="00575617"/>
    <w:rsid w:val="00582222"/>
    <w:rsid w:val="005848BE"/>
    <w:rsid w:val="0058578C"/>
    <w:rsid w:val="00587189"/>
    <w:rsid w:val="005954DD"/>
    <w:rsid w:val="00596249"/>
    <w:rsid w:val="00596D96"/>
    <w:rsid w:val="00597B3F"/>
    <w:rsid w:val="005A1310"/>
    <w:rsid w:val="005A2ED5"/>
    <w:rsid w:val="005A36B7"/>
    <w:rsid w:val="005A4F36"/>
    <w:rsid w:val="005A54CA"/>
    <w:rsid w:val="005A7548"/>
    <w:rsid w:val="005B2336"/>
    <w:rsid w:val="005B3457"/>
    <w:rsid w:val="005B34DA"/>
    <w:rsid w:val="005B3B03"/>
    <w:rsid w:val="005B44D4"/>
    <w:rsid w:val="005C2926"/>
    <w:rsid w:val="005C2FB7"/>
    <w:rsid w:val="005C35D6"/>
    <w:rsid w:val="005C3885"/>
    <w:rsid w:val="005C448B"/>
    <w:rsid w:val="005C46C3"/>
    <w:rsid w:val="005C533B"/>
    <w:rsid w:val="005C579C"/>
    <w:rsid w:val="005C6DE6"/>
    <w:rsid w:val="005D1F1D"/>
    <w:rsid w:val="005D201A"/>
    <w:rsid w:val="005D44ED"/>
    <w:rsid w:val="005D5188"/>
    <w:rsid w:val="005D5BA6"/>
    <w:rsid w:val="005D5E9B"/>
    <w:rsid w:val="005D6768"/>
    <w:rsid w:val="005E19E8"/>
    <w:rsid w:val="005E6ED9"/>
    <w:rsid w:val="005F04DE"/>
    <w:rsid w:val="005F6587"/>
    <w:rsid w:val="005F698C"/>
    <w:rsid w:val="005F739D"/>
    <w:rsid w:val="00601B77"/>
    <w:rsid w:val="0060534D"/>
    <w:rsid w:val="0060591E"/>
    <w:rsid w:val="006060EC"/>
    <w:rsid w:val="0060658C"/>
    <w:rsid w:val="00607C42"/>
    <w:rsid w:val="00610341"/>
    <w:rsid w:val="00611DD8"/>
    <w:rsid w:val="00611FEA"/>
    <w:rsid w:val="006126D6"/>
    <w:rsid w:val="0061505D"/>
    <w:rsid w:val="0061695A"/>
    <w:rsid w:val="00617D0B"/>
    <w:rsid w:val="006236E9"/>
    <w:rsid w:val="0062440A"/>
    <w:rsid w:val="00625F71"/>
    <w:rsid w:val="006264CF"/>
    <w:rsid w:val="006267A2"/>
    <w:rsid w:val="00626B20"/>
    <w:rsid w:val="006312B0"/>
    <w:rsid w:val="00633ACE"/>
    <w:rsid w:val="00634480"/>
    <w:rsid w:val="0063583A"/>
    <w:rsid w:val="00640D80"/>
    <w:rsid w:val="0064474C"/>
    <w:rsid w:val="00645544"/>
    <w:rsid w:val="006462D7"/>
    <w:rsid w:val="0065254B"/>
    <w:rsid w:val="00655660"/>
    <w:rsid w:val="0065748E"/>
    <w:rsid w:val="0066119B"/>
    <w:rsid w:val="006652D3"/>
    <w:rsid w:val="00671CEC"/>
    <w:rsid w:val="0067210F"/>
    <w:rsid w:val="00672999"/>
    <w:rsid w:val="0067347B"/>
    <w:rsid w:val="00675071"/>
    <w:rsid w:val="006768F1"/>
    <w:rsid w:val="00677C80"/>
    <w:rsid w:val="00680EF8"/>
    <w:rsid w:val="00683299"/>
    <w:rsid w:val="00683593"/>
    <w:rsid w:val="00683BE3"/>
    <w:rsid w:val="006879B8"/>
    <w:rsid w:val="006941B7"/>
    <w:rsid w:val="006965D2"/>
    <w:rsid w:val="006967B1"/>
    <w:rsid w:val="00696DC0"/>
    <w:rsid w:val="006A0EBB"/>
    <w:rsid w:val="006A65BE"/>
    <w:rsid w:val="006A66FE"/>
    <w:rsid w:val="006B05FF"/>
    <w:rsid w:val="006B14F4"/>
    <w:rsid w:val="006B291B"/>
    <w:rsid w:val="006B5800"/>
    <w:rsid w:val="006B5A06"/>
    <w:rsid w:val="006B6175"/>
    <w:rsid w:val="006B759C"/>
    <w:rsid w:val="006C3892"/>
    <w:rsid w:val="006C38E2"/>
    <w:rsid w:val="006C40BB"/>
    <w:rsid w:val="006C603F"/>
    <w:rsid w:val="006C64EB"/>
    <w:rsid w:val="006C6EF7"/>
    <w:rsid w:val="006D0109"/>
    <w:rsid w:val="006D29AC"/>
    <w:rsid w:val="006D5376"/>
    <w:rsid w:val="006D5864"/>
    <w:rsid w:val="006D6753"/>
    <w:rsid w:val="006D7B22"/>
    <w:rsid w:val="006E1EB4"/>
    <w:rsid w:val="006E2D5B"/>
    <w:rsid w:val="006F0901"/>
    <w:rsid w:val="006F2AB0"/>
    <w:rsid w:val="006F6315"/>
    <w:rsid w:val="00700F9C"/>
    <w:rsid w:val="00701458"/>
    <w:rsid w:val="00705943"/>
    <w:rsid w:val="007129A5"/>
    <w:rsid w:val="00713F5A"/>
    <w:rsid w:val="00715BAA"/>
    <w:rsid w:val="00722C08"/>
    <w:rsid w:val="0073098A"/>
    <w:rsid w:val="00737054"/>
    <w:rsid w:val="00737814"/>
    <w:rsid w:val="0074093B"/>
    <w:rsid w:val="00745A87"/>
    <w:rsid w:val="00750378"/>
    <w:rsid w:val="0075046F"/>
    <w:rsid w:val="00751388"/>
    <w:rsid w:val="00752884"/>
    <w:rsid w:val="00753540"/>
    <w:rsid w:val="007602E1"/>
    <w:rsid w:val="007625FB"/>
    <w:rsid w:val="007646A5"/>
    <w:rsid w:val="00764FBE"/>
    <w:rsid w:val="007679E8"/>
    <w:rsid w:val="007726BB"/>
    <w:rsid w:val="007728DA"/>
    <w:rsid w:val="00773EFA"/>
    <w:rsid w:val="00774B1C"/>
    <w:rsid w:val="00775659"/>
    <w:rsid w:val="00776932"/>
    <w:rsid w:val="00777FE3"/>
    <w:rsid w:val="00783B76"/>
    <w:rsid w:val="007878FF"/>
    <w:rsid w:val="00793303"/>
    <w:rsid w:val="00793BAF"/>
    <w:rsid w:val="007955FA"/>
    <w:rsid w:val="007973E1"/>
    <w:rsid w:val="007A0276"/>
    <w:rsid w:val="007A1945"/>
    <w:rsid w:val="007A1B1A"/>
    <w:rsid w:val="007A2A75"/>
    <w:rsid w:val="007A30F1"/>
    <w:rsid w:val="007A3A2C"/>
    <w:rsid w:val="007A6863"/>
    <w:rsid w:val="007C1461"/>
    <w:rsid w:val="007C4C85"/>
    <w:rsid w:val="007C4F80"/>
    <w:rsid w:val="007C7E51"/>
    <w:rsid w:val="007D23F5"/>
    <w:rsid w:val="007D41D9"/>
    <w:rsid w:val="007D5174"/>
    <w:rsid w:val="007D55BF"/>
    <w:rsid w:val="007D6D55"/>
    <w:rsid w:val="007D7654"/>
    <w:rsid w:val="007E08F0"/>
    <w:rsid w:val="007E10AC"/>
    <w:rsid w:val="007E1F87"/>
    <w:rsid w:val="007E26FE"/>
    <w:rsid w:val="007E5BC4"/>
    <w:rsid w:val="007E66AE"/>
    <w:rsid w:val="007E76A0"/>
    <w:rsid w:val="007F348F"/>
    <w:rsid w:val="007F476A"/>
    <w:rsid w:val="007F4BF1"/>
    <w:rsid w:val="007F7E6C"/>
    <w:rsid w:val="00802998"/>
    <w:rsid w:val="008032CF"/>
    <w:rsid w:val="008064CB"/>
    <w:rsid w:val="008066DD"/>
    <w:rsid w:val="00813555"/>
    <w:rsid w:val="008148BD"/>
    <w:rsid w:val="0081683B"/>
    <w:rsid w:val="008169E9"/>
    <w:rsid w:val="00816EF4"/>
    <w:rsid w:val="00817DF1"/>
    <w:rsid w:val="00820228"/>
    <w:rsid w:val="00822A99"/>
    <w:rsid w:val="008235B3"/>
    <w:rsid w:val="00823607"/>
    <w:rsid w:val="00824471"/>
    <w:rsid w:val="00826D58"/>
    <w:rsid w:val="00827360"/>
    <w:rsid w:val="00830C16"/>
    <w:rsid w:val="00831C44"/>
    <w:rsid w:val="00833011"/>
    <w:rsid w:val="00834B5A"/>
    <w:rsid w:val="008369C2"/>
    <w:rsid w:val="00837526"/>
    <w:rsid w:val="008434C3"/>
    <w:rsid w:val="00843C4A"/>
    <w:rsid w:val="00843DCB"/>
    <w:rsid w:val="00844E06"/>
    <w:rsid w:val="00846DB4"/>
    <w:rsid w:val="0085019D"/>
    <w:rsid w:val="00850E99"/>
    <w:rsid w:val="00851824"/>
    <w:rsid w:val="008527A3"/>
    <w:rsid w:val="008619E4"/>
    <w:rsid w:val="00864727"/>
    <w:rsid w:val="00867D85"/>
    <w:rsid w:val="008700B5"/>
    <w:rsid w:val="00871633"/>
    <w:rsid w:val="00872C7D"/>
    <w:rsid w:val="0087627D"/>
    <w:rsid w:val="00876360"/>
    <w:rsid w:val="00880F52"/>
    <w:rsid w:val="00885BA4"/>
    <w:rsid w:val="00890AB7"/>
    <w:rsid w:val="00893263"/>
    <w:rsid w:val="008A2619"/>
    <w:rsid w:val="008A3002"/>
    <w:rsid w:val="008A3DC5"/>
    <w:rsid w:val="008B008E"/>
    <w:rsid w:val="008B3DA7"/>
    <w:rsid w:val="008B4F3B"/>
    <w:rsid w:val="008B680A"/>
    <w:rsid w:val="008B6D68"/>
    <w:rsid w:val="008C3A39"/>
    <w:rsid w:val="008C4788"/>
    <w:rsid w:val="008C4D46"/>
    <w:rsid w:val="008C5101"/>
    <w:rsid w:val="008C5A61"/>
    <w:rsid w:val="008C7AC2"/>
    <w:rsid w:val="008D3097"/>
    <w:rsid w:val="008D5A0F"/>
    <w:rsid w:val="008E0588"/>
    <w:rsid w:val="008E1431"/>
    <w:rsid w:val="008E2556"/>
    <w:rsid w:val="008E42AA"/>
    <w:rsid w:val="008F0F6E"/>
    <w:rsid w:val="008F27C1"/>
    <w:rsid w:val="008F34F8"/>
    <w:rsid w:val="008F3FB9"/>
    <w:rsid w:val="008F5AC7"/>
    <w:rsid w:val="00900A3D"/>
    <w:rsid w:val="00901693"/>
    <w:rsid w:val="00910458"/>
    <w:rsid w:val="00910E08"/>
    <w:rsid w:val="00912623"/>
    <w:rsid w:val="00912971"/>
    <w:rsid w:val="0091305D"/>
    <w:rsid w:val="00917C2D"/>
    <w:rsid w:val="0092473D"/>
    <w:rsid w:val="00924FF1"/>
    <w:rsid w:val="009262F8"/>
    <w:rsid w:val="00931629"/>
    <w:rsid w:val="0093211A"/>
    <w:rsid w:val="00932845"/>
    <w:rsid w:val="00937AF6"/>
    <w:rsid w:val="0094010C"/>
    <w:rsid w:val="00940A62"/>
    <w:rsid w:val="00940FF1"/>
    <w:rsid w:val="0094190B"/>
    <w:rsid w:val="00941D86"/>
    <w:rsid w:val="00943BD4"/>
    <w:rsid w:val="00944DAF"/>
    <w:rsid w:val="00945EF6"/>
    <w:rsid w:val="009466E4"/>
    <w:rsid w:val="009475F9"/>
    <w:rsid w:val="00955001"/>
    <w:rsid w:val="00956334"/>
    <w:rsid w:val="00960ECE"/>
    <w:rsid w:val="009621E2"/>
    <w:rsid w:val="00971511"/>
    <w:rsid w:val="00973415"/>
    <w:rsid w:val="0097400B"/>
    <w:rsid w:val="0097571F"/>
    <w:rsid w:val="00975990"/>
    <w:rsid w:val="00976488"/>
    <w:rsid w:val="009900D6"/>
    <w:rsid w:val="009901E4"/>
    <w:rsid w:val="00990B04"/>
    <w:rsid w:val="00993DC8"/>
    <w:rsid w:val="009944F7"/>
    <w:rsid w:val="0099506A"/>
    <w:rsid w:val="00995938"/>
    <w:rsid w:val="0099645B"/>
    <w:rsid w:val="009A057F"/>
    <w:rsid w:val="009A1F34"/>
    <w:rsid w:val="009A4322"/>
    <w:rsid w:val="009A6EC3"/>
    <w:rsid w:val="009B21E4"/>
    <w:rsid w:val="009B362D"/>
    <w:rsid w:val="009B4C8D"/>
    <w:rsid w:val="009B4EBF"/>
    <w:rsid w:val="009C3D82"/>
    <w:rsid w:val="009C7968"/>
    <w:rsid w:val="009D09BC"/>
    <w:rsid w:val="009D19DA"/>
    <w:rsid w:val="009D4837"/>
    <w:rsid w:val="009D53B3"/>
    <w:rsid w:val="009D5B1E"/>
    <w:rsid w:val="009D6E9D"/>
    <w:rsid w:val="009D71EB"/>
    <w:rsid w:val="009E11AC"/>
    <w:rsid w:val="009E2D8C"/>
    <w:rsid w:val="009E2FAC"/>
    <w:rsid w:val="009E486B"/>
    <w:rsid w:val="009E5C6F"/>
    <w:rsid w:val="009E76A7"/>
    <w:rsid w:val="009F53C0"/>
    <w:rsid w:val="009F5635"/>
    <w:rsid w:val="009F5BEE"/>
    <w:rsid w:val="009F5C59"/>
    <w:rsid w:val="009F60FB"/>
    <w:rsid w:val="009F6CF1"/>
    <w:rsid w:val="00A00BB1"/>
    <w:rsid w:val="00A0162E"/>
    <w:rsid w:val="00A0266E"/>
    <w:rsid w:val="00A031DE"/>
    <w:rsid w:val="00A10776"/>
    <w:rsid w:val="00A15F5B"/>
    <w:rsid w:val="00A16E8B"/>
    <w:rsid w:val="00A1798A"/>
    <w:rsid w:val="00A20D1F"/>
    <w:rsid w:val="00A22305"/>
    <w:rsid w:val="00A22C6D"/>
    <w:rsid w:val="00A22FD0"/>
    <w:rsid w:val="00A231F9"/>
    <w:rsid w:val="00A251DE"/>
    <w:rsid w:val="00A252D0"/>
    <w:rsid w:val="00A26400"/>
    <w:rsid w:val="00A31D96"/>
    <w:rsid w:val="00A31E66"/>
    <w:rsid w:val="00A36BBA"/>
    <w:rsid w:val="00A40053"/>
    <w:rsid w:val="00A41279"/>
    <w:rsid w:val="00A42288"/>
    <w:rsid w:val="00A43258"/>
    <w:rsid w:val="00A434CD"/>
    <w:rsid w:val="00A43773"/>
    <w:rsid w:val="00A44078"/>
    <w:rsid w:val="00A511F9"/>
    <w:rsid w:val="00A5207C"/>
    <w:rsid w:val="00A60D48"/>
    <w:rsid w:val="00A60D64"/>
    <w:rsid w:val="00A623AD"/>
    <w:rsid w:val="00A6603D"/>
    <w:rsid w:val="00A670B7"/>
    <w:rsid w:val="00A73F17"/>
    <w:rsid w:val="00A73FD4"/>
    <w:rsid w:val="00A76D3D"/>
    <w:rsid w:val="00A77246"/>
    <w:rsid w:val="00A8141E"/>
    <w:rsid w:val="00A819A9"/>
    <w:rsid w:val="00A866D6"/>
    <w:rsid w:val="00A91B6C"/>
    <w:rsid w:val="00A94DB1"/>
    <w:rsid w:val="00A97423"/>
    <w:rsid w:val="00AA0B2F"/>
    <w:rsid w:val="00AA15FB"/>
    <w:rsid w:val="00AA5BAF"/>
    <w:rsid w:val="00AA698F"/>
    <w:rsid w:val="00AA7ACA"/>
    <w:rsid w:val="00AB3C6C"/>
    <w:rsid w:val="00AC2BB8"/>
    <w:rsid w:val="00AC58BB"/>
    <w:rsid w:val="00AD10A3"/>
    <w:rsid w:val="00AD1D3C"/>
    <w:rsid w:val="00AD2B49"/>
    <w:rsid w:val="00AD3B3F"/>
    <w:rsid w:val="00AE1594"/>
    <w:rsid w:val="00AE3369"/>
    <w:rsid w:val="00AE39A3"/>
    <w:rsid w:val="00AE6CFA"/>
    <w:rsid w:val="00AF011D"/>
    <w:rsid w:val="00AF063D"/>
    <w:rsid w:val="00AF095C"/>
    <w:rsid w:val="00AF0F47"/>
    <w:rsid w:val="00AF2938"/>
    <w:rsid w:val="00AF325D"/>
    <w:rsid w:val="00AF59F8"/>
    <w:rsid w:val="00B00B22"/>
    <w:rsid w:val="00B039FB"/>
    <w:rsid w:val="00B0700B"/>
    <w:rsid w:val="00B10152"/>
    <w:rsid w:val="00B134F1"/>
    <w:rsid w:val="00B135BB"/>
    <w:rsid w:val="00B21A12"/>
    <w:rsid w:val="00B22353"/>
    <w:rsid w:val="00B227C0"/>
    <w:rsid w:val="00B268D7"/>
    <w:rsid w:val="00B27868"/>
    <w:rsid w:val="00B27E4F"/>
    <w:rsid w:val="00B308BF"/>
    <w:rsid w:val="00B312F4"/>
    <w:rsid w:val="00B32DD1"/>
    <w:rsid w:val="00B40474"/>
    <w:rsid w:val="00B41738"/>
    <w:rsid w:val="00B43AC5"/>
    <w:rsid w:val="00B45538"/>
    <w:rsid w:val="00B523D0"/>
    <w:rsid w:val="00B565FC"/>
    <w:rsid w:val="00B57E38"/>
    <w:rsid w:val="00B61098"/>
    <w:rsid w:val="00B643DF"/>
    <w:rsid w:val="00B67563"/>
    <w:rsid w:val="00B67C7D"/>
    <w:rsid w:val="00B72E7E"/>
    <w:rsid w:val="00B73ABE"/>
    <w:rsid w:val="00B77C67"/>
    <w:rsid w:val="00B80588"/>
    <w:rsid w:val="00B81744"/>
    <w:rsid w:val="00B83003"/>
    <w:rsid w:val="00B8470E"/>
    <w:rsid w:val="00B84811"/>
    <w:rsid w:val="00B91C9D"/>
    <w:rsid w:val="00B9238D"/>
    <w:rsid w:val="00B925F1"/>
    <w:rsid w:val="00B93EA9"/>
    <w:rsid w:val="00B96FB7"/>
    <w:rsid w:val="00BA0D7F"/>
    <w:rsid w:val="00BA112F"/>
    <w:rsid w:val="00BA26CB"/>
    <w:rsid w:val="00BA3BF2"/>
    <w:rsid w:val="00BA3C04"/>
    <w:rsid w:val="00BA4839"/>
    <w:rsid w:val="00BA5A43"/>
    <w:rsid w:val="00BA6375"/>
    <w:rsid w:val="00BA682B"/>
    <w:rsid w:val="00BA7508"/>
    <w:rsid w:val="00BB023C"/>
    <w:rsid w:val="00BB58CA"/>
    <w:rsid w:val="00BC031C"/>
    <w:rsid w:val="00BC0741"/>
    <w:rsid w:val="00BC0ED2"/>
    <w:rsid w:val="00BC3F59"/>
    <w:rsid w:val="00BC7A98"/>
    <w:rsid w:val="00BC7EEB"/>
    <w:rsid w:val="00BD0CB1"/>
    <w:rsid w:val="00BD0E8E"/>
    <w:rsid w:val="00BD1D9F"/>
    <w:rsid w:val="00BD4441"/>
    <w:rsid w:val="00BE11F5"/>
    <w:rsid w:val="00BE3801"/>
    <w:rsid w:val="00BE56BA"/>
    <w:rsid w:val="00BE683C"/>
    <w:rsid w:val="00BE7C06"/>
    <w:rsid w:val="00BF4762"/>
    <w:rsid w:val="00BF4A06"/>
    <w:rsid w:val="00BF5AB1"/>
    <w:rsid w:val="00C01936"/>
    <w:rsid w:val="00C04111"/>
    <w:rsid w:val="00C049E6"/>
    <w:rsid w:val="00C058BD"/>
    <w:rsid w:val="00C06965"/>
    <w:rsid w:val="00C1197E"/>
    <w:rsid w:val="00C11B7A"/>
    <w:rsid w:val="00C14143"/>
    <w:rsid w:val="00C1666C"/>
    <w:rsid w:val="00C20282"/>
    <w:rsid w:val="00C21A45"/>
    <w:rsid w:val="00C22A60"/>
    <w:rsid w:val="00C24689"/>
    <w:rsid w:val="00C3502E"/>
    <w:rsid w:val="00C35458"/>
    <w:rsid w:val="00C355B2"/>
    <w:rsid w:val="00C36047"/>
    <w:rsid w:val="00C420B4"/>
    <w:rsid w:val="00C46A60"/>
    <w:rsid w:val="00C47E28"/>
    <w:rsid w:val="00C47E34"/>
    <w:rsid w:val="00C522C7"/>
    <w:rsid w:val="00C53954"/>
    <w:rsid w:val="00C57762"/>
    <w:rsid w:val="00C62EF9"/>
    <w:rsid w:val="00C63DA4"/>
    <w:rsid w:val="00C64469"/>
    <w:rsid w:val="00C703E5"/>
    <w:rsid w:val="00C70D8A"/>
    <w:rsid w:val="00C70F33"/>
    <w:rsid w:val="00C77DA0"/>
    <w:rsid w:val="00C831A3"/>
    <w:rsid w:val="00C83A12"/>
    <w:rsid w:val="00C84D81"/>
    <w:rsid w:val="00C85E1B"/>
    <w:rsid w:val="00C860E1"/>
    <w:rsid w:val="00C94B68"/>
    <w:rsid w:val="00C95262"/>
    <w:rsid w:val="00CA0092"/>
    <w:rsid w:val="00CA36FC"/>
    <w:rsid w:val="00CA773E"/>
    <w:rsid w:val="00CB3C87"/>
    <w:rsid w:val="00CC39FD"/>
    <w:rsid w:val="00CC3E55"/>
    <w:rsid w:val="00CC4D1C"/>
    <w:rsid w:val="00CD07EE"/>
    <w:rsid w:val="00CD2D32"/>
    <w:rsid w:val="00CD3710"/>
    <w:rsid w:val="00CD393A"/>
    <w:rsid w:val="00CD6A63"/>
    <w:rsid w:val="00CE17AE"/>
    <w:rsid w:val="00CE42D9"/>
    <w:rsid w:val="00CE6975"/>
    <w:rsid w:val="00CF054F"/>
    <w:rsid w:val="00CF12DB"/>
    <w:rsid w:val="00CF1DA3"/>
    <w:rsid w:val="00CF424A"/>
    <w:rsid w:val="00CF65FE"/>
    <w:rsid w:val="00CF71B2"/>
    <w:rsid w:val="00CF7ABE"/>
    <w:rsid w:val="00CF7E40"/>
    <w:rsid w:val="00D0066A"/>
    <w:rsid w:val="00D00AF3"/>
    <w:rsid w:val="00D032DF"/>
    <w:rsid w:val="00D03603"/>
    <w:rsid w:val="00D036E2"/>
    <w:rsid w:val="00D038B9"/>
    <w:rsid w:val="00D045F2"/>
    <w:rsid w:val="00D0473D"/>
    <w:rsid w:val="00D05DD1"/>
    <w:rsid w:val="00D100C4"/>
    <w:rsid w:val="00D13A76"/>
    <w:rsid w:val="00D169C2"/>
    <w:rsid w:val="00D17778"/>
    <w:rsid w:val="00D17BA5"/>
    <w:rsid w:val="00D17C9F"/>
    <w:rsid w:val="00D23191"/>
    <w:rsid w:val="00D239BE"/>
    <w:rsid w:val="00D26611"/>
    <w:rsid w:val="00D274D5"/>
    <w:rsid w:val="00D3065A"/>
    <w:rsid w:val="00D3140B"/>
    <w:rsid w:val="00D45987"/>
    <w:rsid w:val="00D46137"/>
    <w:rsid w:val="00D47F44"/>
    <w:rsid w:val="00D51075"/>
    <w:rsid w:val="00D53D53"/>
    <w:rsid w:val="00D546A1"/>
    <w:rsid w:val="00D54B0C"/>
    <w:rsid w:val="00D54FDA"/>
    <w:rsid w:val="00D61300"/>
    <w:rsid w:val="00D61E3F"/>
    <w:rsid w:val="00D622EB"/>
    <w:rsid w:val="00D648A2"/>
    <w:rsid w:val="00D64E1F"/>
    <w:rsid w:val="00D65F0F"/>
    <w:rsid w:val="00D7061C"/>
    <w:rsid w:val="00D722E6"/>
    <w:rsid w:val="00D7232D"/>
    <w:rsid w:val="00D74F9D"/>
    <w:rsid w:val="00D76718"/>
    <w:rsid w:val="00D77381"/>
    <w:rsid w:val="00D779FF"/>
    <w:rsid w:val="00D77C2F"/>
    <w:rsid w:val="00D80F2C"/>
    <w:rsid w:val="00D8322C"/>
    <w:rsid w:val="00D84C2A"/>
    <w:rsid w:val="00D84C39"/>
    <w:rsid w:val="00D91241"/>
    <w:rsid w:val="00D95CB4"/>
    <w:rsid w:val="00D962D4"/>
    <w:rsid w:val="00DA3A95"/>
    <w:rsid w:val="00DA4DCC"/>
    <w:rsid w:val="00DC5FB7"/>
    <w:rsid w:val="00DC6C4E"/>
    <w:rsid w:val="00DC74D1"/>
    <w:rsid w:val="00DD060C"/>
    <w:rsid w:val="00DD478B"/>
    <w:rsid w:val="00DD5143"/>
    <w:rsid w:val="00DD524F"/>
    <w:rsid w:val="00DE0A59"/>
    <w:rsid w:val="00DE3A9C"/>
    <w:rsid w:val="00DE41B3"/>
    <w:rsid w:val="00DE5E7A"/>
    <w:rsid w:val="00DF0767"/>
    <w:rsid w:val="00DF489D"/>
    <w:rsid w:val="00DF6241"/>
    <w:rsid w:val="00DF6546"/>
    <w:rsid w:val="00E0084E"/>
    <w:rsid w:val="00E02546"/>
    <w:rsid w:val="00E02785"/>
    <w:rsid w:val="00E06849"/>
    <w:rsid w:val="00E06C8A"/>
    <w:rsid w:val="00E07B04"/>
    <w:rsid w:val="00E116FA"/>
    <w:rsid w:val="00E11789"/>
    <w:rsid w:val="00E12B68"/>
    <w:rsid w:val="00E15E06"/>
    <w:rsid w:val="00E16642"/>
    <w:rsid w:val="00E236B9"/>
    <w:rsid w:val="00E265E9"/>
    <w:rsid w:val="00E26BD7"/>
    <w:rsid w:val="00E27965"/>
    <w:rsid w:val="00E323DC"/>
    <w:rsid w:val="00E3345C"/>
    <w:rsid w:val="00E345AB"/>
    <w:rsid w:val="00E36788"/>
    <w:rsid w:val="00E36CD6"/>
    <w:rsid w:val="00E36E65"/>
    <w:rsid w:val="00E40C27"/>
    <w:rsid w:val="00E4330B"/>
    <w:rsid w:val="00E45079"/>
    <w:rsid w:val="00E4763A"/>
    <w:rsid w:val="00E47918"/>
    <w:rsid w:val="00E507FD"/>
    <w:rsid w:val="00E533FC"/>
    <w:rsid w:val="00E53A9C"/>
    <w:rsid w:val="00E564E4"/>
    <w:rsid w:val="00E614BB"/>
    <w:rsid w:val="00E61987"/>
    <w:rsid w:val="00E62228"/>
    <w:rsid w:val="00E62230"/>
    <w:rsid w:val="00E65474"/>
    <w:rsid w:val="00E671A5"/>
    <w:rsid w:val="00E67BCA"/>
    <w:rsid w:val="00E73897"/>
    <w:rsid w:val="00E7758C"/>
    <w:rsid w:val="00E80D31"/>
    <w:rsid w:val="00E82B0B"/>
    <w:rsid w:val="00E83061"/>
    <w:rsid w:val="00E9102A"/>
    <w:rsid w:val="00E92DBB"/>
    <w:rsid w:val="00E930FF"/>
    <w:rsid w:val="00E97B1B"/>
    <w:rsid w:val="00EA12E7"/>
    <w:rsid w:val="00EA4AA0"/>
    <w:rsid w:val="00EA5723"/>
    <w:rsid w:val="00EB2C90"/>
    <w:rsid w:val="00EB3A4A"/>
    <w:rsid w:val="00EB6758"/>
    <w:rsid w:val="00EC0E36"/>
    <w:rsid w:val="00EC3F04"/>
    <w:rsid w:val="00ED01AB"/>
    <w:rsid w:val="00ED1058"/>
    <w:rsid w:val="00ED2101"/>
    <w:rsid w:val="00ED3342"/>
    <w:rsid w:val="00ED3627"/>
    <w:rsid w:val="00ED3BA6"/>
    <w:rsid w:val="00ED428A"/>
    <w:rsid w:val="00ED6245"/>
    <w:rsid w:val="00EE5B9F"/>
    <w:rsid w:val="00EF3418"/>
    <w:rsid w:val="00EF3DC1"/>
    <w:rsid w:val="00EF6AD9"/>
    <w:rsid w:val="00EF788B"/>
    <w:rsid w:val="00F001C5"/>
    <w:rsid w:val="00F00E3C"/>
    <w:rsid w:val="00F01191"/>
    <w:rsid w:val="00F052EE"/>
    <w:rsid w:val="00F10AB0"/>
    <w:rsid w:val="00F138DC"/>
    <w:rsid w:val="00F21271"/>
    <w:rsid w:val="00F23D37"/>
    <w:rsid w:val="00F26709"/>
    <w:rsid w:val="00F2715F"/>
    <w:rsid w:val="00F30CAF"/>
    <w:rsid w:val="00F32DF1"/>
    <w:rsid w:val="00F3463E"/>
    <w:rsid w:val="00F3480F"/>
    <w:rsid w:val="00F34A04"/>
    <w:rsid w:val="00F359C8"/>
    <w:rsid w:val="00F364C3"/>
    <w:rsid w:val="00F3724B"/>
    <w:rsid w:val="00F40D78"/>
    <w:rsid w:val="00F41439"/>
    <w:rsid w:val="00F439B7"/>
    <w:rsid w:val="00F4439C"/>
    <w:rsid w:val="00F46031"/>
    <w:rsid w:val="00F470CE"/>
    <w:rsid w:val="00F470E1"/>
    <w:rsid w:val="00F47394"/>
    <w:rsid w:val="00F50D79"/>
    <w:rsid w:val="00F5246B"/>
    <w:rsid w:val="00F52B05"/>
    <w:rsid w:val="00F536E6"/>
    <w:rsid w:val="00F54A33"/>
    <w:rsid w:val="00F614AC"/>
    <w:rsid w:val="00F61ECC"/>
    <w:rsid w:val="00F62A83"/>
    <w:rsid w:val="00F62F3E"/>
    <w:rsid w:val="00F63C77"/>
    <w:rsid w:val="00F655D1"/>
    <w:rsid w:val="00F66152"/>
    <w:rsid w:val="00F663AE"/>
    <w:rsid w:val="00F6729A"/>
    <w:rsid w:val="00F7044C"/>
    <w:rsid w:val="00F704C9"/>
    <w:rsid w:val="00F7378E"/>
    <w:rsid w:val="00F816D7"/>
    <w:rsid w:val="00F81787"/>
    <w:rsid w:val="00F85B82"/>
    <w:rsid w:val="00F85F7C"/>
    <w:rsid w:val="00F87D29"/>
    <w:rsid w:val="00F92262"/>
    <w:rsid w:val="00F93646"/>
    <w:rsid w:val="00FA0B90"/>
    <w:rsid w:val="00FA213C"/>
    <w:rsid w:val="00FA49F5"/>
    <w:rsid w:val="00FA568A"/>
    <w:rsid w:val="00FB0FC1"/>
    <w:rsid w:val="00FB213A"/>
    <w:rsid w:val="00FC0D17"/>
    <w:rsid w:val="00FC3383"/>
    <w:rsid w:val="00FC4F98"/>
    <w:rsid w:val="00FD232F"/>
    <w:rsid w:val="00FD4ABE"/>
    <w:rsid w:val="00FD505A"/>
    <w:rsid w:val="00FD7D53"/>
    <w:rsid w:val="00FE0D0B"/>
    <w:rsid w:val="00FE3B0A"/>
    <w:rsid w:val="00FE6DC0"/>
    <w:rsid w:val="00FF02F8"/>
    <w:rsid w:val="00FF0CCA"/>
    <w:rsid w:val="00FF3C3E"/>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v-text-anchor:middle" fillcolor="white">
      <v:fill color="white"/>
      <v:textbox inset="0,,0"/>
    </o:shapedefaults>
    <o:shapelayout v:ext="edit">
      <o:idmap v:ext="edit" data="1"/>
    </o:shapelayout>
  </w:shapeDefaults>
  <w:decimalSymbol w:val=","/>
  <w:listSeparator w:val=";"/>
  <w14:docId w14:val="67C6D255"/>
  <w15:docId w15:val="{F980A04F-2B16-41A6-9EE9-120776D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27C0"/>
    <w:rPr>
      <w:sz w:val="24"/>
      <w:szCs w:val="24"/>
    </w:rPr>
  </w:style>
  <w:style w:type="paragraph" w:styleId="3">
    <w:name w:val="heading 3"/>
    <w:basedOn w:val="a"/>
    <w:link w:val="30"/>
    <w:uiPriority w:val="9"/>
    <w:qFormat/>
    <w:rsid w:val="00890A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3626E3"/>
    <w:pPr>
      <w:ind w:left="720"/>
      <w:contextualSpacing/>
    </w:pPr>
  </w:style>
  <w:style w:type="character" w:customStyle="1" w:styleId="blk">
    <w:name w:val="blk"/>
    <w:basedOn w:val="a0"/>
    <w:rsid w:val="003626E3"/>
  </w:style>
  <w:style w:type="character" w:customStyle="1" w:styleId="r">
    <w:name w:val="r"/>
    <w:basedOn w:val="a0"/>
    <w:rsid w:val="003626E3"/>
  </w:style>
  <w:style w:type="table" w:styleId="a3">
    <w:name w:val="Table Grid"/>
    <w:basedOn w:val="a1"/>
    <w:uiPriority w:val="59"/>
    <w:rsid w:val="004A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A1A0A"/>
    <w:rPr>
      <w:sz w:val="20"/>
      <w:szCs w:val="20"/>
    </w:rPr>
  </w:style>
  <w:style w:type="character" w:customStyle="1" w:styleId="a5">
    <w:name w:val="Текст сноски Знак"/>
    <w:basedOn w:val="a0"/>
    <w:link w:val="a4"/>
    <w:rsid w:val="003A1A0A"/>
  </w:style>
  <w:style w:type="character" w:styleId="a6">
    <w:name w:val="footnote reference"/>
    <w:rsid w:val="003A1A0A"/>
    <w:rPr>
      <w:vertAlign w:val="superscript"/>
    </w:rPr>
  </w:style>
  <w:style w:type="paragraph" w:styleId="a7">
    <w:name w:val="endnote text"/>
    <w:basedOn w:val="a"/>
    <w:link w:val="a8"/>
    <w:rsid w:val="003A1A0A"/>
    <w:rPr>
      <w:sz w:val="20"/>
      <w:szCs w:val="20"/>
    </w:rPr>
  </w:style>
  <w:style w:type="character" w:customStyle="1" w:styleId="a8">
    <w:name w:val="Текст концевой сноски Знак"/>
    <w:basedOn w:val="a0"/>
    <w:link w:val="a7"/>
    <w:rsid w:val="003A1A0A"/>
  </w:style>
  <w:style w:type="character" w:styleId="a9">
    <w:name w:val="endnote reference"/>
    <w:rsid w:val="003A1A0A"/>
    <w:rPr>
      <w:vertAlign w:val="superscript"/>
    </w:rPr>
  </w:style>
  <w:style w:type="paragraph" w:customStyle="1" w:styleId="Default">
    <w:name w:val="Default"/>
    <w:rsid w:val="00081910"/>
    <w:pPr>
      <w:autoSpaceDE w:val="0"/>
      <w:autoSpaceDN w:val="0"/>
      <w:adjustRightInd w:val="0"/>
    </w:pPr>
    <w:rPr>
      <w:color w:val="000000"/>
      <w:sz w:val="24"/>
      <w:szCs w:val="24"/>
    </w:rPr>
  </w:style>
  <w:style w:type="paragraph" w:customStyle="1" w:styleId="ConsPlusNormal">
    <w:name w:val="ConsPlusNormal"/>
    <w:rsid w:val="00DA4DCC"/>
    <w:pPr>
      <w:widowControl w:val="0"/>
      <w:autoSpaceDE w:val="0"/>
      <w:autoSpaceDN w:val="0"/>
      <w:adjustRightInd w:val="0"/>
    </w:pPr>
    <w:rPr>
      <w:rFonts w:ascii="Arial" w:hAnsi="Arial" w:cs="Arial"/>
    </w:rPr>
  </w:style>
  <w:style w:type="paragraph" w:styleId="aa">
    <w:name w:val="header"/>
    <w:basedOn w:val="a"/>
    <w:link w:val="ab"/>
    <w:uiPriority w:val="99"/>
    <w:rsid w:val="00713F5A"/>
    <w:pPr>
      <w:tabs>
        <w:tab w:val="center" w:pos="4677"/>
        <w:tab w:val="right" w:pos="9355"/>
      </w:tabs>
    </w:pPr>
  </w:style>
  <w:style w:type="character" w:customStyle="1" w:styleId="ab">
    <w:name w:val="Верхний колонтитул Знак"/>
    <w:link w:val="aa"/>
    <w:uiPriority w:val="99"/>
    <w:rsid w:val="00713F5A"/>
    <w:rPr>
      <w:sz w:val="24"/>
      <w:szCs w:val="24"/>
    </w:rPr>
  </w:style>
  <w:style w:type="paragraph" w:styleId="ac">
    <w:name w:val="footer"/>
    <w:basedOn w:val="a"/>
    <w:link w:val="ad"/>
    <w:uiPriority w:val="99"/>
    <w:rsid w:val="00713F5A"/>
    <w:pPr>
      <w:tabs>
        <w:tab w:val="center" w:pos="4677"/>
        <w:tab w:val="right" w:pos="9355"/>
      </w:tabs>
    </w:pPr>
  </w:style>
  <w:style w:type="character" w:customStyle="1" w:styleId="ad">
    <w:name w:val="Нижний колонтитул Знак"/>
    <w:link w:val="ac"/>
    <w:uiPriority w:val="99"/>
    <w:rsid w:val="00713F5A"/>
    <w:rPr>
      <w:sz w:val="24"/>
      <w:szCs w:val="24"/>
    </w:rPr>
  </w:style>
  <w:style w:type="character" w:customStyle="1" w:styleId="30">
    <w:name w:val="Заголовок 3 Знак"/>
    <w:link w:val="3"/>
    <w:uiPriority w:val="9"/>
    <w:rsid w:val="00890AB7"/>
    <w:rPr>
      <w:b/>
      <w:bCs/>
      <w:sz w:val="27"/>
      <w:szCs w:val="27"/>
    </w:rPr>
  </w:style>
  <w:style w:type="paragraph" w:styleId="ae">
    <w:name w:val="Normal (Web)"/>
    <w:basedOn w:val="a"/>
    <w:uiPriority w:val="99"/>
    <w:unhideWhenUsed/>
    <w:rsid w:val="00890AB7"/>
    <w:pPr>
      <w:spacing w:before="100" w:beforeAutospacing="1" w:after="100" w:afterAutospacing="1"/>
    </w:pPr>
  </w:style>
  <w:style w:type="character" w:styleId="af">
    <w:name w:val="Hyperlink"/>
    <w:uiPriority w:val="99"/>
    <w:unhideWhenUsed/>
    <w:rsid w:val="000C6536"/>
    <w:rPr>
      <w:color w:val="0000FF"/>
      <w:u w:val="single"/>
    </w:rPr>
  </w:style>
  <w:style w:type="character" w:customStyle="1" w:styleId="apple-converted-space">
    <w:name w:val="apple-converted-space"/>
    <w:rsid w:val="000C6536"/>
  </w:style>
  <w:style w:type="paragraph" w:styleId="af0">
    <w:name w:val="Balloon Text"/>
    <w:basedOn w:val="a"/>
    <w:link w:val="af1"/>
    <w:rsid w:val="005124A3"/>
    <w:rPr>
      <w:rFonts w:ascii="Tahoma" w:hAnsi="Tahoma"/>
      <w:sz w:val="16"/>
      <w:szCs w:val="16"/>
    </w:rPr>
  </w:style>
  <w:style w:type="character" w:customStyle="1" w:styleId="af1">
    <w:name w:val="Текст выноски Знак"/>
    <w:link w:val="af0"/>
    <w:rsid w:val="005124A3"/>
    <w:rPr>
      <w:rFonts w:ascii="Tahoma" w:hAnsi="Tahoma" w:cs="Tahoma"/>
      <w:sz w:val="16"/>
      <w:szCs w:val="16"/>
    </w:rPr>
  </w:style>
  <w:style w:type="character" w:styleId="af2">
    <w:name w:val="annotation reference"/>
    <w:rsid w:val="00AE1594"/>
    <w:rPr>
      <w:sz w:val="16"/>
      <w:szCs w:val="16"/>
    </w:rPr>
  </w:style>
  <w:style w:type="paragraph" w:styleId="af3">
    <w:name w:val="annotation text"/>
    <w:basedOn w:val="a"/>
    <w:link w:val="af4"/>
    <w:rsid w:val="00AE1594"/>
    <w:rPr>
      <w:sz w:val="20"/>
      <w:szCs w:val="20"/>
    </w:rPr>
  </w:style>
  <w:style w:type="character" w:customStyle="1" w:styleId="af4">
    <w:name w:val="Текст примечания Знак"/>
    <w:basedOn w:val="a0"/>
    <w:link w:val="af3"/>
    <w:rsid w:val="00AE1594"/>
  </w:style>
  <w:style w:type="paragraph" w:styleId="af5">
    <w:name w:val="annotation subject"/>
    <w:basedOn w:val="af3"/>
    <w:next w:val="af3"/>
    <w:link w:val="af6"/>
    <w:rsid w:val="00AE1594"/>
    <w:rPr>
      <w:b/>
      <w:bCs/>
    </w:rPr>
  </w:style>
  <w:style w:type="character" w:customStyle="1" w:styleId="af6">
    <w:name w:val="Тема примечания Знак"/>
    <w:link w:val="af5"/>
    <w:rsid w:val="00AE1594"/>
    <w:rPr>
      <w:b/>
      <w:bCs/>
    </w:rPr>
  </w:style>
  <w:style w:type="paragraph" w:customStyle="1" w:styleId="-110">
    <w:name w:val="Цветная заливка - Акцент 11"/>
    <w:hidden/>
    <w:uiPriority w:val="99"/>
    <w:semiHidden/>
    <w:rsid w:val="00672999"/>
    <w:rPr>
      <w:sz w:val="24"/>
      <w:szCs w:val="24"/>
    </w:rPr>
  </w:style>
  <w:style w:type="paragraph" w:styleId="af7">
    <w:name w:val="List Paragraph"/>
    <w:basedOn w:val="a"/>
    <w:qFormat/>
    <w:rsid w:val="004B4ECD"/>
    <w:pPr>
      <w:ind w:left="708"/>
    </w:pPr>
  </w:style>
  <w:style w:type="paragraph" w:customStyle="1" w:styleId="Style3">
    <w:name w:val="Style3"/>
    <w:basedOn w:val="a"/>
    <w:uiPriority w:val="99"/>
    <w:rsid w:val="00D46137"/>
    <w:pPr>
      <w:widowControl w:val="0"/>
      <w:autoSpaceDE w:val="0"/>
      <w:autoSpaceDN w:val="0"/>
      <w:adjustRightInd w:val="0"/>
      <w:spacing w:line="331" w:lineRule="exact"/>
      <w:jc w:val="center"/>
    </w:pPr>
  </w:style>
  <w:style w:type="paragraph" w:customStyle="1" w:styleId="Style6">
    <w:name w:val="Style6"/>
    <w:basedOn w:val="a"/>
    <w:uiPriority w:val="99"/>
    <w:rsid w:val="00D46137"/>
    <w:pPr>
      <w:widowControl w:val="0"/>
      <w:autoSpaceDE w:val="0"/>
      <w:autoSpaceDN w:val="0"/>
      <w:adjustRightInd w:val="0"/>
      <w:jc w:val="both"/>
    </w:pPr>
  </w:style>
  <w:style w:type="character" w:customStyle="1" w:styleId="FontStyle27">
    <w:name w:val="Font Style27"/>
    <w:uiPriority w:val="99"/>
    <w:rsid w:val="00D46137"/>
    <w:rPr>
      <w:rFonts w:ascii="Times New Roman" w:hAnsi="Times New Roman" w:cs="Times New Roman" w:hint="default"/>
      <w:b/>
      <w:bCs/>
      <w:color w:val="000000"/>
      <w:sz w:val="26"/>
      <w:szCs w:val="26"/>
    </w:rPr>
  </w:style>
  <w:style w:type="character" w:customStyle="1" w:styleId="FontStyle28">
    <w:name w:val="Font Style28"/>
    <w:uiPriority w:val="99"/>
    <w:rsid w:val="00D46137"/>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7400">
      <w:bodyDiv w:val="1"/>
      <w:marLeft w:val="0"/>
      <w:marRight w:val="0"/>
      <w:marTop w:val="0"/>
      <w:marBottom w:val="0"/>
      <w:divBdr>
        <w:top w:val="none" w:sz="0" w:space="0" w:color="auto"/>
        <w:left w:val="none" w:sz="0" w:space="0" w:color="auto"/>
        <w:bottom w:val="none" w:sz="0" w:space="0" w:color="auto"/>
        <w:right w:val="none" w:sz="0" w:space="0" w:color="auto"/>
      </w:divBdr>
    </w:div>
    <w:div w:id="386412785">
      <w:bodyDiv w:val="1"/>
      <w:marLeft w:val="0"/>
      <w:marRight w:val="0"/>
      <w:marTop w:val="0"/>
      <w:marBottom w:val="0"/>
      <w:divBdr>
        <w:top w:val="none" w:sz="0" w:space="0" w:color="auto"/>
        <w:left w:val="none" w:sz="0" w:space="0" w:color="auto"/>
        <w:bottom w:val="none" w:sz="0" w:space="0" w:color="auto"/>
        <w:right w:val="none" w:sz="0" w:space="0" w:color="auto"/>
      </w:divBdr>
    </w:div>
    <w:div w:id="1327398461">
      <w:bodyDiv w:val="1"/>
      <w:marLeft w:val="0"/>
      <w:marRight w:val="0"/>
      <w:marTop w:val="0"/>
      <w:marBottom w:val="0"/>
      <w:divBdr>
        <w:top w:val="none" w:sz="0" w:space="0" w:color="auto"/>
        <w:left w:val="none" w:sz="0" w:space="0" w:color="auto"/>
        <w:bottom w:val="none" w:sz="0" w:space="0" w:color="auto"/>
        <w:right w:val="none" w:sz="0" w:space="0" w:color="auto"/>
      </w:divBdr>
    </w:div>
    <w:div w:id="1367214450">
      <w:bodyDiv w:val="1"/>
      <w:marLeft w:val="0"/>
      <w:marRight w:val="0"/>
      <w:marTop w:val="0"/>
      <w:marBottom w:val="0"/>
      <w:divBdr>
        <w:top w:val="none" w:sz="0" w:space="0" w:color="auto"/>
        <w:left w:val="none" w:sz="0" w:space="0" w:color="auto"/>
        <w:bottom w:val="none" w:sz="0" w:space="0" w:color="auto"/>
        <w:right w:val="none" w:sz="0" w:space="0" w:color="auto"/>
      </w:divBdr>
    </w:div>
    <w:div w:id="1458528730">
      <w:bodyDiv w:val="1"/>
      <w:marLeft w:val="0"/>
      <w:marRight w:val="0"/>
      <w:marTop w:val="0"/>
      <w:marBottom w:val="0"/>
      <w:divBdr>
        <w:top w:val="none" w:sz="0" w:space="0" w:color="auto"/>
        <w:left w:val="none" w:sz="0" w:space="0" w:color="auto"/>
        <w:bottom w:val="none" w:sz="0" w:space="0" w:color="auto"/>
        <w:right w:val="none" w:sz="0" w:space="0" w:color="auto"/>
      </w:divBdr>
    </w:div>
    <w:div w:id="21131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2D00-3C91-4FB9-BBC6-2CE32F4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5546</Words>
  <Characters>31616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37088</CharactersWithSpaces>
  <SharedDoc>false</SharedDoc>
  <HLinks>
    <vt:vector size="36" baseType="variant">
      <vt:variant>
        <vt:i4>7143475</vt:i4>
      </vt:variant>
      <vt:variant>
        <vt:i4>15</vt:i4>
      </vt:variant>
      <vt:variant>
        <vt:i4>0</vt:i4>
      </vt:variant>
      <vt:variant>
        <vt:i4>5</vt:i4>
      </vt:variant>
      <vt:variant>
        <vt:lpwstr/>
      </vt:variant>
      <vt:variant>
        <vt:lpwstr>Par418</vt:lpwstr>
      </vt:variant>
      <vt:variant>
        <vt:i4>7077939</vt:i4>
      </vt:variant>
      <vt:variant>
        <vt:i4>12</vt:i4>
      </vt:variant>
      <vt:variant>
        <vt:i4>0</vt:i4>
      </vt:variant>
      <vt:variant>
        <vt:i4>5</vt:i4>
      </vt:variant>
      <vt:variant>
        <vt:lpwstr/>
      </vt:variant>
      <vt:variant>
        <vt:lpwstr>Par419</vt:lpwstr>
      </vt:variant>
      <vt:variant>
        <vt:i4>6291505</vt:i4>
      </vt:variant>
      <vt:variant>
        <vt:i4>9</vt:i4>
      </vt:variant>
      <vt:variant>
        <vt:i4>0</vt:i4>
      </vt:variant>
      <vt:variant>
        <vt:i4>5</vt:i4>
      </vt:variant>
      <vt:variant>
        <vt:lpwstr/>
      </vt:variant>
      <vt:variant>
        <vt:lpwstr>Par637</vt:lpwstr>
      </vt:variant>
      <vt:variant>
        <vt:i4>6750261</vt:i4>
      </vt:variant>
      <vt:variant>
        <vt:i4>6</vt:i4>
      </vt:variant>
      <vt:variant>
        <vt:i4>0</vt:i4>
      </vt:variant>
      <vt:variant>
        <vt:i4>5</vt:i4>
      </vt:variant>
      <vt:variant>
        <vt:lpwstr/>
      </vt:variant>
      <vt:variant>
        <vt:lpwstr>Par472</vt:lpwstr>
      </vt:variant>
      <vt:variant>
        <vt:i4>7012404</vt:i4>
      </vt:variant>
      <vt:variant>
        <vt:i4>3</vt:i4>
      </vt:variant>
      <vt:variant>
        <vt:i4>0</vt:i4>
      </vt:variant>
      <vt:variant>
        <vt:i4>5</vt:i4>
      </vt:variant>
      <vt:variant>
        <vt:lpwstr/>
      </vt:variant>
      <vt:variant>
        <vt:lpwstr>Par369</vt:lpwstr>
      </vt:variant>
      <vt:variant>
        <vt:i4>5505026</vt:i4>
      </vt:variant>
      <vt:variant>
        <vt:i4>0</vt:i4>
      </vt:variant>
      <vt:variant>
        <vt:i4>0</vt:i4>
      </vt:variant>
      <vt:variant>
        <vt:i4>5</vt:i4>
      </vt:variant>
      <vt:variant>
        <vt:lpwstr/>
      </vt:variant>
      <vt:variant>
        <vt:lpwstr>Par50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dc:creator>
  <cp:lastModifiedBy>Усачева Марина Михайловна</cp:lastModifiedBy>
  <cp:revision>13</cp:revision>
  <cp:lastPrinted>2021-02-16T10:35:00Z</cp:lastPrinted>
  <dcterms:created xsi:type="dcterms:W3CDTF">2021-06-02T07:22:00Z</dcterms:created>
  <dcterms:modified xsi:type="dcterms:W3CDTF">2021-06-08T05:58:00Z</dcterms:modified>
</cp:coreProperties>
</file>