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06" w:rsidRPr="00E052A0" w:rsidRDefault="00844A06" w:rsidP="00844A06">
      <w:pPr>
        <w:jc w:val="center"/>
        <w:rPr>
          <w:b/>
          <w:bCs/>
          <w:sz w:val="28"/>
          <w:szCs w:val="28"/>
        </w:rPr>
      </w:pPr>
      <w:r w:rsidRPr="00E052A0">
        <w:rPr>
          <w:b/>
          <w:bCs/>
          <w:sz w:val="28"/>
          <w:szCs w:val="28"/>
        </w:rPr>
        <w:t>Публичная оферта о заключении договора на участие</w:t>
      </w:r>
    </w:p>
    <w:p w:rsidR="00844A06" w:rsidRPr="00E052A0" w:rsidRDefault="00844A06" w:rsidP="00844A06">
      <w:pPr>
        <w:jc w:val="center"/>
        <w:rPr>
          <w:b/>
          <w:bCs/>
          <w:sz w:val="28"/>
          <w:szCs w:val="28"/>
        </w:rPr>
      </w:pPr>
      <w:r w:rsidRPr="00E052A0">
        <w:rPr>
          <w:b/>
          <w:bCs/>
          <w:sz w:val="28"/>
          <w:szCs w:val="28"/>
        </w:rPr>
        <w:t>в 22-й научно-практической конференции</w:t>
      </w:r>
    </w:p>
    <w:p w:rsidR="00844A06" w:rsidRPr="00E052A0" w:rsidRDefault="00844A06" w:rsidP="00844A06">
      <w:pPr>
        <w:jc w:val="center"/>
        <w:rPr>
          <w:b/>
          <w:bCs/>
          <w:sz w:val="28"/>
          <w:szCs w:val="28"/>
        </w:rPr>
      </w:pPr>
      <w:r w:rsidRPr="00E052A0">
        <w:rPr>
          <w:b/>
          <w:bCs/>
          <w:sz w:val="28"/>
          <w:szCs w:val="28"/>
        </w:rPr>
        <w:t>«Актуальные проблемы управления - 2017»</w:t>
      </w:r>
    </w:p>
    <w:p w:rsidR="00844A06" w:rsidRPr="00E052A0" w:rsidRDefault="00844A06" w:rsidP="00844A06">
      <w:pPr>
        <w:jc w:val="center"/>
        <w:rPr>
          <w:b/>
          <w:bCs/>
          <w:sz w:val="28"/>
          <w:szCs w:val="28"/>
        </w:rPr>
      </w:pPr>
      <w:r w:rsidRPr="00E052A0">
        <w:rPr>
          <w:b/>
          <w:bCs/>
          <w:sz w:val="28"/>
          <w:szCs w:val="28"/>
        </w:rPr>
        <w:t>№ НТМ-17-10695</w:t>
      </w:r>
    </w:p>
    <w:p w:rsidR="00844A06" w:rsidRPr="00E052A0" w:rsidRDefault="00844A06" w:rsidP="00844A06">
      <w:pPr>
        <w:jc w:val="both"/>
        <w:rPr>
          <w:sz w:val="28"/>
          <w:szCs w:val="28"/>
        </w:rPr>
      </w:pPr>
    </w:p>
    <w:p w:rsidR="00844A06" w:rsidRPr="00E052A0" w:rsidRDefault="00844A06" w:rsidP="00844A06">
      <w:pPr>
        <w:jc w:val="center"/>
        <w:rPr>
          <w:sz w:val="28"/>
          <w:szCs w:val="28"/>
        </w:rPr>
      </w:pPr>
      <w:r w:rsidRPr="00E052A0">
        <w:rPr>
          <w:b/>
          <w:bCs/>
          <w:sz w:val="28"/>
          <w:szCs w:val="28"/>
        </w:rPr>
        <w:t>Москва</w:t>
      </w:r>
      <w:r w:rsidRPr="00E052A0">
        <w:rPr>
          <w:b/>
          <w:bCs/>
          <w:sz w:val="28"/>
          <w:szCs w:val="28"/>
        </w:rPr>
        <w:tab/>
      </w:r>
      <w:r w:rsidRPr="00E052A0">
        <w:rPr>
          <w:b/>
          <w:bCs/>
          <w:sz w:val="28"/>
          <w:szCs w:val="28"/>
        </w:rPr>
        <w:tab/>
      </w:r>
      <w:r w:rsidRPr="00E052A0">
        <w:rPr>
          <w:b/>
          <w:bCs/>
          <w:sz w:val="28"/>
          <w:szCs w:val="28"/>
        </w:rPr>
        <w:tab/>
      </w:r>
      <w:r w:rsidRPr="00E052A0">
        <w:rPr>
          <w:b/>
          <w:bCs/>
          <w:sz w:val="28"/>
          <w:szCs w:val="28"/>
        </w:rPr>
        <w:tab/>
        <w:t xml:space="preserve">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  <w:r w:rsidRPr="00E052A0">
        <w:rPr>
          <w:b/>
          <w:bCs/>
          <w:sz w:val="28"/>
          <w:szCs w:val="28"/>
        </w:rPr>
        <w:t>14 сентября 2017 г.</w:t>
      </w:r>
    </w:p>
    <w:p w:rsidR="00844A06" w:rsidRPr="00E052A0" w:rsidRDefault="00844A06" w:rsidP="00844A06">
      <w:pPr>
        <w:jc w:val="both"/>
        <w:rPr>
          <w:sz w:val="28"/>
          <w:szCs w:val="28"/>
        </w:rPr>
      </w:pPr>
    </w:p>
    <w:p w:rsidR="00844A06" w:rsidRPr="00E052A0" w:rsidRDefault="00844A06" w:rsidP="00844A06">
      <w:pPr>
        <w:ind w:firstLine="708"/>
        <w:jc w:val="both"/>
        <w:rPr>
          <w:sz w:val="28"/>
          <w:szCs w:val="28"/>
        </w:rPr>
      </w:pPr>
      <w:r w:rsidRPr="00E052A0">
        <w:rPr>
          <w:sz w:val="28"/>
          <w:szCs w:val="28"/>
        </w:rPr>
        <w:t>Настоящий документ «</w:t>
      </w:r>
      <w:bookmarkStart w:id="0" w:name="_Hlk493248510"/>
      <w:r w:rsidRPr="00E052A0">
        <w:rPr>
          <w:sz w:val="28"/>
          <w:szCs w:val="28"/>
        </w:rPr>
        <w:t>Публичная оферта о заключении договора на участие в 22-й научно-практической конференции «Актуальные проблемы управления - 2017</w:t>
      </w:r>
      <w:bookmarkEnd w:id="0"/>
      <w:r w:rsidRPr="00E052A0">
        <w:rPr>
          <w:sz w:val="28"/>
          <w:szCs w:val="28"/>
        </w:rPr>
        <w:t xml:space="preserve">» (далее - «Оферта») представляет собой предложение федерального государственного бюджетного образовательного учреждения высшего образования «Государственный университет управления», в лице проректора </w:t>
      </w:r>
      <w:proofErr w:type="spellStart"/>
      <w:r w:rsidRPr="00E052A0">
        <w:rPr>
          <w:sz w:val="28"/>
          <w:szCs w:val="28"/>
        </w:rPr>
        <w:t>Н.Н.Михайлова</w:t>
      </w:r>
      <w:proofErr w:type="spellEnd"/>
      <w:r w:rsidRPr="00E052A0">
        <w:rPr>
          <w:sz w:val="28"/>
          <w:szCs w:val="28"/>
        </w:rPr>
        <w:t>, действующего на основании доверенности от 07.09.2017 №</w:t>
      </w:r>
      <w:r>
        <w:rPr>
          <w:sz w:val="28"/>
          <w:szCs w:val="28"/>
        </w:rPr>
        <w:t> </w:t>
      </w:r>
      <w:r w:rsidRPr="00E052A0">
        <w:rPr>
          <w:sz w:val="28"/>
          <w:szCs w:val="28"/>
        </w:rPr>
        <w:t>60Д/14-2, именуемого в дальнейшем «Исполнитель», заключить договор возмездного оказания услуг (далее - «Договор») на изложенных ниже условиях со всяким лицом, которое примет данное предложение (далее по тексту - «Заказчик»). При совместном упоминании Исполнитель и Заказчик далее именуются «Стороны».</w:t>
      </w:r>
    </w:p>
    <w:p w:rsidR="00844A06" w:rsidRPr="00E052A0" w:rsidRDefault="00844A06" w:rsidP="00844A06">
      <w:pPr>
        <w:ind w:firstLine="708"/>
        <w:jc w:val="both"/>
        <w:rPr>
          <w:b/>
          <w:bCs/>
          <w:sz w:val="28"/>
          <w:szCs w:val="28"/>
        </w:rPr>
      </w:pPr>
      <w:r w:rsidRPr="00E052A0">
        <w:rPr>
          <w:b/>
          <w:bCs/>
          <w:sz w:val="28"/>
          <w:szCs w:val="28"/>
        </w:rPr>
        <w:t>1. Порядок заключения Договора</w:t>
      </w:r>
    </w:p>
    <w:p w:rsidR="00844A06" w:rsidRPr="00E052A0" w:rsidRDefault="00844A06" w:rsidP="00844A06">
      <w:pPr>
        <w:ind w:firstLine="708"/>
        <w:jc w:val="both"/>
        <w:rPr>
          <w:sz w:val="28"/>
          <w:szCs w:val="28"/>
        </w:rPr>
      </w:pPr>
      <w:r w:rsidRPr="00E052A0">
        <w:rPr>
          <w:sz w:val="28"/>
          <w:szCs w:val="28"/>
        </w:rPr>
        <w:t>1.1. Оферта считается принятой Заказчиком и Договор заключенным Сторонами с момента выполнения Заказчиком совокупности следующих действий:</w:t>
      </w:r>
    </w:p>
    <w:p w:rsidR="00844A06" w:rsidRPr="00E052A0" w:rsidRDefault="00844A06" w:rsidP="00844A06">
      <w:pPr>
        <w:ind w:firstLine="708"/>
        <w:jc w:val="both"/>
        <w:rPr>
          <w:sz w:val="28"/>
          <w:szCs w:val="28"/>
        </w:rPr>
      </w:pPr>
      <w:r w:rsidRPr="00E052A0">
        <w:rPr>
          <w:sz w:val="28"/>
          <w:szCs w:val="28"/>
        </w:rPr>
        <w:t>а) Подачи заявки на участие в 22-й научно-практической конференции «Актуальные проблемы управления - 2017» в электронном виде по адресу электронной почты Исполнителя: conf.guu@yandex.ru.</w:t>
      </w:r>
    </w:p>
    <w:p w:rsidR="00844A06" w:rsidRPr="00E052A0" w:rsidRDefault="00844A06" w:rsidP="00844A06">
      <w:pPr>
        <w:ind w:firstLine="708"/>
        <w:jc w:val="both"/>
        <w:rPr>
          <w:sz w:val="28"/>
          <w:szCs w:val="28"/>
        </w:rPr>
      </w:pPr>
      <w:r w:rsidRPr="00E052A0">
        <w:rPr>
          <w:sz w:val="28"/>
          <w:szCs w:val="28"/>
        </w:rPr>
        <w:t>Направление заявки осуществляется после ознакомления с текстом Оферты. Направление заявки по адресу электронной почты Исполнителя является основанием для выставления счета Заказчику в электронном виде.</w:t>
      </w:r>
    </w:p>
    <w:p w:rsidR="00844A06" w:rsidRPr="00E052A0" w:rsidRDefault="00844A06" w:rsidP="00844A06">
      <w:pPr>
        <w:ind w:firstLine="708"/>
        <w:jc w:val="both"/>
        <w:rPr>
          <w:sz w:val="28"/>
          <w:szCs w:val="28"/>
        </w:rPr>
      </w:pPr>
      <w:r w:rsidRPr="00E052A0">
        <w:rPr>
          <w:sz w:val="28"/>
          <w:szCs w:val="28"/>
        </w:rPr>
        <w:t>б) Оплаты Заказчиком услуги согласно п.3.2. в срок, установленный в п.3.3. по реквизитам, указанным в п. 5 настоящей оферты.</w:t>
      </w:r>
    </w:p>
    <w:p w:rsidR="00844A06" w:rsidRPr="00E052A0" w:rsidRDefault="00844A06" w:rsidP="00844A06">
      <w:pPr>
        <w:ind w:firstLine="708"/>
        <w:jc w:val="both"/>
        <w:rPr>
          <w:sz w:val="28"/>
          <w:szCs w:val="28"/>
        </w:rPr>
      </w:pPr>
      <w:r w:rsidRPr="00E052A0">
        <w:rPr>
          <w:sz w:val="28"/>
          <w:szCs w:val="28"/>
        </w:rPr>
        <w:t>Договор считается заключенным в отношении указанных в счете услуг с момента его оплаты в установленный срок.</w:t>
      </w:r>
    </w:p>
    <w:p w:rsidR="00844A06" w:rsidRPr="00E052A0" w:rsidRDefault="00844A06" w:rsidP="00844A06">
      <w:pPr>
        <w:ind w:firstLine="708"/>
        <w:jc w:val="both"/>
        <w:rPr>
          <w:sz w:val="28"/>
          <w:szCs w:val="28"/>
        </w:rPr>
      </w:pPr>
      <w:r w:rsidRPr="00E052A0">
        <w:rPr>
          <w:sz w:val="28"/>
          <w:szCs w:val="28"/>
        </w:rPr>
        <w:t>1.2. В соответствии с пунктом 3 статьи 434 и пунктом 3 статьи 438 ГК РФ письменная форма Договора считается соблюденной, если лицо, получившее оферту, в срок, установленный для ее акцепта, совершает действия по выполнению указанных в оферте условий Договора, в том числе действия по оплате услуг Исполнителя.</w:t>
      </w:r>
    </w:p>
    <w:p w:rsidR="00844A06" w:rsidRDefault="00844A06" w:rsidP="00844A06">
      <w:pPr>
        <w:ind w:firstLine="708"/>
        <w:jc w:val="both"/>
        <w:rPr>
          <w:b/>
          <w:bCs/>
          <w:sz w:val="28"/>
          <w:szCs w:val="28"/>
        </w:rPr>
      </w:pPr>
    </w:p>
    <w:p w:rsidR="00844A06" w:rsidRDefault="00844A06" w:rsidP="00844A06">
      <w:pPr>
        <w:ind w:firstLine="708"/>
        <w:jc w:val="both"/>
        <w:rPr>
          <w:b/>
          <w:bCs/>
          <w:sz w:val="28"/>
          <w:szCs w:val="28"/>
        </w:rPr>
      </w:pPr>
    </w:p>
    <w:p w:rsidR="00844A06" w:rsidRPr="00E052A0" w:rsidRDefault="00844A06" w:rsidP="00844A06">
      <w:pPr>
        <w:ind w:firstLine="708"/>
        <w:jc w:val="both"/>
        <w:rPr>
          <w:b/>
          <w:bCs/>
          <w:sz w:val="28"/>
          <w:szCs w:val="28"/>
        </w:rPr>
      </w:pPr>
      <w:r w:rsidRPr="00E052A0">
        <w:rPr>
          <w:b/>
          <w:bCs/>
          <w:sz w:val="28"/>
          <w:szCs w:val="28"/>
        </w:rPr>
        <w:t>2. Предмет Договора</w:t>
      </w:r>
    </w:p>
    <w:p w:rsidR="00844A06" w:rsidRPr="00E052A0" w:rsidRDefault="00844A06" w:rsidP="00844A06">
      <w:pPr>
        <w:jc w:val="both"/>
        <w:rPr>
          <w:sz w:val="28"/>
          <w:szCs w:val="28"/>
        </w:rPr>
      </w:pPr>
      <w:r w:rsidRPr="00E052A0">
        <w:rPr>
          <w:sz w:val="28"/>
          <w:szCs w:val="28"/>
        </w:rPr>
        <w:t xml:space="preserve"> </w:t>
      </w:r>
      <w:r w:rsidRPr="00E052A0">
        <w:rPr>
          <w:sz w:val="28"/>
          <w:szCs w:val="28"/>
        </w:rPr>
        <w:tab/>
        <w:t xml:space="preserve">2.1. Исполнитель обязуется организовать оказание Заказчику информационно-консультационных услуг (далее - «Услуги») в рамках проведения 22-й научно-практической конференции «Актуальные проблемы управления - </w:t>
      </w:r>
      <w:proofErr w:type="gramStart"/>
      <w:r w:rsidRPr="00E052A0">
        <w:rPr>
          <w:sz w:val="28"/>
          <w:szCs w:val="28"/>
        </w:rPr>
        <w:t>2017»  (</w:t>
      </w:r>
      <w:proofErr w:type="gramEnd"/>
      <w:r w:rsidRPr="00E052A0">
        <w:rPr>
          <w:sz w:val="28"/>
          <w:szCs w:val="28"/>
        </w:rPr>
        <w:t>далее по тексту - «Конференция») на изложенных ниже условиях.</w:t>
      </w:r>
    </w:p>
    <w:p w:rsidR="00844A06" w:rsidRPr="00E052A0" w:rsidRDefault="00844A06" w:rsidP="00844A06">
      <w:pPr>
        <w:ind w:firstLine="708"/>
        <w:jc w:val="both"/>
        <w:rPr>
          <w:sz w:val="28"/>
          <w:szCs w:val="28"/>
        </w:rPr>
      </w:pPr>
      <w:r w:rsidRPr="00E052A0">
        <w:rPr>
          <w:sz w:val="28"/>
          <w:szCs w:val="28"/>
        </w:rPr>
        <w:t>2.2. Место проведения Конференции: г. Москва, Рязанский проспект, 99, Главный учебный корпус ГУУ.</w:t>
      </w:r>
    </w:p>
    <w:p w:rsidR="00844A06" w:rsidRPr="00E052A0" w:rsidRDefault="00844A06" w:rsidP="00844A06">
      <w:pPr>
        <w:ind w:firstLine="708"/>
        <w:jc w:val="both"/>
        <w:rPr>
          <w:sz w:val="28"/>
          <w:szCs w:val="28"/>
        </w:rPr>
      </w:pPr>
      <w:r w:rsidRPr="00E052A0">
        <w:rPr>
          <w:sz w:val="28"/>
          <w:szCs w:val="28"/>
        </w:rPr>
        <w:lastRenderedPageBreak/>
        <w:t>2.3. Сроки проведения Конференции: 28-29 ноября 2017 г.</w:t>
      </w:r>
    </w:p>
    <w:p w:rsidR="00844A06" w:rsidRPr="00E052A0" w:rsidRDefault="00844A06" w:rsidP="00844A06">
      <w:pPr>
        <w:ind w:firstLine="708"/>
        <w:jc w:val="both"/>
        <w:rPr>
          <w:b/>
          <w:bCs/>
          <w:sz w:val="28"/>
          <w:szCs w:val="28"/>
        </w:rPr>
      </w:pPr>
      <w:r w:rsidRPr="00E052A0">
        <w:rPr>
          <w:b/>
          <w:bCs/>
          <w:sz w:val="28"/>
          <w:szCs w:val="28"/>
        </w:rPr>
        <w:t>3.  Стоимость Услуг и порядок расчетов</w:t>
      </w:r>
    </w:p>
    <w:p w:rsidR="00844A06" w:rsidRPr="00E052A0" w:rsidRDefault="00844A06" w:rsidP="00844A06">
      <w:pPr>
        <w:ind w:firstLine="708"/>
        <w:jc w:val="both"/>
        <w:rPr>
          <w:sz w:val="28"/>
          <w:szCs w:val="28"/>
        </w:rPr>
      </w:pPr>
      <w:r w:rsidRPr="00E052A0">
        <w:rPr>
          <w:sz w:val="28"/>
          <w:szCs w:val="28"/>
        </w:rPr>
        <w:t>3.1.  Стоимость Услуг указывается в счете на основании тарифов Исполнителя.</w:t>
      </w:r>
    </w:p>
    <w:p w:rsidR="00844A06" w:rsidRPr="00E052A0" w:rsidRDefault="00844A06" w:rsidP="00844A06">
      <w:pPr>
        <w:ind w:firstLine="708"/>
        <w:jc w:val="both"/>
        <w:rPr>
          <w:sz w:val="28"/>
          <w:szCs w:val="28"/>
        </w:rPr>
      </w:pPr>
      <w:r w:rsidRPr="00E052A0">
        <w:rPr>
          <w:sz w:val="28"/>
          <w:szCs w:val="28"/>
        </w:rPr>
        <w:t xml:space="preserve">3.2. Стоимость Услуг включает в себя: организационный взнос участника Конференции, стоимость Сборника научных трудов Конференции (далее по тексту «Сборник»), размещение материалов Сборника на электронной платформе </w:t>
      </w:r>
      <w:r w:rsidRPr="00E052A0">
        <w:rPr>
          <w:sz w:val="28"/>
          <w:szCs w:val="28"/>
          <w:lang w:val="en-US"/>
        </w:rPr>
        <w:t>e</w:t>
      </w:r>
      <w:r w:rsidRPr="00E052A0">
        <w:rPr>
          <w:sz w:val="28"/>
          <w:szCs w:val="28"/>
        </w:rPr>
        <w:t>-</w:t>
      </w:r>
      <w:r w:rsidRPr="00E052A0">
        <w:rPr>
          <w:sz w:val="28"/>
          <w:szCs w:val="28"/>
          <w:lang w:val="en-US"/>
        </w:rPr>
        <w:t>library</w:t>
      </w:r>
      <w:r w:rsidRPr="00E052A0">
        <w:rPr>
          <w:sz w:val="28"/>
          <w:szCs w:val="28"/>
        </w:rPr>
        <w:t xml:space="preserve"> </w:t>
      </w:r>
      <w:r w:rsidRPr="00E052A0">
        <w:rPr>
          <w:sz w:val="28"/>
          <w:szCs w:val="28"/>
          <w:lang w:val="en-US"/>
        </w:rPr>
        <w:t>c</w:t>
      </w:r>
      <w:r w:rsidRPr="00E052A0">
        <w:rPr>
          <w:sz w:val="28"/>
          <w:szCs w:val="28"/>
        </w:rPr>
        <w:t xml:space="preserve"> индексацией в системе РИНЦ без учета НДС.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4193"/>
        <w:gridCol w:w="2543"/>
        <w:gridCol w:w="2506"/>
      </w:tblGrid>
      <w:tr w:rsidR="00844A06" w:rsidRPr="00E052A0" w:rsidTr="00FA7A22">
        <w:tc>
          <w:tcPr>
            <w:tcW w:w="567" w:type="dxa"/>
            <w:vAlign w:val="center"/>
          </w:tcPr>
          <w:p w:rsidR="00844A06" w:rsidRPr="00E052A0" w:rsidRDefault="00844A06" w:rsidP="00FA7A22">
            <w:pPr>
              <w:jc w:val="center"/>
              <w:rPr>
                <w:rFonts w:eastAsia="MS MinNew Roman"/>
                <w:sz w:val="28"/>
                <w:szCs w:val="28"/>
              </w:rPr>
            </w:pPr>
            <w:bookmarkStart w:id="1" w:name="_Hlk493247493"/>
            <w:r w:rsidRPr="00E052A0">
              <w:rPr>
                <w:rFonts w:eastAsia="MS MinNew Roman"/>
                <w:sz w:val="28"/>
                <w:szCs w:val="28"/>
              </w:rPr>
              <w:t>№</w:t>
            </w:r>
          </w:p>
        </w:tc>
        <w:tc>
          <w:tcPr>
            <w:tcW w:w="4339" w:type="dxa"/>
            <w:vAlign w:val="center"/>
          </w:tcPr>
          <w:p w:rsidR="00844A06" w:rsidRPr="00E052A0" w:rsidRDefault="00844A06" w:rsidP="00FA7A22">
            <w:pPr>
              <w:jc w:val="center"/>
              <w:rPr>
                <w:rFonts w:eastAsia="MS MinNew Roman"/>
                <w:sz w:val="28"/>
                <w:szCs w:val="28"/>
              </w:rPr>
            </w:pPr>
            <w:r w:rsidRPr="00E052A0">
              <w:rPr>
                <w:rFonts w:eastAsia="MS MinNew Roman"/>
                <w:sz w:val="28"/>
                <w:szCs w:val="28"/>
              </w:rPr>
              <w:t>Участники</w:t>
            </w:r>
          </w:p>
        </w:tc>
        <w:tc>
          <w:tcPr>
            <w:tcW w:w="2553" w:type="dxa"/>
            <w:vAlign w:val="center"/>
          </w:tcPr>
          <w:p w:rsidR="00844A06" w:rsidRPr="00E052A0" w:rsidRDefault="00844A06" w:rsidP="00FA7A22">
            <w:pPr>
              <w:jc w:val="center"/>
              <w:rPr>
                <w:rFonts w:eastAsia="MS MinNew Roman"/>
                <w:sz w:val="28"/>
                <w:szCs w:val="28"/>
              </w:rPr>
            </w:pPr>
            <w:r w:rsidRPr="00E052A0">
              <w:rPr>
                <w:rFonts w:eastAsia="MS MinNew Roman"/>
                <w:sz w:val="28"/>
                <w:szCs w:val="28"/>
              </w:rPr>
              <w:t>Организационный взнос</w:t>
            </w:r>
          </w:p>
          <w:p w:rsidR="00844A06" w:rsidRPr="00E052A0" w:rsidRDefault="00844A06" w:rsidP="00FA7A22">
            <w:pPr>
              <w:jc w:val="center"/>
              <w:rPr>
                <w:rFonts w:eastAsia="MS MinNew Roman"/>
                <w:sz w:val="28"/>
                <w:szCs w:val="28"/>
              </w:rPr>
            </w:pPr>
            <w:r w:rsidRPr="00E052A0">
              <w:rPr>
                <w:rFonts w:eastAsia="MS MinNew Roman"/>
                <w:sz w:val="28"/>
                <w:szCs w:val="28"/>
              </w:rPr>
              <w:t xml:space="preserve"> (с публикацией, </w:t>
            </w:r>
          </w:p>
          <w:p w:rsidR="00844A06" w:rsidRPr="00E052A0" w:rsidRDefault="00844A06" w:rsidP="00FA7A22">
            <w:pPr>
              <w:jc w:val="center"/>
              <w:rPr>
                <w:rFonts w:eastAsia="MS MinNew Roman"/>
                <w:sz w:val="28"/>
                <w:szCs w:val="28"/>
              </w:rPr>
            </w:pPr>
            <w:r w:rsidRPr="00E052A0">
              <w:rPr>
                <w:rFonts w:eastAsia="MS MinNew Roman"/>
                <w:sz w:val="28"/>
                <w:szCs w:val="28"/>
              </w:rPr>
              <w:t xml:space="preserve">без получения Сборника и сертификата участника Конференции), </w:t>
            </w:r>
          </w:p>
          <w:p w:rsidR="00844A06" w:rsidRPr="00E052A0" w:rsidRDefault="00844A06" w:rsidP="00FA7A22">
            <w:pPr>
              <w:jc w:val="center"/>
              <w:rPr>
                <w:rFonts w:eastAsia="MS MinNew Roman"/>
                <w:sz w:val="28"/>
                <w:szCs w:val="28"/>
              </w:rPr>
            </w:pPr>
            <w:r w:rsidRPr="00E052A0">
              <w:rPr>
                <w:rFonts w:eastAsia="MS MinNew Roman"/>
                <w:sz w:val="28"/>
                <w:szCs w:val="28"/>
              </w:rPr>
              <w:t>руб.</w:t>
            </w:r>
          </w:p>
        </w:tc>
        <w:tc>
          <w:tcPr>
            <w:tcW w:w="2513" w:type="dxa"/>
            <w:vAlign w:val="center"/>
          </w:tcPr>
          <w:p w:rsidR="00844A06" w:rsidRPr="00E052A0" w:rsidRDefault="00844A06" w:rsidP="00FA7A22">
            <w:pPr>
              <w:jc w:val="center"/>
              <w:rPr>
                <w:rFonts w:eastAsia="MS MinNew Roman"/>
                <w:sz w:val="28"/>
                <w:szCs w:val="28"/>
              </w:rPr>
            </w:pPr>
            <w:r w:rsidRPr="00E052A0">
              <w:rPr>
                <w:rFonts w:eastAsia="MS MinNew Roman"/>
                <w:sz w:val="28"/>
                <w:szCs w:val="28"/>
              </w:rPr>
              <w:t>Организационный взнос</w:t>
            </w:r>
          </w:p>
          <w:p w:rsidR="00844A06" w:rsidRPr="00E052A0" w:rsidRDefault="00844A06" w:rsidP="00FA7A22">
            <w:pPr>
              <w:jc w:val="center"/>
              <w:rPr>
                <w:rFonts w:eastAsia="MS MinNew Roman"/>
                <w:sz w:val="28"/>
                <w:szCs w:val="28"/>
              </w:rPr>
            </w:pPr>
            <w:r w:rsidRPr="00E052A0">
              <w:rPr>
                <w:rFonts w:eastAsia="MS MinNew Roman"/>
                <w:sz w:val="28"/>
                <w:szCs w:val="28"/>
              </w:rPr>
              <w:t xml:space="preserve"> (с публикацией                    и получением одного экземпляра Сборника и сертификата участника Конференции), </w:t>
            </w:r>
          </w:p>
          <w:p w:rsidR="00844A06" w:rsidRPr="00E052A0" w:rsidRDefault="00844A06" w:rsidP="00FA7A22">
            <w:pPr>
              <w:jc w:val="center"/>
              <w:rPr>
                <w:rFonts w:eastAsia="MS MinNew Roman"/>
                <w:sz w:val="28"/>
                <w:szCs w:val="28"/>
              </w:rPr>
            </w:pPr>
            <w:r w:rsidRPr="00E052A0">
              <w:rPr>
                <w:rFonts w:eastAsia="MS MinNew Roman"/>
                <w:sz w:val="28"/>
                <w:szCs w:val="28"/>
              </w:rPr>
              <w:t>руб.</w:t>
            </w:r>
          </w:p>
        </w:tc>
      </w:tr>
      <w:tr w:rsidR="00844A06" w:rsidRPr="00E052A0" w:rsidTr="00FA7A22">
        <w:tc>
          <w:tcPr>
            <w:tcW w:w="567" w:type="dxa"/>
            <w:vAlign w:val="center"/>
          </w:tcPr>
          <w:p w:rsidR="00844A06" w:rsidRPr="00E052A0" w:rsidRDefault="00844A06" w:rsidP="00FA7A22">
            <w:pPr>
              <w:jc w:val="center"/>
              <w:rPr>
                <w:rFonts w:eastAsia="MS MinNew Roman"/>
                <w:sz w:val="28"/>
                <w:szCs w:val="28"/>
              </w:rPr>
            </w:pPr>
            <w:r w:rsidRPr="00E052A0">
              <w:rPr>
                <w:rFonts w:eastAsia="MS MinNew Roman"/>
                <w:sz w:val="28"/>
                <w:szCs w:val="28"/>
              </w:rPr>
              <w:t>1</w:t>
            </w:r>
          </w:p>
        </w:tc>
        <w:tc>
          <w:tcPr>
            <w:tcW w:w="4339" w:type="dxa"/>
            <w:vAlign w:val="center"/>
          </w:tcPr>
          <w:p w:rsidR="00844A06" w:rsidRPr="00E052A0" w:rsidRDefault="00844A06" w:rsidP="00FA7A22">
            <w:pPr>
              <w:rPr>
                <w:rFonts w:eastAsia="MS MinNew Roman"/>
                <w:sz w:val="28"/>
                <w:szCs w:val="28"/>
              </w:rPr>
            </w:pPr>
            <w:r w:rsidRPr="00E052A0">
              <w:rPr>
                <w:rFonts w:eastAsia="MS MinNew Roman"/>
                <w:sz w:val="28"/>
                <w:szCs w:val="28"/>
              </w:rPr>
              <w:t xml:space="preserve">Аспиранты ГУУ </w:t>
            </w:r>
          </w:p>
        </w:tc>
        <w:tc>
          <w:tcPr>
            <w:tcW w:w="2553" w:type="dxa"/>
            <w:vAlign w:val="center"/>
          </w:tcPr>
          <w:p w:rsidR="00844A06" w:rsidRPr="00E052A0" w:rsidRDefault="00844A06" w:rsidP="00FA7A22">
            <w:pPr>
              <w:jc w:val="center"/>
              <w:rPr>
                <w:rFonts w:eastAsia="MS MinNew Roman"/>
                <w:sz w:val="28"/>
                <w:szCs w:val="28"/>
              </w:rPr>
            </w:pPr>
            <w:r w:rsidRPr="00E052A0">
              <w:rPr>
                <w:rFonts w:eastAsia="MS MinNew Roman"/>
                <w:sz w:val="28"/>
                <w:szCs w:val="28"/>
              </w:rPr>
              <w:t>отсутствует</w:t>
            </w:r>
          </w:p>
        </w:tc>
        <w:tc>
          <w:tcPr>
            <w:tcW w:w="2513" w:type="dxa"/>
            <w:vAlign w:val="center"/>
          </w:tcPr>
          <w:p w:rsidR="00844A06" w:rsidRPr="00E052A0" w:rsidRDefault="00844A06" w:rsidP="00FA7A22">
            <w:pPr>
              <w:jc w:val="center"/>
              <w:rPr>
                <w:rFonts w:eastAsia="MS MinNew Roman"/>
                <w:sz w:val="28"/>
                <w:szCs w:val="28"/>
              </w:rPr>
            </w:pPr>
            <w:r w:rsidRPr="00E052A0">
              <w:rPr>
                <w:rFonts w:eastAsia="MS MinNew Roman"/>
                <w:sz w:val="28"/>
                <w:szCs w:val="28"/>
              </w:rPr>
              <w:t>500</w:t>
            </w:r>
          </w:p>
        </w:tc>
      </w:tr>
      <w:tr w:rsidR="00844A06" w:rsidRPr="00E052A0" w:rsidTr="00FA7A22">
        <w:tc>
          <w:tcPr>
            <w:tcW w:w="567" w:type="dxa"/>
            <w:vAlign w:val="center"/>
          </w:tcPr>
          <w:p w:rsidR="00844A06" w:rsidRPr="00E052A0" w:rsidRDefault="00844A06" w:rsidP="00FA7A22">
            <w:pPr>
              <w:jc w:val="center"/>
              <w:rPr>
                <w:rFonts w:eastAsia="MS MinNew Roman"/>
                <w:sz w:val="28"/>
                <w:szCs w:val="28"/>
              </w:rPr>
            </w:pPr>
            <w:r w:rsidRPr="00E052A0">
              <w:rPr>
                <w:rFonts w:eastAsia="MS MinNew Roman"/>
                <w:sz w:val="28"/>
                <w:szCs w:val="28"/>
              </w:rPr>
              <w:t>2</w:t>
            </w:r>
          </w:p>
        </w:tc>
        <w:tc>
          <w:tcPr>
            <w:tcW w:w="4339" w:type="dxa"/>
            <w:vAlign w:val="center"/>
          </w:tcPr>
          <w:p w:rsidR="00844A06" w:rsidRPr="00E052A0" w:rsidRDefault="00844A06" w:rsidP="00FA7A22">
            <w:pPr>
              <w:rPr>
                <w:rFonts w:eastAsia="MS MinNew Roman"/>
                <w:sz w:val="28"/>
                <w:szCs w:val="28"/>
              </w:rPr>
            </w:pPr>
            <w:r w:rsidRPr="00E052A0">
              <w:rPr>
                <w:rFonts w:eastAsia="MS MinNew Roman"/>
                <w:sz w:val="28"/>
                <w:szCs w:val="28"/>
              </w:rPr>
              <w:t>Научно-педагогические работники ГУУ</w:t>
            </w:r>
          </w:p>
          <w:p w:rsidR="00844A06" w:rsidRPr="00E052A0" w:rsidRDefault="00844A06" w:rsidP="00FA7A22">
            <w:pPr>
              <w:rPr>
                <w:rFonts w:eastAsia="MS MinNew Roman"/>
                <w:sz w:val="28"/>
                <w:szCs w:val="28"/>
              </w:rPr>
            </w:pPr>
            <w:r w:rsidRPr="00E052A0">
              <w:rPr>
                <w:rFonts w:eastAsia="MS MinNew Roman"/>
                <w:sz w:val="28"/>
                <w:szCs w:val="28"/>
              </w:rPr>
              <w:t>(имеющие ученую степень).</w:t>
            </w:r>
          </w:p>
        </w:tc>
        <w:tc>
          <w:tcPr>
            <w:tcW w:w="2553" w:type="dxa"/>
            <w:vAlign w:val="center"/>
          </w:tcPr>
          <w:p w:rsidR="00844A06" w:rsidRPr="00E052A0" w:rsidRDefault="00844A06" w:rsidP="00FA7A22">
            <w:pPr>
              <w:jc w:val="center"/>
              <w:rPr>
                <w:rFonts w:eastAsia="MS MinNew Roman"/>
                <w:sz w:val="28"/>
                <w:szCs w:val="28"/>
              </w:rPr>
            </w:pPr>
            <w:r w:rsidRPr="00E052A0">
              <w:rPr>
                <w:rFonts w:eastAsia="MS MinNew Roman"/>
                <w:sz w:val="28"/>
                <w:szCs w:val="28"/>
              </w:rPr>
              <w:t>отсутствует</w:t>
            </w:r>
          </w:p>
        </w:tc>
        <w:tc>
          <w:tcPr>
            <w:tcW w:w="2513" w:type="dxa"/>
            <w:vAlign w:val="center"/>
          </w:tcPr>
          <w:p w:rsidR="00844A06" w:rsidRPr="00E052A0" w:rsidRDefault="00844A06" w:rsidP="00FA7A22">
            <w:pPr>
              <w:jc w:val="center"/>
              <w:rPr>
                <w:rFonts w:eastAsia="MS MinNew Roman"/>
                <w:sz w:val="28"/>
                <w:szCs w:val="28"/>
              </w:rPr>
            </w:pPr>
            <w:r w:rsidRPr="00E052A0">
              <w:rPr>
                <w:rFonts w:eastAsia="MS MinNew Roman"/>
                <w:sz w:val="28"/>
                <w:szCs w:val="28"/>
              </w:rPr>
              <w:t>500</w:t>
            </w:r>
          </w:p>
        </w:tc>
      </w:tr>
      <w:tr w:rsidR="00844A06" w:rsidRPr="00E052A0" w:rsidTr="00FA7A22">
        <w:tc>
          <w:tcPr>
            <w:tcW w:w="567" w:type="dxa"/>
            <w:vAlign w:val="center"/>
          </w:tcPr>
          <w:p w:rsidR="00844A06" w:rsidRPr="00E052A0" w:rsidRDefault="00844A06" w:rsidP="00FA7A22">
            <w:pPr>
              <w:jc w:val="center"/>
              <w:rPr>
                <w:rFonts w:eastAsia="MS MinNew Roman"/>
                <w:sz w:val="28"/>
                <w:szCs w:val="28"/>
              </w:rPr>
            </w:pPr>
            <w:r w:rsidRPr="00E052A0">
              <w:rPr>
                <w:rFonts w:eastAsia="MS MinNew Roman"/>
                <w:sz w:val="28"/>
                <w:szCs w:val="28"/>
              </w:rPr>
              <w:t>3</w:t>
            </w:r>
          </w:p>
        </w:tc>
        <w:tc>
          <w:tcPr>
            <w:tcW w:w="4339" w:type="dxa"/>
            <w:vAlign w:val="center"/>
          </w:tcPr>
          <w:p w:rsidR="00844A06" w:rsidRPr="00E052A0" w:rsidRDefault="00844A06" w:rsidP="00FA7A22">
            <w:pPr>
              <w:rPr>
                <w:rFonts w:eastAsia="MS MinNew Roman"/>
                <w:sz w:val="28"/>
                <w:szCs w:val="28"/>
              </w:rPr>
            </w:pPr>
            <w:r w:rsidRPr="00E052A0">
              <w:rPr>
                <w:rFonts w:eastAsia="MS MinNew Roman"/>
                <w:sz w:val="28"/>
                <w:szCs w:val="28"/>
              </w:rPr>
              <w:t>Аспиранты (только в соавторстве с автором, имеющим ученую степень),</w:t>
            </w:r>
          </w:p>
          <w:p w:rsidR="00844A06" w:rsidRPr="00E052A0" w:rsidRDefault="00844A06" w:rsidP="00FA7A22">
            <w:pPr>
              <w:rPr>
                <w:rFonts w:eastAsia="MS MinNew Roman"/>
                <w:sz w:val="28"/>
                <w:szCs w:val="28"/>
              </w:rPr>
            </w:pPr>
            <w:r w:rsidRPr="00E052A0">
              <w:rPr>
                <w:rFonts w:eastAsia="MS MinNew Roman"/>
                <w:sz w:val="28"/>
                <w:szCs w:val="28"/>
              </w:rPr>
              <w:t xml:space="preserve">научно-педагогические работники </w:t>
            </w:r>
          </w:p>
          <w:p w:rsidR="00844A06" w:rsidRPr="00E052A0" w:rsidRDefault="00844A06" w:rsidP="00FA7A22">
            <w:pPr>
              <w:rPr>
                <w:rFonts w:eastAsia="MS MinNew Roman"/>
                <w:sz w:val="28"/>
                <w:szCs w:val="28"/>
              </w:rPr>
            </w:pPr>
            <w:r w:rsidRPr="00E052A0">
              <w:rPr>
                <w:rFonts w:eastAsia="MS MinNew Roman"/>
                <w:sz w:val="28"/>
                <w:szCs w:val="28"/>
              </w:rPr>
              <w:t xml:space="preserve">(имеющие ученую степень) </w:t>
            </w:r>
          </w:p>
          <w:p w:rsidR="00844A06" w:rsidRPr="00E052A0" w:rsidRDefault="00844A06" w:rsidP="00FA7A22">
            <w:pPr>
              <w:rPr>
                <w:rFonts w:eastAsia="MS MinNew Roman"/>
                <w:sz w:val="28"/>
                <w:szCs w:val="28"/>
              </w:rPr>
            </w:pPr>
            <w:r w:rsidRPr="00E052A0">
              <w:rPr>
                <w:rFonts w:eastAsia="MS MinNew Roman"/>
                <w:sz w:val="28"/>
                <w:szCs w:val="28"/>
              </w:rPr>
              <w:t>других научных и образовательных организаций.</w:t>
            </w:r>
          </w:p>
        </w:tc>
        <w:tc>
          <w:tcPr>
            <w:tcW w:w="2553" w:type="dxa"/>
            <w:vAlign w:val="center"/>
          </w:tcPr>
          <w:p w:rsidR="00844A06" w:rsidRPr="00E052A0" w:rsidRDefault="00844A06" w:rsidP="00FA7A22">
            <w:pPr>
              <w:jc w:val="center"/>
              <w:rPr>
                <w:rFonts w:eastAsia="MS MinNew Roman"/>
                <w:sz w:val="28"/>
                <w:szCs w:val="28"/>
              </w:rPr>
            </w:pPr>
            <w:r w:rsidRPr="00E052A0">
              <w:rPr>
                <w:rFonts w:eastAsia="MS MinNew Roman"/>
                <w:sz w:val="28"/>
                <w:szCs w:val="28"/>
              </w:rPr>
              <w:t>вариант участия</w:t>
            </w:r>
          </w:p>
          <w:p w:rsidR="00844A06" w:rsidRPr="00E052A0" w:rsidRDefault="00844A06" w:rsidP="00FA7A22">
            <w:pPr>
              <w:jc w:val="center"/>
              <w:rPr>
                <w:rFonts w:eastAsia="MS MinNew Roman"/>
                <w:sz w:val="28"/>
                <w:szCs w:val="28"/>
              </w:rPr>
            </w:pPr>
            <w:r w:rsidRPr="00E052A0">
              <w:rPr>
                <w:rFonts w:eastAsia="MS MinNew Roman"/>
                <w:sz w:val="28"/>
                <w:szCs w:val="28"/>
              </w:rPr>
              <w:t>не предусмотрен</w:t>
            </w:r>
          </w:p>
          <w:p w:rsidR="00844A06" w:rsidRPr="00E052A0" w:rsidRDefault="00844A06" w:rsidP="00FA7A22">
            <w:pPr>
              <w:jc w:val="center"/>
              <w:rPr>
                <w:rFonts w:eastAsia="MS MinNew Roman"/>
                <w:sz w:val="28"/>
                <w:szCs w:val="28"/>
              </w:rPr>
            </w:pPr>
          </w:p>
        </w:tc>
        <w:tc>
          <w:tcPr>
            <w:tcW w:w="2513" w:type="dxa"/>
            <w:vAlign w:val="center"/>
          </w:tcPr>
          <w:p w:rsidR="00844A06" w:rsidRPr="00E052A0" w:rsidRDefault="00844A06" w:rsidP="00FA7A22">
            <w:pPr>
              <w:jc w:val="center"/>
              <w:rPr>
                <w:rFonts w:eastAsia="MS MinNew Roman"/>
                <w:sz w:val="28"/>
                <w:szCs w:val="28"/>
              </w:rPr>
            </w:pPr>
            <w:r w:rsidRPr="00E052A0">
              <w:rPr>
                <w:rFonts w:eastAsia="MS MinNew Roman"/>
                <w:sz w:val="28"/>
                <w:szCs w:val="28"/>
              </w:rPr>
              <w:t>3000</w:t>
            </w:r>
          </w:p>
          <w:p w:rsidR="00844A06" w:rsidRPr="00E052A0" w:rsidRDefault="00844A06" w:rsidP="00FA7A22">
            <w:pPr>
              <w:jc w:val="center"/>
              <w:rPr>
                <w:rFonts w:eastAsia="MS MinNew Roman"/>
                <w:sz w:val="28"/>
                <w:szCs w:val="28"/>
              </w:rPr>
            </w:pPr>
          </w:p>
        </w:tc>
      </w:tr>
      <w:bookmarkEnd w:id="1"/>
    </w:tbl>
    <w:p w:rsidR="00844A06" w:rsidRPr="00E052A0" w:rsidRDefault="00844A06" w:rsidP="00844A06">
      <w:pPr>
        <w:ind w:firstLine="708"/>
        <w:jc w:val="both"/>
        <w:rPr>
          <w:sz w:val="28"/>
          <w:szCs w:val="28"/>
        </w:rPr>
      </w:pPr>
    </w:p>
    <w:p w:rsidR="00844A06" w:rsidRPr="00E052A0" w:rsidRDefault="00844A06" w:rsidP="00844A06">
      <w:pPr>
        <w:ind w:firstLine="708"/>
        <w:jc w:val="both"/>
        <w:rPr>
          <w:sz w:val="28"/>
          <w:szCs w:val="28"/>
        </w:rPr>
      </w:pPr>
      <w:r w:rsidRPr="00E052A0">
        <w:rPr>
          <w:sz w:val="28"/>
          <w:szCs w:val="28"/>
        </w:rPr>
        <w:t>3.3. Заказчик обязуется оплатить Услуги на условиях 100% предопла</w:t>
      </w:r>
      <w:r>
        <w:rPr>
          <w:sz w:val="28"/>
          <w:szCs w:val="28"/>
        </w:rPr>
        <w:t xml:space="preserve">ты в срок не позднее </w:t>
      </w:r>
      <w:r w:rsidRPr="00E052A0">
        <w:rPr>
          <w:sz w:val="28"/>
          <w:szCs w:val="28"/>
        </w:rPr>
        <w:t>16 октября 2017 г.</w:t>
      </w:r>
    </w:p>
    <w:p w:rsidR="00844A06" w:rsidRPr="00E052A0" w:rsidRDefault="00844A06" w:rsidP="00844A06">
      <w:pPr>
        <w:ind w:firstLine="708"/>
        <w:jc w:val="both"/>
        <w:rPr>
          <w:sz w:val="28"/>
          <w:szCs w:val="28"/>
        </w:rPr>
      </w:pPr>
      <w:r w:rsidRPr="00E052A0">
        <w:rPr>
          <w:sz w:val="28"/>
          <w:szCs w:val="28"/>
        </w:rPr>
        <w:t xml:space="preserve">3.4. Заказчик обязуется предоставить Исполнителю по адресу электронной почты conf.guu@yandex.ru </w:t>
      </w:r>
      <w:bookmarkStart w:id="2" w:name="_Hlk493248727"/>
      <w:r w:rsidRPr="00E052A0">
        <w:rPr>
          <w:sz w:val="28"/>
          <w:szCs w:val="28"/>
        </w:rPr>
        <w:t>отсканированную копию документа, подтверждающего факт платежа</w:t>
      </w:r>
      <w:bookmarkEnd w:id="2"/>
      <w:r w:rsidRPr="00E052A0">
        <w:rPr>
          <w:sz w:val="28"/>
          <w:szCs w:val="28"/>
        </w:rPr>
        <w:t xml:space="preserve"> не позднее 16 октября 2017 г.</w:t>
      </w:r>
    </w:p>
    <w:p w:rsidR="00844A06" w:rsidRPr="00E052A0" w:rsidRDefault="00844A06" w:rsidP="00844A06">
      <w:pPr>
        <w:ind w:firstLine="708"/>
        <w:jc w:val="both"/>
        <w:rPr>
          <w:sz w:val="28"/>
          <w:szCs w:val="28"/>
        </w:rPr>
      </w:pPr>
      <w:r w:rsidRPr="00E052A0">
        <w:rPr>
          <w:sz w:val="28"/>
          <w:szCs w:val="28"/>
        </w:rPr>
        <w:t>3.5. Оплата Услуг производится путем перечисления денежных средств на счет Исполнителя, указанный в настоящем Договоре.</w:t>
      </w:r>
    </w:p>
    <w:p w:rsidR="00844A06" w:rsidRPr="00E052A0" w:rsidRDefault="00844A06" w:rsidP="00844A06">
      <w:pPr>
        <w:ind w:firstLine="708"/>
        <w:jc w:val="both"/>
        <w:rPr>
          <w:sz w:val="28"/>
          <w:szCs w:val="28"/>
        </w:rPr>
      </w:pPr>
      <w:r w:rsidRPr="00E052A0">
        <w:rPr>
          <w:sz w:val="28"/>
          <w:szCs w:val="28"/>
        </w:rPr>
        <w:t>3.6. Фактом оказания Услуг является публикация Заказчика в Сборнике, а также получение печатной версии Сборника и сертификата участника Конференции, если последнее предусмотрено настоящим Договором.</w:t>
      </w:r>
    </w:p>
    <w:p w:rsidR="00844A06" w:rsidRPr="00E052A0" w:rsidRDefault="00844A06" w:rsidP="00844A06">
      <w:pPr>
        <w:ind w:firstLine="708"/>
        <w:jc w:val="both"/>
        <w:rPr>
          <w:sz w:val="28"/>
          <w:szCs w:val="28"/>
        </w:rPr>
      </w:pPr>
      <w:r w:rsidRPr="00E052A0">
        <w:rPr>
          <w:sz w:val="28"/>
          <w:szCs w:val="28"/>
        </w:rPr>
        <w:t>Заказчик лично забирает Сборник в Оргкомитете Конференции (г. Москва, Рязанский проспект, 99, Главный корп</w:t>
      </w:r>
      <w:r>
        <w:rPr>
          <w:sz w:val="28"/>
          <w:szCs w:val="28"/>
        </w:rPr>
        <w:t>ус ГУУ, кабинет У-347, тел. (495) 371-10-11)</w:t>
      </w:r>
      <w:r w:rsidRPr="00E052A0">
        <w:rPr>
          <w:sz w:val="28"/>
          <w:szCs w:val="28"/>
        </w:rPr>
        <w:t xml:space="preserve">. При неполучении Исполнителем письменных возражений Заказчика в течение </w:t>
      </w:r>
      <w:r w:rsidRPr="00E052A0">
        <w:rPr>
          <w:sz w:val="28"/>
          <w:szCs w:val="28"/>
        </w:rPr>
        <w:lastRenderedPageBreak/>
        <w:t>двадцати дней с даты направления Заказчику Сборника, Услуги считаются принятыми Заказчиком в полном объеме без замечаний.</w:t>
      </w:r>
    </w:p>
    <w:p w:rsidR="00844A06" w:rsidRPr="00E052A0" w:rsidRDefault="00844A06" w:rsidP="00844A06">
      <w:pPr>
        <w:ind w:firstLine="708"/>
        <w:jc w:val="both"/>
        <w:rPr>
          <w:b/>
          <w:bCs/>
          <w:sz w:val="28"/>
          <w:szCs w:val="28"/>
        </w:rPr>
      </w:pPr>
      <w:r w:rsidRPr="00E052A0">
        <w:rPr>
          <w:b/>
          <w:bCs/>
          <w:sz w:val="28"/>
          <w:szCs w:val="28"/>
        </w:rPr>
        <w:t>4. Заключительные условия</w:t>
      </w:r>
    </w:p>
    <w:p w:rsidR="00844A06" w:rsidRPr="00E052A0" w:rsidRDefault="00844A06" w:rsidP="00844A06">
      <w:pPr>
        <w:ind w:firstLine="708"/>
        <w:jc w:val="both"/>
        <w:rPr>
          <w:sz w:val="28"/>
          <w:szCs w:val="28"/>
        </w:rPr>
      </w:pPr>
      <w:r w:rsidRPr="00E052A0">
        <w:rPr>
          <w:sz w:val="28"/>
          <w:szCs w:val="28"/>
        </w:rPr>
        <w:t>4.1. Договор вступает в силу с момента принятия Оферты Заказчиком и действует до полного выполнения Сторонами своих обязательств.</w:t>
      </w:r>
    </w:p>
    <w:p w:rsidR="00844A06" w:rsidRPr="00E052A0" w:rsidRDefault="00844A06" w:rsidP="00844A06">
      <w:pPr>
        <w:ind w:firstLine="708"/>
        <w:jc w:val="both"/>
        <w:rPr>
          <w:sz w:val="28"/>
          <w:szCs w:val="28"/>
        </w:rPr>
      </w:pPr>
      <w:r w:rsidRPr="00E052A0">
        <w:rPr>
          <w:sz w:val="28"/>
          <w:szCs w:val="28"/>
        </w:rPr>
        <w:t>4.2. Договор может быть расторгнут в порядке, предусмотренном действующим законодательством Российской Федерации.</w:t>
      </w:r>
    </w:p>
    <w:p w:rsidR="00844A06" w:rsidRPr="00E052A0" w:rsidRDefault="00844A06" w:rsidP="00844A06">
      <w:pPr>
        <w:ind w:firstLine="708"/>
        <w:jc w:val="both"/>
        <w:rPr>
          <w:sz w:val="28"/>
          <w:szCs w:val="28"/>
        </w:rPr>
      </w:pPr>
      <w:r w:rsidRPr="00E052A0">
        <w:rPr>
          <w:sz w:val="28"/>
          <w:szCs w:val="28"/>
        </w:rPr>
        <w:t>4.3. Заказчик вправе отказаться от заключения Договора, направив Исполнителю письменное уведомление не менее чем за 10 (Десять) дней до предполагаемой даты проведения Конференции.</w:t>
      </w:r>
    </w:p>
    <w:p w:rsidR="00844A06" w:rsidRPr="00E052A0" w:rsidRDefault="00844A06" w:rsidP="00844A06">
      <w:pPr>
        <w:ind w:firstLine="708"/>
        <w:jc w:val="both"/>
        <w:rPr>
          <w:sz w:val="28"/>
          <w:szCs w:val="28"/>
        </w:rPr>
      </w:pPr>
      <w:r w:rsidRPr="00E052A0">
        <w:rPr>
          <w:sz w:val="28"/>
          <w:szCs w:val="28"/>
        </w:rPr>
        <w:t>4.4. В случае невыполнения или ненадлежащего выполнения своих обязательств Стороны несут ответственность в соответствии с положениями Договора и действующего законодательства Российской Федерации.</w:t>
      </w:r>
    </w:p>
    <w:p w:rsidR="00844A06" w:rsidRPr="00E052A0" w:rsidRDefault="00844A06" w:rsidP="00844A06">
      <w:pPr>
        <w:ind w:firstLine="708"/>
        <w:jc w:val="both"/>
        <w:rPr>
          <w:sz w:val="28"/>
          <w:szCs w:val="28"/>
        </w:rPr>
      </w:pPr>
      <w:r w:rsidRPr="00E052A0">
        <w:rPr>
          <w:sz w:val="28"/>
          <w:szCs w:val="28"/>
        </w:rPr>
        <w:t>4.5. Исполнитель не несет ответственности за способы и результаты использования Заказчиком информации, полученной в ходе оказания Услуг.</w:t>
      </w:r>
    </w:p>
    <w:p w:rsidR="00844A06" w:rsidRPr="00E052A0" w:rsidRDefault="00844A06" w:rsidP="00844A06">
      <w:pPr>
        <w:ind w:firstLine="708"/>
        <w:jc w:val="both"/>
        <w:rPr>
          <w:sz w:val="28"/>
          <w:szCs w:val="28"/>
        </w:rPr>
      </w:pPr>
      <w:r w:rsidRPr="00E052A0">
        <w:rPr>
          <w:sz w:val="28"/>
          <w:szCs w:val="28"/>
        </w:rPr>
        <w:t>4.6.  Стороны принимают меры к разрешению всех споров и разногласий, вытекающих из Договора или в связи с его исполнением, путем переговоров. Срок рассмотрения претензии устанавливается в 30 (тридцать) дней с момента ее получения Стороной.</w:t>
      </w:r>
    </w:p>
    <w:p w:rsidR="00844A06" w:rsidRPr="00E052A0" w:rsidRDefault="00844A06" w:rsidP="00844A06">
      <w:pPr>
        <w:ind w:firstLine="708"/>
        <w:jc w:val="both"/>
        <w:rPr>
          <w:sz w:val="28"/>
          <w:szCs w:val="28"/>
        </w:rPr>
      </w:pPr>
      <w:r w:rsidRPr="00E052A0">
        <w:rPr>
          <w:sz w:val="28"/>
          <w:szCs w:val="28"/>
        </w:rPr>
        <w:t>4.7. В случае невозможности разрешения возникших споров и разногласий путем переговоров, такие споры и разногласия подлежат рассмотрению в суде по месту нахождения Исполнителя.</w:t>
      </w:r>
    </w:p>
    <w:p w:rsidR="00844A06" w:rsidRPr="00E052A0" w:rsidRDefault="00844A06" w:rsidP="00844A06">
      <w:pPr>
        <w:ind w:firstLine="708"/>
        <w:jc w:val="both"/>
        <w:rPr>
          <w:sz w:val="28"/>
          <w:szCs w:val="28"/>
        </w:rPr>
      </w:pPr>
      <w:r w:rsidRPr="00E052A0">
        <w:rPr>
          <w:sz w:val="28"/>
          <w:szCs w:val="28"/>
        </w:rPr>
        <w:t>4.8. Заключая Договор, Заказчик свободно, своей волей и в своем интересе дает бессрочное безотзывное письменное согласие на использование любых указанных в нем или предоставленных отдельно персональных данных в связи с заключением и/или исполнением Договора, в том числе указании на сайте Исполнителя, являющимся общедоступными источником персональных данных, а также иные способы обработки таких персональных данных, включая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 том числе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844A06" w:rsidRPr="00E052A0" w:rsidRDefault="00844A06" w:rsidP="00844A06">
      <w:pPr>
        <w:ind w:firstLine="708"/>
        <w:jc w:val="both"/>
        <w:rPr>
          <w:sz w:val="28"/>
          <w:szCs w:val="28"/>
        </w:rPr>
      </w:pPr>
      <w:r w:rsidRPr="00E052A0">
        <w:rPr>
          <w:sz w:val="28"/>
          <w:szCs w:val="28"/>
        </w:rPr>
        <w:t>4.9. Заключая договор, Заказчик, дает разрешение Исполнителю на размещение Сборника в системе РИНЦ www.elibrary.ru.</w:t>
      </w:r>
    </w:p>
    <w:p w:rsidR="00844A06" w:rsidRPr="00E052A0" w:rsidRDefault="00844A06" w:rsidP="00844A06">
      <w:pPr>
        <w:ind w:firstLine="708"/>
        <w:jc w:val="both"/>
        <w:rPr>
          <w:sz w:val="28"/>
          <w:szCs w:val="28"/>
        </w:rPr>
      </w:pPr>
      <w:r w:rsidRPr="00E052A0">
        <w:rPr>
          <w:sz w:val="28"/>
          <w:szCs w:val="28"/>
        </w:rPr>
        <w:t>4.10. В случае предоставления Заказчиком персональных данных третьих лиц, Заказчик дает разрешение на их обработку в соответствии с п.4.8. и гарантирует наличие письменного согласия указанных лиц на такое использование. Ответственность за нарушение данного требования в полном объеме возлагается на Заказчика.</w:t>
      </w:r>
    </w:p>
    <w:p w:rsidR="00844A06" w:rsidRPr="00E052A0" w:rsidRDefault="00844A06" w:rsidP="00844A06">
      <w:pPr>
        <w:ind w:firstLine="708"/>
        <w:jc w:val="both"/>
        <w:rPr>
          <w:sz w:val="28"/>
          <w:szCs w:val="28"/>
        </w:rPr>
      </w:pPr>
      <w:r w:rsidRPr="00E052A0">
        <w:rPr>
          <w:sz w:val="28"/>
          <w:szCs w:val="28"/>
        </w:rPr>
        <w:t>4.11. Все уведомления и прочие документы по Договору, за исключением Сборника и возражений по оказанным услугам, должны направляться электронной почтой по адресам, указанным в относящейся к нему заявке и настоящей Оферте.</w:t>
      </w:r>
    </w:p>
    <w:p w:rsidR="00844A06" w:rsidRPr="00E052A0" w:rsidRDefault="00844A06" w:rsidP="00844A06">
      <w:pPr>
        <w:ind w:firstLine="708"/>
        <w:jc w:val="both"/>
        <w:rPr>
          <w:sz w:val="28"/>
          <w:szCs w:val="28"/>
        </w:rPr>
      </w:pPr>
      <w:r w:rsidRPr="00E052A0">
        <w:rPr>
          <w:sz w:val="28"/>
          <w:szCs w:val="28"/>
        </w:rPr>
        <w:lastRenderedPageBreak/>
        <w:t xml:space="preserve">4.12. Действующая редакция Оферты размещена на сайте Исполнителя и доступна в сети Интернет по адресу: </w:t>
      </w:r>
      <w:hyperlink r:id="rId7" w:history="1">
        <w:r w:rsidR="00BA7EE9" w:rsidRPr="00EA45C2">
          <w:rPr>
            <w:rStyle w:val="a9"/>
            <w:sz w:val="28"/>
            <w:szCs w:val="28"/>
          </w:rPr>
          <w:t>https://guu.ru/?p=43878</w:t>
        </w:r>
      </w:hyperlink>
      <w:bookmarkStart w:id="3" w:name="_GoBack"/>
      <w:bookmarkEnd w:id="3"/>
      <w:r w:rsidR="0010698F">
        <w:rPr>
          <w:sz w:val="28"/>
          <w:szCs w:val="28"/>
        </w:rPr>
        <w:t>.</w:t>
      </w:r>
    </w:p>
    <w:p w:rsidR="00844A06" w:rsidRPr="00E052A0" w:rsidRDefault="00844A06" w:rsidP="00844A06">
      <w:pPr>
        <w:ind w:firstLine="708"/>
        <w:jc w:val="both"/>
        <w:rPr>
          <w:b/>
          <w:bCs/>
          <w:sz w:val="28"/>
          <w:szCs w:val="28"/>
        </w:rPr>
      </w:pPr>
      <w:r w:rsidRPr="00E052A0">
        <w:rPr>
          <w:b/>
          <w:bCs/>
          <w:sz w:val="28"/>
          <w:szCs w:val="28"/>
        </w:rPr>
        <w:t>5. Реквизиты Исполнителя</w:t>
      </w:r>
    </w:p>
    <w:p w:rsidR="00844A06" w:rsidRPr="00E052A0" w:rsidRDefault="00844A06" w:rsidP="00844A06">
      <w:pPr>
        <w:jc w:val="both"/>
        <w:rPr>
          <w:sz w:val="28"/>
          <w:szCs w:val="28"/>
        </w:rPr>
      </w:pPr>
      <w:r w:rsidRPr="00E052A0">
        <w:rPr>
          <w:b/>
          <w:bCs/>
          <w:sz w:val="28"/>
          <w:szCs w:val="28"/>
        </w:rPr>
        <w:t>Наименование:</w:t>
      </w:r>
      <w:r w:rsidRPr="00E052A0">
        <w:rPr>
          <w:sz w:val="28"/>
          <w:szCs w:val="28"/>
        </w:rPr>
        <w:t xml:space="preserve"> Федеральное государственное бюджетное образовательное учреждение высшего образования «Государственный университет управления»</w:t>
      </w:r>
    </w:p>
    <w:p w:rsidR="00844A06" w:rsidRPr="00E052A0" w:rsidRDefault="00844A06" w:rsidP="00844A06">
      <w:pPr>
        <w:jc w:val="both"/>
        <w:rPr>
          <w:sz w:val="28"/>
          <w:szCs w:val="28"/>
        </w:rPr>
      </w:pPr>
    </w:p>
    <w:p w:rsidR="00844A06" w:rsidRPr="00E052A0" w:rsidRDefault="00844A06" w:rsidP="00844A06">
      <w:pPr>
        <w:jc w:val="both"/>
        <w:rPr>
          <w:b/>
          <w:bCs/>
          <w:sz w:val="28"/>
          <w:szCs w:val="28"/>
        </w:rPr>
      </w:pPr>
      <w:r w:rsidRPr="00E052A0">
        <w:rPr>
          <w:b/>
          <w:bCs/>
          <w:sz w:val="28"/>
          <w:szCs w:val="28"/>
        </w:rPr>
        <w:t xml:space="preserve">Юридический адрес:                                                                                </w:t>
      </w:r>
    </w:p>
    <w:p w:rsidR="00844A06" w:rsidRPr="00E052A0" w:rsidRDefault="00844A06" w:rsidP="00844A06">
      <w:pPr>
        <w:jc w:val="both"/>
        <w:rPr>
          <w:sz w:val="28"/>
          <w:szCs w:val="28"/>
        </w:rPr>
      </w:pPr>
      <w:r w:rsidRPr="00E052A0">
        <w:rPr>
          <w:sz w:val="28"/>
          <w:szCs w:val="28"/>
        </w:rPr>
        <w:t>109542, г.</w:t>
      </w:r>
      <w:r>
        <w:rPr>
          <w:sz w:val="28"/>
          <w:szCs w:val="28"/>
        </w:rPr>
        <w:t xml:space="preserve"> </w:t>
      </w:r>
      <w:r w:rsidRPr="00E052A0">
        <w:rPr>
          <w:sz w:val="28"/>
          <w:szCs w:val="28"/>
        </w:rPr>
        <w:t xml:space="preserve">Москва, Рязанский проспект, д.99                                           </w:t>
      </w:r>
    </w:p>
    <w:p w:rsidR="00844A06" w:rsidRPr="00E052A0" w:rsidRDefault="00844A06" w:rsidP="00844A06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128"/>
      </w:tblGrid>
      <w:tr w:rsidR="00844A06" w:rsidRPr="007B01BF" w:rsidTr="00FA7A22">
        <w:tc>
          <w:tcPr>
            <w:tcW w:w="5778" w:type="dxa"/>
            <w:shd w:val="clear" w:color="auto" w:fill="auto"/>
          </w:tcPr>
          <w:p w:rsidR="00844A06" w:rsidRPr="007B01BF" w:rsidRDefault="00844A06" w:rsidP="00FA7A22">
            <w:pPr>
              <w:jc w:val="both"/>
              <w:rPr>
                <w:b/>
                <w:bCs/>
                <w:sz w:val="28"/>
                <w:szCs w:val="28"/>
              </w:rPr>
            </w:pPr>
            <w:r w:rsidRPr="007B01BF">
              <w:rPr>
                <w:b/>
                <w:bCs/>
                <w:sz w:val="28"/>
                <w:szCs w:val="28"/>
              </w:rPr>
              <w:t>Банковские реквизиты:</w:t>
            </w:r>
          </w:p>
          <w:p w:rsidR="00844A06" w:rsidRPr="007B01BF" w:rsidRDefault="00844A06" w:rsidP="00FA7A22">
            <w:pPr>
              <w:jc w:val="both"/>
              <w:rPr>
                <w:sz w:val="28"/>
                <w:szCs w:val="28"/>
              </w:rPr>
            </w:pPr>
          </w:p>
          <w:p w:rsidR="00844A06" w:rsidRPr="007B01BF" w:rsidRDefault="00844A06" w:rsidP="00FA7A22">
            <w:pPr>
              <w:jc w:val="both"/>
              <w:rPr>
                <w:sz w:val="28"/>
                <w:szCs w:val="28"/>
              </w:rPr>
            </w:pPr>
            <w:r w:rsidRPr="007B01BF">
              <w:rPr>
                <w:sz w:val="28"/>
                <w:szCs w:val="28"/>
              </w:rPr>
              <w:t xml:space="preserve">Получатель: ИНН 7721037218 </w:t>
            </w:r>
          </w:p>
          <w:p w:rsidR="00844A06" w:rsidRPr="007B01BF" w:rsidRDefault="00844A06" w:rsidP="00FA7A22">
            <w:pPr>
              <w:ind w:left="708"/>
              <w:jc w:val="both"/>
              <w:rPr>
                <w:sz w:val="28"/>
                <w:szCs w:val="28"/>
              </w:rPr>
            </w:pPr>
            <w:r w:rsidRPr="007B01BF">
              <w:rPr>
                <w:sz w:val="28"/>
                <w:szCs w:val="28"/>
              </w:rPr>
              <w:t xml:space="preserve">       </w:t>
            </w:r>
            <w:r w:rsidRPr="00844A06">
              <w:rPr>
                <w:sz w:val="28"/>
                <w:szCs w:val="28"/>
              </w:rPr>
              <w:t xml:space="preserve">    </w:t>
            </w:r>
            <w:r w:rsidRPr="007B01BF">
              <w:rPr>
                <w:sz w:val="28"/>
                <w:szCs w:val="28"/>
              </w:rPr>
              <w:t xml:space="preserve"> КПП 772101001</w:t>
            </w:r>
          </w:p>
          <w:p w:rsidR="00844A06" w:rsidRPr="007B01BF" w:rsidRDefault="00844A06" w:rsidP="00FA7A22">
            <w:pPr>
              <w:jc w:val="both"/>
              <w:rPr>
                <w:sz w:val="28"/>
                <w:szCs w:val="28"/>
              </w:rPr>
            </w:pPr>
            <w:r w:rsidRPr="007B01BF">
              <w:rPr>
                <w:sz w:val="28"/>
                <w:szCs w:val="28"/>
              </w:rPr>
              <w:t>УФК по г. Москве (ГУУ, л/с 20736У93870)</w:t>
            </w:r>
          </w:p>
          <w:p w:rsidR="00844A06" w:rsidRPr="007B01BF" w:rsidRDefault="00844A06" w:rsidP="00FA7A22">
            <w:pPr>
              <w:jc w:val="both"/>
              <w:rPr>
                <w:sz w:val="28"/>
                <w:szCs w:val="28"/>
              </w:rPr>
            </w:pPr>
            <w:r w:rsidRPr="007B01BF">
              <w:rPr>
                <w:sz w:val="28"/>
                <w:szCs w:val="28"/>
              </w:rPr>
              <w:t>Банк получателя: ГУ Банка России по ЦФО</w:t>
            </w:r>
          </w:p>
          <w:p w:rsidR="00844A06" w:rsidRPr="007B01BF" w:rsidRDefault="00844A06" w:rsidP="00FA7A22">
            <w:pPr>
              <w:jc w:val="both"/>
              <w:rPr>
                <w:sz w:val="28"/>
                <w:szCs w:val="28"/>
              </w:rPr>
            </w:pPr>
            <w:r w:rsidRPr="007B01BF">
              <w:rPr>
                <w:sz w:val="28"/>
                <w:szCs w:val="28"/>
              </w:rPr>
              <w:t>Корреспондентский счет: нет</w:t>
            </w:r>
          </w:p>
          <w:p w:rsidR="00844A06" w:rsidRPr="007B01BF" w:rsidRDefault="00844A06" w:rsidP="00FA7A22">
            <w:pPr>
              <w:rPr>
                <w:sz w:val="28"/>
                <w:szCs w:val="28"/>
              </w:rPr>
            </w:pPr>
            <w:r w:rsidRPr="007B01BF">
              <w:rPr>
                <w:sz w:val="28"/>
                <w:szCs w:val="28"/>
              </w:rPr>
              <w:t>Расчетный счет: 40501810845252000079</w:t>
            </w:r>
          </w:p>
          <w:p w:rsidR="00844A06" w:rsidRPr="007B01BF" w:rsidRDefault="00844A06" w:rsidP="00FA7A22">
            <w:pPr>
              <w:jc w:val="both"/>
              <w:rPr>
                <w:sz w:val="28"/>
                <w:szCs w:val="28"/>
              </w:rPr>
            </w:pPr>
            <w:r w:rsidRPr="007B01BF">
              <w:rPr>
                <w:sz w:val="28"/>
                <w:szCs w:val="28"/>
              </w:rPr>
              <w:t>ОКОНХ 92110</w:t>
            </w:r>
          </w:p>
          <w:p w:rsidR="00844A06" w:rsidRPr="007B01BF" w:rsidRDefault="00844A06" w:rsidP="00FA7A22">
            <w:pPr>
              <w:jc w:val="both"/>
              <w:rPr>
                <w:sz w:val="28"/>
                <w:szCs w:val="28"/>
              </w:rPr>
            </w:pPr>
            <w:r w:rsidRPr="007B01BF">
              <w:rPr>
                <w:sz w:val="28"/>
                <w:szCs w:val="28"/>
              </w:rPr>
              <w:t>БИК 044525000</w:t>
            </w:r>
          </w:p>
          <w:p w:rsidR="00844A06" w:rsidRPr="007B01BF" w:rsidRDefault="00844A06" w:rsidP="00FA7A22">
            <w:pPr>
              <w:jc w:val="both"/>
              <w:rPr>
                <w:sz w:val="28"/>
                <w:szCs w:val="28"/>
              </w:rPr>
            </w:pPr>
            <w:r w:rsidRPr="007B01BF">
              <w:rPr>
                <w:sz w:val="28"/>
                <w:szCs w:val="28"/>
              </w:rPr>
              <w:t xml:space="preserve">ОКТМО 45385000000    </w:t>
            </w:r>
          </w:p>
          <w:p w:rsidR="00844A06" w:rsidRPr="007B01BF" w:rsidRDefault="00844A06" w:rsidP="00FA7A22">
            <w:pPr>
              <w:jc w:val="both"/>
              <w:rPr>
                <w:sz w:val="28"/>
                <w:szCs w:val="28"/>
              </w:rPr>
            </w:pPr>
            <w:r w:rsidRPr="007B01BF">
              <w:rPr>
                <w:sz w:val="28"/>
                <w:szCs w:val="28"/>
              </w:rPr>
              <w:t>ОКПО 02066598</w:t>
            </w:r>
          </w:p>
          <w:p w:rsidR="00844A06" w:rsidRPr="007B01BF" w:rsidRDefault="00844A06" w:rsidP="00FA7A22">
            <w:pPr>
              <w:jc w:val="both"/>
              <w:rPr>
                <w:sz w:val="28"/>
                <w:szCs w:val="28"/>
              </w:rPr>
            </w:pPr>
            <w:r w:rsidRPr="007B01BF">
              <w:rPr>
                <w:sz w:val="28"/>
                <w:szCs w:val="28"/>
              </w:rPr>
              <w:t>ОГРН 1027739017976</w:t>
            </w:r>
          </w:p>
          <w:p w:rsidR="00844A06" w:rsidRPr="007B01BF" w:rsidRDefault="00844A06" w:rsidP="00FA7A22">
            <w:pPr>
              <w:jc w:val="both"/>
              <w:rPr>
                <w:sz w:val="28"/>
                <w:szCs w:val="28"/>
              </w:rPr>
            </w:pPr>
            <w:r w:rsidRPr="007B01BF">
              <w:rPr>
                <w:sz w:val="28"/>
                <w:szCs w:val="28"/>
              </w:rPr>
              <w:t>ОКВЭД 80.30.1</w:t>
            </w:r>
          </w:p>
          <w:p w:rsidR="00844A06" w:rsidRPr="007B01BF" w:rsidRDefault="00844A06" w:rsidP="00FA7A22">
            <w:pPr>
              <w:jc w:val="both"/>
              <w:rPr>
                <w:sz w:val="28"/>
                <w:szCs w:val="28"/>
              </w:rPr>
            </w:pPr>
            <w:r w:rsidRPr="007B01BF">
              <w:rPr>
                <w:sz w:val="28"/>
                <w:szCs w:val="28"/>
              </w:rPr>
              <w:t>КБК 00000000000000000130</w:t>
            </w:r>
          </w:p>
        </w:tc>
        <w:tc>
          <w:tcPr>
            <w:tcW w:w="4128" w:type="dxa"/>
            <w:shd w:val="clear" w:color="auto" w:fill="auto"/>
          </w:tcPr>
          <w:p w:rsidR="00844A06" w:rsidRPr="007B01BF" w:rsidRDefault="00844A06" w:rsidP="00FA7A22">
            <w:pPr>
              <w:jc w:val="both"/>
              <w:rPr>
                <w:b/>
                <w:sz w:val="28"/>
                <w:szCs w:val="28"/>
              </w:rPr>
            </w:pPr>
            <w:r w:rsidRPr="007B01BF">
              <w:rPr>
                <w:b/>
                <w:sz w:val="28"/>
                <w:szCs w:val="28"/>
              </w:rPr>
              <w:t xml:space="preserve">Назначение платежа: </w:t>
            </w:r>
          </w:p>
          <w:p w:rsidR="00844A06" w:rsidRPr="007B01BF" w:rsidRDefault="00844A06" w:rsidP="00FA7A22">
            <w:pPr>
              <w:jc w:val="both"/>
              <w:rPr>
                <w:sz w:val="28"/>
                <w:szCs w:val="28"/>
              </w:rPr>
            </w:pPr>
          </w:p>
          <w:p w:rsidR="00844A06" w:rsidRPr="007B01BF" w:rsidRDefault="00844A06" w:rsidP="00FA7A22">
            <w:pPr>
              <w:jc w:val="both"/>
              <w:rPr>
                <w:bCs/>
                <w:sz w:val="28"/>
                <w:szCs w:val="28"/>
              </w:rPr>
            </w:pPr>
            <w:r w:rsidRPr="007B01BF">
              <w:rPr>
                <w:bCs/>
                <w:sz w:val="28"/>
                <w:szCs w:val="28"/>
              </w:rPr>
              <w:t xml:space="preserve">За участие в </w:t>
            </w:r>
            <w:r w:rsidRPr="007B01BF">
              <w:rPr>
                <w:sz w:val="28"/>
                <w:szCs w:val="28"/>
              </w:rPr>
              <w:t>22-й</w:t>
            </w:r>
            <w:r w:rsidRPr="007B01BF">
              <w:rPr>
                <w:bCs/>
                <w:sz w:val="28"/>
                <w:szCs w:val="28"/>
              </w:rPr>
              <w:t xml:space="preserve"> научно-практической конференции «Актуальные проблемы управления - 2017» (ФИО участника) по договору оферты № НТМ-17-10695 от 14 сентября 2017 г.</w:t>
            </w:r>
          </w:p>
          <w:p w:rsidR="00844A06" w:rsidRPr="007B01BF" w:rsidRDefault="00844A06" w:rsidP="00FA7A2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44A06" w:rsidRPr="00E052A0" w:rsidRDefault="00844A06" w:rsidP="00844A06">
      <w:pPr>
        <w:jc w:val="both"/>
        <w:rPr>
          <w:b/>
          <w:bCs/>
          <w:sz w:val="28"/>
          <w:szCs w:val="28"/>
        </w:rPr>
      </w:pPr>
    </w:p>
    <w:p w:rsidR="00844A06" w:rsidRPr="00E052A0" w:rsidRDefault="00844A06" w:rsidP="00844A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2343" w:rsidRDefault="00A62343"/>
    <w:sectPr w:rsidR="00A62343" w:rsidSect="004445F4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50" w:rsidRDefault="00E71650">
      <w:r>
        <w:separator/>
      </w:r>
    </w:p>
  </w:endnote>
  <w:endnote w:type="continuationSeparator" w:id="0">
    <w:p w:rsidR="00E71650" w:rsidRDefault="00E7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ew Roman">
    <w:altName w:val="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50" w:rsidRDefault="00E71650">
      <w:r>
        <w:separator/>
      </w:r>
    </w:p>
  </w:footnote>
  <w:footnote w:type="continuationSeparator" w:id="0">
    <w:p w:rsidR="00E71650" w:rsidRDefault="00E71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D0" w:rsidRDefault="00844A06" w:rsidP="00FA1F8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6D6CD0" w:rsidRDefault="00E71650" w:rsidP="00FA1F8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D0" w:rsidRDefault="00E71650" w:rsidP="00FA1F8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6683B"/>
    <w:multiLevelType w:val="hybridMultilevel"/>
    <w:tmpl w:val="FBAA4FE8"/>
    <w:lvl w:ilvl="0" w:tplc="5C3CC47C">
      <w:start w:val="1"/>
      <w:numFmt w:val="bullet"/>
      <w:pStyle w:val="a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BF600CF"/>
    <w:multiLevelType w:val="hybridMultilevel"/>
    <w:tmpl w:val="C9043424"/>
    <w:lvl w:ilvl="0" w:tplc="304071C4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E071E65"/>
    <w:multiLevelType w:val="hybridMultilevel"/>
    <w:tmpl w:val="09E4DE26"/>
    <w:lvl w:ilvl="0" w:tplc="D2FCB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06"/>
    <w:rsid w:val="000D656C"/>
    <w:rsid w:val="0010698F"/>
    <w:rsid w:val="0027552D"/>
    <w:rsid w:val="004D1B90"/>
    <w:rsid w:val="005621CF"/>
    <w:rsid w:val="0058475F"/>
    <w:rsid w:val="006C2F2E"/>
    <w:rsid w:val="00844A06"/>
    <w:rsid w:val="008F45AD"/>
    <w:rsid w:val="009A666B"/>
    <w:rsid w:val="00A62343"/>
    <w:rsid w:val="00B910D5"/>
    <w:rsid w:val="00BA7EE9"/>
    <w:rsid w:val="00DD192B"/>
    <w:rsid w:val="00E7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AFF61-BE68-4C29-A349-8A60845F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44A06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B910D5"/>
    <w:pPr>
      <w:tabs>
        <w:tab w:val="left" w:pos="993"/>
      </w:tabs>
      <w:suppressAutoHyphens/>
      <w:ind w:firstLine="567"/>
      <w:contextualSpacing w:val="0"/>
      <w:jc w:val="both"/>
    </w:pPr>
    <w:rPr>
      <w:rFonts w:cs="Calibri"/>
    </w:rPr>
  </w:style>
  <w:style w:type="character" w:customStyle="1" w:styleId="10">
    <w:name w:val="Стиль1 Знак"/>
    <w:basedOn w:val="a2"/>
    <w:link w:val="1"/>
    <w:rsid w:val="00B910D5"/>
    <w:rPr>
      <w:rFonts w:cs="Calibri"/>
      <w:sz w:val="28"/>
      <w:szCs w:val="28"/>
    </w:rPr>
  </w:style>
  <w:style w:type="paragraph" w:styleId="a">
    <w:name w:val="List Paragraph"/>
    <w:basedOn w:val="a1"/>
    <w:uiPriority w:val="34"/>
    <w:qFormat/>
    <w:rsid w:val="0058475F"/>
    <w:pPr>
      <w:numPr>
        <w:numId w:val="4"/>
      </w:numPr>
      <w:tabs>
        <w:tab w:val="num" w:pos="360"/>
      </w:tabs>
      <w:spacing w:line="360" w:lineRule="auto"/>
      <w:ind w:left="0" w:firstLine="0"/>
      <w:contextualSpacing/>
    </w:pPr>
    <w:rPr>
      <w:rFonts w:eastAsiaTheme="minorHAnsi" w:cstheme="minorBidi"/>
      <w:sz w:val="28"/>
      <w:szCs w:val="28"/>
      <w:lang w:eastAsia="en-US"/>
    </w:rPr>
  </w:style>
  <w:style w:type="paragraph" w:customStyle="1" w:styleId="a0">
    <w:name w:val="Ненумерованный список"/>
    <w:basedOn w:val="a"/>
    <w:link w:val="a5"/>
    <w:autoRedefine/>
    <w:qFormat/>
    <w:rsid w:val="005621CF"/>
    <w:pPr>
      <w:numPr>
        <w:numId w:val="6"/>
      </w:numPr>
      <w:tabs>
        <w:tab w:val="left" w:pos="454"/>
      </w:tabs>
      <w:suppressAutoHyphens/>
      <w:ind w:left="0" w:firstLine="720"/>
      <w:contextualSpacing w:val="0"/>
      <w:jc w:val="both"/>
    </w:pPr>
    <w:rPr>
      <w:rFonts w:cs="Calibri"/>
    </w:rPr>
  </w:style>
  <w:style w:type="character" w:customStyle="1" w:styleId="a5">
    <w:name w:val="Ненумерованный список Знак"/>
    <w:basedOn w:val="a2"/>
    <w:link w:val="a0"/>
    <w:rsid w:val="005621CF"/>
    <w:rPr>
      <w:rFonts w:cs="Calibri"/>
    </w:rPr>
  </w:style>
  <w:style w:type="paragraph" w:styleId="a6">
    <w:name w:val="header"/>
    <w:basedOn w:val="a1"/>
    <w:link w:val="a7"/>
    <w:rsid w:val="00844A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rsid w:val="00844A06"/>
    <w:rPr>
      <w:rFonts w:eastAsia="Times New Roman" w:cs="Times New Roman"/>
      <w:sz w:val="20"/>
      <w:szCs w:val="20"/>
      <w:lang w:eastAsia="ru-RU"/>
    </w:rPr>
  </w:style>
  <w:style w:type="character" w:styleId="a8">
    <w:name w:val="page number"/>
    <w:basedOn w:val="a2"/>
    <w:rsid w:val="00844A06"/>
  </w:style>
  <w:style w:type="character" w:styleId="a9">
    <w:name w:val="Hyperlink"/>
    <w:basedOn w:val="a2"/>
    <w:uiPriority w:val="99"/>
    <w:unhideWhenUsed/>
    <w:rsid w:val="00106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uu.ru/?p=438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d0c3n7</dc:creator>
  <cp:keywords/>
  <dc:description/>
  <cp:lastModifiedBy>Дворникова Валерия Витальевна</cp:lastModifiedBy>
  <cp:revision>3</cp:revision>
  <dcterms:created xsi:type="dcterms:W3CDTF">2017-09-22T08:05:00Z</dcterms:created>
  <dcterms:modified xsi:type="dcterms:W3CDTF">2017-09-26T10:55:00Z</dcterms:modified>
</cp:coreProperties>
</file>