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6" w:type="dxa"/>
        <w:tblInd w:w="4077" w:type="dxa"/>
        <w:tblLook w:val="0000" w:firstRow="0" w:lastRow="0" w:firstColumn="0" w:lastColumn="0" w:noHBand="0" w:noVBand="0"/>
      </w:tblPr>
      <w:tblGrid>
        <w:gridCol w:w="6096"/>
      </w:tblGrid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C4738" w:rsidRPr="00FC4738" w:rsidRDefault="00FC4738" w:rsidP="00FC4738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Продолжение приложения №1</w:t>
            </w:r>
            <w:r w:rsidRPr="00FC47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к приказу от ___________№_________</w:t>
            </w:r>
          </w:p>
          <w:p w:rsidR="00FC4738" w:rsidRPr="00FC4738" w:rsidRDefault="00FC4738" w:rsidP="00FC4738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Таблица 5</w:t>
            </w:r>
          </w:p>
        </w:tc>
      </w:tr>
    </w:tbl>
    <w:p w:rsidR="00FC4738" w:rsidRPr="00FC4738" w:rsidRDefault="00FC4738" w:rsidP="00FC4738">
      <w:pPr>
        <w:tabs>
          <w:tab w:val="left" w:leader="underscore" w:pos="5909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FC4738" w:rsidRPr="00FC4738" w:rsidRDefault="00FC4738" w:rsidP="00FC4738">
      <w:pPr>
        <w:tabs>
          <w:tab w:val="left" w:leader="underscore" w:pos="5909"/>
        </w:tabs>
        <w:autoSpaceDE w:val="0"/>
        <w:autoSpaceDN w:val="0"/>
        <w:adjustRightInd w:val="0"/>
        <w:spacing w:after="0" w:line="240" w:lineRule="auto"/>
        <w:ind w:left="-426" w:righ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FC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РЕЗУЛЬТАТИВНОСТЬ НАУЧНЫХ ИССЛЕДОВАНИЙ И РАЗРАБОТОК </w:t>
      </w:r>
    </w:p>
    <w:p w:rsidR="00FC4738" w:rsidRPr="00FC4738" w:rsidRDefault="00FC4738" w:rsidP="00FC4738">
      <w:pPr>
        <w:tabs>
          <w:tab w:val="left" w:leader="underscore" w:pos="5909"/>
        </w:tabs>
        <w:autoSpaceDE w:val="0"/>
        <w:autoSpaceDN w:val="0"/>
        <w:adjustRightInd w:val="0"/>
        <w:spacing w:after="0" w:line="240" w:lineRule="auto"/>
        <w:ind w:left="-426" w:righ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2016 ГОДУ</w:t>
      </w:r>
      <w:bookmarkEnd w:id="0"/>
    </w:p>
    <w:p w:rsidR="00FC4738" w:rsidRPr="00FC4738" w:rsidRDefault="00FC4738" w:rsidP="00FC4738">
      <w:pPr>
        <w:tabs>
          <w:tab w:val="left" w:leader="underscore" w:pos="5909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Часть 2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0"/>
        <w:gridCol w:w="850"/>
        <w:gridCol w:w="851"/>
        <w:gridCol w:w="709"/>
        <w:gridCol w:w="1701"/>
      </w:tblGrid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авторов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Количество, ед.</w:t>
            </w: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. </w:t>
            </w: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подготовленные штатными НПР</w:t>
            </w:r>
            <w:r w:rsidRPr="00FC473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заявок на получение охранных документов в отношении результатов интеллектуальной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Заявки на объекты промышленной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Патенты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Зарубежные патенты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Поддерживаемые патенты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о государственной регистрации программ для ЭВМ, баз данных, топологии интегральных микросхем, выданные Роспатентом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интеллектуальной собственности, поставленные на бухгалтерский учёт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Лицензионные договоры на право использования объектов интеллектуальной собственности, заключенные с другими организациями, всего, </w:t>
            </w:r>
          </w:p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российскими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иностранными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tabs>
                <w:tab w:val="left" w:pos="4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Экспонаты, представленные на выставках, всего, </w:t>
            </w:r>
          </w:p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международных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Выставки, в которых участвовали работники ГУУ, всего,   </w:t>
            </w:r>
          </w:p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международных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Премии, награды, дипломы, всего,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 из них премии Президента РФ в области науки и инноваций для молодых учёных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Стипендии Президента РФ молодым учёным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Диссертации на соискание ученой степени доктора наук, защищенные работниками ГУУ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Диссертации на соискание ученой степени кандидата наук, защищенные работниками ГУУ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аспирантов, участвующих в выполнении научных исследований и разработок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21</w:t>
            </w:r>
          </w:p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из них с оплатой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инновационных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в том числе созданных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секретов производства (ноу-хау), </w:t>
            </w:r>
            <w:proofErr w:type="gramStart"/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оформленных  соответствующими</w:t>
            </w:r>
            <w:proofErr w:type="gramEnd"/>
            <w:r w:rsidRPr="00FC4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локальными нормативными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C47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738" w:rsidRPr="00FC4738" w:rsidRDefault="00FC4738" w:rsidP="00FC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38" w:rsidRPr="00FC4738" w:rsidRDefault="00FC4738" w:rsidP="00FC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FC4738" w:rsidRPr="00FC4738" w:rsidRDefault="00FC4738" w:rsidP="00FC4738">
      <w:pPr>
        <w:tabs>
          <w:tab w:val="left" w:pos="5994"/>
          <w:tab w:val="left" w:pos="6844"/>
          <w:tab w:val="left" w:pos="7695"/>
          <w:tab w:val="left" w:pos="8404"/>
        </w:tabs>
        <w:autoSpaceDE w:val="0"/>
        <w:autoSpaceDN w:val="0"/>
        <w:adjustRightInd w:val="0"/>
        <w:spacing w:after="0" w:line="240" w:lineRule="auto"/>
        <w:ind w:left="-386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0207" w:type="dxa"/>
        <w:tblInd w:w="-386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3"/>
      </w:tblGrid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FC4738" w:rsidRPr="00FC4738" w:rsidRDefault="00FC4738" w:rsidP="00FC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</w:t>
            </w:r>
          </w:p>
        </w:tc>
        <w:tc>
          <w:tcPr>
            <w:tcW w:w="3190" w:type="dxa"/>
          </w:tcPr>
          <w:p w:rsidR="00FC4738" w:rsidRPr="00FC4738" w:rsidRDefault="00FC4738" w:rsidP="00FC4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FC4738" w:rsidRPr="00FC4738" w:rsidRDefault="00FC4738" w:rsidP="00FC4738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C4738" w:rsidRPr="00FC4738" w:rsidRDefault="00FC4738" w:rsidP="00FC4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FC4738" w:rsidRPr="00FC4738" w:rsidRDefault="00FC4738" w:rsidP="00FC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(ФИО.)</w:t>
            </w:r>
          </w:p>
        </w:tc>
      </w:tr>
      <w:tr w:rsidR="00FC4738" w:rsidRPr="00FC4738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FC4738" w:rsidRPr="00FC4738" w:rsidRDefault="00FC4738" w:rsidP="00FC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190" w:type="dxa"/>
          </w:tcPr>
          <w:p w:rsidR="00FC4738" w:rsidRPr="00FC4738" w:rsidRDefault="00FC4738" w:rsidP="00FC4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FC4738" w:rsidRPr="00FC4738" w:rsidRDefault="00FC4738" w:rsidP="00FC4738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C4738" w:rsidRPr="00FC4738" w:rsidRDefault="00FC4738" w:rsidP="00FC4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FC4738" w:rsidRPr="00FC4738" w:rsidRDefault="00FC4738" w:rsidP="00FC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(ФИО.)</w:t>
            </w:r>
          </w:p>
        </w:tc>
      </w:tr>
    </w:tbl>
    <w:p w:rsidR="00FC4738" w:rsidRPr="00FC4738" w:rsidRDefault="00FC4738" w:rsidP="00FC4738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473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C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Продолжение приложения №1</w:t>
      </w:r>
      <w:r w:rsidRPr="00FC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приказу от ___________№_________</w:t>
      </w:r>
    </w:p>
    <w:p w:rsidR="00FC4738" w:rsidRPr="00FC4738" w:rsidRDefault="00FC4738" w:rsidP="00FC473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7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 ПО ЗАПОЛНЕНИЮ ТАБЛИЦЫ 5</w:t>
      </w:r>
    </w:p>
    <w:p w:rsidR="00FC4738" w:rsidRPr="00FC4738" w:rsidRDefault="00FC4738" w:rsidP="00FC473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сведения по результативности научных исследований и разработок, выполнявшихся работниками, докторантами и аспирантами ГУУ в отчетном году во всех структурных подразделениях ГУУ, включая филиалы.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строках таблицы указываются: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 — количество открытий, зарегистрированных в Российской академии естественных наук в отчетном году.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 — количество заявок, поданных в отчетном году на получение охранных документов в отношении результатов интеллектуальной деятельности.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3 — количество заявок, поданных в отчетном году на объекты промышленной собственности (изобретения, промышленные образцы, полезные модели).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4 — количество патентов России, полученных в отчетном году.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5 — количество зарубежных патентов, полученных в отчетном году.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6 — количество поддерживаемых патентов в отчетном году.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7 — количество свидетельств о государственной регистрации программ для ЭВМ, баз данных, топологии интегральных микросхем, выданных в отчетном году Роспатентом.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8 — количество объектов интеллектуальной собственности, созданных работниками ГУУ и поставленных на бухгалтерский учет в отчетном году.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9, 10, 11 — количество лицензионных договоров на предоставление права использования объектов интеллектуальной собственности другим лицам, заключенных ГУУ в отчетном году.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12, 13 — количество экспонатов по результатам научных исследований и экспериментальных разработок, представленных на выставках в отчетном году, в том числе международных.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14, 15 — количество выставок в отчетном году, в том числе международных, в которых принимали участие работники, докторанты и аспиранты ГУУ.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16 — количество премий, наград, почетных дипломов, полученных работниками, докторантами и аспирантами ГУУ в отчетном году. Наименования премий и наград государственного и международного уровней в области науки, технологий и техники указываются в Пояснительной записке.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17 — количество премий Президента РФ в области науки и инноваций для молодых ученых.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18 — количество стипендий Президента РФ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19 — количество диссертаций на соискание ученой степени доктора наук, защищенных работниками ГУУ в отчетном году.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20 — количество диссертаций на соискание ученой степени кандидата наук, защищенных работниками ГУУ в отчетном году.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21, 22 — численность аспирантов, участвующих в выполнении научных исследований и разработок в качестве соисполнителей в отчетах НИОКР, из них с оплатой труда по трудовым договорам и/или по договорам гражданско-правового характера.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23, 24 — количество малых инновационных предприятий (хозяйственных обществ), созданных в соответствии с 217–ФЗ от 02.08.2009 г. всего, в том числе в текущем году.</w:t>
      </w:r>
    </w:p>
    <w:p w:rsidR="00FC4738" w:rsidRPr="00FC4738" w:rsidRDefault="00FC4738" w:rsidP="00FC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25 — количество секретов производства (ноу-хау), оформленных в соответствии с локальными нормативными актами.</w:t>
      </w:r>
    </w:p>
    <w:p w:rsidR="00A62343" w:rsidRDefault="00A62343"/>
    <w:sectPr w:rsidR="00A62343" w:rsidSect="00FC473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13" w:rsidRDefault="00317113" w:rsidP="00FC4738">
      <w:pPr>
        <w:spacing w:after="0" w:line="240" w:lineRule="auto"/>
      </w:pPr>
      <w:r>
        <w:separator/>
      </w:r>
    </w:p>
  </w:endnote>
  <w:endnote w:type="continuationSeparator" w:id="0">
    <w:p w:rsidR="00317113" w:rsidRDefault="00317113" w:rsidP="00FC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13" w:rsidRDefault="00317113" w:rsidP="00FC4738">
      <w:pPr>
        <w:spacing w:after="0" w:line="240" w:lineRule="auto"/>
      </w:pPr>
      <w:r>
        <w:separator/>
      </w:r>
    </w:p>
  </w:footnote>
  <w:footnote w:type="continuationSeparator" w:id="0">
    <w:p w:rsidR="00317113" w:rsidRDefault="00317113" w:rsidP="00FC4738">
      <w:pPr>
        <w:spacing w:after="0" w:line="240" w:lineRule="auto"/>
      </w:pPr>
      <w:r>
        <w:continuationSeparator/>
      </w:r>
    </w:p>
  </w:footnote>
  <w:footnote w:id="1">
    <w:p w:rsidR="00FC4738" w:rsidRDefault="00FC4738" w:rsidP="00FC4738">
      <w:pPr>
        <w:pStyle w:val="a4"/>
      </w:pPr>
      <w:r>
        <w:rPr>
          <w:rStyle w:val="a6"/>
        </w:rPr>
        <w:footnoteRef/>
      </w:r>
      <w:r>
        <w:t xml:space="preserve"> НПР – научно-педагогические работники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38"/>
    <w:rsid w:val="000D656C"/>
    <w:rsid w:val="00317113"/>
    <w:rsid w:val="008F45AD"/>
    <w:rsid w:val="00A62343"/>
    <w:rsid w:val="00B910D5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0669-9A55-4885-9B5C-C2C68A8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910D5"/>
    <w:pPr>
      <w:tabs>
        <w:tab w:val="left" w:pos="993"/>
      </w:tabs>
      <w:suppressAutoHyphens/>
      <w:spacing w:after="0" w:line="360" w:lineRule="auto"/>
      <w:ind w:left="0" w:firstLine="567"/>
      <w:contextualSpacing w:val="0"/>
      <w:jc w:val="both"/>
    </w:pPr>
    <w:rPr>
      <w:rFonts w:cs="Calibri"/>
      <w:sz w:val="28"/>
      <w:szCs w:val="28"/>
    </w:rPr>
  </w:style>
  <w:style w:type="character" w:customStyle="1" w:styleId="10">
    <w:name w:val="Стиль1 Знак"/>
    <w:basedOn w:val="a0"/>
    <w:link w:val="1"/>
    <w:rsid w:val="00B910D5"/>
    <w:rPr>
      <w:rFonts w:cs="Calibri"/>
      <w:sz w:val="28"/>
      <w:szCs w:val="28"/>
    </w:rPr>
  </w:style>
  <w:style w:type="paragraph" w:styleId="a3">
    <w:name w:val="List Paragraph"/>
    <w:basedOn w:val="a"/>
    <w:uiPriority w:val="34"/>
    <w:qFormat/>
    <w:rsid w:val="00B910D5"/>
    <w:pPr>
      <w:ind w:left="720"/>
      <w:contextualSpacing/>
    </w:pPr>
  </w:style>
  <w:style w:type="paragraph" w:styleId="a4">
    <w:name w:val="footnote text"/>
    <w:basedOn w:val="a"/>
    <w:link w:val="a5"/>
    <w:rsid w:val="00FC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C4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C4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1</cp:revision>
  <dcterms:created xsi:type="dcterms:W3CDTF">2016-11-22T11:57:00Z</dcterms:created>
  <dcterms:modified xsi:type="dcterms:W3CDTF">2016-11-22T11:58:00Z</dcterms:modified>
</cp:coreProperties>
</file>