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74" w:rsidRPr="00E01245" w:rsidRDefault="00C84274" w:rsidP="00C84274">
      <w:pPr>
        <w:jc w:val="center"/>
        <w:rPr>
          <w:b/>
        </w:rPr>
      </w:pPr>
      <w:r>
        <w:rPr>
          <w:b/>
        </w:rPr>
        <w:t>Министерство образования и науки Российской Федерации</w:t>
      </w:r>
    </w:p>
    <w:p w:rsidR="00C84274" w:rsidRPr="006E74AA" w:rsidRDefault="00C84274" w:rsidP="00C84274">
      <w:pPr>
        <w:jc w:val="center"/>
        <w:rPr>
          <w:b/>
        </w:rPr>
      </w:pPr>
    </w:p>
    <w:p w:rsidR="00C84274" w:rsidRDefault="00C84274" w:rsidP="00C84274">
      <w:pPr>
        <w:jc w:val="center"/>
        <w:rPr>
          <w:b/>
        </w:rPr>
      </w:pPr>
      <w:r w:rsidRPr="00DF2152">
        <w:rPr>
          <w:b/>
        </w:rPr>
        <w:t>Федеральное</w:t>
      </w:r>
      <w:r>
        <w:rPr>
          <w:b/>
        </w:rPr>
        <w:t xml:space="preserve"> государственное </w:t>
      </w:r>
      <w:r w:rsidRPr="00DF2152">
        <w:rPr>
          <w:b/>
        </w:rPr>
        <w:t>бюдже</w:t>
      </w:r>
      <w:r>
        <w:rPr>
          <w:b/>
        </w:rPr>
        <w:t>тное образовательное учреждение</w:t>
      </w:r>
    </w:p>
    <w:p w:rsidR="00C84274" w:rsidRPr="00DF2152" w:rsidRDefault="00C84274" w:rsidP="00C84274">
      <w:pPr>
        <w:jc w:val="center"/>
        <w:rPr>
          <w:b/>
        </w:rPr>
      </w:pPr>
      <w:r w:rsidRPr="00DF2152">
        <w:rPr>
          <w:b/>
        </w:rPr>
        <w:t>высшего образования</w:t>
      </w:r>
    </w:p>
    <w:p w:rsidR="00C84274" w:rsidRDefault="00C84274" w:rsidP="00C84274">
      <w:pPr>
        <w:jc w:val="center"/>
        <w:rPr>
          <w:b/>
        </w:rPr>
      </w:pPr>
      <w:r>
        <w:rPr>
          <w:b/>
        </w:rPr>
        <w:t>«</w:t>
      </w:r>
      <w:r w:rsidRPr="006D3E4A">
        <w:rPr>
          <w:b/>
        </w:rPr>
        <w:t>ГОСУДАРСТВЕННЫЙ УНИВЕРСИТЕТ УПРАВЛЕНИЯ</w:t>
      </w:r>
      <w:r>
        <w:rPr>
          <w:b/>
        </w:rPr>
        <w:t>»</w:t>
      </w:r>
    </w:p>
    <w:p w:rsidR="00C84274" w:rsidRPr="006D3E4A" w:rsidRDefault="00C84274" w:rsidP="00C84274">
      <w:pPr>
        <w:jc w:val="center"/>
        <w:rPr>
          <w:b/>
        </w:rPr>
      </w:pPr>
      <w:r>
        <w:rPr>
          <w:b/>
        </w:rPr>
        <w:t>(ГУУ)</w:t>
      </w:r>
    </w:p>
    <w:p w:rsidR="00C84274" w:rsidRDefault="00C84274" w:rsidP="00C84274">
      <w:pPr>
        <w:jc w:val="center"/>
        <w:rPr>
          <w:b/>
        </w:rPr>
      </w:pPr>
    </w:p>
    <w:p w:rsidR="00C84274" w:rsidRDefault="00C84274" w:rsidP="00C84274">
      <w:pPr>
        <w:jc w:val="center"/>
        <w:rPr>
          <w:b/>
          <w:i/>
        </w:rPr>
      </w:pPr>
    </w:p>
    <w:p w:rsidR="00C84274" w:rsidRPr="006D3E4A" w:rsidRDefault="00C84274" w:rsidP="00C84274">
      <w:pPr>
        <w:jc w:val="center"/>
        <w:rPr>
          <w:b/>
          <w:i/>
        </w:rPr>
      </w:pPr>
    </w:p>
    <w:p w:rsidR="00C84274" w:rsidRPr="006E74AA" w:rsidRDefault="00C84274" w:rsidP="00C84274">
      <w:pPr>
        <w:jc w:val="center"/>
      </w:pPr>
    </w:p>
    <w:tbl>
      <w:tblPr>
        <w:tblW w:w="4579" w:type="dxa"/>
        <w:tblInd w:w="5552" w:type="dxa"/>
        <w:tblLook w:val="01E0"/>
      </w:tblPr>
      <w:tblGrid>
        <w:gridCol w:w="4579"/>
      </w:tblGrid>
      <w:tr w:rsidR="00C84274" w:rsidRPr="006E74AA" w:rsidTr="00C84274">
        <w:trPr>
          <w:cantSplit/>
          <w:trHeight w:val="386"/>
        </w:trPr>
        <w:tc>
          <w:tcPr>
            <w:tcW w:w="4579" w:type="dxa"/>
          </w:tcPr>
          <w:p w:rsidR="00C84274" w:rsidRPr="006E74AA" w:rsidRDefault="00C84274" w:rsidP="00D7633C">
            <w:pPr>
              <w:pStyle w:val="a5"/>
            </w:pPr>
            <w:r>
              <w:t xml:space="preserve">                                      Утверждаю</w:t>
            </w:r>
          </w:p>
          <w:p w:rsidR="00C84274" w:rsidRPr="006E74AA" w:rsidRDefault="00C84274" w:rsidP="00D7633C">
            <w:pPr>
              <w:pStyle w:val="a5"/>
            </w:pPr>
            <w:r>
              <w:t xml:space="preserve">                                       Прор</w:t>
            </w:r>
            <w:r w:rsidRPr="006E74AA">
              <w:t>ектор</w:t>
            </w:r>
          </w:p>
          <w:p w:rsidR="00C84274" w:rsidRPr="006E74AA" w:rsidRDefault="00C84274" w:rsidP="00D7633C">
            <w:pPr>
              <w:pStyle w:val="a5"/>
            </w:pPr>
            <w:r w:rsidRPr="006E74AA">
              <w:t>_________________</w:t>
            </w:r>
            <w:r>
              <w:t xml:space="preserve"> / _________/</w:t>
            </w:r>
          </w:p>
          <w:p w:rsidR="00C84274" w:rsidRPr="006E74AA" w:rsidRDefault="00C84274" w:rsidP="00D7633C">
            <w:pPr>
              <w:pStyle w:val="a5"/>
            </w:pPr>
            <w:r w:rsidRPr="006E74AA">
              <w:t>«____»__________</w:t>
            </w:r>
            <w:r>
              <w:t>______</w:t>
            </w:r>
            <w:r w:rsidRPr="006E74AA">
              <w:t>20</w:t>
            </w:r>
            <w:r>
              <w:t>16</w:t>
            </w:r>
            <w:r w:rsidRPr="006E74AA">
              <w:t xml:space="preserve"> г.</w:t>
            </w:r>
          </w:p>
          <w:p w:rsidR="00C84274" w:rsidRPr="006E74AA" w:rsidRDefault="00C84274" w:rsidP="00D7633C">
            <w:pPr>
              <w:pStyle w:val="a5"/>
            </w:pPr>
          </w:p>
        </w:tc>
      </w:tr>
    </w:tbl>
    <w:p w:rsidR="00C84274" w:rsidRPr="006E74AA" w:rsidRDefault="00C84274" w:rsidP="00C84274"/>
    <w:p w:rsidR="00BE6F60" w:rsidRDefault="00BE6F60" w:rsidP="00BE6F60"/>
    <w:p w:rsidR="00C84274" w:rsidRDefault="00C84274" w:rsidP="00BE6F60"/>
    <w:p w:rsidR="00C84274" w:rsidRDefault="00C84274" w:rsidP="00BE6F60"/>
    <w:p w:rsidR="00C84274" w:rsidRPr="006E74AA" w:rsidRDefault="00C84274" w:rsidP="00BE6F60"/>
    <w:p w:rsidR="00BE6F60" w:rsidRDefault="00BE6F60" w:rsidP="00BE6F60"/>
    <w:p w:rsidR="00C84274" w:rsidRDefault="00C84274" w:rsidP="00C84274">
      <w:pPr>
        <w:ind w:firstLine="0"/>
        <w:jc w:val="center"/>
        <w:outlineLvl w:val="2"/>
        <w:rPr>
          <w:b/>
          <w:sz w:val="32"/>
          <w:szCs w:val="32"/>
        </w:rPr>
      </w:pPr>
      <w:r w:rsidRPr="00E01245">
        <w:rPr>
          <w:b/>
          <w:sz w:val="32"/>
          <w:szCs w:val="32"/>
        </w:rPr>
        <w:t>Образовательная программа высшего образования</w:t>
      </w:r>
    </w:p>
    <w:p w:rsidR="0031702F" w:rsidRDefault="0031702F" w:rsidP="00BE6F60"/>
    <w:p w:rsidR="00C84274" w:rsidRPr="006D3E4A" w:rsidRDefault="00C84274" w:rsidP="00C84274">
      <w:pPr>
        <w:jc w:val="center"/>
        <w:rPr>
          <w:b/>
        </w:rPr>
      </w:pPr>
      <w:r>
        <w:rPr>
          <w:b/>
        </w:rPr>
        <w:t>«</w:t>
      </w:r>
      <w:r w:rsidRPr="00C84274">
        <w:rPr>
          <w:b/>
          <w:u w:val="single"/>
        </w:rPr>
        <w:t>Рациональное природопользование и ресурсосбережение</w:t>
      </w:r>
      <w:r>
        <w:rPr>
          <w:b/>
        </w:rPr>
        <w:t>»</w:t>
      </w:r>
    </w:p>
    <w:p w:rsidR="00C84274" w:rsidRDefault="00C84274" w:rsidP="00BE6F60"/>
    <w:p w:rsidR="00C84274" w:rsidRDefault="00C84274" w:rsidP="0031702F">
      <w:pPr>
        <w:jc w:val="center"/>
      </w:pPr>
    </w:p>
    <w:p w:rsidR="00C84274" w:rsidRDefault="00C84274" w:rsidP="0031702F">
      <w:pPr>
        <w:jc w:val="center"/>
      </w:pPr>
    </w:p>
    <w:p w:rsidR="00C84274" w:rsidRDefault="00C84274" w:rsidP="0031702F">
      <w:pPr>
        <w:jc w:val="center"/>
      </w:pPr>
    </w:p>
    <w:p w:rsidR="00C84274" w:rsidRDefault="00C84274" w:rsidP="0031702F">
      <w:pPr>
        <w:jc w:val="center"/>
      </w:pPr>
    </w:p>
    <w:p w:rsidR="00C84274" w:rsidRDefault="00C84274" w:rsidP="0031702F">
      <w:pPr>
        <w:jc w:val="center"/>
      </w:pPr>
    </w:p>
    <w:p w:rsidR="0031702F" w:rsidRPr="00161472" w:rsidRDefault="0031702F" w:rsidP="0031702F">
      <w:pPr>
        <w:jc w:val="center"/>
      </w:pPr>
      <w:r w:rsidRPr="00161472">
        <w:t>Направление подготовки</w:t>
      </w:r>
    </w:p>
    <w:p w:rsidR="0031702F" w:rsidRPr="006D3E4A" w:rsidRDefault="00607C76" w:rsidP="0031702F">
      <w:pPr>
        <w:ind w:firstLine="0"/>
        <w:jc w:val="center"/>
        <w:rPr>
          <w:b/>
        </w:rPr>
      </w:pPr>
      <w:r>
        <w:rPr>
          <w:b/>
        </w:rPr>
        <w:t>05.0</w:t>
      </w:r>
      <w:r w:rsidR="00006FEA">
        <w:rPr>
          <w:b/>
        </w:rPr>
        <w:t>4</w:t>
      </w:r>
      <w:r>
        <w:rPr>
          <w:b/>
        </w:rPr>
        <w:t>.06</w:t>
      </w:r>
      <w:r w:rsidR="00C84274">
        <w:rPr>
          <w:b/>
        </w:rPr>
        <w:t xml:space="preserve"> - </w:t>
      </w:r>
      <w:r w:rsidR="0031702F" w:rsidRPr="006D3E4A">
        <w:rPr>
          <w:b/>
        </w:rPr>
        <w:t xml:space="preserve"> </w:t>
      </w:r>
      <w:r w:rsidR="001731DA">
        <w:rPr>
          <w:b/>
        </w:rPr>
        <w:t>Экология и природопользование</w:t>
      </w:r>
    </w:p>
    <w:p w:rsidR="0031702F" w:rsidRPr="006D3E4A" w:rsidRDefault="0031702F" w:rsidP="0031702F">
      <w:pPr>
        <w:rPr>
          <w:b/>
        </w:rPr>
      </w:pPr>
    </w:p>
    <w:p w:rsidR="0031702F" w:rsidRDefault="0031702F" w:rsidP="0031702F">
      <w:pPr>
        <w:jc w:val="center"/>
        <w:rPr>
          <w:b/>
        </w:rPr>
      </w:pPr>
    </w:p>
    <w:p w:rsidR="00C84274" w:rsidRDefault="00C84274" w:rsidP="0031702F">
      <w:pPr>
        <w:jc w:val="center"/>
        <w:rPr>
          <w:b/>
        </w:rPr>
      </w:pPr>
    </w:p>
    <w:p w:rsidR="00C84274" w:rsidRPr="00E915AD" w:rsidRDefault="00C84274" w:rsidP="00C84274">
      <w:pPr>
        <w:jc w:val="center"/>
        <w:rPr>
          <w:b/>
        </w:rPr>
      </w:pPr>
    </w:p>
    <w:p w:rsidR="00C84274" w:rsidRDefault="00C84274" w:rsidP="00C84274">
      <w:pPr>
        <w:jc w:val="center"/>
      </w:pPr>
    </w:p>
    <w:p w:rsidR="00C84274" w:rsidRDefault="00C84274" w:rsidP="00C84274">
      <w:pPr>
        <w:jc w:val="center"/>
      </w:pPr>
    </w:p>
    <w:p w:rsidR="00C84274" w:rsidRPr="006E74AA" w:rsidRDefault="00C84274" w:rsidP="00C84274">
      <w:pPr>
        <w:jc w:val="center"/>
      </w:pPr>
    </w:p>
    <w:p w:rsidR="00C84274" w:rsidRDefault="00C84274" w:rsidP="00C84274">
      <w:pPr>
        <w:jc w:val="center"/>
      </w:pPr>
      <w:r w:rsidRPr="006E74AA">
        <w:t xml:space="preserve">Квалификация </w:t>
      </w:r>
    </w:p>
    <w:p w:rsidR="00C84274" w:rsidRDefault="00C84274" w:rsidP="00C84274">
      <w:pPr>
        <w:jc w:val="center"/>
      </w:pPr>
    </w:p>
    <w:p w:rsidR="00C84274" w:rsidRPr="006E74AA" w:rsidRDefault="00C84274" w:rsidP="00C84274">
      <w:pPr>
        <w:jc w:val="center"/>
        <w:rPr>
          <w:b/>
        </w:rPr>
      </w:pPr>
      <w:r w:rsidRPr="006E74AA">
        <w:rPr>
          <w:b/>
        </w:rPr>
        <w:t>Магистр</w:t>
      </w:r>
    </w:p>
    <w:p w:rsidR="00C84274" w:rsidRPr="006E74AA" w:rsidRDefault="00C84274" w:rsidP="00C84274">
      <w:pPr>
        <w:rPr>
          <w:b/>
        </w:rPr>
      </w:pPr>
    </w:p>
    <w:p w:rsidR="0031702F" w:rsidRDefault="0031702F" w:rsidP="0031702F">
      <w:pPr>
        <w:jc w:val="center"/>
        <w:rPr>
          <w:b/>
        </w:rPr>
      </w:pPr>
    </w:p>
    <w:p w:rsidR="0031702F" w:rsidRDefault="0031702F" w:rsidP="0031702F">
      <w:pPr>
        <w:jc w:val="center"/>
        <w:rPr>
          <w:b/>
        </w:rPr>
      </w:pPr>
    </w:p>
    <w:p w:rsidR="0031702F" w:rsidRDefault="0031702F" w:rsidP="0031702F">
      <w:pPr>
        <w:jc w:val="center"/>
        <w:rPr>
          <w:b/>
        </w:rPr>
      </w:pPr>
    </w:p>
    <w:p w:rsidR="00C84274" w:rsidRDefault="00C84274" w:rsidP="0031702F">
      <w:pPr>
        <w:jc w:val="center"/>
        <w:rPr>
          <w:b/>
        </w:rPr>
      </w:pPr>
    </w:p>
    <w:p w:rsidR="0031702F" w:rsidRDefault="0031702F" w:rsidP="0031702F">
      <w:pPr>
        <w:jc w:val="center"/>
        <w:rPr>
          <w:b/>
        </w:rPr>
      </w:pPr>
    </w:p>
    <w:p w:rsidR="0031702F" w:rsidRDefault="0031702F" w:rsidP="0031702F">
      <w:pPr>
        <w:jc w:val="center"/>
        <w:rPr>
          <w:b/>
        </w:rPr>
      </w:pPr>
    </w:p>
    <w:p w:rsidR="0031702F" w:rsidRDefault="0031702F" w:rsidP="0031702F">
      <w:pPr>
        <w:jc w:val="center"/>
        <w:rPr>
          <w:b/>
        </w:rPr>
      </w:pPr>
    </w:p>
    <w:p w:rsidR="0031702F" w:rsidRDefault="0031702F" w:rsidP="0031702F">
      <w:pPr>
        <w:jc w:val="center"/>
        <w:rPr>
          <w:b/>
        </w:rPr>
      </w:pPr>
    </w:p>
    <w:p w:rsidR="0031702F" w:rsidRPr="006D3E4A" w:rsidRDefault="0031702F" w:rsidP="0031702F">
      <w:pPr>
        <w:jc w:val="center"/>
        <w:rPr>
          <w:b/>
          <w:i/>
        </w:rPr>
      </w:pPr>
      <w:r w:rsidRPr="006D3E4A">
        <w:rPr>
          <w:b/>
        </w:rPr>
        <w:t>Москва, 201</w:t>
      </w:r>
      <w:r w:rsidR="003F2998">
        <w:rPr>
          <w:b/>
        </w:rPr>
        <w:t>6</w:t>
      </w:r>
      <w:r w:rsidRPr="006D3E4A">
        <w:rPr>
          <w:b/>
        </w:rPr>
        <w:t xml:space="preserve"> г.</w:t>
      </w:r>
    </w:p>
    <w:p w:rsidR="008D65E6" w:rsidRDefault="00BE6F60" w:rsidP="00F94FCF">
      <w:pPr>
        <w:jc w:val="center"/>
        <w:rPr>
          <w:b/>
        </w:rPr>
      </w:pPr>
      <w:r w:rsidRPr="006E74AA">
        <w:rPr>
          <w:i/>
        </w:rPr>
        <w:br w:type="page"/>
      </w:r>
      <w:r w:rsidRPr="006E74AA">
        <w:rPr>
          <w:b/>
        </w:rPr>
        <w:lastRenderedPageBreak/>
        <w:t>СОДЕРЖАНИЕ</w:t>
      </w:r>
    </w:p>
    <w:p w:rsidR="007D09AB" w:rsidRDefault="007D09AB" w:rsidP="00F94FCF">
      <w:pPr>
        <w:jc w:val="center"/>
        <w:rPr>
          <w:b/>
        </w:rPr>
      </w:pPr>
    </w:p>
    <w:tbl>
      <w:tblPr>
        <w:tblW w:w="10564" w:type="dxa"/>
        <w:tblLook w:val="04A0"/>
      </w:tblPr>
      <w:tblGrid>
        <w:gridCol w:w="10031"/>
        <w:gridCol w:w="533"/>
      </w:tblGrid>
      <w:tr w:rsidR="007D09AB" w:rsidRPr="00037DCF" w:rsidTr="000E3C94">
        <w:tc>
          <w:tcPr>
            <w:tcW w:w="10031" w:type="dxa"/>
          </w:tcPr>
          <w:p w:rsidR="007D09AB" w:rsidRPr="000E3C94" w:rsidRDefault="007D09AB" w:rsidP="00037DCF">
            <w:pPr>
              <w:ind w:firstLine="0"/>
            </w:pPr>
            <w:r w:rsidRPr="000E3C94">
              <w:rPr>
                <w:bCs/>
              </w:rPr>
              <w:t>Раздел</w:t>
            </w:r>
            <w:r w:rsidRPr="000E3C94">
              <w:t xml:space="preserve"> 1. Общие положения</w:t>
            </w:r>
          </w:p>
        </w:tc>
        <w:tc>
          <w:tcPr>
            <w:tcW w:w="533" w:type="dxa"/>
          </w:tcPr>
          <w:p w:rsidR="007D09AB" w:rsidRPr="00037DCF" w:rsidRDefault="007D09AB" w:rsidP="00F94FCF">
            <w:pPr>
              <w:ind w:firstLine="0"/>
              <w:jc w:val="center"/>
              <w:rPr>
                <w:b/>
              </w:rPr>
            </w:pPr>
          </w:p>
        </w:tc>
      </w:tr>
      <w:tr w:rsidR="007D09AB" w:rsidRPr="00037DCF" w:rsidTr="000E3C94">
        <w:tc>
          <w:tcPr>
            <w:tcW w:w="10031" w:type="dxa"/>
          </w:tcPr>
          <w:p w:rsidR="007D09AB" w:rsidRPr="000E3C94" w:rsidRDefault="007D09AB" w:rsidP="007D09AB">
            <w:pPr>
              <w:ind w:firstLine="0"/>
              <w:rPr>
                <w:b/>
              </w:rPr>
            </w:pPr>
            <w:r w:rsidRPr="000E3C94">
              <w:t xml:space="preserve">1.1. Общая характеристика вузовской основной образовательной программы (ОП) магистратуры, реализуемая вузом по направлению </w:t>
            </w:r>
            <w:r w:rsidRPr="000E3C94">
              <w:rPr>
                <w:spacing w:val="-3"/>
              </w:rPr>
              <w:t xml:space="preserve">подготовки </w:t>
            </w:r>
            <w:r w:rsidRPr="000E3C94">
              <w:t>05.04.06 (022000)</w:t>
            </w:r>
            <w:r w:rsidRPr="000E3C94">
              <w:rPr>
                <w:b/>
              </w:rPr>
              <w:t xml:space="preserve"> </w:t>
            </w:r>
            <w:r w:rsidRPr="000E3C94">
              <w:t>-«Экология и природопользование»</w:t>
            </w:r>
            <w:r w:rsidRPr="000E3C94">
              <w:rPr>
                <w:spacing w:val="-3"/>
              </w:rPr>
              <w:t xml:space="preserve"> </w:t>
            </w:r>
            <w:r w:rsidRPr="000E3C94">
              <w:rPr>
                <w:bCs/>
                <w:iCs/>
              </w:rPr>
              <w:t>(магистерская программа «Рациональное природопользование и ресурсосбережение»)</w:t>
            </w:r>
          </w:p>
        </w:tc>
        <w:tc>
          <w:tcPr>
            <w:tcW w:w="533" w:type="dxa"/>
          </w:tcPr>
          <w:p w:rsidR="007D09AB" w:rsidRPr="00C97B39" w:rsidRDefault="007D09AB" w:rsidP="007D09AB">
            <w:pPr>
              <w:ind w:firstLine="0"/>
              <w:jc w:val="center"/>
              <w:rPr>
                <w:b/>
              </w:rPr>
            </w:pPr>
          </w:p>
        </w:tc>
      </w:tr>
      <w:tr w:rsidR="007D09AB" w:rsidRPr="00037DCF" w:rsidTr="000E3C94">
        <w:tc>
          <w:tcPr>
            <w:tcW w:w="10031" w:type="dxa"/>
          </w:tcPr>
          <w:p w:rsidR="007D09AB" w:rsidRPr="000E3C94" w:rsidRDefault="007D09AB" w:rsidP="007D09AB">
            <w:pPr>
              <w:ind w:firstLine="0"/>
            </w:pPr>
            <w:r w:rsidRPr="000E3C94">
              <w:t xml:space="preserve">1.1.1 Цель и миссия ОП  магистратуры по направлению </w:t>
            </w:r>
            <w:r w:rsidRPr="000E3C94">
              <w:rPr>
                <w:spacing w:val="-3"/>
              </w:rPr>
              <w:t xml:space="preserve">подготовки </w:t>
            </w:r>
            <w:r w:rsidRPr="000E3C94">
              <w:t xml:space="preserve">05.04.06 (022000)-«Экология и природопользование» </w:t>
            </w:r>
            <w:r w:rsidRPr="000E3C94">
              <w:rPr>
                <w:bCs/>
                <w:iCs/>
              </w:rPr>
              <w:t>(магистерская программа «Рациональное природопользование и ресурсосбережение»)</w:t>
            </w:r>
            <w:r w:rsidRPr="000E3C94">
              <w:rPr>
                <w:spacing w:val="-3"/>
              </w:rPr>
              <w:t xml:space="preserve"> </w:t>
            </w:r>
          </w:p>
        </w:tc>
        <w:tc>
          <w:tcPr>
            <w:tcW w:w="533" w:type="dxa"/>
          </w:tcPr>
          <w:p w:rsidR="007D09AB" w:rsidRPr="00C97B39" w:rsidRDefault="007D09AB" w:rsidP="007D09AB">
            <w:pPr>
              <w:ind w:firstLine="0"/>
              <w:jc w:val="center"/>
              <w:rPr>
                <w:b/>
              </w:rPr>
            </w:pPr>
          </w:p>
        </w:tc>
      </w:tr>
      <w:tr w:rsidR="007D09AB" w:rsidRPr="00037DCF" w:rsidTr="000E3C94">
        <w:tc>
          <w:tcPr>
            <w:tcW w:w="10031" w:type="dxa"/>
          </w:tcPr>
          <w:p w:rsidR="007D09AB" w:rsidRPr="000E3C94" w:rsidRDefault="007D09AB" w:rsidP="007D09AB">
            <w:pPr>
              <w:ind w:firstLine="0"/>
              <w:rPr>
                <w:b/>
              </w:rPr>
            </w:pPr>
            <w:r w:rsidRPr="000E3C94">
              <w:t>1.1.2. Срок освоения и трудоемкость (</w:t>
            </w:r>
            <w:proofErr w:type="gramStart"/>
            <w:r w:rsidRPr="000E3C94">
              <w:t>ВО</w:t>
            </w:r>
            <w:proofErr w:type="gramEnd"/>
            <w:r w:rsidRPr="000E3C94">
              <w:t xml:space="preserve">) (магистратуры) по направлению </w:t>
            </w:r>
            <w:r w:rsidRPr="000E3C94">
              <w:rPr>
                <w:spacing w:val="-3"/>
              </w:rPr>
              <w:t xml:space="preserve">подготовки </w:t>
            </w:r>
            <w:r w:rsidRPr="000E3C94">
              <w:t>05.04.06 (022000)-«Экология и природопользование»</w:t>
            </w:r>
            <w:r w:rsidRPr="000E3C94">
              <w:rPr>
                <w:spacing w:val="-3"/>
              </w:rPr>
              <w:t xml:space="preserve"> </w:t>
            </w:r>
            <w:r w:rsidRPr="000E3C94">
              <w:rPr>
                <w:bCs/>
                <w:iCs/>
              </w:rPr>
              <w:t>(магистерская программа «Рациональное природопользование и ресурсосбережение»)</w:t>
            </w:r>
          </w:p>
        </w:tc>
        <w:tc>
          <w:tcPr>
            <w:tcW w:w="533" w:type="dxa"/>
          </w:tcPr>
          <w:p w:rsidR="007D09AB" w:rsidRPr="00C97B39" w:rsidRDefault="007D09AB" w:rsidP="007D09AB">
            <w:pPr>
              <w:ind w:firstLine="0"/>
              <w:jc w:val="center"/>
              <w:rPr>
                <w:b/>
              </w:rPr>
            </w:pPr>
          </w:p>
        </w:tc>
      </w:tr>
      <w:tr w:rsidR="007D09AB" w:rsidRPr="00037DCF" w:rsidTr="000E3C94">
        <w:tc>
          <w:tcPr>
            <w:tcW w:w="10031" w:type="dxa"/>
          </w:tcPr>
          <w:p w:rsidR="007D09AB" w:rsidRPr="000E3C94" w:rsidRDefault="007D09AB" w:rsidP="007D09AB">
            <w:pPr>
              <w:ind w:firstLine="0"/>
              <w:rPr>
                <w:b/>
              </w:rPr>
            </w:pPr>
            <w:r w:rsidRPr="000E3C94">
              <w:t xml:space="preserve">1.2.  Требования к уровню подготовки, необходимому для освоения   магистерской программы «Рациональное природопользование и ресурсосбережение» (направление </w:t>
            </w:r>
            <w:r w:rsidRPr="000E3C94">
              <w:rPr>
                <w:spacing w:val="-3"/>
              </w:rPr>
              <w:t xml:space="preserve">подготовки </w:t>
            </w:r>
            <w:r w:rsidRPr="000E3C94">
              <w:t>05.04.06 (022000)-«Экология и природопользование»</w:t>
            </w:r>
            <w:r w:rsidRPr="000E3C94">
              <w:rPr>
                <w:spacing w:val="-3"/>
              </w:rPr>
              <w:t>)</w:t>
            </w:r>
          </w:p>
        </w:tc>
        <w:tc>
          <w:tcPr>
            <w:tcW w:w="533" w:type="dxa"/>
          </w:tcPr>
          <w:p w:rsidR="007D09AB" w:rsidRPr="00C97B39" w:rsidRDefault="007D09AB" w:rsidP="007D09AB">
            <w:pPr>
              <w:ind w:firstLine="0"/>
              <w:jc w:val="center"/>
              <w:rPr>
                <w:b/>
              </w:rPr>
            </w:pPr>
          </w:p>
        </w:tc>
      </w:tr>
      <w:tr w:rsidR="007D09AB" w:rsidRPr="00037DCF" w:rsidTr="000E3C94">
        <w:tc>
          <w:tcPr>
            <w:tcW w:w="10031" w:type="dxa"/>
          </w:tcPr>
          <w:p w:rsidR="007D09AB" w:rsidRPr="000E3C94" w:rsidRDefault="007D09AB" w:rsidP="004D5D45">
            <w:pPr>
              <w:ind w:firstLine="0"/>
              <w:rPr>
                <w:spacing w:val="-3"/>
              </w:rPr>
            </w:pPr>
            <w:r w:rsidRPr="000E3C94">
              <w:rPr>
                <w:bCs/>
              </w:rPr>
              <w:t>Раздел</w:t>
            </w:r>
            <w:r w:rsidRPr="000E3C94">
              <w:t xml:space="preserve"> 2. Характеристика профессиональной деятельности выпускника магистерской программы «Рациональное природопользование и ресурсосбережение» (направление </w:t>
            </w:r>
            <w:r w:rsidRPr="000E3C94">
              <w:rPr>
                <w:spacing w:val="-3"/>
              </w:rPr>
              <w:t>подготовки 05.04.06 (</w:t>
            </w:r>
            <w:r w:rsidRPr="000E3C94">
              <w:t>022000)-«Экология и природопользование»</w:t>
            </w:r>
            <w:r w:rsidRPr="000E3C94">
              <w:rPr>
                <w:spacing w:val="-3"/>
              </w:rPr>
              <w:t>)</w:t>
            </w:r>
          </w:p>
        </w:tc>
        <w:tc>
          <w:tcPr>
            <w:tcW w:w="533" w:type="dxa"/>
          </w:tcPr>
          <w:p w:rsidR="007D09AB" w:rsidRPr="00C97B39" w:rsidRDefault="007D09AB" w:rsidP="007D09AB">
            <w:pPr>
              <w:ind w:firstLine="0"/>
              <w:jc w:val="center"/>
              <w:rPr>
                <w:b/>
              </w:rPr>
            </w:pPr>
          </w:p>
        </w:tc>
      </w:tr>
      <w:tr w:rsidR="007D09AB" w:rsidRPr="00037DCF" w:rsidTr="000E3C94">
        <w:tc>
          <w:tcPr>
            <w:tcW w:w="10031" w:type="dxa"/>
          </w:tcPr>
          <w:p w:rsidR="007D09AB" w:rsidRPr="000E3C94" w:rsidRDefault="007D09AB" w:rsidP="004D5D45">
            <w:pPr>
              <w:ind w:firstLine="0"/>
              <w:rPr>
                <w:spacing w:val="-3"/>
              </w:rPr>
            </w:pPr>
            <w:r w:rsidRPr="000E3C94">
              <w:t xml:space="preserve">2.1. Область профессиональной деятельности выпускника магистерской программы «Рациональное природопользование и ресурсосбережение» (направление </w:t>
            </w:r>
            <w:r w:rsidRPr="000E3C94">
              <w:rPr>
                <w:spacing w:val="-3"/>
              </w:rPr>
              <w:t>подготовки 05.04.06 (</w:t>
            </w:r>
            <w:r w:rsidRPr="000E3C94">
              <w:t>022000)-«Экология и природопользование»</w:t>
            </w:r>
            <w:r w:rsidRPr="000E3C94">
              <w:rPr>
                <w:spacing w:val="-3"/>
              </w:rPr>
              <w:t>).</w:t>
            </w:r>
          </w:p>
        </w:tc>
        <w:tc>
          <w:tcPr>
            <w:tcW w:w="533" w:type="dxa"/>
          </w:tcPr>
          <w:p w:rsidR="007D09AB" w:rsidRPr="00C97B39" w:rsidRDefault="007D09AB" w:rsidP="007D09AB">
            <w:pPr>
              <w:ind w:firstLine="0"/>
              <w:jc w:val="center"/>
              <w:rPr>
                <w:b/>
              </w:rPr>
            </w:pPr>
          </w:p>
        </w:tc>
      </w:tr>
      <w:tr w:rsidR="007D09AB" w:rsidRPr="00037DCF" w:rsidTr="000E3C94">
        <w:tc>
          <w:tcPr>
            <w:tcW w:w="10031" w:type="dxa"/>
          </w:tcPr>
          <w:p w:rsidR="007D09AB" w:rsidRPr="000E3C94" w:rsidRDefault="007D09AB" w:rsidP="004D5D45">
            <w:pPr>
              <w:ind w:firstLine="0"/>
              <w:rPr>
                <w:spacing w:val="-3"/>
              </w:rPr>
            </w:pPr>
            <w:r w:rsidRPr="000E3C94">
              <w:t xml:space="preserve">2.2. Объекты профессиональной деятельности выпускника магистерской программы «Рациональное природопользование и ресурсосбережение» (направление </w:t>
            </w:r>
            <w:r w:rsidRPr="000E3C94">
              <w:rPr>
                <w:spacing w:val="-3"/>
              </w:rPr>
              <w:t>подготовки 05.04.06 (</w:t>
            </w:r>
            <w:r w:rsidRPr="000E3C94">
              <w:t>022000)-«Экология и природопользование»</w:t>
            </w:r>
            <w:r w:rsidRPr="000E3C94">
              <w:rPr>
                <w:spacing w:val="-3"/>
              </w:rPr>
              <w:t>).</w:t>
            </w:r>
          </w:p>
        </w:tc>
        <w:tc>
          <w:tcPr>
            <w:tcW w:w="533" w:type="dxa"/>
          </w:tcPr>
          <w:p w:rsidR="007D09AB" w:rsidRPr="00C97B39" w:rsidRDefault="007D09AB" w:rsidP="00F94FCF">
            <w:pPr>
              <w:ind w:firstLine="0"/>
              <w:jc w:val="center"/>
              <w:rPr>
                <w:b/>
              </w:rPr>
            </w:pPr>
          </w:p>
        </w:tc>
      </w:tr>
      <w:tr w:rsidR="007D09AB" w:rsidRPr="00037DCF" w:rsidTr="000E3C94">
        <w:tc>
          <w:tcPr>
            <w:tcW w:w="10031" w:type="dxa"/>
          </w:tcPr>
          <w:p w:rsidR="007D09AB" w:rsidRPr="000E3C94" w:rsidRDefault="007D09AB" w:rsidP="004D5D45">
            <w:pPr>
              <w:ind w:firstLine="0"/>
              <w:rPr>
                <w:spacing w:val="-3"/>
              </w:rPr>
            </w:pPr>
            <w:r w:rsidRPr="000E3C94">
              <w:t xml:space="preserve">2.3. Виды профессиональной деятельности выпускника магистерской программы «Рациональное природопользование и ресурсосбережение» (направление </w:t>
            </w:r>
            <w:r w:rsidRPr="000E3C94">
              <w:rPr>
                <w:spacing w:val="-3"/>
              </w:rPr>
              <w:t xml:space="preserve">подготовки </w:t>
            </w:r>
            <w:r w:rsidRPr="000E3C94">
              <w:t>05.04.06 (022000)-«Экология и природопользование»</w:t>
            </w:r>
            <w:r w:rsidRPr="000E3C94">
              <w:rPr>
                <w:spacing w:val="-3"/>
              </w:rPr>
              <w:t>).</w:t>
            </w:r>
          </w:p>
        </w:tc>
        <w:tc>
          <w:tcPr>
            <w:tcW w:w="533" w:type="dxa"/>
          </w:tcPr>
          <w:p w:rsidR="007D09AB" w:rsidRPr="00C97B39" w:rsidRDefault="007D09AB" w:rsidP="00F94FCF">
            <w:pPr>
              <w:ind w:firstLine="0"/>
              <w:jc w:val="center"/>
              <w:rPr>
                <w:b/>
              </w:rPr>
            </w:pPr>
          </w:p>
        </w:tc>
      </w:tr>
      <w:tr w:rsidR="007D09AB" w:rsidRPr="00037DCF" w:rsidTr="000E3C94">
        <w:tc>
          <w:tcPr>
            <w:tcW w:w="10031" w:type="dxa"/>
          </w:tcPr>
          <w:p w:rsidR="007D09AB" w:rsidRPr="000E3C94" w:rsidRDefault="007D09AB" w:rsidP="004D5D45">
            <w:pPr>
              <w:ind w:firstLine="0"/>
              <w:rPr>
                <w:spacing w:val="-3"/>
              </w:rPr>
            </w:pPr>
            <w:r w:rsidRPr="000E3C94">
              <w:t xml:space="preserve">2.4. Направленность профиль магистерской программы «Рациональное природопользование и ресурсосбережение» (направление </w:t>
            </w:r>
            <w:r w:rsidRPr="000E3C94">
              <w:rPr>
                <w:spacing w:val="-3"/>
              </w:rPr>
              <w:t>подготовки 05.04.06 (</w:t>
            </w:r>
            <w:r w:rsidRPr="000E3C94">
              <w:t>022000)-«Экология и природопользование»</w:t>
            </w:r>
            <w:r w:rsidRPr="000E3C94">
              <w:rPr>
                <w:spacing w:val="-3"/>
              </w:rPr>
              <w:t>).</w:t>
            </w:r>
          </w:p>
        </w:tc>
        <w:tc>
          <w:tcPr>
            <w:tcW w:w="533" w:type="dxa"/>
          </w:tcPr>
          <w:p w:rsidR="007D09AB" w:rsidRPr="00C97B39" w:rsidRDefault="007D09AB" w:rsidP="00F94FCF">
            <w:pPr>
              <w:ind w:firstLine="0"/>
              <w:jc w:val="center"/>
              <w:rPr>
                <w:b/>
              </w:rPr>
            </w:pPr>
          </w:p>
        </w:tc>
      </w:tr>
      <w:tr w:rsidR="007D09AB" w:rsidRPr="00037DCF" w:rsidTr="000E3C94">
        <w:tc>
          <w:tcPr>
            <w:tcW w:w="10031" w:type="dxa"/>
          </w:tcPr>
          <w:p w:rsidR="007D09AB" w:rsidRPr="000E3C94" w:rsidRDefault="007D09AB" w:rsidP="007A0A72">
            <w:pPr>
              <w:rPr>
                <w:bCs/>
                <w:iCs/>
              </w:rPr>
            </w:pPr>
            <w:r w:rsidRPr="000E3C94">
              <w:rPr>
                <w:bCs/>
              </w:rPr>
              <w:t>Раздел</w:t>
            </w:r>
            <w:r w:rsidRPr="000E3C94">
              <w:t xml:space="preserve"> 3. Планируемые результаты освоения ОП </w:t>
            </w:r>
            <w:proofErr w:type="gramStart"/>
            <w:r w:rsidRPr="000E3C94">
              <w:t>ВО</w:t>
            </w:r>
            <w:proofErr w:type="gramEnd"/>
            <w:r w:rsidRPr="000E3C94">
              <w:t xml:space="preserve"> магистратуры по направлению </w:t>
            </w:r>
            <w:r w:rsidRPr="000E3C94">
              <w:rPr>
                <w:spacing w:val="-3"/>
              </w:rPr>
              <w:t xml:space="preserve">подготовки </w:t>
            </w:r>
            <w:r w:rsidRPr="000E3C94">
              <w:t xml:space="preserve">05.04.06 (022000) – «Экология и природопользование» </w:t>
            </w:r>
            <w:r w:rsidRPr="000E3C94">
              <w:rPr>
                <w:bCs/>
                <w:iCs/>
              </w:rPr>
              <w:t>(магистерская программа «Рациональное природопользование и ресурсосбережение»).</w:t>
            </w:r>
          </w:p>
        </w:tc>
        <w:tc>
          <w:tcPr>
            <w:tcW w:w="533" w:type="dxa"/>
          </w:tcPr>
          <w:p w:rsidR="007D09AB" w:rsidRPr="00C97B39" w:rsidRDefault="007D09AB" w:rsidP="00F94FCF">
            <w:pPr>
              <w:ind w:firstLine="0"/>
              <w:jc w:val="center"/>
              <w:rPr>
                <w:b/>
              </w:rPr>
            </w:pPr>
          </w:p>
        </w:tc>
      </w:tr>
      <w:tr w:rsidR="007D09AB" w:rsidRPr="00037DCF" w:rsidTr="000E3C94">
        <w:tc>
          <w:tcPr>
            <w:tcW w:w="10031" w:type="dxa"/>
          </w:tcPr>
          <w:p w:rsidR="007D09AB" w:rsidRPr="000E3C94" w:rsidRDefault="007D09AB" w:rsidP="004D5D45">
            <w:pPr>
              <w:shd w:val="clear" w:color="auto" w:fill="FFFFFF"/>
              <w:ind w:firstLine="0"/>
              <w:rPr>
                <w:spacing w:val="6"/>
              </w:rPr>
            </w:pPr>
            <w:r w:rsidRPr="000E3C94">
              <w:rPr>
                <w:spacing w:val="6"/>
              </w:rPr>
              <w:t>3.1. Характеристика требуемых компетенций, приобретаемых выпускниками.</w:t>
            </w:r>
          </w:p>
        </w:tc>
        <w:tc>
          <w:tcPr>
            <w:tcW w:w="533" w:type="dxa"/>
          </w:tcPr>
          <w:p w:rsidR="007D09AB" w:rsidRPr="00C97B39" w:rsidRDefault="007D09AB" w:rsidP="00F94FCF">
            <w:pPr>
              <w:ind w:firstLine="0"/>
              <w:jc w:val="center"/>
              <w:rPr>
                <w:b/>
              </w:rPr>
            </w:pPr>
          </w:p>
        </w:tc>
      </w:tr>
      <w:tr w:rsidR="007D09AB" w:rsidRPr="00037DCF" w:rsidTr="000E3C94">
        <w:tc>
          <w:tcPr>
            <w:tcW w:w="10031" w:type="dxa"/>
          </w:tcPr>
          <w:p w:rsidR="007D09AB" w:rsidRPr="000E3C94" w:rsidRDefault="007D09AB" w:rsidP="004D5D45">
            <w:pPr>
              <w:ind w:firstLine="0"/>
              <w:rPr>
                <w:spacing w:val="-3"/>
              </w:rPr>
            </w:pPr>
            <w:r w:rsidRPr="000E3C94">
              <w:t xml:space="preserve">3.2. </w:t>
            </w:r>
            <w:r w:rsidR="00F24F52">
              <w:t>Матрица соответствия составных частей ОП и компетенций, формируемых ОП, с этапами формирования (семестр/модуль)</w:t>
            </w:r>
            <w:r w:rsidRPr="000E3C94">
              <w:rPr>
                <w:spacing w:val="-3"/>
              </w:rPr>
              <w:t>.</w:t>
            </w:r>
          </w:p>
        </w:tc>
        <w:tc>
          <w:tcPr>
            <w:tcW w:w="533" w:type="dxa"/>
          </w:tcPr>
          <w:p w:rsidR="007D09AB" w:rsidRPr="00C97B39" w:rsidRDefault="007D09AB" w:rsidP="00F94FCF">
            <w:pPr>
              <w:ind w:firstLine="0"/>
              <w:jc w:val="center"/>
              <w:rPr>
                <w:b/>
              </w:rPr>
            </w:pPr>
          </w:p>
        </w:tc>
      </w:tr>
      <w:tr w:rsidR="007D09AB" w:rsidRPr="00037DCF" w:rsidTr="000E3C94">
        <w:tc>
          <w:tcPr>
            <w:tcW w:w="10031" w:type="dxa"/>
          </w:tcPr>
          <w:p w:rsidR="007D09AB" w:rsidRPr="000E3C94" w:rsidRDefault="007D09AB" w:rsidP="007A0A72">
            <w:pPr>
              <w:pStyle w:val="4"/>
              <w:jc w:val="both"/>
              <w:rPr>
                <w:b w:val="0"/>
                <w:spacing w:val="-3"/>
                <w:sz w:val="24"/>
              </w:rPr>
            </w:pPr>
            <w:r w:rsidRPr="000E3C94">
              <w:rPr>
                <w:b w:val="0"/>
                <w:sz w:val="24"/>
              </w:rPr>
              <w:t xml:space="preserve">Раздел 4. Документы, регламентирующие содержание и организацию образовательного процесса при реализации ОП магистратуры по направлению </w:t>
            </w:r>
            <w:r w:rsidRPr="000E3C94">
              <w:rPr>
                <w:b w:val="0"/>
                <w:spacing w:val="-3"/>
                <w:sz w:val="24"/>
              </w:rPr>
              <w:t>подготовки 05.04.06 (</w:t>
            </w:r>
            <w:r w:rsidRPr="000E3C94">
              <w:rPr>
                <w:b w:val="0"/>
                <w:sz w:val="24"/>
              </w:rPr>
              <w:t xml:space="preserve">022000)-«Экология и природопользование» </w:t>
            </w:r>
            <w:r w:rsidRPr="000E3C94">
              <w:rPr>
                <w:b w:val="0"/>
                <w:bCs w:val="0"/>
                <w:iCs/>
                <w:sz w:val="24"/>
              </w:rPr>
              <w:t>(магистерская программа «Рациональное природопользование и ресурсосбережение»)</w:t>
            </w:r>
            <w:r w:rsidRPr="000E3C94">
              <w:rPr>
                <w:b w:val="0"/>
                <w:spacing w:val="-3"/>
                <w:sz w:val="24"/>
              </w:rPr>
              <w:t>.</w:t>
            </w:r>
          </w:p>
        </w:tc>
        <w:tc>
          <w:tcPr>
            <w:tcW w:w="533" w:type="dxa"/>
          </w:tcPr>
          <w:p w:rsidR="007D09AB" w:rsidRPr="00C97B39" w:rsidRDefault="007D09AB" w:rsidP="00F94FCF">
            <w:pPr>
              <w:ind w:firstLine="0"/>
              <w:jc w:val="center"/>
              <w:rPr>
                <w:b/>
              </w:rPr>
            </w:pPr>
          </w:p>
        </w:tc>
      </w:tr>
      <w:tr w:rsidR="007D09AB" w:rsidRPr="00037DCF" w:rsidTr="000E3C94">
        <w:tc>
          <w:tcPr>
            <w:tcW w:w="10031" w:type="dxa"/>
          </w:tcPr>
          <w:p w:rsidR="007D09AB" w:rsidRPr="000E3C94" w:rsidRDefault="007D09AB" w:rsidP="004D5D45">
            <w:pPr>
              <w:ind w:firstLine="0"/>
            </w:pPr>
            <w:r w:rsidRPr="000E3C94">
              <w:t xml:space="preserve">4.1. Календарный учебный график ОП магистратуры по направлению </w:t>
            </w:r>
            <w:r w:rsidRPr="000E3C94">
              <w:rPr>
                <w:spacing w:val="-3"/>
              </w:rPr>
              <w:t>подготовки 05.04.06 (</w:t>
            </w:r>
            <w:r w:rsidRPr="000E3C94">
              <w:t xml:space="preserve">022000)-«Экология и природопользование» </w:t>
            </w:r>
            <w:r w:rsidRPr="000E3C94">
              <w:rPr>
                <w:bCs/>
                <w:iCs/>
              </w:rPr>
              <w:t>(магистерская программа «Рациональное природопользование и ресурсосбережение»)</w:t>
            </w:r>
            <w:r w:rsidRPr="000E3C94">
              <w:t>.</w:t>
            </w:r>
          </w:p>
        </w:tc>
        <w:tc>
          <w:tcPr>
            <w:tcW w:w="533" w:type="dxa"/>
          </w:tcPr>
          <w:p w:rsidR="007D09AB" w:rsidRPr="00C97B39" w:rsidRDefault="007D09AB" w:rsidP="00F94FCF">
            <w:pPr>
              <w:ind w:firstLine="0"/>
              <w:jc w:val="center"/>
              <w:rPr>
                <w:b/>
              </w:rPr>
            </w:pPr>
          </w:p>
        </w:tc>
      </w:tr>
      <w:tr w:rsidR="007D09AB" w:rsidRPr="00037DCF" w:rsidTr="000E3C94">
        <w:tc>
          <w:tcPr>
            <w:tcW w:w="10031" w:type="dxa"/>
          </w:tcPr>
          <w:p w:rsidR="007D09AB" w:rsidRPr="000E3C94" w:rsidRDefault="007D09AB" w:rsidP="004D5D45">
            <w:pPr>
              <w:ind w:firstLine="0"/>
            </w:pPr>
            <w:r w:rsidRPr="000E3C94">
              <w:t xml:space="preserve">4.2. Учебный план по ОП магистратуры по направлению </w:t>
            </w:r>
            <w:r w:rsidRPr="000E3C94">
              <w:rPr>
                <w:spacing w:val="-3"/>
              </w:rPr>
              <w:t>подготовки 05.04.06 (</w:t>
            </w:r>
            <w:r w:rsidRPr="000E3C94">
              <w:t xml:space="preserve">022000)-«Экология и природопользование» </w:t>
            </w:r>
            <w:r w:rsidRPr="000E3C94">
              <w:rPr>
                <w:bCs/>
                <w:iCs/>
              </w:rPr>
              <w:t>(магистерская программа «Рациональное природопользование и ресурсосбережение»)</w:t>
            </w:r>
            <w:r w:rsidRPr="000E3C94">
              <w:t>.</w:t>
            </w:r>
          </w:p>
        </w:tc>
        <w:tc>
          <w:tcPr>
            <w:tcW w:w="533" w:type="dxa"/>
          </w:tcPr>
          <w:p w:rsidR="007D09AB" w:rsidRPr="00C97B39" w:rsidRDefault="007D09AB" w:rsidP="00F94FCF">
            <w:pPr>
              <w:ind w:firstLine="0"/>
              <w:jc w:val="center"/>
              <w:rPr>
                <w:b/>
              </w:rPr>
            </w:pPr>
          </w:p>
        </w:tc>
      </w:tr>
      <w:tr w:rsidR="007D09AB" w:rsidRPr="00A23C51" w:rsidTr="000E3C94">
        <w:tc>
          <w:tcPr>
            <w:tcW w:w="10031" w:type="dxa"/>
          </w:tcPr>
          <w:p w:rsidR="007D09AB" w:rsidRPr="000E3C94" w:rsidRDefault="007D09AB" w:rsidP="004D5D45">
            <w:pPr>
              <w:ind w:firstLine="0"/>
            </w:pPr>
            <w:r w:rsidRPr="000E3C94">
              <w:t xml:space="preserve">4.3. Аннотации рабочих программ учебных дисциплин (модулей) по ОП магистратуры по направлению </w:t>
            </w:r>
            <w:r w:rsidRPr="000E3C94">
              <w:rPr>
                <w:spacing w:val="-3"/>
              </w:rPr>
              <w:t>подготовки 05.04.06 (</w:t>
            </w:r>
            <w:r w:rsidRPr="000E3C94">
              <w:t xml:space="preserve">022000)-«Экология и природопользование» </w:t>
            </w:r>
            <w:r w:rsidRPr="000E3C94">
              <w:rPr>
                <w:bCs/>
                <w:iCs/>
              </w:rPr>
              <w:t>(магистерская программа «Рациональное природопользование и ресурсосбережение»)</w:t>
            </w:r>
            <w:r w:rsidRPr="000E3C94">
              <w:t>.</w:t>
            </w:r>
          </w:p>
        </w:tc>
        <w:tc>
          <w:tcPr>
            <w:tcW w:w="533" w:type="dxa"/>
          </w:tcPr>
          <w:p w:rsidR="007D09AB" w:rsidRPr="00C97B39" w:rsidRDefault="007D09AB" w:rsidP="00F94FCF">
            <w:pPr>
              <w:ind w:firstLine="0"/>
              <w:jc w:val="center"/>
              <w:rPr>
                <w:b/>
              </w:rPr>
            </w:pPr>
          </w:p>
        </w:tc>
      </w:tr>
      <w:tr w:rsidR="007D09AB" w:rsidRPr="00A23C51" w:rsidTr="000E3C94">
        <w:tc>
          <w:tcPr>
            <w:tcW w:w="10031" w:type="dxa"/>
          </w:tcPr>
          <w:p w:rsidR="007D09AB" w:rsidRPr="000E3C94" w:rsidRDefault="007D09AB" w:rsidP="004D5D45">
            <w:pPr>
              <w:ind w:firstLine="0"/>
            </w:pPr>
            <w:r w:rsidRPr="000E3C94">
              <w:t xml:space="preserve">4.4. Аннотации программ всех видов практик,  реализуемых ОП магистратуры по направлению </w:t>
            </w:r>
            <w:r w:rsidRPr="000E3C94">
              <w:rPr>
                <w:spacing w:val="-3"/>
              </w:rPr>
              <w:t>подготовки 05.04.06 (</w:t>
            </w:r>
            <w:r w:rsidRPr="000E3C94">
              <w:t xml:space="preserve">022000)-«Экология и природопользование» </w:t>
            </w:r>
            <w:r w:rsidRPr="000E3C94">
              <w:rPr>
                <w:bCs/>
                <w:iCs/>
              </w:rPr>
              <w:t xml:space="preserve">(магистерская программа </w:t>
            </w:r>
            <w:r w:rsidRPr="000E3C94">
              <w:rPr>
                <w:bCs/>
                <w:iCs/>
              </w:rPr>
              <w:lastRenderedPageBreak/>
              <w:t>«Рациональное природопользование и ресурсосбережение»)</w:t>
            </w:r>
            <w:r w:rsidRPr="000E3C94">
              <w:t>.</w:t>
            </w:r>
          </w:p>
        </w:tc>
        <w:tc>
          <w:tcPr>
            <w:tcW w:w="533" w:type="dxa"/>
          </w:tcPr>
          <w:p w:rsidR="007D09AB" w:rsidRPr="00C97B39" w:rsidRDefault="007D09AB" w:rsidP="00F94FCF">
            <w:pPr>
              <w:ind w:firstLine="0"/>
              <w:jc w:val="center"/>
              <w:rPr>
                <w:b/>
              </w:rPr>
            </w:pPr>
          </w:p>
        </w:tc>
      </w:tr>
      <w:tr w:rsidR="007D09AB" w:rsidRPr="00037DCF" w:rsidTr="000E3C94">
        <w:tc>
          <w:tcPr>
            <w:tcW w:w="10031" w:type="dxa"/>
          </w:tcPr>
          <w:p w:rsidR="007D09AB" w:rsidRPr="000E3C94" w:rsidRDefault="007D09AB" w:rsidP="004D5D45">
            <w:pPr>
              <w:ind w:firstLine="0"/>
            </w:pPr>
            <w:r w:rsidRPr="000E3C94">
              <w:lastRenderedPageBreak/>
              <w:t xml:space="preserve">4.5. Аннотация программы научно-исследовательской работы </w:t>
            </w:r>
            <w:proofErr w:type="gramStart"/>
            <w:r w:rsidRPr="000E3C94">
              <w:t>обучающегося</w:t>
            </w:r>
            <w:proofErr w:type="gramEnd"/>
            <w:r w:rsidRPr="000E3C94">
              <w:t xml:space="preserve"> в магистратуре по направлению </w:t>
            </w:r>
            <w:r w:rsidRPr="000E3C94">
              <w:rPr>
                <w:spacing w:val="-3"/>
              </w:rPr>
              <w:t>подготовки 05.04.06 (</w:t>
            </w:r>
            <w:r w:rsidRPr="000E3C94">
              <w:t xml:space="preserve">022000)-«Экология и природопользование» </w:t>
            </w:r>
            <w:r w:rsidRPr="000E3C94">
              <w:rPr>
                <w:bCs/>
                <w:iCs/>
              </w:rPr>
              <w:t>(магистерская программа «Рациональное природопользование и ресурсосбережение»)</w:t>
            </w:r>
            <w:r w:rsidRPr="000E3C94">
              <w:t>.</w:t>
            </w:r>
          </w:p>
        </w:tc>
        <w:tc>
          <w:tcPr>
            <w:tcW w:w="533" w:type="dxa"/>
          </w:tcPr>
          <w:p w:rsidR="007D09AB" w:rsidRPr="00C97B39" w:rsidRDefault="007D09AB" w:rsidP="00F94FCF">
            <w:pPr>
              <w:ind w:firstLine="0"/>
              <w:jc w:val="center"/>
              <w:rPr>
                <w:b/>
              </w:rPr>
            </w:pPr>
          </w:p>
        </w:tc>
      </w:tr>
      <w:tr w:rsidR="007D09AB" w:rsidRPr="00037DCF" w:rsidTr="000E3C94">
        <w:tc>
          <w:tcPr>
            <w:tcW w:w="10031" w:type="dxa"/>
          </w:tcPr>
          <w:p w:rsidR="007D09AB" w:rsidRPr="000E3C94" w:rsidRDefault="007D09AB" w:rsidP="004D5D45">
            <w:pPr>
              <w:ind w:firstLine="0"/>
            </w:pPr>
            <w:r w:rsidRPr="000E3C94">
              <w:t>4.</w:t>
            </w:r>
            <w:r w:rsidR="004D5D45" w:rsidRPr="000E3C94">
              <w:t>6</w:t>
            </w:r>
            <w:r w:rsidRPr="000E3C94">
              <w:t xml:space="preserve">. Характеристика научных семинаров в ОП магистратуры по направлению </w:t>
            </w:r>
            <w:r w:rsidRPr="000E3C94">
              <w:rPr>
                <w:spacing w:val="-3"/>
              </w:rPr>
              <w:t>подготовки 05.04.06 (</w:t>
            </w:r>
            <w:r w:rsidRPr="000E3C94">
              <w:t xml:space="preserve">022000)-«Экология и природопользование» </w:t>
            </w:r>
            <w:r w:rsidRPr="000E3C94">
              <w:rPr>
                <w:bCs/>
                <w:iCs/>
              </w:rPr>
              <w:t>(магистерская программа «Рациональное природопользование и ресурсосбережение»)</w:t>
            </w:r>
            <w:r w:rsidRPr="000E3C94">
              <w:t>.</w:t>
            </w:r>
          </w:p>
        </w:tc>
        <w:tc>
          <w:tcPr>
            <w:tcW w:w="533" w:type="dxa"/>
          </w:tcPr>
          <w:p w:rsidR="007D09AB" w:rsidRPr="00C97B39" w:rsidRDefault="007D09AB" w:rsidP="00F94FCF">
            <w:pPr>
              <w:ind w:firstLine="0"/>
              <w:jc w:val="center"/>
              <w:rPr>
                <w:b/>
              </w:rPr>
            </w:pPr>
          </w:p>
        </w:tc>
      </w:tr>
      <w:tr w:rsidR="007D09AB" w:rsidRPr="00037DCF" w:rsidTr="000E3C94">
        <w:tc>
          <w:tcPr>
            <w:tcW w:w="10031" w:type="dxa"/>
          </w:tcPr>
          <w:p w:rsidR="007D09AB" w:rsidRPr="000E3C94" w:rsidRDefault="007D09AB" w:rsidP="007D09AB">
            <w:pPr>
              <w:pStyle w:val="a"/>
              <w:numPr>
                <w:ilvl w:val="0"/>
                <w:numId w:val="0"/>
              </w:numPr>
              <w:spacing w:line="240" w:lineRule="auto"/>
              <w:rPr>
                <w:spacing w:val="-3"/>
              </w:rPr>
            </w:pPr>
            <w:r w:rsidRPr="000E3C94">
              <w:t xml:space="preserve">5. Ресурсное обеспечение ОП магистратуры по направлению </w:t>
            </w:r>
            <w:r w:rsidRPr="000E3C94">
              <w:rPr>
                <w:spacing w:val="-3"/>
              </w:rPr>
              <w:t>подготовки 05.04.06 (</w:t>
            </w:r>
            <w:r w:rsidRPr="000E3C94">
              <w:t>022000)-«Экология и природопользование»</w:t>
            </w:r>
            <w:r w:rsidRPr="000E3C94">
              <w:rPr>
                <w:spacing w:val="-3"/>
              </w:rPr>
              <w:t xml:space="preserve"> </w:t>
            </w:r>
            <w:r w:rsidRPr="000E3C94">
              <w:rPr>
                <w:bCs/>
                <w:iCs/>
              </w:rPr>
              <w:t xml:space="preserve">(магистерская программа «Рациональное природопользование и ресурсосбережение») </w:t>
            </w:r>
            <w:r w:rsidRPr="000E3C94">
              <w:rPr>
                <w:spacing w:val="-3"/>
              </w:rPr>
              <w:t>в Государственном университете управления.</w:t>
            </w:r>
          </w:p>
        </w:tc>
        <w:tc>
          <w:tcPr>
            <w:tcW w:w="533" w:type="dxa"/>
          </w:tcPr>
          <w:p w:rsidR="007D09AB" w:rsidRPr="00C97B39" w:rsidRDefault="007D09AB" w:rsidP="007A0A72">
            <w:pPr>
              <w:ind w:firstLine="0"/>
              <w:jc w:val="center"/>
              <w:rPr>
                <w:b/>
              </w:rPr>
            </w:pPr>
          </w:p>
        </w:tc>
      </w:tr>
      <w:tr w:rsidR="007D09AB" w:rsidRPr="00037DCF" w:rsidTr="000E3C94">
        <w:tc>
          <w:tcPr>
            <w:tcW w:w="10031" w:type="dxa"/>
          </w:tcPr>
          <w:p w:rsidR="007D09AB" w:rsidRPr="000E3C94" w:rsidRDefault="007D09AB" w:rsidP="007D09AB">
            <w:pPr>
              <w:pStyle w:val="a"/>
              <w:numPr>
                <w:ilvl w:val="0"/>
                <w:numId w:val="0"/>
              </w:numPr>
              <w:spacing w:line="240" w:lineRule="auto"/>
              <w:rPr>
                <w:spacing w:val="-3"/>
              </w:rPr>
            </w:pPr>
            <w:r w:rsidRPr="000E3C94">
              <w:t xml:space="preserve">5.1. Кадровое обеспечение ОП магистратуры по направлению </w:t>
            </w:r>
            <w:r w:rsidRPr="000E3C94">
              <w:rPr>
                <w:spacing w:val="-3"/>
              </w:rPr>
              <w:t>подготовки 05.04.06(</w:t>
            </w:r>
            <w:r w:rsidRPr="000E3C94">
              <w:t xml:space="preserve">022000)-«Экология и природопользование» </w:t>
            </w:r>
            <w:r w:rsidRPr="000E3C94">
              <w:rPr>
                <w:bCs/>
                <w:iCs/>
              </w:rPr>
              <w:t>(магистерская программа «Рациональное природопользование и ресурсосбережение»)</w:t>
            </w:r>
            <w:r w:rsidRPr="000E3C94">
              <w:rPr>
                <w:spacing w:val="-3"/>
              </w:rPr>
              <w:t xml:space="preserve"> в Государственном университете управления.</w:t>
            </w:r>
          </w:p>
        </w:tc>
        <w:tc>
          <w:tcPr>
            <w:tcW w:w="533" w:type="dxa"/>
          </w:tcPr>
          <w:p w:rsidR="007D09AB" w:rsidRPr="00C97B39" w:rsidRDefault="007D09AB" w:rsidP="007A0A72">
            <w:pPr>
              <w:ind w:firstLine="0"/>
              <w:jc w:val="center"/>
              <w:rPr>
                <w:b/>
              </w:rPr>
            </w:pPr>
          </w:p>
        </w:tc>
      </w:tr>
      <w:tr w:rsidR="007D09AB" w:rsidRPr="00037DCF" w:rsidTr="000E3C94">
        <w:tc>
          <w:tcPr>
            <w:tcW w:w="10031" w:type="dxa"/>
          </w:tcPr>
          <w:p w:rsidR="007D09AB" w:rsidRPr="000E3C94" w:rsidRDefault="007D09AB" w:rsidP="007D09AB">
            <w:pPr>
              <w:ind w:firstLine="0"/>
              <w:rPr>
                <w:spacing w:val="-3"/>
              </w:rPr>
            </w:pPr>
            <w:r w:rsidRPr="000E3C94">
              <w:t xml:space="preserve">5.2. Материально-техническое обеспечение ОП магистратуры по направлению </w:t>
            </w:r>
            <w:r w:rsidRPr="000E3C94">
              <w:rPr>
                <w:spacing w:val="-3"/>
              </w:rPr>
              <w:t>подготовки 05.04.06(</w:t>
            </w:r>
            <w:r w:rsidRPr="000E3C94">
              <w:t xml:space="preserve">022000)-«Экология и природопользование» </w:t>
            </w:r>
            <w:r w:rsidRPr="000E3C94">
              <w:rPr>
                <w:bCs/>
                <w:iCs/>
              </w:rPr>
              <w:t>(магистерская программа «Рациональное природопользование и ресурсосбережение»)</w:t>
            </w:r>
            <w:r w:rsidRPr="000E3C94">
              <w:rPr>
                <w:spacing w:val="-3"/>
              </w:rPr>
              <w:t>.</w:t>
            </w:r>
          </w:p>
        </w:tc>
        <w:tc>
          <w:tcPr>
            <w:tcW w:w="533" w:type="dxa"/>
          </w:tcPr>
          <w:p w:rsidR="007D09AB" w:rsidRPr="00C97B39" w:rsidRDefault="007D09AB" w:rsidP="007A0A72">
            <w:pPr>
              <w:ind w:firstLine="0"/>
              <w:jc w:val="center"/>
              <w:rPr>
                <w:b/>
              </w:rPr>
            </w:pPr>
          </w:p>
        </w:tc>
      </w:tr>
      <w:tr w:rsidR="007D09AB" w:rsidRPr="00037DCF" w:rsidTr="000E3C94">
        <w:tc>
          <w:tcPr>
            <w:tcW w:w="10031" w:type="dxa"/>
          </w:tcPr>
          <w:p w:rsidR="007D09AB" w:rsidRPr="000E3C94" w:rsidRDefault="007D09AB" w:rsidP="007D09AB">
            <w:pPr>
              <w:pStyle w:val="a"/>
              <w:numPr>
                <w:ilvl w:val="0"/>
                <w:numId w:val="0"/>
              </w:numPr>
              <w:spacing w:line="240" w:lineRule="auto"/>
              <w:rPr>
                <w:spacing w:val="-3"/>
              </w:rPr>
            </w:pPr>
            <w:r w:rsidRPr="000E3C94">
              <w:t xml:space="preserve">5.3 Информационно-библиотечное обеспечение ОП магистратуры по направлению </w:t>
            </w:r>
            <w:r w:rsidRPr="000E3C94">
              <w:rPr>
                <w:spacing w:val="-3"/>
              </w:rPr>
              <w:t>подготовки 05.04.06(</w:t>
            </w:r>
            <w:r w:rsidRPr="000E3C94">
              <w:t>022000)-«Экология и природопользование»</w:t>
            </w:r>
            <w:r w:rsidRPr="000E3C94">
              <w:rPr>
                <w:spacing w:val="-3"/>
              </w:rPr>
              <w:t xml:space="preserve"> </w:t>
            </w:r>
            <w:r w:rsidRPr="000E3C94">
              <w:rPr>
                <w:bCs/>
                <w:iCs/>
              </w:rPr>
              <w:t>(магистерская программа «Рациональное природопользование и ресурсосбережение»)</w:t>
            </w:r>
            <w:r w:rsidRPr="000E3C94">
              <w:rPr>
                <w:spacing w:val="-3"/>
              </w:rPr>
              <w:t xml:space="preserve"> в Государственном университете управления.</w:t>
            </w:r>
          </w:p>
        </w:tc>
        <w:tc>
          <w:tcPr>
            <w:tcW w:w="533" w:type="dxa"/>
          </w:tcPr>
          <w:p w:rsidR="007D09AB" w:rsidRPr="00C97B39" w:rsidRDefault="007D09AB" w:rsidP="007A0A72">
            <w:pPr>
              <w:ind w:firstLine="0"/>
              <w:jc w:val="center"/>
              <w:rPr>
                <w:b/>
              </w:rPr>
            </w:pPr>
          </w:p>
        </w:tc>
      </w:tr>
      <w:tr w:rsidR="007D09AB" w:rsidRPr="00037DCF" w:rsidTr="000E3C94">
        <w:tc>
          <w:tcPr>
            <w:tcW w:w="10031" w:type="dxa"/>
          </w:tcPr>
          <w:p w:rsidR="007D09AB" w:rsidRPr="000E3C94" w:rsidRDefault="007D09AB" w:rsidP="007D09AB">
            <w:pPr>
              <w:ind w:firstLine="0"/>
              <w:rPr>
                <w:spacing w:val="-3"/>
              </w:rPr>
            </w:pPr>
            <w:r w:rsidRPr="000E3C94">
              <w:t xml:space="preserve">Раздел 6. Нормативно-методическое обеспечение системы оценки качества освоения </w:t>
            </w:r>
            <w:proofErr w:type="gramStart"/>
            <w:r w:rsidRPr="000E3C94">
              <w:t>обучающимися</w:t>
            </w:r>
            <w:proofErr w:type="gramEnd"/>
            <w:r w:rsidRPr="000E3C94">
              <w:t xml:space="preserve"> ОП магистратуры по направлению </w:t>
            </w:r>
            <w:r w:rsidRPr="000E3C94">
              <w:rPr>
                <w:spacing w:val="-3"/>
              </w:rPr>
              <w:t>подготовки 05.04.06 (</w:t>
            </w:r>
            <w:r w:rsidRPr="000E3C94">
              <w:t xml:space="preserve">022000)-«Экология и природопользование» </w:t>
            </w:r>
            <w:r w:rsidRPr="000E3C94">
              <w:rPr>
                <w:bCs/>
                <w:iCs/>
              </w:rPr>
              <w:t>(магистерская программа «Рациональное природопользование и ресурсосбережение»)</w:t>
            </w:r>
            <w:r w:rsidRPr="000E3C94">
              <w:rPr>
                <w:spacing w:val="-3"/>
              </w:rPr>
              <w:t xml:space="preserve">.  </w:t>
            </w:r>
          </w:p>
        </w:tc>
        <w:tc>
          <w:tcPr>
            <w:tcW w:w="533" w:type="dxa"/>
          </w:tcPr>
          <w:p w:rsidR="007D09AB" w:rsidRPr="00C97B39" w:rsidRDefault="007D09AB" w:rsidP="007A0A72">
            <w:pPr>
              <w:ind w:firstLine="0"/>
              <w:jc w:val="center"/>
              <w:rPr>
                <w:b/>
              </w:rPr>
            </w:pPr>
          </w:p>
        </w:tc>
      </w:tr>
      <w:tr w:rsidR="007D09AB" w:rsidRPr="00037DCF" w:rsidTr="000E3C94">
        <w:tc>
          <w:tcPr>
            <w:tcW w:w="10031" w:type="dxa"/>
          </w:tcPr>
          <w:p w:rsidR="007D09AB" w:rsidRPr="000E3C94" w:rsidRDefault="007D09AB" w:rsidP="007D09AB">
            <w:pPr>
              <w:ind w:firstLine="0"/>
            </w:pPr>
            <w:r w:rsidRPr="000E3C94">
              <w:t xml:space="preserve">6.1. Содержание, организация текущей и промежуточной аттестации </w:t>
            </w:r>
            <w:proofErr w:type="gramStart"/>
            <w:r w:rsidRPr="000E3C94">
              <w:t>обучающихся</w:t>
            </w:r>
            <w:proofErr w:type="gramEnd"/>
            <w:r w:rsidRPr="000E3C94">
              <w:t xml:space="preserve"> по дисциплинам (модулям). Характеристика фондов оценочных сре</w:t>
            </w:r>
            <w:proofErr w:type="gramStart"/>
            <w:r w:rsidRPr="000E3C94">
              <w:t>дств дл</w:t>
            </w:r>
            <w:proofErr w:type="gramEnd"/>
            <w:r w:rsidRPr="000E3C94">
              <w:t>я проведения текущей и промежуточной аттестации.</w:t>
            </w:r>
          </w:p>
        </w:tc>
        <w:tc>
          <w:tcPr>
            <w:tcW w:w="533" w:type="dxa"/>
          </w:tcPr>
          <w:p w:rsidR="007D09AB" w:rsidRPr="00C97B39" w:rsidRDefault="007D09AB" w:rsidP="007A0A72">
            <w:pPr>
              <w:ind w:firstLine="0"/>
              <w:jc w:val="center"/>
              <w:rPr>
                <w:b/>
              </w:rPr>
            </w:pPr>
          </w:p>
        </w:tc>
      </w:tr>
      <w:tr w:rsidR="007D09AB" w:rsidRPr="00037DCF" w:rsidTr="000E3C94">
        <w:tc>
          <w:tcPr>
            <w:tcW w:w="10031" w:type="dxa"/>
          </w:tcPr>
          <w:p w:rsidR="007D09AB" w:rsidRPr="000E3C94" w:rsidRDefault="007D09AB" w:rsidP="007D09AB">
            <w:pPr>
              <w:pStyle w:val="a"/>
              <w:numPr>
                <w:ilvl w:val="0"/>
                <w:numId w:val="0"/>
              </w:numPr>
              <w:spacing w:line="240" w:lineRule="auto"/>
            </w:pPr>
            <w:r w:rsidRPr="000E3C94">
              <w:t>6.2. Характеристика видов активных и интерактивных форм обучения, применяющихся при реализации ОП.</w:t>
            </w:r>
          </w:p>
        </w:tc>
        <w:tc>
          <w:tcPr>
            <w:tcW w:w="533" w:type="dxa"/>
          </w:tcPr>
          <w:p w:rsidR="007D09AB" w:rsidRPr="00C97B39" w:rsidRDefault="007D09AB" w:rsidP="007A0A72">
            <w:pPr>
              <w:ind w:firstLine="0"/>
              <w:jc w:val="center"/>
              <w:rPr>
                <w:b/>
              </w:rPr>
            </w:pPr>
          </w:p>
        </w:tc>
      </w:tr>
      <w:tr w:rsidR="007D09AB" w:rsidRPr="00037DCF" w:rsidTr="000E3C94">
        <w:tc>
          <w:tcPr>
            <w:tcW w:w="10031" w:type="dxa"/>
          </w:tcPr>
          <w:p w:rsidR="007D09AB" w:rsidRPr="000E3C94" w:rsidRDefault="007D09AB" w:rsidP="007D09AB">
            <w:pPr>
              <w:pStyle w:val="a"/>
              <w:numPr>
                <w:ilvl w:val="0"/>
                <w:numId w:val="0"/>
              </w:numPr>
              <w:spacing w:line="240" w:lineRule="auto"/>
            </w:pPr>
            <w:r w:rsidRPr="000E3C94">
              <w:t>6.3. Государственная итоговая аттестация выпускника ОП.</w:t>
            </w:r>
          </w:p>
        </w:tc>
        <w:tc>
          <w:tcPr>
            <w:tcW w:w="533" w:type="dxa"/>
          </w:tcPr>
          <w:p w:rsidR="007D09AB" w:rsidRPr="00C97B39" w:rsidRDefault="007D09AB" w:rsidP="007A0A72">
            <w:pPr>
              <w:ind w:firstLine="0"/>
              <w:jc w:val="center"/>
              <w:rPr>
                <w:b/>
              </w:rPr>
            </w:pPr>
          </w:p>
        </w:tc>
      </w:tr>
      <w:tr w:rsidR="007D09AB" w:rsidRPr="00037DCF" w:rsidTr="000E3C94">
        <w:tc>
          <w:tcPr>
            <w:tcW w:w="10031" w:type="dxa"/>
          </w:tcPr>
          <w:p w:rsidR="007D09AB" w:rsidRPr="000E3C94" w:rsidRDefault="007D09AB" w:rsidP="007D09AB">
            <w:pPr>
              <w:pStyle w:val="a"/>
              <w:numPr>
                <w:ilvl w:val="0"/>
                <w:numId w:val="0"/>
              </w:numPr>
              <w:spacing w:line="240" w:lineRule="auto"/>
            </w:pPr>
            <w:r w:rsidRPr="000E3C94">
              <w:t>6.3.1. Характеристика итогового государственного экзамена (при его наличии)</w:t>
            </w:r>
          </w:p>
        </w:tc>
        <w:tc>
          <w:tcPr>
            <w:tcW w:w="533" w:type="dxa"/>
          </w:tcPr>
          <w:p w:rsidR="007D09AB" w:rsidRPr="00C97B39" w:rsidRDefault="007D09AB" w:rsidP="007A0A72">
            <w:pPr>
              <w:ind w:firstLine="0"/>
              <w:jc w:val="center"/>
              <w:rPr>
                <w:b/>
              </w:rPr>
            </w:pPr>
          </w:p>
        </w:tc>
      </w:tr>
      <w:tr w:rsidR="007D09AB" w:rsidRPr="00037DCF" w:rsidTr="000E3C94">
        <w:tc>
          <w:tcPr>
            <w:tcW w:w="10031" w:type="dxa"/>
          </w:tcPr>
          <w:p w:rsidR="007D09AB" w:rsidRPr="000E3C94" w:rsidRDefault="007D09AB" w:rsidP="00037DCF">
            <w:pPr>
              <w:pStyle w:val="31"/>
              <w:spacing w:line="240" w:lineRule="auto"/>
              <w:ind w:firstLine="0"/>
              <w:jc w:val="both"/>
              <w:rPr>
                <w:sz w:val="24"/>
                <w:szCs w:val="24"/>
              </w:rPr>
            </w:pPr>
            <w:r w:rsidRPr="000E3C94">
              <w:rPr>
                <w:sz w:val="24"/>
                <w:szCs w:val="24"/>
              </w:rPr>
              <w:t>6.3.2. Характеристика выпускной квалификационной работе (магистерской диссертации).</w:t>
            </w:r>
          </w:p>
        </w:tc>
        <w:tc>
          <w:tcPr>
            <w:tcW w:w="533" w:type="dxa"/>
          </w:tcPr>
          <w:p w:rsidR="007D09AB" w:rsidRPr="00C97B39" w:rsidRDefault="007D09AB" w:rsidP="007A0A72">
            <w:pPr>
              <w:ind w:firstLine="0"/>
              <w:jc w:val="center"/>
              <w:rPr>
                <w:b/>
              </w:rPr>
            </w:pPr>
          </w:p>
        </w:tc>
      </w:tr>
      <w:tr w:rsidR="007D09AB" w:rsidRPr="00037DCF" w:rsidTr="000E3C94">
        <w:tc>
          <w:tcPr>
            <w:tcW w:w="10031" w:type="dxa"/>
          </w:tcPr>
          <w:p w:rsidR="007D09AB" w:rsidRPr="000E3C94" w:rsidRDefault="007D09AB" w:rsidP="00037DCF">
            <w:pPr>
              <w:ind w:firstLine="0"/>
              <w:rPr>
                <w:bCs/>
                <w:iCs/>
                <w:spacing w:val="-3"/>
              </w:rPr>
            </w:pPr>
            <w:r w:rsidRPr="000E3C94">
              <w:t xml:space="preserve">Раздел 7. Другие нормативно-методические документы и материалы, обеспечивающие качество подготовки </w:t>
            </w:r>
            <w:proofErr w:type="gramStart"/>
            <w:r w:rsidRPr="000E3C94">
              <w:t>обучающихся</w:t>
            </w:r>
            <w:proofErr w:type="gramEnd"/>
            <w:r w:rsidRPr="000E3C94">
              <w:t xml:space="preserve"> по</w:t>
            </w:r>
            <w:r w:rsidRPr="000E3C94">
              <w:rPr>
                <w:bCs/>
                <w:iCs/>
              </w:rPr>
              <w:t xml:space="preserve"> ОП магистратуры по направлению </w:t>
            </w:r>
            <w:r w:rsidRPr="000E3C94">
              <w:rPr>
                <w:bCs/>
                <w:iCs/>
                <w:spacing w:val="-3"/>
              </w:rPr>
              <w:t>подготовки 05.04.06 (</w:t>
            </w:r>
            <w:r w:rsidRPr="000E3C94">
              <w:rPr>
                <w:bCs/>
                <w:iCs/>
              </w:rPr>
              <w:t>022000) - «Экология и природопользование» (магистерская программа «Рациональное природопользование и ресурсосбережение»)</w:t>
            </w:r>
            <w:r w:rsidRPr="000E3C94">
              <w:rPr>
                <w:bCs/>
                <w:iCs/>
                <w:spacing w:val="-3"/>
              </w:rPr>
              <w:t>.</w:t>
            </w:r>
          </w:p>
        </w:tc>
        <w:tc>
          <w:tcPr>
            <w:tcW w:w="533" w:type="dxa"/>
          </w:tcPr>
          <w:p w:rsidR="007D09AB" w:rsidRPr="00C97B39" w:rsidRDefault="007D09AB" w:rsidP="007A0A72">
            <w:pPr>
              <w:ind w:firstLine="0"/>
              <w:jc w:val="center"/>
              <w:rPr>
                <w:b/>
              </w:rPr>
            </w:pPr>
          </w:p>
        </w:tc>
      </w:tr>
      <w:tr w:rsidR="007D09AB" w:rsidRPr="000E3C94" w:rsidTr="000E3C94">
        <w:tc>
          <w:tcPr>
            <w:tcW w:w="10031" w:type="dxa"/>
          </w:tcPr>
          <w:p w:rsidR="007D09AB" w:rsidRPr="000E3C94" w:rsidRDefault="007D09AB" w:rsidP="00037DCF">
            <w:pPr>
              <w:pStyle w:val="5"/>
              <w:spacing w:line="240" w:lineRule="auto"/>
              <w:ind w:firstLine="0"/>
              <w:rPr>
                <w:sz w:val="24"/>
                <w:szCs w:val="24"/>
              </w:rPr>
            </w:pPr>
            <w:r w:rsidRPr="000E3C94">
              <w:rPr>
                <w:b w:val="0"/>
                <w:sz w:val="24"/>
                <w:szCs w:val="24"/>
              </w:rPr>
              <w:t>7.1. Степень уникальности и соответствие образовательным программам ведущих российских вузов (федеральных, научно-исследовательских), включая зарубежные программы.</w:t>
            </w:r>
          </w:p>
        </w:tc>
        <w:tc>
          <w:tcPr>
            <w:tcW w:w="533" w:type="dxa"/>
          </w:tcPr>
          <w:p w:rsidR="007D09AB" w:rsidRPr="000E3C94" w:rsidRDefault="007D09AB" w:rsidP="007A0A72">
            <w:pPr>
              <w:ind w:firstLine="0"/>
              <w:jc w:val="center"/>
              <w:rPr>
                <w:b/>
              </w:rPr>
            </w:pPr>
          </w:p>
        </w:tc>
      </w:tr>
      <w:tr w:rsidR="007D09AB" w:rsidRPr="000E3C94" w:rsidTr="000E3C94">
        <w:tc>
          <w:tcPr>
            <w:tcW w:w="10031" w:type="dxa"/>
          </w:tcPr>
          <w:p w:rsidR="007D09AB" w:rsidRPr="000E3C94" w:rsidRDefault="007D09AB" w:rsidP="00037DCF">
            <w:pPr>
              <w:pStyle w:val="5"/>
              <w:spacing w:line="240" w:lineRule="auto"/>
              <w:ind w:firstLine="0"/>
              <w:rPr>
                <w:sz w:val="24"/>
                <w:szCs w:val="24"/>
              </w:rPr>
            </w:pPr>
            <w:r w:rsidRPr="000E3C94">
              <w:rPr>
                <w:b w:val="0"/>
                <w:sz w:val="24"/>
                <w:szCs w:val="24"/>
              </w:rPr>
              <w:t>7.2. Соглашения о порядке реализации совместных с зарубежными и российскими партнерами и мобильности студентов и преподавателей.</w:t>
            </w:r>
          </w:p>
        </w:tc>
        <w:tc>
          <w:tcPr>
            <w:tcW w:w="533" w:type="dxa"/>
          </w:tcPr>
          <w:p w:rsidR="007D09AB" w:rsidRPr="000E3C94" w:rsidRDefault="007D09AB" w:rsidP="007A0A72">
            <w:pPr>
              <w:ind w:firstLine="0"/>
              <w:jc w:val="center"/>
              <w:rPr>
                <w:b/>
              </w:rPr>
            </w:pPr>
          </w:p>
        </w:tc>
      </w:tr>
      <w:tr w:rsidR="007D09AB" w:rsidRPr="000E3C94" w:rsidTr="000E3C94">
        <w:tc>
          <w:tcPr>
            <w:tcW w:w="10031" w:type="dxa"/>
          </w:tcPr>
          <w:p w:rsidR="007D09AB" w:rsidRPr="000E3C94" w:rsidRDefault="007D09AB" w:rsidP="00037DCF">
            <w:pPr>
              <w:ind w:firstLine="0"/>
            </w:pPr>
            <w:r w:rsidRPr="000E3C94">
              <w:t>Список разработчиков</w:t>
            </w:r>
            <w:r w:rsidR="000E3C94">
              <w:t xml:space="preserve"> и экспертов</w:t>
            </w:r>
            <w:r w:rsidRPr="000E3C94">
              <w:t xml:space="preserve"> ОП</w:t>
            </w:r>
          </w:p>
        </w:tc>
        <w:tc>
          <w:tcPr>
            <w:tcW w:w="533" w:type="dxa"/>
          </w:tcPr>
          <w:p w:rsidR="007D09AB" w:rsidRPr="000E3C94" w:rsidRDefault="007D09AB" w:rsidP="007A0A72">
            <w:pPr>
              <w:ind w:firstLine="0"/>
              <w:jc w:val="center"/>
              <w:rPr>
                <w:b/>
              </w:rPr>
            </w:pPr>
          </w:p>
        </w:tc>
      </w:tr>
    </w:tbl>
    <w:tbl>
      <w:tblPr>
        <w:tblpPr w:leftFromText="180" w:rightFromText="180" w:vertAnchor="text" w:tblpY="-412"/>
        <w:tblOverlap w:val="never"/>
        <w:tblW w:w="10231" w:type="dxa"/>
        <w:tblLook w:val="01E0"/>
      </w:tblPr>
      <w:tblGrid>
        <w:gridCol w:w="9779"/>
        <w:gridCol w:w="452"/>
      </w:tblGrid>
      <w:tr w:rsidR="002D7DA9" w:rsidRPr="001B33B2" w:rsidTr="000E3C94">
        <w:trPr>
          <w:gridAfter w:val="1"/>
          <w:wAfter w:w="452" w:type="dxa"/>
          <w:trHeight w:val="70"/>
        </w:trPr>
        <w:tc>
          <w:tcPr>
            <w:tcW w:w="9779" w:type="dxa"/>
          </w:tcPr>
          <w:p w:rsidR="000E3C94" w:rsidRDefault="000E3C94" w:rsidP="00B960FD">
            <w:pPr>
              <w:ind w:firstLine="709"/>
              <w:jc w:val="center"/>
              <w:rPr>
                <w:b/>
                <w:bCs/>
              </w:rPr>
            </w:pPr>
          </w:p>
          <w:p w:rsidR="002D7DA9" w:rsidRDefault="002D7DA9" w:rsidP="00B960FD">
            <w:pPr>
              <w:ind w:firstLine="709"/>
              <w:jc w:val="center"/>
              <w:rPr>
                <w:b/>
              </w:rPr>
            </w:pPr>
            <w:r w:rsidRPr="001B33B2">
              <w:rPr>
                <w:b/>
                <w:bCs/>
              </w:rPr>
              <w:t>Раздел</w:t>
            </w:r>
            <w:r w:rsidRPr="001B33B2">
              <w:rPr>
                <w:b/>
              </w:rPr>
              <w:t xml:space="preserve"> 1. Общие положения</w:t>
            </w:r>
          </w:p>
          <w:p w:rsidR="00A23C51" w:rsidRPr="001B33B2" w:rsidRDefault="00A23C51" w:rsidP="00B960FD">
            <w:pPr>
              <w:ind w:firstLine="709"/>
              <w:jc w:val="center"/>
              <w:rPr>
                <w:b/>
              </w:rPr>
            </w:pPr>
          </w:p>
        </w:tc>
      </w:tr>
      <w:tr w:rsidR="002D7DA9" w:rsidRPr="002D7DA9" w:rsidTr="000E3C94">
        <w:trPr>
          <w:trHeight w:val="2754"/>
        </w:trPr>
        <w:tc>
          <w:tcPr>
            <w:tcW w:w="10231" w:type="dxa"/>
            <w:gridSpan w:val="2"/>
          </w:tcPr>
          <w:p w:rsidR="002D7DA9" w:rsidRDefault="002D7DA9" w:rsidP="00B960FD">
            <w:pPr>
              <w:ind w:firstLine="709"/>
              <w:rPr>
                <w:b/>
                <w:bCs/>
                <w:iCs/>
              </w:rPr>
            </w:pPr>
            <w:r w:rsidRPr="001B33B2">
              <w:rPr>
                <w:b/>
              </w:rPr>
              <w:t xml:space="preserve">1.1. Общая характеристика вузовской основной образовательной программы (ОП) магистратуры, реализуемая вузом по направлению </w:t>
            </w:r>
            <w:r w:rsidRPr="001B33B2">
              <w:rPr>
                <w:b/>
                <w:spacing w:val="-3"/>
              </w:rPr>
              <w:t xml:space="preserve">подготовки </w:t>
            </w:r>
            <w:r w:rsidRPr="001B33B2">
              <w:rPr>
                <w:b/>
              </w:rPr>
              <w:t>05.04.06 (022000) -«Экология и природопользование»</w:t>
            </w:r>
            <w:r w:rsidRPr="001B33B2">
              <w:rPr>
                <w:b/>
                <w:spacing w:val="-3"/>
              </w:rPr>
              <w:t xml:space="preserve"> </w:t>
            </w:r>
            <w:r w:rsidRPr="001B33B2">
              <w:rPr>
                <w:b/>
                <w:bCs/>
                <w:iCs/>
              </w:rPr>
              <w:t>(магистерская программа «Рациональное природопользование и ресурсосбережение»)</w:t>
            </w:r>
          </w:p>
          <w:p w:rsidR="00A23C51" w:rsidRPr="001B33B2" w:rsidRDefault="00A23C51" w:rsidP="00B960FD">
            <w:pPr>
              <w:ind w:firstLine="709"/>
              <w:rPr>
                <w:b/>
                <w:bCs/>
                <w:iCs/>
              </w:rPr>
            </w:pPr>
          </w:p>
          <w:p w:rsidR="002D7DA9" w:rsidRPr="001B33B2" w:rsidRDefault="002D7DA9" w:rsidP="00B960FD">
            <w:pPr>
              <w:suppressAutoHyphens/>
              <w:ind w:firstLine="709"/>
              <w:rPr>
                <w:b/>
              </w:rPr>
            </w:pPr>
            <w:r w:rsidRPr="001B33B2">
              <w:t>Высшее образование по программе магистратуры в рамках данного направления подготовки (в том числе инклюзивное образование инвалидов и лиц с ограниченными возможностями здоровья) может быть получено только в образовательных организациях. Получение высшего образования по программам магистратуры в рамках данного направления подготовки вне образовательной организации не допускается.</w:t>
            </w:r>
          </w:p>
          <w:p w:rsidR="002D7DA9" w:rsidRPr="001B33B2" w:rsidRDefault="002D7DA9" w:rsidP="00B960FD">
            <w:pPr>
              <w:ind w:firstLine="709"/>
            </w:pPr>
          </w:p>
        </w:tc>
      </w:tr>
      <w:tr w:rsidR="002D7DA9" w:rsidRPr="002D7DA9" w:rsidTr="000E3C94">
        <w:trPr>
          <w:trHeight w:val="2479"/>
        </w:trPr>
        <w:tc>
          <w:tcPr>
            <w:tcW w:w="10231" w:type="dxa"/>
            <w:gridSpan w:val="2"/>
          </w:tcPr>
          <w:p w:rsidR="002D7DA9" w:rsidRDefault="002D7DA9" w:rsidP="00B960FD">
            <w:pPr>
              <w:ind w:firstLine="709"/>
              <w:rPr>
                <w:b/>
                <w:spacing w:val="-3"/>
              </w:rPr>
            </w:pPr>
            <w:r w:rsidRPr="001B33B2">
              <w:rPr>
                <w:b/>
              </w:rPr>
              <w:t xml:space="preserve">1.1.1 Цель и миссия ОП  магистратуры по направлению </w:t>
            </w:r>
            <w:r w:rsidRPr="001B33B2">
              <w:rPr>
                <w:b/>
                <w:spacing w:val="-3"/>
              </w:rPr>
              <w:t xml:space="preserve">подготовки </w:t>
            </w:r>
            <w:r w:rsidRPr="001B33B2">
              <w:rPr>
                <w:b/>
              </w:rPr>
              <w:t xml:space="preserve">05.04.06 (022000)-«Экология и природопользование» </w:t>
            </w:r>
            <w:r w:rsidRPr="001B33B2">
              <w:rPr>
                <w:b/>
                <w:bCs/>
                <w:iCs/>
              </w:rPr>
              <w:t>(магистерская программа «Рациональное природопользование и ресурсосбережение»)</w:t>
            </w:r>
            <w:r w:rsidRPr="001B33B2">
              <w:rPr>
                <w:b/>
                <w:spacing w:val="-3"/>
              </w:rPr>
              <w:t xml:space="preserve"> </w:t>
            </w:r>
          </w:p>
          <w:p w:rsidR="00A23C51" w:rsidRPr="001B33B2" w:rsidRDefault="00A23C51" w:rsidP="00B960FD">
            <w:pPr>
              <w:ind w:firstLine="709"/>
              <w:rPr>
                <w:b/>
                <w:spacing w:val="-3"/>
              </w:rPr>
            </w:pPr>
          </w:p>
          <w:p w:rsidR="001B33B2" w:rsidRPr="001B33B2" w:rsidRDefault="001B33B2" w:rsidP="00B960FD">
            <w:pPr>
              <w:widowControl/>
              <w:ind w:firstLine="709"/>
            </w:pPr>
            <w:r w:rsidRPr="001B33B2">
              <w:t xml:space="preserve">Целью подготовки по программе является формирование общекультурных и профессиональных компетенций выпускников - магистров, необходимых для осуществления профессиональной деятельности </w:t>
            </w:r>
            <w:proofErr w:type="spellStart"/>
            <w:r w:rsidRPr="001B33B2">
              <w:t>эколога-природопользователя</w:t>
            </w:r>
            <w:proofErr w:type="spellEnd"/>
            <w:r w:rsidRPr="001B33B2">
              <w:t xml:space="preserve"> в</w:t>
            </w:r>
            <w:r>
              <w:t xml:space="preserve"> </w:t>
            </w:r>
            <w:r w:rsidRPr="001B33B2">
              <w:t>областях научно-исследовательской, проектно-производственной, контрольно-экспертной, административной и педагогической сферах.</w:t>
            </w:r>
          </w:p>
          <w:p w:rsidR="001B33B2" w:rsidRPr="001B33B2" w:rsidRDefault="001B33B2" w:rsidP="00B960FD">
            <w:pPr>
              <w:ind w:firstLine="709"/>
              <w:rPr>
                <w:b/>
              </w:rPr>
            </w:pPr>
          </w:p>
        </w:tc>
      </w:tr>
      <w:tr w:rsidR="002D7DA9" w:rsidRPr="002D7DA9" w:rsidTr="000E3C94">
        <w:trPr>
          <w:trHeight w:val="3593"/>
        </w:trPr>
        <w:tc>
          <w:tcPr>
            <w:tcW w:w="10231" w:type="dxa"/>
            <w:gridSpan w:val="2"/>
          </w:tcPr>
          <w:p w:rsidR="002D7DA9" w:rsidRDefault="002D7DA9" w:rsidP="00B960FD">
            <w:pPr>
              <w:ind w:firstLine="709"/>
              <w:rPr>
                <w:b/>
                <w:bCs/>
                <w:iCs/>
              </w:rPr>
            </w:pPr>
            <w:r w:rsidRPr="001B33B2">
              <w:rPr>
                <w:b/>
              </w:rPr>
              <w:t>1.1.2. Срок освоения и трудоемкость (</w:t>
            </w:r>
            <w:proofErr w:type="gramStart"/>
            <w:r w:rsidRPr="001B33B2">
              <w:rPr>
                <w:b/>
              </w:rPr>
              <w:t>ВО</w:t>
            </w:r>
            <w:proofErr w:type="gramEnd"/>
            <w:r w:rsidRPr="001B33B2">
              <w:rPr>
                <w:b/>
              </w:rPr>
              <w:t xml:space="preserve">) (магистратуры) по направлению </w:t>
            </w:r>
            <w:r w:rsidRPr="001B33B2">
              <w:rPr>
                <w:b/>
                <w:spacing w:val="-3"/>
              </w:rPr>
              <w:t xml:space="preserve">подготовки </w:t>
            </w:r>
            <w:r w:rsidRPr="001B33B2">
              <w:rPr>
                <w:b/>
              </w:rPr>
              <w:t>05.04.06 (022000)-«Экология и природопользование»</w:t>
            </w:r>
            <w:r w:rsidRPr="001B33B2">
              <w:rPr>
                <w:b/>
                <w:spacing w:val="-3"/>
              </w:rPr>
              <w:t xml:space="preserve"> </w:t>
            </w:r>
            <w:r w:rsidRPr="001B33B2">
              <w:rPr>
                <w:b/>
                <w:bCs/>
                <w:iCs/>
              </w:rPr>
              <w:t>(магистерская программа «Рациональное природопользование и ресурсосбережение»)</w:t>
            </w:r>
          </w:p>
          <w:p w:rsidR="00A23C51" w:rsidRPr="001B33B2" w:rsidRDefault="00A23C51" w:rsidP="00B960FD">
            <w:pPr>
              <w:ind w:firstLine="709"/>
              <w:rPr>
                <w:b/>
                <w:bCs/>
                <w:iCs/>
              </w:rPr>
            </w:pPr>
          </w:p>
          <w:p w:rsidR="002D7DA9" w:rsidRPr="001B33B2" w:rsidRDefault="002D7DA9" w:rsidP="00B960FD">
            <w:pPr>
              <w:suppressAutoHyphens/>
              <w:ind w:firstLine="709"/>
            </w:pPr>
            <w:r w:rsidRPr="001B33B2">
              <w:t>Объем программы магистратуры составляет 120 зачетных единиц (</w:t>
            </w:r>
            <w:proofErr w:type="spellStart"/>
            <w:r w:rsidRPr="001B33B2">
              <w:t>з.е</w:t>
            </w:r>
            <w:proofErr w:type="spellEnd"/>
            <w:r w:rsidRPr="001B33B2">
              <w:t xml:space="preserve">.) вне зависимости от формы обучения, применяемых образовательных технологий, реализации программы несколькими организациями, осуществляющими образовательную деятельность, с использованием сетевой формы, реализации </w:t>
            </w:r>
            <w:proofErr w:type="gramStart"/>
            <w:r w:rsidRPr="001B33B2">
              <w:t>обучения</w:t>
            </w:r>
            <w:proofErr w:type="gramEnd"/>
            <w:r w:rsidRPr="001B33B2">
              <w:t xml:space="preserve"> по индивидуальному учебному плану, в том числе ускоренного обучения.</w:t>
            </w:r>
          </w:p>
          <w:p w:rsidR="002D7DA9" w:rsidRPr="001B33B2" w:rsidRDefault="002D7DA9" w:rsidP="00B960FD">
            <w:pPr>
              <w:suppressAutoHyphens/>
              <w:ind w:firstLine="709"/>
            </w:pPr>
            <w:r w:rsidRPr="001B33B2">
              <w:t>Срок получения образования по программе магистратуры по направлению подготовки в очной форме обучения, включая каникулы, предоставляемые после прохождения государственной итоговой аттестации, независимо от применяемых образовательных технологий, составляет 2 года.</w:t>
            </w:r>
          </w:p>
          <w:p w:rsidR="002D7DA9" w:rsidRPr="001B33B2" w:rsidRDefault="002D7DA9" w:rsidP="00B960FD">
            <w:pPr>
              <w:ind w:firstLine="709"/>
            </w:pPr>
          </w:p>
        </w:tc>
      </w:tr>
      <w:tr w:rsidR="002D7DA9" w:rsidRPr="002D7DA9" w:rsidTr="000E3C94">
        <w:trPr>
          <w:trHeight w:val="3305"/>
        </w:trPr>
        <w:tc>
          <w:tcPr>
            <w:tcW w:w="10231" w:type="dxa"/>
            <w:gridSpan w:val="2"/>
          </w:tcPr>
          <w:p w:rsidR="002D7DA9" w:rsidRDefault="002D7DA9" w:rsidP="000E3C94">
            <w:pPr>
              <w:ind w:firstLine="709"/>
              <w:rPr>
                <w:b/>
                <w:spacing w:val="-3"/>
              </w:rPr>
            </w:pPr>
            <w:r w:rsidRPr="001B33B2">
              <w:rPr>
                <w:b/>
              </w:rPr>
              <w:t xml:space="preserve">1.2.  Требования к уровню подготовки, необходимому для освоения   магистерской программы «Рациональное природопользование и ресурсосбережение» (направление </w:t>
            </w:r>
            <w:r w:rsidRPr="001B33B2">
              <w:rPr>
                <w:b/>
                <w:spacing w:val="-3"/>
              </w:rPr>
              <w:t xml:space="preserve">подготовки </w:t>
            </w:r>
            <w:r w:rsidRPr="001B33B2">
              <w:rPr>
                <w:b/>
              </w:rPr>
              <w:t>05.04.06 (022000)-«Экология и природопользование»</w:t>
            </w:r>
            <w:r w:rsidRPr="001B33B2">
              <w:rPr>
                <w:b/>
                <w:spacing w:val="-3"/>
              </w:rPr>
              <w:t>)</w:t>
            </w:r>
          </w:p>
          <w:p w:rsidR="00A23C51" w:rsidRPr="001B33B2" w:rsidRDefault="00A23C51" w:rsidP="000E3C94">
            <w:pPr>
              <w:ind w:firstLine="709"/>
              <w:rPr>
                <w:b/>
                <w:spacing w:val="-3"/>
              </w:rPr>
            </w:pPr>
          </w:p>
          <w:p w:rsidR="001B33B2" w:rsidRPr="001B33B2" w:rsidRDefault="001B33B2" w:rsidP="000E3C94">
            <w:pPr>
              <w:ind w:firstLine="709"/>
            </w:pPr>
            <w:r w:rsidRPr="001B33B2">
              <w:t>Результаты освоения ОП магистратуры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1B33B2" w:rsidRDefault="001B33B2" w:rsidP="000E3C94">
            <w:pPr>
              <w:ind w:firstLine="709"/>
            </w:pPr>
            <w:r w:rsidRPr="001B33B2">
              <w:t>В результате освоения данной ОП магистратуры выпускник должен обладать общекультурными, общепрофессиональными и профессиональными компетенциями.</w:t>
            </w:r>
          </w:p>
          <w:p w:rsidR="002D7DA9" w:rsidRPr="001B33B2" w:rsidRDefault="002D7DA9" w:rsidP="000E3C94">
            <w:pPr>
              <w:ind w:firstLine="709"/>
              <w:rPr>
                <w:spacing w:val="-3"/>
              </w:rPr>
            </w:pPr>
          </w:p>
          <w:p w:rsidR="002D7DA9" w:rsidRPr="001B33B2" w:rsidRDefault="002D7DA9" w:rsidP="000E3C94">
            <w:pPr>
              <w:ind w:firstLine="709"/>
            </w:pPr>
          </w:p>
        </w:tc>
      </w:tr>
    </w:tbl>
    <w:tbl>
      <w:tblPr>
        <w:tblpPr w:leftFromText="180" w:rightFromText="180" w:vertAnchor="text" w:horzAnchor="margin" w:tblpY="-1049"/>
        <w:tblOverlap w:val="never"/>
        <w:tblW w:w="9588" w:type="dxa"/>
        <w:tblLook w:val="01E0"/>
      </w:tblPr>
      <w:tblGrid>
        <w:gridCol w:w="468"/>
        <w:gridCol w:w="9120"/>
      </w:tblGrid>
      <w:tr w:rsidR="001B33B2" w:rsidRPr="0035447F" w:rsidTr="001B33B2">
        <w:tc>
          <w:tcPr>
            <w:tcW w:w="9588" w:type="dxa"/>
            <w:gridSpan w:val="2"/>
          </w:tcPr>
          <w:p w:rsidR="001B33B2" w:rsidRPr="0035447F" w:rsidRDefault="001B33B2" w:rsidP="001B33B2">
            <w:pPr>
              <w:rPr>
                <w:b/>
              </w:rPr>
            </w:pPr>
          </w:p>
        </w:tc>
      </w:tr>
      <w:tr w:rsidR="001B33B2" w:rsidRPr="0035447F" w:rsidTr="001B33B2">
        <w:tc>
          <w:tcPr>
            <w:tcW w:w="468" w:type="dxa"/>
          </w:tcPr>
          <w:p w:rsidR="001B33B2" w:rsidRPr="0035447F" w:rsidRDefault="001B33B2" w:rsidP="001B33B2">
            <w:pPr>
              <w:rPr>
                <w:b/>
              </w:rPr>
            </w:pPr>
          </w:p>
        </w:tc>
        <w:tc>
          <w:tcPr>
            <w:tcW w:w="9120" w:type="dxa"/>
          </w:tcPr>
          <w:p w:rsidR="001B33B2" w:rsidRPr="0035447F" w:rsidRDefault="001B33B2" w:rsidP="001B33B2">
            <w:pPr>
              <w:rPr>
                <w:b/>
              </w:rPr>
            </w:pPr>
          </w:p>
        </w:tc>
      </w:tr>
      <w:tr w:rsidR="001B33B2" w:rsidRPr="007D49AC" w:rsidTr="001B33B2">
        <w:tc>
          <w:tcPr>
            <w:tcW w:w="468" w:type="dxa"/>
          </w:tcPr>
          <w:p w:rsidR="001B33B2" w:rsidRPr="007D49AC" w:rsidRDefault="001B33B2" w:rsidP="001B33B2"/>
        </w:tc>
        <w:tc>
          <w:tcPr>
            <w:tcW w:w="9120" w:type="dxa"/>
          </w:tcPr>
          <w:p w:rsidR="001B33B2" w:rsidRPr="007D49AC" w:rsidRDefault="001B33B2" w:rsidP="001B33B2"/>
        </w:tc>
      </w:tr>
      <w:tr w:rsidR="001B33B2" w:rsidRPr="0035447F" w:rsidTr="001B33B2">
        <w:tc>
          <w:tcPr>
            <w:tcW w:w="468" w:type="dxa"/>
          </w:tcPr>
          <w:p w:rsidR="001B33B2" w:rsidRPr="0035447F" w:rsidRDefault="001B33B2" w:rsidP="001B33B2">
            <w:pPr>
              <w:rPr>
                <w:b/>
              </w:rPr>
            </w:pPr>
          </w:p>
        </w:tc>
        <w:tc>
          <w:tcPr>
            <w:tcW w:w="9120" w:type="dxa"/>
          </w:tcPr>
          <w:p w:rsidR="001B33B2" w:rsidRPr="0035447F" w:rsidRDefault="001B33B2" w:rsidP="001B33B2">
            <w:pPr>
              <w:rPr>
                <w:b/>
              </w:rPr>
            </w:pPr>
          </w:p>
        </w:tc>
      </w:tr>
      <w:tr w:rsidR="001B33B2" w:rsidRPr="0035447F" w:rsidTr="00A23C51">
        <w:trPr>
          <w:trHeight w:val="70"/>
        </w:trPr>
        <w:tc>
          <w:tcPr>
            <w:tcW w:w="468" w:type="dxa"/>
          </w:tcPr>
          <w:p w:rsidR="001B33B2" w:rsidRPr="0035447F" w:rsidRDefault="001B33B2" w:rsidP="001B33B2">
            <w:pPr>
              <w:rPr>
                <w:b/>
              </w:rPr>
            </w:pPr>
          </w:p>
        </w:tc>
        <w:tc>
          <w:tcPr>
            <w:tcW w:w="9120" w:type="dxa"/>
          </w:tcPr>
          <w:p w:rsidR="001B33B2" w:rsidRPr="0035447F" w:rsidRDefault="001B33B2" w:rsidP="001B33B2">
            <w:pPr>
              <w:rPr>
                <w:b/>
              </w:rPr>
            </w:pPr>
          </w:p>
        </w:tc>
      </w:tr>
      <w:tr w:rsidR="001B33B2" w:rsidRPr="0035447F" w:rsidTr="001B33B2">
        <w:tc>
          <w:tcPr>
            <w:tcW w:w="9588" w:type="dxa"/>
            <w:gridSpan w:val="2"/>
          </w:tcPr>
          <w:p w:rsidR="001B33B2" w:rsidRDefault="001B33B2" w:rsidP="001B33B2">
            <w:pPr>
              <w:rPr>
                <w:b/>
                <w:spacing w:val="-3"/>
              </w:rPr>
            </w:pPr>
            <w:r>
              <w:rPr>
                <w:b/>
                <w:bCs/>
              </w:rPr>
              <w:t>Раздел</w:t>
            </w:r>
            <w:r>
              <w:rPr>
                <w:b/>
              </w:rPr>
              <w:t xml:space="preserve"> 2</w:t>
            </w:r>
            <w:r w:rsidRPr="007D49AC">
              <w:rPr>
                <w:b/>
              </w:rPr>
              <w:t xml:space="preserve">. Характеристика профессиональной деятельности </w:t>
            </w:r>
            <w:r>
              <w:rPr>
                <w:b/>
              </w:rPr>
              <w:t xml:space="preserve">выпускника </w:t>
            </w:r>
            <w:r w:rsidRPr="009129BC">
              <w:rPr>
                <w:b/>
              </w:rPr>
              <w:t>магистерской программы «</w:t>
            </w:r>
            <w:r>
              <w:rPr>
                <w:b/>
              </w:rPr>
              <w:t>Рациональное природопользование и ресурсосбережение</w:t>
            </w:r>
            <w:r w:rsidRPr="009129BC">
              <w:rPr>
                <w:b/>
              </w:rPr>
              <w:t xml:space="preserve">» (направление </w:t>
            </w:r>
            <w:r w:rsidRPr="009129BC">
              <w:rPr>
                <w:b/>
                <w:spacing w:val="-3"/>
              </w:rPr>
              <w:t xml:space="preserve">подготовки </w:t>
            </w:r>
            <w:r>
              <w:rPr>
                <w:b/>
                <w:spacing w:val="-3"/>
              </w:rPr>
              <w:t>05.04.06 (</w:t>
            </w:r>
            <w:r w:rsidRPr="009129BC">
              <w:rPr>
                <w:b/>
              </w:rPr>
              <w:t>022000</w:t>
            </w:r>
            <w:r>
              <w:rPr>
                <w:b/>
              </w:rPr>
              <w:t>)</w:t>
            </w:r>
            <w:r w:rsidRPr="009129BC">
              <w:rPr>
                <w:b/>
              </w:rPr>
              <w:t>-«</w:t>
            </w:r>
            <w:r>
              <w:rPr>
                <w:b/>
              </w:rPr>
              <w:t>Экология и природопользование</w:t>
            </w:r>
            <w:r w:rsidRPr="009129BC">
              <w:rPr>
                <w:b/>
              </w:rPr>
              <w:t>»</w:t>
            </w:r>
            <w:r w:rsidRPr="009129BC">
              <w:rPr>
                <w:b/>
                <w:spacing w:val="-3"/>
              </w:rPr>
              <w:t>)</w:t>
            </w:r>
          </w:p>
          <w:p w:rsidR="001B33B2" w:rsidRPr="0035447F" w:rsidRDefault="001B33B2" w:rsidP="001B33B2">
            <w:pPr>
              <w:rPr>
                <w:b/>
              </w:rPr>
            </w:pPr>
          </w:p>
        </w:tc>
      </w:tr>
      <w:tr w:rsidR="001B33B2" w:rsidRPr="0035447F" w:rsidTr="001B33B2">
        <w:tc>
          <w:tcPr>
            <w:tcW w:w="468" w:type="dxa"/>
          </w:tcPr>
          <w:p w:rsidR="001B33B2" w:rsidRPr="0035447F" w:rsidRDefault="001B33B2" w:rsidP="001B33B2">
            <w:pPr>
              <w:rPr>
                <w:b/>
              </w:rPr>
            </w:pPr>
          </w:p>
        </w:tc>
        <w:tc>
          <w:tcPr>
            <w:tcW w:w="9120" w:type="dxa"/>
          </w:tcPr>
          <w:p w:rsidR="001B33B2" w:rsidRDefault="001B33B2" w:rsidP="001B33B2">
            <w:pPr>
              <w:rPr>
                <w:b/>
                <w:spacing w:val="-3"/>
              </w:rPr>
            </w:pPr>
            <w:r w:rsidRPr="00240D99">
              <w:rPr>
                <w:b/>
              </w:rPr>
              <w:t xml:space="preserve">2.1. Область профессиональной деятельности выпускника магистерской программы «Рациональное природопользование и ресурсосбережение» (направление </w:t>
            </w:r>
            <w:r w:rsidRPr="00240D99">
              <w:rPr>
                <w:b/>
                <w:spacing w:val="-3"/>
              </w:rPr>
              <w:t>подготовки 05.0</w:t>
            </w:r>
            <w:r>
              <w:rPr>
                <w:b/>
                <w:spacing w:val="-3"/>
              </w:rPr>
              <w:t>4</w:t>
            </w:r>
            <w:r w:rsidRPr="00240D99">
              <w:rPr>
                <w:b/>
                <w:spacing w:val="-3"/>
              </w:rPr>
              <w:t>.06 (</w:t>
            </w:r>
            <w:r w:rsidRPr="00240D99">
              <w:rPr>
                <w:b/>
              </w:rPr>
              <w:t>022000)-«Экология и природопользование»</w:t>
            </w:r>
            <w:r w:rsidRPr="00240D99">
              <w:rPr>
                <w:b/>
                <w:spacing w:val="-3"/>
              </w:rPr>
              <w:t>)</w:t>
            </w:r>
            <w:r>
              <w:rPr>
                <w:b/>
                <w:spacing w:val="-3"/>
              </w:rPr>
              <w:t>.</w:t>
            </w:r>
          </w:p>
          <w:p w:rsidR="001B33B2" w:rsidRPr="00240D99" w:rsidRDefault="001B33B2" w:rsidP="001B33B2">
            <w:pPr>
              <w:rPr>
                <w:b/>
                <w:spacing w:val="-3"/>
              </w:rPr>
            </w:pPr>
          </w:p>
          <w:p w:rsidR="001B33B2" w:rsidRDefault="001B33B2" w:rsidP="00605E5F">
            <w:pPr>
              <w:pStyle w:val="ab"/>
              <w:numPr>
                <w:ilvl w:val="0"/>
                <w:numId w:val="6"/>
              </w:numPr>
              <w:spacing w:before="0" w:beforeAutospacing="0" w:after="0" w:afterAutospacing="0"/>
              <w:jc w:val="both"/>
            </w:pPr>
            <w:r>
              <w:t xml:space="preserve">организации любой организационно-правовой формы, в которых выпускники работают в качестве исполнителей или руководителей в различных службах аппарата управления; </w:t>
            </w:r>
          </w:p>
          <w:p w:rsidR="001B33B2" w:rsidRDefault="001B33B2" w:rsidP="00605E5F">
            <w:pPr>
              <w:pStyle w:val="ab"/>
              <w:numPr>
                <w:ilvl w:val="0"/>
                <w:numId w:val="6"/>
              </w:numPr>
              <w:spacing w:before="0" w:beforeAutospacing="0" w:after="0" w:afterAutospacing="0"/>
              <w:jc w:val="both"/>
            </w:pPr>
            <w:r>
              <w:t xml:space="preserve">государственные органы, деятельность которых связана с проблемами рационального природопользования и ресурсосбережения; </w:t>
            </w:r>
            <w:bookmarkStart w:id="0" w:name="59c8b"/>
            <w:bookmarkEnd w:id="0"/>
          </w:p>
          <w:p w:rsidR="001B33B2" w:rsidRDefault="001B33B2" w:rsidP="00605E5F">
            <w:pPr>
              <w:pStyle w:val="ab"/>
              <w:numPr>
                <w:ilvl w:val="0"/>
                <w:numId w:val="6"/>
              </w:numPr>
              <w:spacing w:before="0" w:beforeAutospacing="0" w:after="0" w:afterAutospacing="0"/>
              <w:jc w:val="both"/>
            </w:pPr>
            <w:r>
              <w:t xml:space="preserve">научно-исследовательские организации, связанные с решением проблем экологической безопасности </w:t>
            </w:r>
            <w:r w:rsidRPr="00115B39">
              <w:t>(информация взята из проектов).</w:t>
            </w:r>
          </w:p>
          <w:p w:rsidR="001B33B2" w:rsidRDefault="001B33B2" w:rsidP="001B33B2">
            <w:pPr>
              <w:rPr>
                <w:b/>
              </w:rPr>
            </w:pPr>
          </w:p>
        </w:tc>
      </w:tr>
      <w:tr w:rsidR="001B33B2" w:rsidRPr="0035447F" w:rsidTr="001B33B2">
        <w:tc>
          <w:tcPr>
            <w:tcW w:w="468" w:type="dxa"/>
          </w:tcPr>
          <w:p w:rsidR="001B33B2" w:rsidRPr="0035447F" w:rsidRDefault="001B33B2" w:rsidP="001B33B2">
            <w:pPr>
              <w:rPr>
                <w:b/>
              </w:rPr>
            </w:pPr>
          </w:p>
        </w:tc>
        <w:tc>
          <w:tcPr>
            <w:tcW w:w="9120" w:type="dxa"/>
          </w:tcPr>
          <w:p w:rsidR="001B33B2" w:rsidRDefault="001B33B2" w:rsidP="001B33B2">
            <w:pPr>
              <w:rPr>
                <w:b/>
                <w:spacing w:val="-3"/>
              </w:rPr>
            </w:pPr>
            <w:r w:rsidRPr="00240D99">
              <w:rPr>
                <w:b/>
              </w:rPr>
              <w:t xml:space="preserve">2.2. Объекты профессиональной деятельности выпускника магистерской программы «Рациональное природопользование и ресурсосбережение» (направление </w:t>
            </w:r>
            <w:r w:rsidRPr="00240D99">
              <w:rPr>
                <w:b/>
                <w:spacing w:val="-3"/>
              </w:rPr>
              <w:t>подготовки 05.0</w:t>
            </w:r>
            <w:r>
              <w:rPr>
                <w:b/>
                <w:spacing w:val="-3"/>
              </w:rPr>
              <w:t>4</w:t>
            </w:r>
            <w:r w:rsidRPr="00240D99">
              <w:rPr>
                <w:b/>
                <w:spacing w:val="-3"/>
              </w:rPr>
              <w:t>.06 (</w:t>
            </w:r>
            <w:r w:rsidRPr="00240D99">
              <w:rPr>
                <w:b/>
              </w:rPr>
              <w:t>022000)-«Экология и природопользование»</w:t>
            </w:r>
            <w:r w:rsidRPr="00240D99">
              <w:rPr>
                <w:b/>
                <w:spacing w:val="-3"/>
              </w:rPr>
              <w:t>)</w:t>
            </w:r>
            <w:r>
              <w:rPr>
                <w:b/>
                <w:spacing w:val="-3"/>
              </w:rPr>
              <w:t>.</w:t>
            </w:r>
          </w:p>
          <w:p w:rsidR="001B33B2" w:rsidRPr="00240D99" w:rsidRDefault="001B33B2" w:rsidP="001B33B2">
            <w:pPr>
              <w:rPr>
                <w:b/>
                <w:spacing w:val="-3"/>
              </w:rPr>
            </w:pPr>
          </w:p>
          <w:p w:rsidR="001B33B2" w:rsidRDefault="001B33B2" w:rsidP="00605E5F">
            <w:pPr>
              <w:pStyle w:val="ab"/>
              <w:numPr>
                <w:ilvl w:val="0"/>
                <w:numId w:val="7"/>
              </w:numPr>
              <w:spacing w:before="0" w:beforeAutospacing="0" w:after="0" w:afterAutospacing="0"/>
              <w:jc w:val="both"/>
            </w:pPr>
            <w:r>
              <w:t xml:space="preserve">процессы управления организациями различных организационно-правовых форм в различных отраслях; </w:t>
            </w:r>
          </w:p>
          <w:p w:rsidR="001B33B2" w:rsidRDefault="001B33B2" w:rsidP="00605E5F">
            <w:pPr>
              <w:pStyle w:val="ab"/>
              <w:numPr>
                <w:ilvl w:val="0"/>
                <w:numId w:val="7"/>
              </w:numPr>
              <w:spacing w:before="0" w:beforeAutospacing="0" w:after="0" w:afterAutospacing="0"/>
              <w:jc w:val="both"/>
            </w:pPr>
            <w:r>
              <w:t xml:space="preserve">процессы государственного управления в области рационального природопользования; </w:t>
            </w:r>
            <w:bookmarkStart w:id="1" w:name="2552c"/>
            <w:bookmarkEnd w:id="1"/>
          </w:p>
          <w:p w:rsidR="001B33B2" w:rsidRDefault="001B33B2" w:rsidP="00605E5F">
            <w:pPr>
              <w:pStyle w:val="ab"/>
              <w:numPr>
                <w:ilvl w:val="0"/>
                <w:numId w:val="7"/>
              </w:numPr>
              <w:spacing w:before="0" w:beforeAutospacing="0" w:after="0" w:afterAutospacing="0"/>
              <w:jc w:val="both"/>
            </w:pPr>
            <w:r>
              <w:t xml:space="preserve">научно-исследовательские процессы в сфере рационального природопользования и ресурсосбережения  </w:t>
            </w:r>
            <w:r w:rsidRPr="00115B39">
              <w:t>(информация взята из проектов).</w:t>
            </w:r>
          </w:p>
          <w:p w:rsidR="001B33B2" w:rsidRDefault="001B33B2" w:rsidP="001B33B2">
            <w:pPr>
              <w:rPr>
                <w:b/>
              </w:rPr>
            </w:pPr>
          </w:p>
        </w:tc>
      </w:tr>
      <w:tr w:rsidR="001B33B2" w:rsidRPr="009D10DF" w:rsidTr="001B33B2">
        <w:tc>
          <w:tcPr>
            <w:tcW w:w="468" w:type="dxa"/>
          </w:tcPr>
          <w:p w:rsidR="001B33B2" w:rsidRPr="0035447F" w:rsidRDefault="001B33B2" w:rsidP="001B33B2">
            <w:pPr>
              <w:rPr>
                <w:b/>
              </w:rPr>
            </w:pPr>
          </w:p>
        </w:tc>
        <w:tc>
          <w:tcPr>
            <w:tcW w:w="9120" w:type="dxa"/>
          </w:tcPr>
          <w:p w:rsidR="001B33B2" w:rsidRPr="009D10DF" w:rsidRDefault="001B33B2" w:rsidP="001B33B2">
            <w:pPr>
              <w:rPr>
                <w:b/>
                <w:spacing w:val="-3"/>
              </w:rPr>
            </w:pPr>
            <w:r w:rsidRPr="009D10DF">
              <w:rPr>
                <w:b/>
              </w:rPr>
              <w:t xml:space="preserve">2.3. Виды профессиональной деятельности выпускника магистерской программы «Рациональное природопользование и ресурсосбережение» (направление </w:t>
            </w:r>
            <w:r w:rsidRPr="009D10DF">
              <w:rPr>
                <w:b/>
                <w:spacing w:val="-3"/>
              </w:rPr>
              <w:t xml:space="preserve">подготовки </w:t>
            </w:r>
            <w:r w:rsidRPr="009D10DF">
              <w:rPr>
                <w:b/>
              </w:rPr>
              <w:t>05.04.06 (022000)-«Экология и природопользование»</w:t>
            </w:r>
            <w:r w:rsidRPr="009D10DF">
              <w:rPr>
                <w:b/>
                <w:spacing w:val="-3"/>
              </w:rPr>
              <w:t>).</w:t>
            </w:r>
          </w:p>
          <w:p w:rsidR="001B33B2" w:rsidRPr="009D10DF" w:rsidRDefault="001B33B2" w:rsidP="001B33B2">
            <w:pPr>
              <w:rPr>
                <w:spacing w:val="-3"/>
              </w:rPr>
            </w:pPr>
          </w:p>
          <w:p w:rsidR="009D10DF" w:rsidRPr="009D10DF" w:rsidRDefault="009D10DF" w:rsidP="009D10DF">
            <w:pPr>
              <w:ind w:firstLine="666"/>
            </w:pPr>
            <w:r w:rsidRPr="009D10DF">
              <w:t xml:space="preserve">Магистр по направлению подготовки 05.04.06 (022000) – «Экология и природопользование» готовится к следующим видам профессиональной деятельности: </w:t>
            </w:r>
          </w:p>
          <w:p w:rsidR="009D10DF" w:rsidRPr="00CB0C87" w:rsidRDefault="009D10DF" w:rsidP="00605E5F">
            <w:pPr>
              <w:pStyle w:val="af1"/>
              <w:numPr>
                <w:ilvl w:val="0"/>
                <w:numId w:val="36"/>
              </w:numPr>
              <w:ind w:left="808"/>
              <w:rPr>
                <w:rFonts w:ascii="Times New Roman" w:hAnsi="Times New Roman"/>
                <w:sz w:val="24"/>
                <w:szCs w:val="24"/>
              </w:rPr>
            </w:pPr>
            <w:r w:rsidRPr="00CB0C87">
              <w:rPr>
                <w:rFonts w:ascii="Times New Roman" w:hAnsi="Times New Roman"/>
                <w:sz w:val="24"/>
                <w:szCs w:val="24"/>
              </w:rPr>
              <w:t>научно-исследовательская;</w:t>
            </w:r>
          </w:p>
          <w:p w:rsidR="009D10DF" w:rsidRPr="00CB0C87" w:rsidRDefault="009D10DF" w:rsidP="00605E5F">
            <w:pPr>
              <w:pStyle w:val="af1"/>
              <w:numPr>
                <w:ilvl w:val="0"/>
                <w:numId w:val="36"/>
              </w:numPr>
              <w:ind w:left="808"/>
              <w:rPr>
                <w:rFonts w:ascii="Times New Roman" w:hAnsi="Times New Roman"/>
                <w:sz w:val="24"/>
                <w:szCs w:val="24"/>
              </w:rPr>
            </w:pPr>
            <w:r w:rsidRPr="00CB0C87">
              <w:rPr>
                <w:rFonts w:ascii="Times New Roman" w:hAnsi="Times New Roman"/>
                <w:sz w:val="24"/>
                <w:szCs w:val="24"/>
              </w:rPr>
              <w:t>проектно-производственная;</w:t>
            </w:r>
          </w:p>
          <w:p w:rsidR="009D10DF" w:rsidRPr="00CB0C87" w:rsidRDefault="009D10DF" w:rsidP="00605E5F">
            <w:pPr>
              <w:pStyle w:val="af1"/>
              <w:numPr>
                <w:ilvl w:val="0"/>
                <w:numId w:val="36"/>
              </w:numPr>
              <w:ind w:left="808"/>
              <w:rPr>
                <w:rFonts w:ascii="Times New Roman" w:hAnsi="Times New Roman"/>
                <w:sz w:val="24"/>
                <w:szCs w:val="24"/>
              </w:rPr>
            </w:pPr>
            <w:r w:rsidRPr="00CB0C87">
              <w:rPr>
                <w:rFonts w:ascii="Times New Roman" w:hAnsi="Times New Roman"/>
                <w:sz w:val="24"/>
                <w:szCs w:val="24"/>
              </w:rPr>
              <w:t>контрольно-экспертная;</w:t>
            </w:r>
          </w:p>
          <w:p w:rsidR="009D10DF" w:rsidRPr="00CB0C87" w:rsidRDefault="009D10DF" w:rsidP="00605E5F">
            <w:pPr>
              <w:pStyle w:val="af1"/>
              <w:numPr>
                <w:ilvl w:val="0"/>
                <w:numId w:val="36"/>
              </w:numPr>
              <w:ind w:left="808"/>
              <w:rPr>
                <w:rFonts w:ascii="Times New Roman" w:hAnsi="Times New Roman"/>
                <w:sz w:val="24"/>
                <w:szCs w:val="24"/>
              </w:rPr>
            </w:pPr>
            <w:r w:rsidRPr="00CB0C87">
              <w:rPr>
                <w:rFonts w:ascii="Times New Roman" w:hAnsi="Times New Roman"/>
                <w:sz w:val="24"/>
                <w:szCs w:val="24"/>
              </w:rPr>
              <w:t>организационно-управленческая;</w:t>
            </w:r>
          </w:p>
          <w:p w:rsidR="009D10DF" w:rsidRPr="00CB0C87" w:rsidRDefault="009D10DF" w:rsidP="00605E5F">
            <w:pPr>
              <w:pStyle w:val="af1"/>
              <w:numPr>
                <w:ilvl w:val="0"/>
                <w:numId w:val="36"/>
              </w:numPr>
              <w:ind w:left="808"/>
              <w:rPr>
                <w:rFonts w:ascii="Times New Roman" w:hAnsi="Times New Roman"/>
                <w:sz w:val="24"/>
                <w:szCs w:val="24"/>
              </w:rPr>
            </w:pPr>
            <w:r w:rsidRPr="00CB0C87">
              <w:rPr>
                <w:rFonts w:ascii="Times New Roman" w:hAnsi="Times New Roman"/>
                <w:sz w:val="24"/>
                <w:szCs w:val="24"/>
              </w:rPr>
              <w:t>педагогическая.</w:t>
            </w:r>
          </w:p>
          <w:p w:rsidR="009D10DF" w:rsidRPr="009D10DF" w:rsidRDefault="009D10DF" w:rsidP="009D10DF">
            <w:pPr>
              <w:widowControl/>
              <w:ind w:firstLine="547"/>
            </w:pPr>
            <w:r w:rsidRPr="009D10DF">
              <w:t xml:space="preserve">Программа магистратуры по видам деятельности ориентирована на </w:t>
            </w:r>
            <w:r w:rsidR="00556340" w:rsidRPr="00CB0C87">
              <w:t>организационно-управленческ</w:t>
            </w:r>
            <w:r w:rsidR="00556340">
              <w:t>ую и</w:t>
            </w:r>
            <w:r w:rsidR="00556340" w:rsidRPr="009D10DF">
              <w:t xml:space="preserve"> </w:t>
            </w:r>
            <w:r w:rsidRPr="009D10DF">
              <w:t>научно-исследовательскую профессиональн</w:t>
            </w:r>
            <w:r w:rsidR="00CB0C87">
              <w:t>ые</w:t>
            </w:r>
            <w:r w:rsidRPr="009D10DF">
              <w:t xml:space="preserve"> деятельност</w:t>
            </w:r>
            <w:r w:rsidR="00CB0C87">
              <w:t xml:space="preserve">и, которые </w:t>
            </w:r>
            <w:r w:rsidRPr="009D10DF">
              <w:t xml:space="preserve"> </w:t>
            </w:r>
            <w:r w:rsidR="00F16D10">
              <w:t>являю</w:t>
            </w:r>
            <w:r w:rsidR="00CB0C87">
              <w:t>т</w:t>
            </w:r>
            <w:r w:rsidR="00F16D10">
              <w:t xml:space="preserve">ся </w:t>
            </w:r>
            <w:r w:rsidRPr="009D10DF">
              <w:t>основны</w:t>
            </w:r>
            <w:r w:rsidR="00F16D10">
              <w:t>ми</w:t>
            </w:r>
            <w:r w:rsidRPr="009D10DF">
              <w:t xml:space="preserve"> </w:t>
            </w:r>
            <w:r w:rsidR="00F16D10">
              <w:t xml:space="preserve">при подготовке </w:t>
            </w:r>
            <w:r w:rsidRPr="009D10DF">
              <w:t>по направлению 05.04.06 (022000)</w:t>
            </w:r>
            <w:r w:rsidR="00CB0C87">
              <w:t xml:space="preserve"> </w:t>
            </w:r>
            <w:r w:rsidRPr="009D10DF">
              <w:t>-</w:t>
            </w:r>
            <w:r w:rsidR="00CB0C87">
              <w:t xml:space="preserve"> </w:t>
            </w:r>
            <w:r w:rsidRPr="009D10DF">
              <w:t>«Экология и природопользование»</w:t>
            </w:r>
            <w:r>
              <w:t>.</w:t>
            </w:r>
          </w:p>
          <w:p w:rsidR="009D10DF" w:rsidRPr="009D10DF" w:rsidRDefault="009D10DF" w:rsidP="009D10DF">
            <w:pPr>
              <w:rPr>
                <w:sz w:val="28"/>
              </w:rPr>
            </w:pPr>
          </w:p>
          <w:p w:rsidR="001B33B2" w:rsidRPr="009D10DF" w:rsidRDefault="001B33B2" w:rsidP="009D10DF">
            <w:pPr>
              <w:pStyle w:val="a"/>
              <w:numPr>
                <w:ilvl w:val="0"/>
                <w:numId w:val="0"/>
              </w:numPr>
              <w:spacing w:line="240" w:lineRule="auto"/>
              <w:ind w:left="720"/>
            </w:pPr>
          </w:p>
        </w:tc>
      </w:tr>
      <w:tr w:rsidR="001B33B2" w:rsidRPr="0035447F" w:rsidTr="001B33B2">
        <w:tc>
          <w:tcPr>
            <w:tcW w:w="468" w:type="dxa"/>
          </w:tcPr>
          <w:p w:rsidR="001B33B2" w:rsidRPr="0035447F" w:rsidRDefault="001B33B2" w:rsidP="001B33B2">
            <w:pPr>
              <w:rPr>
                <w:b/>
              </w:rPr>
            </w:pPr>
          </w:p>
        </w:tc>
        <w:tc>
          <w:tcPr>
            <w:tcW w:w="9120" w:type="dxa"/>
          </w:tcPr>
          <w:p w:rsidR="001B33B2" w:rsidRDefault="001B33B2" w:rsidP="001B33B2">
            <w:pPr>
              <w:rPr>
                <w:b/>
                <w:spacing w:val="-3"/>
              </w:rPr>
            </w:pPr>
            <w:r w:rsidRPr="00240D99">
              <w:rPr>
                <w:b/>
              </w:rPr>
              <w:t xml:space="preserve">2.4. Направленность профиль магистерской программы «Рациональное природопользование и ресурсосбережение» (направление </w:t>
            </w:r>
            <w:r w:rsidRPr="00240D99">
              <w:rPr>
                <w:b/>
                <w:spacing w:val="-3"/>
              </w:rPr>
              <w:t>подготовки 05.0</w:t>
            </w:r>
            <w:r>
              <w:rPr>
                <w:b/>
                <w:spacing w:val="-3"/>
              </w:rPr>
              <w:t>4</w:t>
            </w:r>
            <w:r w:rsidRPr="00240D99">
              <w:rPr>
                <w:b/>
                <w:spacing w:val="-3"/>
              </w:rPr>
              <w:t>.06 (</w:t>
            </w:r>
            <w:r w:rsidRPr="00240D99">
              <w:rPr>
                <w:b/>
              </w:rPr>
              <w:t>022000)-«Экология и природопользование»</w:t>
            </w:r>
            <w:r w:rsidRPr="00240D99">
              <w:rPr>
                <w:b/>
                <w:spacing w:val="-3"/>
              </w:rPr>
              <w:t>).</w:t>
            </w:r>
          </w:p>
          <w:p w:rsidR="001B33B2" w:rsidRPr="00240D99" w:rsidRDefault="001B33B2" w:rsidP="001B33B2">
            <w:pPr>
              <w:rPr>
                <w:b/>
                <w:spacing w:val="-3"/>
              </w:rPr>
            </w:pPr>
          </w:p>
          <w:p w:rsidR="001B33B2" w:rsidRPr="000921B9" w:rsidRDefault="001B33B2" w:rsidP="001B33B2">
            <w:pPr>
              <w:autoSpaceDE w:val="0"/>
              <w:autoSpaceDN w:val="0"/>
              <w:adjustRightInd w:val="0"/>
              <w:ind w:firstLine="0"/>
              <w:rPr>
                <w:b/>
                <w:i/>
              </w:rPr>
            </w:pPr>
            <w:r w:rsidRPr="000921B9">
              <w:rPr>
                <w:b/>
                <w:i/>
              </w:rPr>
              <w:t>- научно-исследовательская деятельность</w:t>
            </w:r>
            <w:r>
              <w:rPr>
                <w:b/>
                <w:i/>
              </w:rPr>
              <w:t>:</w:t>
            </w:r>
          </w:p>
          <w:p w:rsidR="001B33B2" w:rsidRDefault="001B33B2" w:rsidP="00605E5F">
            <w:pPr>
              <w:pStyle w:val="a"/>
              <w:numPr>
                <w:ilvl w:val="0"/>
                <w:numId w:val="9"/>
              </w:numPr>
              <w:spacing w:line="240" w:lineRule="auto"/>
            </w:pPr>
            <w:r>
              <w:lastRenderedPageBreak/>
              <w:t>определение проблем, задач и методов исследования;</w:t>
            </w:r>
          </w:p>
          <w:p w:rsidR="001B33B2" w:rsidRDefault="001B33B2" w:rsidP="00605E5F">
            <w:pPr>
              <w:pStyle w:val="a"/>
              <w:numPr>
                <w:ilvl w:val="0"/>
                <w:numId w:val="9"/>
              </w:numPr>
              <w:spacing w:line="240" w:lineRule="auto"/>
            </w:pPr>
            <w:r>
              <w:t xml:space="preserve">получение новой информации на основе наблюдений, опытов, научного анализа эмпирических данных; </w:t>
            </w:r>
          </w:p>
          <w:p w:rsidR="001B33B2" w:rsidRDefault="001B33B2" w:rsidP="00605E5F">
            <w:pPr>
              <w:pStyle w:val="a"/>
              <w:numPr>
                <w:ilvl w:val="0"/>
                <w:numId w:val="9"/>
              </w:numPr>
              <w:spacing w:line="240" w:lineRule="auto"/>
            </w:pPr>
            <w:r>
              <w:t>реферирование научных трудов, составление аналитических обзоров накопленных сведений в мировой науке и производственной деятельности;</w:t>
            </w:r>
          </w:p>
          <w:p w:rsidR="001B33B2" w:rsidRDefault="001B33B2" w:rsidP="00605E5F">
            <w:pPr>
              <w:pStyle w:val="a"/>
              <w:numPr>
                <w:ilvl w:val="0"/>
                <w:numId w:val="9"/>
              </w:numPr>
              <w:spacing w:line="240" w:lineRule="auto"/>
            </w:pPr>
            <w:r>
              <w:t>обобщение полученных результатов в контексте ранее накопленных в науке знаний;</w:t>
            </w:r>
          </w:p>
          <w:p w:rsidR="001B33B2" w:rsidRDefault="001B33B2" w:rsidP="00605E5F">
            <w:pPr>
              <w:pStyle w:val="a"/>
              <w:numPr>
                <w:ilvl w:val="0"/>
                <w:numId w:val="9"/>
              </w:numPr>
              <w:spacing w:line="240" w:lineRule="auto"/>
            </w:pPr>
            <w:r>
              <w:t>формулирование выводов и практических рекомендаций на основе репрезентативных и оригинальных результатов исследований;</w:t>
            </w:r>
          </w:p>
          <w:p w:rsidR="001B33B2" w:rsidRDefault="001B33B2" w:rsidP="00605E5F">
            <w:pPr>
              <w:pStyle w:val="a"/>
              <w:numPr>
                <w:ilvl w:val="0"/>
                <w:numId w:val="9"/>
              </w:numPr>
              <w:spacing w:line="240" w:lineRule="auto"/>
            </w:pPr>
            <w:r>
              <w:t>проведение комплексных исследований отраслевых, региональных, национальных и глобальных экологических проблем, разработка рекомендаций по их разрешению;</w:t>
            </w:r>
          </w:p>
          <w:p w:rsidR="001B33B2" w:rsidRDefault="001B33B2" w:rsidP="00605E5F">
            <w:pPr>
              <w:pStyle w:val="a"/>
              <w:numPr>
                <w:ilvl w:val="0"/>
                <w:numId w:val="9"/>
              </w:numPr>
              <w:spacing w:line="240" w:lineRule="auto"/>
            </w:pPr>
            <w:r>
              <w:t>оценка состояния, устойчивости и прогноз развития природных комплексов;</w:t>
            </w:r>
          </w:p>
          <w:p w:rsidR="001B33B2" w:rsidRPr="000921B9" w:rsidRDefault="001B33B2" w:rsidP="00605E5F">
            <w:pPr>
              <w:pStyle w:val="a"/>
              <w:numPr>
                <w:ilvl w:val="0"/>
                <w:numId w:val="9"/>
              </w:numPr>
              <w:spacing w:line="240" w:lineRule="auto"/>
            </w:pPr>
            <w:r w:rsidRPr="000921B9">
              <w:t>оценка состояния здоровья населения и основных демографических тенденций региона по имеющимся статистическим отчетным данным;</w:t>
            </w:r>
          </w:p>
          <w:p w:rsidR="001B33B2" w:rsidRPr="000921B9" w:rsidRDefault="001B33B2" w:rsidP="001B33B2">
            <w:pPr>
              <w:pStyle w:val="a"/>
              <w:numPr>
                <w:ilvl w:val="0"/>
                <w:numId w:val="0"/>
              </w:numPr>
              <w:tabs>
                <w:tab w:val="num" w:pos="99"/>
              </w:tabs>
              <w:spacing w:line="240" w:lineRule="auto"/>
              <w:rPr>
                <w:b/>
                <w:i/>
              </w:rPr>
            </w:pPr>
            <w:r w:rsidRPr="000921B9">
              <w:rPr>
                <w:i/>
              </w:rPr>
              <w:t xml:space="preserve">- </w:t>
            </w:r>
            <w:r w:rsidRPr="000921B9">
              <w:rPr>
                <w:b/>
                <w:i/>
              </w:rPr>
              <w:t>проектно-производственная деятельность:</w:t>
            </w:r>
          </w:p>
          <w:p w:rsidR="001B33B2" w:rsidRPr="000921B9" w:rsidRDefault="001B33B2" w:rsidP="00605E5F">
            <w:pPr>
              <w:pStyle w:val="a"/>
              <w:numPr>
                <w:ilvl w:val="0"/>
                <w:numId w:val="10"/>
              </w:numPr>
              <w:spacing w:line="240" w:lineRule="auto"/>
            </w:pPr>
            <w:r w:rsidRPr="000921B9">
              <w:t>проектирование типовых природоохранных мероприятий;</w:t>
            </w:r>
          </w:p>
          <w:p w:rsidR="001B33B2" w:rsidRPr="000921B9" w:rsidRDefault="001B33B2" w:rsidP="00605E5F">
            <w:pPr>
              <w:pStyle w:val="a"/>
              <w:numPr>
                <w:ilvl w:val="0"/>
                <w:numId w:val="10"/>
              </w:numPr>
              <w:spacing w:line="240" w:lineRule="auto"/>
            </w:pPr>
            <w:r w:rsidRPr="000921B9">
              <w:t>проведение оценки воздействий планируемых сооружений или иных форм хозяйственной деятельности на окружающую среду;</w:t>
            </w:r>
          </w:p>
          <w:p w:rsidR="001B33B2" w:rsidRPr="000921B9" w:rsidRDefault="001B33B2" w:rsidP="00605E5F">
            <w:pPr>
              <w:pStyle w:val="a"/>
              <w:numPr>
                <w:ilvl w:val="0"/>
                <w:numId w:val="10"/>
              </w:numPr>
              <w:spacing w:line="240" w:lineRule="auto"/>
            </w:pPr>
            <w:r w:rsidRPr="000921B9">
              <w:t>выполнение экологического мониторинга;</w:t>
            </w:r>
          </w:p>
          <w:p w:rsidR="001B33B2" w:rsidRPr="000921B9" w:rsidRDefault="001B33B2" w:rsidP="00605E5F">
            <w:pPr>
              <w:pStyle w:val="a"/>
              <w:numPr>
                <w:ilvl w:val="0"/>
                <w:numId w:val="10"/>
              </w:numPr>
              <w:spacing w:line="240" w:lineRule="auto"/>
            </w:pPr>
            <w:r w:rsidRPr="000921B9">
              <w:t>анализ частных и общих проблем использования природных условий и ресурсов, управление природопользованием;</w:t>
            </w:r>
          </w:p>
          <w:p w:rsidR="001B33B2" w:rsidRPr="000921B9" w:rsidRDefault="001B33B2" w:rsidP="00605E5F">
            <w:pPr>
              <w:pStyle w:val="a"/>
              <w:numPr>
                <w:ilvl w:val="0"/>
                <w:numId w:val="10"/>
              </w:numPr>
              <w:spacing w:line="240" w:lineRule="auto"/>
            </w:pPr>
            <w:r w:rsidRPr="000921B9">
              <w:t>выявление и диагностика проблем охраны природы, разработка практических рекомендаций по сохранению природной среды;</w:t>
            </w:r>
          </w:p>
          <w:p w:rsidR="001B33B2" w:rsidRPr="000921B9" w:rsidRDefault="001B33B2" w:rsidP="00605E5F">
            <w:pPr>
              <w:pStyle w:val="a"/>
              <w:numPr>
                <w:ilvl w:val="0"/>
                <w:numId w:val="10"/>
              </w:numPr>
              <w:spacing w:line="240" w:lineRule="auto"/>
            </w:pPr>
            <w:r w:rsidRPr="000921B9">
              <w:t>управление отходами производства и потребления;</w:t>
            </w:r>
          </w:p>
          <w:p w:rsidR="001B33B2" w:rsidRPr="000921B9" w:rsidRDefault="001B33B2" w:rsidP="001B33B2">
            <w:pPr>
              <w:pStyle w:val="a"/>
              <w:numPr>
                <w:ilvl w:val="0"/>
                <w:numId w:val="0"/>
              </w:numPr>
              <w:tabs>
                <w:tab w:val="num" w:pos="99"/>
              </w:tabs>
              <w:spacing w:line="240" w:lineRule="auto"/>
              <w:rPr>
                <w:b/>
                <w:i/>
              </w:rPr>
            </w:pPr>
            <w:r w:rsidRPr="000921B9">
              <w:rPr>
                <w:b/>
                <w:i/>
              </w:rPr>
              <w:t>- экспертно-аналитическая и контрольно-ревизионная деятельность:</w:t>
            </w:r>
          </w:p>
          <w:p w:rsidR="001B33B2" w:rsidRPr="000921B9" w:rsidRDefault="001B33B2" w:rsidP="00605E5F">
            <w:pPr>
              <w:pStyle w:val="a"/>
              <w:numPr>
                <w:ilvl w:val="0"/>
                <w:numId w:val="11"/>
              </w:numPr>
              <w:spacing w:line="240" w:lineRule="auto"/>
            </w:pPr>
            <w:r w:rsidRPr="000921B9">
              <w:t>проведение экологической экспертизы различных видов проектного задания;</w:t>
            </w:r>
          </w:p>
          <w:p w:rsidR="001B33B2" w:rsidRPr="000921B9" w:rsidRDefault="001B33B2" w:rsidP="00605E5F">
            <w:pPr>
              <w:pStyle w:val="a"/>
              <w:numPr>
                <w:ilvl w:val="0"/>
                <w:numId w:val="11"/>
              </w:numPr>
              <w:spacing w:line="240" w:lineRule="auto"/>
            </w:pPr>
            <w:r w:rsidRPr="000921B9">
              <w:t>разработка практических рекомендаций по сохранению природной среды;</w:t>
            </w:r>
          </w:p>
          <w:p w:rsidR="001B33B2" w:rsidRPr="000921B9" w:rsidRDefault="001B33B2" w:rsidP="00605E5F">
            <w:pPr>
              <w:pStyle w:val="a"/>
              <w:numPr>
                <w:ilvl w:val="0"/>
                <w:numId w:val="11"/>
              </w:numPr>
              <w:spacing w:line="240" w:lineRule="auto"/>
            </w:pPr>
            <w:r w:rsidRPr="000921B9">
              <w:t>контрольно-ревизионная деятельность, экологический аудит;</w:t>
            </w:r>
          </w:p>
          <w:p w:rsidR="001B33B2" w:rsidRPr="000921B9" w:rsidRDefault="001B33B2" w:rsidP="001B33B2">
            <w:pPr>
              <w:pStyle w:val="a"/>
              <w:numPr>
                <w:ilvl w:val="0"/>
                <w:numId w:val="0"/>
              </w:numPr>
              <w:tabs>
                <w:tab w:val="num" w:pos="99"/>
              </w:tabs>
              <w:spacing w:line="240" w:lineRule="auto"/>
              <w:rPr>
                <w:b/>
                <w:i/>
              </w:rPr>
            </w:pPr>
            <w:r w:rsidRPr="000921B9">
              <w:rPr>
                <w:b/>
                <w:i/>
              </w:rPr>
              <w:t>- административная деятельность:</w:t>
            </w:r>
          </w:p>
          <w:p w:rsidR="001B33B2" w:rsidRPr="000921B9" w:rsidRDefault="001B33B2" w:rsidP="00605E5F">
            <w:pPr>
              <w:pStyle w:val="a"/>
              <w:numPr>
                <w:ilvl w:val="0"/>
                <w:numId w:val="12"/>
              </w:numPr>
              <w:spacing w:line="240" w:lineRule="auto"/>
            </w:pPr>
            <w:r w:rsidRPr="000921B9">
              <w:t>руководство деятельностью отдела, сектора, рабочей группы;</w:t>
            </w:r>
          </w:p>
          <w:p w:rsidR="001B33B2" w:rsidRPr="000921B9" w:rsidRDefault="001B33B2" w:rsidP="00605E5F">
            <w:pPr>
              <w:pStyle w:val="a"/>
              <w:numPr>
                <w:ilvl w:val="0"/>
                <w:numId w:val="12"/>
              </w:numPr>
              <w:spacing w:line="240" w:lineRule="auto"/>
            </w:pPr>
            <w:r w:rsidRPr="000921B9">
              <w:t>определение порядка достижения поставленных целей и детализация задач;</w:t>
            </w:r>
          </w:p>
          <w:p w:rsidR="001B33B2" w:rsidRPr="000921B9" w:rsidRDefault="001B33B2" w:rsidP="00605E5F">
            <w:pPr>
              <w:pStyle w:val="a"/>
              <w:numPr>
                <w:ilvl w:val="0"/>
                <w:numId w:val="12"/>
              </w:numPr>
              <w:spacing w:line="240" w:lineRule="auto"/>
            </w:pPr>
            <w:r w:rsidRPr="000921B9">
              <w:t xml:space="preserve">распределение заданий и </w:t>
            </w:r>
            <w:proofErr w:type="gramStart"/>
            <w:r w:rsidRPr="000921B9">
              <w:t>контроль за</w:t>
            </w:r>
            <w:proofErr w:type="gramEnd"/>
            <w:r w:rsidRPr="000921B9">
              <w:t xml:space="preserve"> их своевременным и качественным исполнением;</w:t>
            </w:r>
          </w:p>
          <w:p w:rsidR="001B33B2" w:rsidRPr="000921B9" w:rsidRDefault="001B33B2" w:rsidP="00605E5F">
            <w:pPr>
              <w:pStyle w:val="a"/>
              <w:numPr>
                <w:ilvl w:val="0"/>
                <w:numId w:val="12"/>
              </w:numPr>
              <w:spacing w:line="240" w:lineRule="auto"/>
            </w:pPr>
            <w:r w:rsidRPr="000921B9">
              <w:t>определение недостатков в процессе выполнения работы и принятие своевременных мер к их устранению;</w:t>
            </w:r>
          </w:p>
          <w:p w:rsidR="001B33B2" w:rsidRDefault="001B33B2" w:rsidP="00605E5F">
            <w:pPr>
              <w:pStyle w:val="a"/>
              <w:numPr>
                <w:ilvl w:val="0"/>
                <w:numId w:val="12"/>
              </w:numPr>
              <w:spacing w:line="240" w:lineRule="auto"/>
            </w:pPr>
            <w:r w:rsidRPr="000921B9">
              <w:t>поддержание рабочей дисциплины и подбор кадров в пределах определенной компетенции;</w:t>
            </w:r>
          </w:p>
          <w:p w:rsidR="001B33B2" w:rsidRPr="000921B9" w:rsidRDefault="001B33B2" w:rsidP="00605E5F">
            <w:pPr>
              <w:pStyle w:val="a"/>
              <w:numPr>
                <w:ilvl w:val="0"/>
                <w:numId w:val="12"/>
              </w:numPr>
              <w:spacing w:line="240" w:lineRule="auto"/>
            </w:pPr>
            <w:r w:rsidRPr="000921B9">
              <w:t xml:space="preserve">составление итоговых документов по результатам выполнения </w:t>
            </w:r>
            <w:r w:rsidRPr="000921B9">
              <w:rPr>
                <w:spacing w:val="-1"/>
              </w:rPr>
              <w:t>производственного или научного задания;</w:t>
            </w:r>
          </w:p>
          <w:p w:rsidR="001B33B2" w:rsidRPr="000921B9" w:rsidRDefault="001B33B2" w:rsidP="00605E5F">
            <w:pPr>
              <w:pStyle w:val="a"/>
              <w:numPr>
                <w:ilvl w:val="0"/>
                <w:numId w:val="12"/>
              </w:numPr>
              <w:spacing w:line="240" w:lineRule="auto"/>
            </w:pPr>
            <w:r w:rsidRPr="000921B9">
              <w:t xml:space="preserve">разработка систем управления охраной окружающей среды </w:t>
            </w:r>
            <w:r w:rsidRPr="000921B9">
              <w:rPr>
                <w:spacing w:val="-1"/>
              </w:rPr>
              <w:t>предприятий и производств;</w:t>
            </w:r>
          </w:p>
          <w:p w:rsidR="001B33B2" w:rsidRPr="000921B9" w:rsidRDefault="001B33B2" w:rsidP="001B33B2">
            <w:pPr>
              <w:pStyle w:val="a"/>
              <w:numPr>
                <w:ilvl w:val="0"/>
                <w:numId w:val="0"/>
              </w:numPr>
              <w:tabs>
                <w:tab w:val="num" w:pos="99"/>
              </w:tabs>
              <w:spacing w:line="240" w:lineRule="auto"/>
              <w:rPr>
                <w:b/>
                <w:i/>
              </w:rPr>
            </w:pPr>
            <w:r w:rsidRPr="000921B9">
              <w:rPr>
                <w:b/>
                <w:i/>
              </w:rPr>
              <w:t>- педагогическая деятельность:</w:t>
            </w:r>
          </w:p>
          <w:p w:rsidR="001B33B2" w:rsidRPr="000921B9" w:rsidRDefault="001B33B2" w:rsidP="00605E5F">
            <w:pPr>
              <w:pStyle w:val="a"/>
              <w:numPr>
                <w:ilvl w:val="0"/>
                <w:numId w:val="13"/>
              </w:numPr>
              <w:spacing w:line="240" w:lineRule="auto"/>
            </w:pPr>
            <w:r w:rsidRPr="000921B9">
              <w:t>педагогическая работа в вузах;</w:t>
            </w:r>
          </w:p>
          <w:p w:rsidR="001B33B2" w:rsidRPr="000921B9" w:rsidRDefault="001B33B2" w:rsidP="00605E5F">
            <w:pPr>
              <w:pStyle w:val="a"/>
              <w:numPr>
                <w:ilvl w:val="0"/>
                <w:numId w:val="13"/>
              </w:numPr>
              <w:spacing w:line="240" w:lineRule="auto"/>
            </w:pPr>
            <w:r w:rsidRPr="000921B9">
              <w:t xml:space="preserve">учебно-методическая деятельность по планированию экологического </w:t>
            </w:r>
            <w:r w:rsidRPr="000921B9">
              <w:rPr>
                <w:spacing w:val="-1"/>
              </w:rPr>
              <w:t>образования и образования для устойчивого развития;</w:t>
            </w:r>
          </w:p>
          <w:p w:rsidR="001B33B2" w:rsidRPr="000921B9" w:rsidRDefault="001B33B2" w:rsidP="00605E5F">
            <w:pPr>
              <w:pStyle w:val="a"/>
              <w:numPr>
                <w:ilvl w:val="0"/>
                <w:numId w:val="13"/>
              </w:numPr>
              <w:spacing w:line="240" w:lineRule="auto"/>
            </w:pPr>
            <w:r w:rsidRPr="000921B9">
              <w:t xml:space="preserve">консультации преподавателей по содержанию экологического </w:t>
            </w:r>
            <w:r w:rsidRPr="000921B9">
              <w:rPr>
                <w:spacing w:val="-3"/>
              </w:rPr>
              <w:t>образования</w:t>
            </w:r>
            <w:r w:rsidRPr="00115B39">
              <w:t>.</w:t>
            </w:r>
          </w:p>
          <w:p w:rsidR="001B33B2" w:rsidRDefault="009D10DF" w:rsidP="009D10DF">
            <w:pPr>
              <w:tabs>
                <w:tab w:val="left" w:pos="2191"/>
              </w:tabs>
              <w:autoSpaceDE w:val="0"/>
              <w:autoSpaceDN w:val="0"/>
              <w:adjustRightInd w:val="0"/>
              <w:ind w:left="360" w:firstLine="0"/>
              <w:rPr>
                <w:b/>
              </w:rPr>
            </w:pPr>
            <w:r>
              <w:rPr>
                <w:b/>
              </w:rPr>
              <w:tab/>
            </w:r>
          </w:p>
        </w:tc>
      </w:tr>
    </w:tbl>
    <w:p w:rsidR="002D7DA9" w:rsidRDefault="002D7DA9" w:rsidP="002D7DA9">
      <w:pPr>
        <w:rPr>
          <w:bCs/>
          <w:sz w:val="20"/>
          <w:szCs w:val="20"/>
        </w:rPr>
      </w:pPr>
    </w:p>
    <w:p w:rsidR="002D7DA9" w:rsidRDefault="002D7DA9" w:rsidP="00F94FCF">
      <w:pPr>
        <w:jc w:val="center"/>
        <w:rPr>
          <w:b/>
        </w:rPr>
      </w:pPr>
    </w:p>
    <w:p w:rsidR="002D7DA9" w:rsidRDefault="002D7DA9" w:rsidP="00F94FCF">
      <w:pPr>
        <w:jc w:val="center"/>
        <w:rPr>
          <w:b/>
        </w:rPr>
      </w:pPr>
    </w:p>
    <w:p w:rsidR="002D7DA9" w:rsidRDefault="002D7DA9" w:rsidP="00F94FCF">
      <w:pPr>
        <w:jc w:val="center"/>
        <w:rPr>
          <w:b/>
        </w:rPr>
      </w:pPr>
    </w:p>
    <w:p w:rsidR="002D7DA9" w:rsidRDefault="002D7DA9" w:rsidP="00F94FCF">
      <w:pPr>
        <w:jc w:val="center"/>
        <w:rPr>
          <w:b/>
        </w:rPr>
      </w:pPr>
    </w:p>
    <w:p w:rsidR="002D7DA9" w:rsidRDefault="002D7DA9" w:rsidP="00F94FCF">
      <w:pPr>
        <w:jc w:val="center"/>
        <w:rPr>
          <w:b/>
        </w:rPr>
      </w:pPr>
    </w:p>
    <w:p w:rsidR="006F3BA1" w:rsidRPr="006F3BA1" w:rsidRDefault="006F3BA1" w:rsidP="006F3BA1">
      <w:pPr>
        <w:rPr>
          <w:b/>
          <w:bCs/>
          <w:iCs/>
        </w:rPr>
      </w:pPr>
      <w:r>
        <w:rPr>
          <w:b/>
          <w:bCs/>
        </w:rPr>
        <w:t>Раздел</w:t>
      </w:r>
      <w:r>
        <w:rPr>
          <w:b/>
        </w:rPr>
        <w:t xml:space="preserve"> 3. Компетенции выпускника </w:t>
      </w:r>
      <w:r w:rsidRPr="0035447F">
        <w:rPr>
          <w:b/>
        </w:rPr>
        <w:t>ОП</w:t>
      </w:r>
      <w:r>
        <w:rPr>
          <w:b/>
        </w:rPr>
        <w:t xml:space="preserve"> магистратуры</w:t>
      </w:r>
      <w:r w:rsidRPr="0035447F">
        <w:rPr>
          <w:b/>
        </w:rPr>
        <w:t>, формируемы</w:t>
      </w:r>
      <w:r>
        <w:rPr>
          <w:b/>
        </w:rPr>
        <w:t xml:space="preserve">е в результате освоения данной </w:t>
      </w:r>
      <w:r w:rsidRPr="0035447F">
        <w:rPr>
          <w:b/>
        </w:rPr>
        <w:t xml:space="preserve">ОП </w:t>
      </w:r>
      <w:proofErr w:type="gramStart"/>
      <w:r>
        <w:rPr>
          <w:b/>
        </w:rPr>
        <w:t>ВО</w:t>
      </w:r>
      <w:proofErr w:type="gramEnd"/>
      <w:r w:rsidRPr="0035447F">
        <w:rPr>
          <w:b/>
        </w:rPr>
        <w:t xml:space="preserve"> </w:t>
      </w:r>
      <w:r>
        <w:rPr>
          <w:b/>
        </w:rPr>
        <w:t xml:space="preserve">магистратуры </w:t>
      </w:r>
      <w:r w:rsidRPr="0035447F">
        <w:rPr>
          <w:b/>
        </w:rPr>
        <w:t xml:space="preserve">по направлению </w:t>
      </w:r>
      <w:r w:rsidRPr="0035447F">
        <w:rPr>
          <w:b/>
          <w:spacing w:val="-3"/>
        </w:rPr>
        <w:t xml:space="preserve">подготовки </w:t>
      </w:r>
      <w:r w:rsidRPr="00D4097F">
        <w:rPr>
          <w:b/>
        </w:rPr>
        <w:t>05.0</w:t>
      </w:r>
      <w:r>
        <w:rPr>
          <w:b/>
        </w:rPr>
        <w:t>4</w:t>
      </w:r>
      <w:r w:rsidRPr="00D4097F">
        <w:rPr>
          <w:b/>
        </w:rPr>
        <w:t>.06 (022000) – «Экология и природопользование»</w:t>
      </w:r>
      <w:r>
        <w:rPr>
          <w:b/>
        </w:rPr>
        <w:t xml:space="preserve"> </w:t>
      </w:r>
      <w:r>
        <w:rPr>
          <w:b/>
          <w:bCs/>
          <w:iCs/>
        </w:rPr>
        <w:t xml:space="preserve">(магистерская программа «Рациональное </w:t>
      </w:r>
      <w:r w:rsidRPr="006F3BA1">
        <w:rPr>
          <w:b/>
          <w:bCs/>
          <w:iCs/>
        </w:rPr>
        <w:t>природопользование и ресурсосбережение»).</w:t>
      </w:r>
    </w:p>
    <w:p w:rsidR="002D7DA9" w:rsidRPr="002D7DA9" w:rsidRDefault="002D7DA9" w:rsidP="00F94FCF">
      <w:pPr>
        <w:jc w:val="center"/>
        <w:rPr>
          <w:b/>
        </w:rPr>
      </w:pPr>
    </w:p>
    <w:p w:rsidR="00F1496C" w:rsidRDefault="00DD3516" w:rsidP="00657FC2">
      <w:pPr>
        <w:shd w:val="clear" w:color="auto" w:fill="FFFFFF"/>
        <w:ind w:left="58" w:firstLine="662"/>
        <w:rPr>
          <w:b/>
          <w:color w:val="000000"/>
          <w:spacing w:val="6"/>
        </w:rPr>
      </w:pPr>
      <w:r w:rsidRPr="006F3BA1">
        <w:rPr>
          <w:b/>
          <w:color w:val="000000"/>
          <w:spacing w:val="6"/>
        </w:rPr>
        <w:t xml:space="preserve">3.1. </w:t>
      </w:r>
      <w:r w:rsidR="00F1496C" w:rsidRPr="006F3BA1">
        <w:rPr>
          <w:b/>
          <w:color w:val="000000"/>
          <w:spacing w:val="6"/>
        </w:rPr>
        <w:t>Характеристика требуемых компетенций, приобретаемых выпускниками</w:t>
      </w:r>
      <w:r w:rsidR="00240D99" w:rsidRPr="006F3BA1">
        <w:rPr>
          <w:b/>
          <w:color w:val="000000"/>
          <w:spacing w:val="6"/>
        </w:rPr>
        <w:t>.</w:t>
      </w:r>
    </w:p>
    <w:p w:rsidR="000B70FE" w:rsidRPr="000B70FE" w:rsidRDefault="000B70FE" w:rsidP="000B70FE">
      <w:pPr>
        <w:widowControl/>
        <w:ind w:firstLine="547"/>
      </w:pPr>
      <w:r w:rsidRPr="000B70FE">
        <w:t xml:space="preserve">В результате освоения программы магистратуры у выпускника должны быть сформированы общекультурные, </w:t>
      </w:r>
      <w:proofErr w:type="spellStart"/>
      <w:r w:rsidRPr="000B70FE">
        <w:t>общепрофессиональные</w:t>
      </w:r>
      <w:proofErr w:type="spellEnd"/>
      <w:r w:rsidRPr="000B70FE">
        <w:t xml:space="preserve"> и профессиональные компетенции.</w:t>
      </w:r>
    </w:p>
    <w:p w:rsidR="000B70FE" w:rsidRPr="000B70FE" w:rsidRDefault="000B70FE" w:rsidP="000B70FE">
      <w:pPr>
        <w:widowControl/>
        <w:ind w:firstLine="547"/>
        <w:rPr>
          <w:b/>
        </w:rPr>
      </w:pPr>
      <w:r w:rsidRPr="000B70FE">
        <w:rPr>
          <w:b/>
        </w:rPr>
        <w:t>- общекультурные компетенции:</w:t>
      </w:r>
    </w:p>
    <w:p w:rsidR="000B70FE" w:rsidRPr="000B70FE" w:rsidRDefault="000B70FE" w:rsidP="000B70FE">
      <w:pPr>
        <w:widowControl/>
        <w:ind w:firstLine="547"/>
      </w:pPr>
      <w:r w:rsidRPr="000B70FE">
        <w:t>способностью к абстрактному мышлению, анализу, синтезу (ОК-1);</w:t>
      </w:r>
    </w:p>
    <w:p w:rsidR="000B70FE" w:rsidRPr="000B70FE" w:rsidRDefault="000B70FE" w:rsidP="000B70FE">
      <w:pPr>
        <w:widowControl/>
        <w:ind w:firstLine="547"/>
      </w:pPr>
      <w:r w:rsidRPr="000B70FE">
        <w:t>готовностью действовать в нестандартных ситуациях, нести социальную и этическую ответственность за принятые решения (ОК-2);</w:t>
      </w:r>
    </w:p>
    <w:p w:rsidR="000B70FE" w:rsidRPr="000B70FE" w:rsidRDefault="000B70FE" w:rsidP="000B70FE">
      <w:pPr>
        <w:widowControl/>
        <w:ind w:firstLine="547"/>
      </w:pPr>
      <w:r w:rsidRPr="000B70FE">
        <w:t>готовностью к саморазвитию, самореализации, использованию творческого потенциала (ОК-3).</w:t>
      </w:r>
    </w:p>
    <w:p w:rsidR="000B70FE" w:rsidRPr="000B70FE" w:rsidRDefault="000B70FE" w:rsidP="000B70FE">
      <w:pPr>
        <w:widowControl/>
        <w:ind w:firstLine="547"/>
        <w:rPr>
          <w:b/>
        </w:rPr>
      </w:pPr>
      <w:r w:rsidRPr="000B70FE">
        <w:rPr>
          <w:b/>
        </w:rPr>
        <w:t xml:space="preserve">- </w:t>
      </w:r>
      <w:proofErr w:type="spellStart"/>
      <w:r w:rsidRPr="000B70FE">
        <w:rPr>
          <w:b/>
        </w:rPr>
        <w:t>общепрофессиональные</w:t>
      </w:r>
      <w:proofErr w:type="spellEnd"/>
      <w:r w:rsidRPr="000B70FE">
        <w:rPr>
          <w:b/>
        </w:rPr>
        <w:t xml:space="preserve"> компетенции:</w:t>
      </w:r>
    </w:p>
    <w:p w:rsidR="000B70FE" w:rsidRPr="000B70FE" w:rsidRDefault="000B70FE" w:rsidP="000B70FE">
      <w:pPr>
        <w:widowControl/>
        <w:ind w:firstLine="547"/>
      </w:pPr>
      <w:r w:rsidRPr="000B70FE">
        <w:t>владением знаниями о философских концепциях естествознания и основах методологии научного познания при изучении различных уровней организации материи, пространства и времени (ОПК-1);</w:t>
      </w:r>
    </w:p>
    <w:p w:rsidR="000B70FE" w:rsidRPr="000B70FE" w:rsidRDefault="000B70FE" w:rsidP="000B70FE">
      <w:pPr>
        <w:widowControl/>
        <w:ind w:firstLine="547"/>
      </w:pPr>
      <w:r w:rsidRPr="000B70FE">
        <w:t>способностью применять современные компьютерные технологии при сборе, хранении, обработке, анализе и передаче географической информации и для решения научно-исследовательских и производственно-технологических задач профессиональной деятельности (ОПК-2);</w:t>
      </w:r>
    </w:p>
    <w:p w:rsidR="000B70FE" w:rsidRPr="000B70FE" w:rsidRDefault="000B70FE" w:rsidP="000B70FE">
      <w:pPr>
        <w:widowControl/>
        <w:ind w:firstLine="547"/>
      </w:pPr>
      <w:r w:rsidRPr="000B70FE">
        <w:t xml:space="preserve">способностью к активному общению в научной, производственной и социально-общественной </w:t>
      </w:r>
      <w:proofErr w:type="gramStart"/>
      <w:r w:rsidRPr="000B70FE">
        <w:t>сферах</w:t>
      </w:r>
      <w:proofErr w:type="gramEnd"/>
      <w:r w:rsidRPr="000B70FE">
        <w:t xml:space="preserve"> деятельности (ОПК-3);</w:t>
      </w:r>
    </w:p>
    <w:p w:rsidR="000B70FE" w:rsidRPr="000B70FE" w:rsidRDefault="000B70FE" w:rsidP="000B70FE">
      <w:pPr>
        <w:widowControl/>
        <w:ind w:firstLine="547"/>
      </w:pPr>
      <w:r w:rsidRPr="000B70FE">
        <w:t>способностью свободно пользоваться государственным языком Российской Федерации и иностранным языком как средством делового общения (ОПК-4);</w:t>
      </w:r>
    </w:p>
    <w:p w:rsidR="000B70FE" w:rsidRPr="000B70FE" w:rsidRDefault="000B70FE" w:rsidP="000B70FE">
      <w:pPr>
        <w:widowControl/>
        <w:ind w:firstLine="547"/>
      </w:pPr>
      <w:r w:rsidRPr="000B70FE">
        <w:t>способностью к активной социальной мобильности (ОПК-5);</w:t>
      </w:r>
    </w:p>
    <w:p w:rsidR="000B70FE" w:rsidRPr="000B70FE" w:rsidRDefault="000B70FE" w:rsidP="000B70FE">
      <w:pPr>
        <w:widowControl/>
        <w:ind w:firstLine="547"/>
      </w:pPr>
      <w:r w:rsidRPr="000B70FE">
        <w:t>владением методами оценки репрезентативности материала, объема выборок при проведении количественных исследований, статистическими методами сравнения полученных данных и определения закономерностей (ОПК-6);</w:t>
      </w:r>
    </w:p>
    <w:p w:rsidR="000B70FE" w:rsidRPr="000B70FE" w:rsidRDefault="000B70FE" w:rsidP="000B70FE">
      <w:pPr>
        <w:widowControl/>
        <w:ind w:firstLine="547"/>
      </w:pPr>
      <w:r w:rsidRPr="000B70FE">
        <w:t>способностью использовать углубленные знания правовых и этических норм при оценке последствий своей профессиональной деятельности, разработке и осуществлении социально значимых проектов и использовать на практике навыки и умения в организации научно-исследовательских и научно-производственных работ, в управлении научным коллективом (ОПК-7);</w:t>
      </w:r>
    </w:p>
    <w:p w:rsidR="000B70FE" w:rsidRPr="000B70FE" w:rsidRDefault="000B70FE" w:rsidP="000B70FE">
      <w:pPr>
        <w:widowControl/>
        <w:ind w:firstLine="547"/>
      </w:pPr>
      <w:r w:rsidRPr="000B70FE">
        <w:t>готовностью к самостоятельной научно-исследовательской работе и работе в научном коллективе, способностью порождать новые идеи (</w:t>
      </w:r>
      <w:proofErr w:type="spellStart"/>
      <w:r w:rsidRPr="000B70FE">
        <w:t>креативность</w:t>
      </w:r>
      <w:proofErr w:type="spellEnd"/>
      <w:r w:rsidRPr="000B70FE">
        <w:t>) (ОПК-8);</w:t>
      </w:r>
    </w:p>
    <w:p w:rsidR="000B70FE" w:rsidRPr="000B70FE" w:rsidRDefault="000B70FE" w:rsidP="000B70FE">
      <w:pPr>
        <w:widowControl/>
        <w:ind w:firstLine="547"/>
      </w:pPr>
      <w:r w:rsidRPr="000B70FE">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(ОПК-9).</w:t>
      </w:r>
    </w:p>
    <w:p w:rsidR="000B70FE" w:rsidRPr="000B70FE" w:rsidRDefault="000B70FE" w:rsidP="000B70FE">
      <w:pPr>
        <w:widowControl/>
        <w:ind w:firstLine="547"/>
        <w:rPr>
          <w:b/>
        </w:rPr>
      </w:pPr>
      <w:r w:rsidRPr="000B70FE">
        <w:rPr>
          <w:b/>
        </w:rPr>
        <w:t>- профессиональные компетенции, соответствующие виду (видам) профессиональной деятельности, на который (которые) ориентирована программа магистратуры:</w:t>
      </w:r>
    </w:p>
    <w:p w:rsidR="000B70FE" w:rsidRPr="000B70FE" w:rsidRDefault="000B70FE" w:rsidP="00605E5F">
      <w:pPr>
        <w:pStyle w:val="af1"/>
        <w:numPr>
          <w:ilvl w:val="0"/>
          <w:numId w:val="13"/>
        </w:numPr>
        <w:jc w:val="left"/>
        <w:rPr>
          <w:rFonts w:ascii="Times New Roman" w:hAnsi="Times New Roman"/>
          <w:b/>
          <w:sz w:val="24"/>
          <w:szCs w:val="24"/>
        </w:rPr>
      </w:pPr>
      <w:r w:rsidRPr="000B70FE">
        <w:rPr>
          <w:rFonts w:ascii="Times New Roman" w:hAnsi="Times New Roman"/>
          <w:b/>
          <w:sz w:val="24"/>
          <w:szCs w:val="24"/>
        </w:rPr>
        <w:t>научно-исследовательская деятельность:</w:t>
      </w:r>
    </w:p>
    <w:p w:rsidR="000B70FE" w:rsidRPr="000B70FE" w:rsidRDefault="000B70FE" w:rsidP="000B70FE">
      <w:pPr>
        <w:widowControl/>
        <w:ind w:firstLine="547"/>
      </w:pPr>
      <w:r w:rsidRPr="000B70FE">
        <w:t xml:space="preserve">способностью формулировать проблемы, задачи и методы научного исследования, получать новые достоверные факты на основе наблюдений, опытов, научного анализа эмпирических данных, реферировать научные труды, составлять аналитические обзоры накопленных сведений в мировой науке и производственной деятельности, обобщать </w:t>
      </w:r>
      <w:r w:rsidRPr="000B70FE">
        <w:lastRenderedPageBreak/>
        <w:t>полученные результаты в контексте ранее накопленных в науке знаний и формулировать выводы и практические рекомендации на основе репрезентативных и оригинальных результатов исследований (ПК-1);</w:t>
      </w:r>
    </w:p>
    <w:p w:rsidR="000B70FE" w:rsidRPr="000B70FE" w:rsidRDefault="000B70FE" w:rsidP="000B70FE">
      <w:pPr>
        <w:widowControl/>
        <w:ind w:firstLine="547"/>
      </w:pPr>
      <w:r w:rsidRPr="000B70FE">
        <w:t>способностью творчески использовать в научной и производственно-технологической деятельности знания фундаментальных и прикладных разделов специальных дисциплин программы магистратуры (ПК-2);</w:t>
      </w:r>
    </w:p>
    <w:p w:rsidR="000B70FE" w:rsidRPr="000B70FE" w:rsidRDefault="000B70FE" w:rsidP="000B70FE">
      <w:pPr>
        <w:widowControl/>
        <w:ind w:firstLine="547"/>
      </w:pPr>
      <w:r w:rsidRPr="000B70FE">
        <w:t>владением основами проектирования, экспертно-аналитической деятельности и выполнения исследований с использованием современных подходов и методов, аппаратуры и вычислительных комплексов (ПК-3);</w:t>
      </w:r>
    </w:p>
    <w:p w:rsidR="000B70FE" w:rsidRPr="000B70FE" w:rsidRDefault="000B70FE" w:rsidP="000B70FE">
      <w:pPr>
        <w:widowControl/>
        <w:ind w:firstLine="547"/>
      </w:pPr>
      <w:r w:rsidRPr="000B70FE">
        <w:t>способностью использовать современные методы обработки и интерпретации экологической информации при проведении научных и производственных исследований (ПК-4);</w:t>
      </w:r>
    </w:p>
    <w:p w:rsidR="000B70FE" w:rsidRPr="000B70FE" w:rsidRDefault="000B70FE" w:rsidP="00605E5F">
      <w:pPr>
        <w:pStyle w:val="af1"/>
        <w:numPr>
          <w:ilvl w:val="0"/>
          <w:numId w:val="13"/>
        </w:numPr>
        <w:jc w:val="left"/>
        <w:rPr>
          <w:rFonts w:ascii="Times New Roman" w:hAnsi="Times New Roman"/>
          <w:b/>
          <w:sz w:val="24"/>
          <w:szCs w:val="24"/>
        </w:rPr>
      </w:pPr>
      <w:r w:rsidRPr="000B70FE">
        <w:rPr>
          <w:rFonts w:ascii="Times New Roman" w:hAnsi="Times New Roman"/>
          <w:b/>
          <w:sz w:val="24"/>
          <w:szCs w:val="24"/>
        </w:rPr>
        <w:t>проектно-производственная деятельность:</w:t>
      </w:r>
    </w:p>
    <w:p w:rsidR="000B70FE" w:rsidRPr="000B70FE" w:rsidRDefault="000B70FE" w:rsidP="00F852FA">
      <w:pPr>
        <w:widowControl/>
        <w:ind w:firstLine="547"/>
      </w:pPr>
      <w:r w:rsidRPr="000B70FE">
        <w:t>способностью разрабатывать типовые природоохранные мероприятия и проводить оценку воздействия планируемых сооружений или иных форм хозяйственной деятельности на окружающую среду (ПК-5);</w:t>
      </w:r>
    </w:p>
    <w:p w:rsidR="000B70FE" w:rsidRPr="000B70FE" w:rsidRDefault="000B70FE" w:rsidP="00F852FA">
      <w:pPr>
        <w:widowControl/>
        <w:ind w:firstLine="547"/>
      </w:pPr>
      <w:r w:rsidRPr="000B70FE">
        <w:t>способностью диагностировать проблемы охраны природы, разрабатывать практические рекомендации по ее охране и обеспечению устойчивого развития (ПК-6);</w:t>
      </w:r>
    </w:p>
    <w:p w:rsidR="000B70FE" w:rsidRPr="000B70FE" w:rsidRDefault="000B70FE" w:rsidP="00F852FA">
      <w:pPr>
        <w:widowControl/>
        <w:ind w:firstLine="547"/>
      </w:pPr>
      <w:r w:rsidRPr="000B70FE">
        <w:t xml:space="preserve">способностью использовать нормативные документы, регламентирующие организацию производственно-технологических экологических работ и методически грамотно разрабатывать план мероприятий по экологическому аудиту, </w:t>
      </w:r>
      <w:proofErr w:type="gramStart"/>
      <w:r w:rsidRPr="000B70FE">
        <w:t>контролю за</w:t>
      </w:r>
      <w:proofErr w:type="gramEnd"/>
      <w:r w:rsidRPr="000B70FE">
        <w:t xml:space="preserve"> соблюдением экологических требований, экологическому управлению производственными процессами (ПК-7);</w:t>
      </w:r>
    </w:p>
    <w:p w:rsidR="000B70FE" w:rsidRPr="000B70FE" w:rsidRDefault="000B70FE" w:rsidP="00F852FA">
      <w:pPr>
        <w:widowControl/>
        <w:ind w:firstLine="547"/>
      </w:pPr>
      <w:r w:rsidRPr="000B70FE">
        <w:t>контрольно-экспертная деятельность:</w:t>
      </w:r>
    </w:p>
    <w:p w:rsidR="000B70FE" w:rsidRPr="000B70FE" w:rsidRDefault="000B70FE" w:rsidP="00F852FA">
      <w:pPr>
        <w:widowControl/>
        <w:ind w:firstLine="547"/>
      </w:pPr>
      <w:r w:rsidRPr="000B70FE">
        <w:t>способностью проводить экологическую экспертизу различных видов проектного задания, осуществлять экологический аудит любого объекта и разрабатывать рекомендации по сохранению природной среды (ПК-8);</w:t>
      </w:r>
    </w:p>
    <w:p w:rsidR="000B70FE" w:rsidRPr="000B70FE" w:rsidRDefault="000B70FE" w:rsidP="00F852FA">
      <w:pPr>
        <w:widowControl/>
        <w:ind w:firstLine="547"/>
      </w:pPr>
      <w:r w:rsidRPr="000B70FE">
        <w:t>организационно-управленческая деятельность:</w:t>
      </w:r>
    </w:p>
    <w:p w:rsidR="000B70FE" w:rsidRPr="000B70FE" w:rsidRDefault="000B70FE" w:rsidP="00F852FA">
      <w:pPr>
        <w:widowControl/>
        <w:ind w:firstLine="547"/>
      </w:pPr>
      <w:r w:rsidRPr="000B70FE">
        <w:t>способностью осуществлять организацию и управление научно-исследовательскими и научно-производственными и экспертно-аналитическими работами с использованием углубленных знаний в области управления природопользованием (ПК-9);</w:t>
      </w:r>
    </w:p>
    <w:p w:rsidR="000B70FE" w:rsidRPr="00F852FA" w:rsidRDefault="000B70FE" w:rsidP="00605E5F">
      <w:pPr>
        <w:pStyle w:val="af1"/>
        <w:numPr>
          <w:ilvl w:val="0"/>
          <w:numId w:val="13"/>
        </w:numPr>
        <w:rPr>
          <w:rFonts w:ascii="Times New Roman" w:hAnsi="Times New Roman"/>
          <w:b/>
          <w:sz w:val="24"/>
          <w:szCs w:val="24"/>
        </w:rPr>
      </w:pPr>
      <w:r w:rsidRPr="00F852FA">
        <w:rPr>
          <w:rFonts w:ascii="Times New Roman" w:hAnsi="Times New Roman"/>
          <w:b/>
          <w:sz w:val="24"/>
          <w:szCs w:val="24"/>
        </w:rPr>
        <w:t>педагогическая деятельность:</w:t>
      </w:r>
    </w:p>
    <w:p w:rsidR="000B70FE" w:rsidRPr="000B70FE" w:rsidRDefault="000B70FE" w:rsidP="00F852FA">
      <w:pPr>
        <w:widowControl/>
        <w:ind w:firstLine="547"/>
      </w:pPr>
      <w:r w:rsidRPr="000B70FE">
        <w:t>владением теоретическими знаниями и практическими навыками для педагогической работы в образовательных организациях, уметь грамотно осуществлять учебно-методическую деятельность по планированию экологического образования и образования для устойчивого развития (ПК-10).</w:t>
      </w:r>
    </w:p>
    <w:p w:rsidR="00240D99" w:rsidRPr="00657FC2" w:rsidRDefault="00240D99" w:rsidP="00240D99">
      <w:pPr>
        <w:pStyle w:val="aa"/>
        <w:tabs>
          <w:tab w:val="clear" w:pos="643"/>
        </w:tabs>
        <w:suppressAutoHyphens/>
        <w:spacing w:line="240" w:lineRule="auto"/>
        <w:ind w:left="1428" w:firstLine="0"/>
        <w:rPr>
          <w:rFonts w:ascii="Times New Roman" w:hAnsi="Times New Roman"/>
          <w:i/>
          <w:sz w:val="24"/>
          <w:szCs w:val="24"/>
        </w:rPr>
      </w:pPr>
    </w:p>
    <w:p w:rsidR="001B0D3A" w:rsidRPr="00F24F52" w:rsidRDefault="001B0D3A" w:rsidP="00753874">
      <w:pPr>
        <w:ind w:firstLine="708"/>
        <w:rPr>
          <w:b/>
          <w:spacing w:val="-3"/>
        </w:rPr>
      </w:pPr>
      <w:r w:rsidRPr="00240D99">
        <w:rPr>
          <w:b/>
        </w:rPr>
        <w:t xml:space="preserve">3.2. </w:t>
      </w:r>
      <w:r w:rsidR="00F24F52" w:rsidRPr="00F24F52">
        <w:rPr>
          <w:b/>
        </w:rPr>
        <w:t>Матрица соответствия составных частей ОП и компетенций, формируемых ОП, с этапами формирования (семестр/модуль)</w:t>
      </w:r>
      <w:r w:rsidR="00F24F52">
        <w:rPr>
          <w:b/>
        </w:rPr>
        <w:t>.</w:t>
      </w:r>
    </w:p>
    <w:p w:rsidR="00240D99" w:rsidRPr="002A3AA9" w:rsidRDefault="00240D99" w:rsidP="00753874">
      <w:pPr>
        <w:ind w:firstLine="708"/>
        <w:rPr>
          <w:b/>
          <w:i/>
        </w:rPr>
      </w:pPr>
    </w:p>
    <w:p w:rsidR="00A52A03" w:rsidRDefault="00F24F52" w:rsidP="00F94FCF">
      <w:pPr>
        <w:ind w:firstLine="720"/>
        <w:rPr>
          <w:b/>
          <w:spacing w:val="-3"/>
          <w:sz w:val="28"/>
          <w:szCs w:val="28"/>
        </w:rPr>
      </w:pPr>
      <w:r>
        <w:t xml:space="preserve">Матрица соответствия составных частей ОП и компетенций, формируемых ОП, с этапами формирования (семестр/модуль) </w:t>
      </w:r>
      <w:r w:rsidR="001B0D3A" w:rsidRPr="0068209E">
        <w:t xml:space="preserve">по направлению </w:t>
      </w:r>
      <w:r w:rsidR="001B0D3A" w:rsidRPr="0068209E">
        <w:rPr>
          <w:spacing w:val="-3"/>
        </w:rPr>
        <w:t xml:space="preserve">подготовки </w:t>
      </w:r>
      <w:r w:rsidR="00D4097F" w:rsidRPr="00D4097F">
        <w:t>05.0</w:t>
      </w:r>
      <w:r w:rsidR="00006FEA">
        <w:t>4</w:t>
      </w:r>
      <w:r w:rsidR="00D4097F" w:rsidRPr="00D4097F">
        <w:t xml:space="preserve">.06 (022000) </w:t>
      </w:r>
      <w:r w:rsidR="00D4097F">
        <w:t>– «</w:t>
      </w:r>
      <w:r w:rsidR="00D4097F" w:rsidRPr="00D4097F">
        <w:t>Экология и природопользование</w:t>
      </w:r>
      <w:r w:rsidR="00D4097F">
        <w:t>»</w:t>
      </w:r>
      <w:r w:rsidR="00D4097F" w:rsidRPr="008423A7">
        <w:rPr>
          <w:bCs/>
          <w:iCs/>
        </w:rPr>
        <w:t xml:space="preserve"> </w:t>
      </w:r>
      <w:r w:rsidR="008423A7" w:rsidRPr="008423A7">
        <w:rPr>
          <w:bCs/>
          <w:iCs/>
        </w:rPr>
        <w:t>(магистерская программа «Рациональное природопользование и ресурсосбережение»)</w:t>
      </w:r>
      <w:r w:rsidR="008423A7">
        <w:rPr>
          <w:spacing w:val="-3"/>
        </w:rPr>
        <w:t xml:space="preserve"> </w:t>
      </w:r>
      <w:r w:rsidR="001B0D3A">
        <w:rPr>
          <w:spacing w:val="-3"/>
        </w:rPr>
        <w:t xml:space="preserve">отражена в </w:t>
      </w:r>
      <w:r w:rsidR="007A3533">
        <w:rPr>
          <w:spacing w:val="-3"/>
        </w:rPr>
        <w:t>приложении</w:t>
      </w:r>
      <w:r w:rsidR="001B0D3A">
        <w:rPr>
          <w:spacing w:val="-3"/>
        </w:rPr>
        <w:t xml:space="preserve"> </w:t>
      </w:r>
      <w:r w:rsidR="00F1496C">
        <w:rPr>
          <w:spacing w:val="-3"/>
        </w:rPr>
        <w:t>1</w:t>
      </w:r>
      <w:r w:rsidR="001B0D3A">
        <w:rPr>
          <w:spacing w:val="-3"/>
        </w:rPr>
        <w:t>.</w:t>
      </w:r>
    </w:p>
    <w:p w:rsidR="000B332E" w:rsidRDefault="000B332E" w:rsidP="00A52A03">
      <w:pPr>
        <w:ind w:firstLine="720"/>
        <w:jc w:val="center"/>
        <w:outlineLvl w:val="0"/>
        <w:rPr>
          <w:b/>
          <w:spacing w:val="-3"/>
        </w:rPr>
      </w:pPr>
    </w:p>
    <w:p w:rsidR="002B0250" w:rsidRDefault="00F1496C" w:rsidP="002B0250">
      <w:pPr>
        <w:pStyle w:val="4"/>
        <w:ind w:firstLine="720"/>
        <w:jc w:val="both"/>
        <w:rPr>
          <w:spacing w:val="-3"/>
          <w:sz w:val="24"/>
        </w:rPr>
      </w:pPr>
      <w:r>
        <w:rPr>
          <w:sz w:val="24"/>
        </w:rPr>
        <w:t xml:space="preserve">Раздел </w:t>
      </w:r>
      <w:r w:rsidR="002B0250" w:rsidRPr="00490DD3">
        <w:rPr>
          <w:sz w:val="24"/>
        </w:rPr>
        <w:t>4. Документы, регламентирующие содержание и организацию образовате</w:t>
      </w:r>
      <w:r w:rsidR="00182039">
        <w:rPr>
          <w:sz w:val="24"/>
        </w:rPr>
        <w:t xml:space="preserve">льного процесса при реализации </w:t>
      </w:r>
      <w:r w:rsidR="002B0250" w:rsidRPr="00490DD3">
        <w:rPr>
          <w:sz w:val="24"/>
        </w:rPr>
        <w:t xml:space="preserve">ОП </w:t>
      </w:r>
      <w:r w:rsidR="002B0250">
        <w:rPr>
          <w:sz w:val="24"/>
        </w:rPr>
        <w:t xml:space="preserve">магистратуры </w:t>
      </w:r>
      <w:r w:rsidR="002B0250" w:rsidRPr="00490DD3">
        <w:rPr>
          <w:sz w:val="24"/>
        </w:rPr>
        <w:t xml:space="preserve">по направлению </w:t>
      </w:r>
      <w:r w:rsidR="002B0250" w:rsidRPr="00490DD3">
        <w:rPr>
          <w:spacing w:val="-3"/>
          <w:sz w:val="24"/>
        </w:rPr>
        <w:t xml:space="preserve">подготовки </w:t>
      </w:r>
      <w:r w:rsidR="00182039">
        <w:rPr>
          <w:spacing w:val="-3"/>
          <w:sz w:val="24"/>
        </w:rPr>
        <w:t>05.0</w:t>
      </w:r>
      <w:r w:rsidR="00006FEA">
        <w:rPr>
          <w:spacing w:val="-3"/>
          <w:sz w:val="24"/>
        </w:rPr>
        <w:t>4</w:t>
      </w:r>
      <w:r w:rsidR="00182039">
        <w:rPr>
          <w:spacing w:val="-3"/>
          <w:sz w:val="24"/>
        </w:rPr>
        <w:t>.06 (</w:t>
      </w:r>
      <w:r w:rsidR="002B0250" w:rsidRPr="00490DD3">
        <w:rPr>
          <w:sz w:val="24"/>
        </w:rPr>
        <w:t>022000</w:t>
      </w:r>
      <w:r w:rsidR="00182039">
        <w:rPr>
          <w:sz w:val="24"/>
        </w:rPr>
        <w:t>)</w:t>
      </w:r>
      <w:r w:rsidR="002B0250" w:rsidRPr="00490DD3">
        <w:rPr>
          <w:sz w:val="24"/>
        </w:rPr>
        <w:t>-«</w:t>
      </w:r>
      <w:r w:rsidR="001731DA">
        <w:rPr>
          <w:sz w:val="24"/>
        </w:rPr>
        <w:t>Экология и природопользование</w:t>
      </w:r>
      <w:r w:rsidR="002B0250" w:rsidRPr="00490DD3">
        <w:rPr>
          <w:sz w:val="24"/>
        </w:rPr>
        <w:t>»</w:t>
      </w:r>
      <w:r w:rsidR="008423A7">
        <w:rPr>
          <w:sz w:val="24"/>
        </w:rPr>
        <w:t xml:space="preserve"> </w:t>
      </w:r>
      <w:r w:rsidR="008423A7" w:rsidRPr="008423A7">
        <w:rPr>
          <w:bCs w:val="0"/>
          <w:iCs/>
          <w:sz w:val="24"/>
        </w:rPr>
        <w:t>(магистерская программа «Рациональное природопользование и ресурсосбережение»)</w:t>
      </w:r>
      <w:r w:rsidR="002B0250" w:rsidRPr="008423A7">
        <w:rPr>
          <w:spacing w:val="-3"/>
          <w:sz w:val="24"/>
        </w:rPr>
        <w:t>.</w:t>
      </w:r>
    </w:p>
    <w:p w:rsidR="00240D99" w:rsidRPr="00240D99" w:rsidRDefault="00240D99" w:rsidP="00240D99"/>
    <w:p w:rsidR="002B0250" w:rsidRDefault="00322716" w:rsidP="002B0250">
      <w:pPr>
        <w:pStyle w:val="4"/>
        <w:ind w:firstLine="708"/>
        <w:jc w:val="both"/>
        <w:rPr>
          <w:b w:val="0"/>
          <w:sz w:val="24"/>
        </w:rPr>
      </w:pPr>
      <w:proofErr w:type="gramStart"/>
      <w:r>
        <w:rPr>
          <w:b w:val="0"/>
          <w:sz w:val="24"/>
        </w:rPr>
        <w:t>С</w:t>
      </w:r>
      <w:r w:rsidR="002B0250" w:rsidRPr="008F05DE">
        <w:rPr>
          <w:b w:val="0"/>
          <w:sz w:val="24"/>
        </w:rPr>
        <w:t xml:space="preserve">одержание и организация образовательного процесса при реализации </w:t>
      </w:r>
      <w:r w:rsidR="002B0250">
        <w:rPr>
          <w:b w:val="0"/>
          <w:sz w:val="24"/>
        </w:rPr>
        <w:t>О</w:t>
      </w:r>
      <w:r w:rsidR="002B0250" w:rsidRPr="00161472">
        <w:rPr>
          <w:b w:val="0"/>
          <w:sz w:val="24"/>
        </w:rPr>
        <w:t xml:space="preserve">П </w:t>
      </w:r>
      <w:r>
        <w:rPr>
          <w:b w:val="0"/>
          <w:sz w:val="24"/>
        </w:rPr>
        <w:t xml:space="preserve">магистратуры </w:t>
      </w:r>
      <w:r w:rsidRPr="00161472">
        <w:rPr>
          <w:b w:val="0"/>
          <w:sz w:val="24"/>
        </w:rPr>
        <w:t xml:space="preserve">по направлению </w:t>
      </w:r>
      <w:r w:rsidRPr="008F05DE">
        <w:rPr>
          <w:b w:val="0"/>
          <w:spacing w:val="-3"/>
          <w:sz w:val="24"/>
        </w:rPr>
        <w:t>подготовки</w:t>
      </w:r>
      <w:r w:rsidRPr="008F05DE">
        <w:rPr>
          <w:b w:val="0"/>
          <w:sz w:val="24"/>
        </w:rPr>
        <w:t xml:space="preserve"> </w:t>
      </w:r>
      <w:r>
        <w:rPr>
          <w:b w:val="0"/>
          <w:sz w:val="24"/>
        </w:rPr>
        <w:t>05.0</w:t>
      </w:r>
      <w:r w:rsidR="00006FEA">
        <w:rPr>
          <w:b w:val="0"/>
          <w:sz w:val="24"/>
        </w:rPr>
        <w:t>4</w:t>
      </w:r>
      <w:r>
        <w:rPr>
          <w:b w:val="0"/>
          <w:sz w:val="24"/>
        </w:rPr>
        <w:t>.06 (</w:t>
      </w:r>
      <w:r w:rsidRPr="008F05DE">
        <w:rPr>
          <w:b w:val="0"/>
          <w:sz w:val="24"/>
        </w:rPr>
        <w:t>022000</w:t>
      </w:r>
      <w:r>
        <w:rPr>
          <w:b w:val="0"/>
          <w:sz w:val="24"/>
        </w:rPr>
        <w:t>)</w:t>
      </w:r>
      <w:r w:rsidRPr="008F05DE">
        <w:rPr>
          <w:b w:val="0"/>
          <w:sz w:val="24"/>
        </w:rPr>
        <w:t>-«</w:t>
      </w:r>
      <w:r>
        <w:rPr>
          <w:b w:val="0"/>
          <w:sz w:val="24"/>
        </w:rPr>
        <w:t xml:space="preserve">Экология и </w:t>
      </w:r>
      <w:r>
        <w:rPr>
          <w:b w:val="0"/>
          <w:sz w:val="24"/>
        </w:rPr>
        <w:lastRenderedPageBreak/>
        <w:t>природопользование</w:t>
      </w:r>
      <w:r w:rsidRPr="008F05DE">
        <w:rPr>
          <w:b w:val="0"/>
          <w:sz w:val="24"/>
        </w:rPr>
        <w:t>»</w:t>
      </w:r>
      <w:r w:rsidRPr="008F05DE">
        <w:rPr>
          <w:b w:val="0"/>
          <w:spacing w:val="-3"/>
          <w:sz w:val="24"/>
        </w:rPr>
        <w:t xml:space="preserve"> </w:t>
      </w:r>
      <w:r w:rsidR="002B0250" w:rsidRPr="00161472">
        <w:rPr>
          <w:b w:val="0"/>
          <w:sz w:val="24"/>
        </w:rPr>
        <w:t xml:space="preserve">регламентируется учебным планом с учетом его профиля; рабочими программами учебных курсов, предметов, </w:t>
      </w:r>
      <w:r w:rsidR="002B0250" w:rsidRPr="00161472">
        <w:rPr>
          <w:b w:val="0"/>
          <w:spacing w:val="-3"/>
          <w:sz w:val="24"/>
        </w:rPr>
        <w:t>дисциплин</w:t>
      </w:r>
      <w:r w:rsidR="002B0250" w:rsidRPr="00161472">
        <w:rPr>
          <w:b w:val="0"/>
          <w:sz w:val="24"/>
        </w:rPr>
        <w:t xml:space="preserve"> (модулей); материалами, обеспечивающими качество </w:t>
      </w:r>
      <w:r w:rsidR="002B0250" w:rsidRPr="00161472">
        <w:rPr>
          <w:b w:val="0"/>
          <w:spacing w:val="-3"/>
          <w:sz w:val="24"/>
        </w:rPr>
        <w:t>подготовки</w:t>
      </w:r>
      <w:r w:rsidR="002B0250" w:rsidRPr="00161472">
        <w:rPr>
          <w:b w:val="0"/>
          <w:sz w:val="24"/>
        </w:rPr>
        <w:t xml:space="preserve"> </w:t>
      </w:r>
      <w:r w:rsidR="002B0250">
        <w:rPr>
          <w:b w:val="0"/>
          <w:sz w:val="24"/>
        </w:rPr>
        <w:t xml:space="preserve">и воспитания </w:t>
      </w:r>
      <w:r w:rsidR="002B0250" w:rsidRPr="00161472">
        <w:rPr>
          <w:b w:val="0"/>
          <w:sz w:val="24"/>
        </w:rPr>
        <w:t xml:space="preserve">обучающихся; программами практик; годовым календарным учебным графиком, а также методическими материалами, обеспечивающими реализацию соответствующих </w:t>
      </w:r>
      <w:r w:rsidR="002B0250" w:rsidRPr="00161472">
        <w:rPr>
          <w:b w:val="0"/>
          <w:spacing w:val="-3"/>
          <w:sz w:val="24"/>
        </w:rPr>
        <w:t>образовательных технологий</w:t>
      </w:r>
      <w:r w:rsidR="002B0250" w:rsidRPr="00161472">
        <w:rPr>
          <w:b w:val="0"/>
          <w:sz w:val="24"/>
        </w:rPr>
        <w:t>.</w:t>
      </w:r>
      <w:proofErr w:type="gramEnd"/>
    </w:p>
    <w:p w:rsidR="002B0250" w:rsidRPr="00240D99" w:rsidRDefault="002B0250" w:rsidP="002B0250"/>
    <w:p w:rsidR="002B0250" w:rsidRDefault="002B0250" w:rsidP="002B0250">
      <w:pPr>
        <w:rPr>
          <w:b/>
        </w:rPr>
      </w:pPr>
      <w:r w:rsidRPr="00240D99">
        <w:rPr>
          <w:b/>
        </w:rPr>
        <w:t xml:space="preserve">4.1. </w:t>
      </w:r>
      <w:r w:rsidR="00182039" w:rsidRPr="00240D99">
        <w:rPr>
          <w:b/>
        </w:rPr>
        <w:t>К</w:t>
      </w:r>
      <w:r w:rsidRPr="00240D99">
        <w:rPr>
          <w:b/>
        </w:rPr>
        <w:t>алендарный учебный график</w:t>
      </w:r>
      <w:r w:rsidRPr="00240D99">
        <w:t xml:space="preserve"> </w:t>
      </w:r>
      <w:r w:rsidRPr="00240D99">
        <w:rPr>
          <w:b/>
        </w:rPr>
        <w:t xml:space="preserve">ОП магистратуры по направлению </w:t>
      </w:r>
      <w:r w:rsidRPr="00240D99">
        <w:rPr>
          <w:b/>
          <w:spacing w:val="-3"/>
        </w:rPr>
        <w:t xml:space="preserve">подготовки </w:t>
      </w:r>
      <w:r w:rsidR="00B64049" w:rsidRPr="00240D99">
        <w:rPr>
          <w:b/>
          <w:spacing w:val="-3"/>
        </w:rPr>
        <w:t>05.0</w:t>
      </w:r>
      <w:r w:rsidR="00006FEA">
        <w:rPr>
          <w:b/>
          <w:spacing w:val="-3"/>
        </w:rPr>
        <w:t>4</w:t>
      </w:r>
      <w:r w:rsidR="00B64049" w:rsidRPr="00240D99">
        <w:rPr>
          <w:b/>
          <w:spacing w:val="-3"/>
        </w:rPr>
        <w:t>.06 (</w:t>
      </w:r>
      <w:r w:rsidRPr="00240D99">
        <w:rPr>
          <w:b/>
        </w:rPr>
        <w:t>022000</w:t>
      </w:r>
      <w:r w:rsidR="00B64049" w:rsidRPr="00240D99">
        <w:rPr>
          <w:b/>
        </w:rPr>
        <w:t>)</w:t>
      </w:r>
      <w:r w:rsidRPr="00240D99">
        <w:rPr>
          <w:b/>
        </w:rPr>
        <w:t>-«</w:t>
      </w:r>
      <w:r w:rsidR="001731DA" w:rsidRPr="00240D99">
        <w:rPr>
          <w:b/>
        </w:rPr>
        <w:t>Экология и природопользование</w:t>
      </w:r>
      <w:r w:rsidRPr="00240D99">
        <w:rPr>
          <w:b/>
        </w:rPr>
        <w:t>»</w:t>
      </w:r>
      <w:r w:rsidR="008423A7" w:rsidRPr="00240D99">
        <w:rPr>
          <w:b/>
        </w:rPr>
        <w:t xml:space="preserve"> </w:t>
      </w:r>
      <w:r w:rsidR="008423A7" w:rsidRPr="00240D99">
        <w:rPr>
          <w:b/>
          <w:bCs/>
          <w:iCs/>
        </w:rPr>
        <w:t>(магистерская программа «Рациональное природопользование и ресурсосбережение»)</w:t>
      </w:r>
      <w:r w:rsidRPr="00240D99">
        <w:rPr>
          <w:b/>
        </w:rPr>
        <w:t>.</w:t>
      </w:r>
    </w:p>
    <w:p w:rsidR="00240D99" w:rsidRPr="00240D99" w:rsidRDefault="00240D99" w:rsidP="002B0250">
      <w:pPr>
        <w:rPr>
          <w:b/>
        </w:rPr>
      </w:pPr>
    </w:p>
    <w:p w:rsidR="002B0250" w:rsidRPr="00D01C99" w:rsidRDefault="002B0250" w:rsidP="002B0250">
      <w:r w:rsidRPr="0054565B">
        <w:t>Календарный учебный график, в котором указывается последовательность</w:t>
      </w:r>
      <w:r>
        <w:t xml:space="preserve"> </w:t>
      </w:r>
      <w:r w:rsidR="003E09E3">
        <w:t xml:space="preserve">реализации </w:t>
      </w:r>
      <w:r w:rsidRPr="0054565B">
        <w:t>ОП</w:t>
      </w:r>
      <w:r>
        <w:t xml:space="preserve"> магистратуры </w:t>
      </w:r>
      <w:r w:rsidRPr="00490DD3">
        <w:t xml:space="preserve">по направлению </w:t>
      </w:r>
      <w:r w:rsidRPr="00490DD3">
        <w:rPr>
          <w:spacing w:val="-3"/>
        </w:rPr>
        <w:t xml:space="preserve">подготовки </w:t>
      </w:r>
      <w:r w:rsidR="00182039" w:rsidRPr="00182039">
        <w:t>05.0</w:t>
      </w:r>
      <w:r w:rsidR="00006FEA">
        <w:t>4</w:t>
      </w:r>
      <w:r w:rsidR="00182039" w:rsidRPr="00182039">
        <w:t>.06 (022000)</w:t>
      </w:r>
      <w:r w:rsidR="00182039">
        <w:t xml:space="preserve"> </w:t>
      </w:r>
      <w:r w:rsidRPr="00182039">
        <w:t>-«</w:t>
      </w:r>
      <w:r w:rsidR="001731DA">
        <w:t>Экология и природопользование</w:t>
      </w:r>
      <w:r w:rsidRPr="00490DD3">
        <w:t>»</w:t>
      </w:r>
      <w:r w:rsidR="008423A7">
        <w:t xml:space="preserve"> </w:t>
      </w:r>
      <w:r w:rsidR="008423A7" w:rsidRPr="008423A7">
        <w:rPr>
          <w:bCs/>
          <w:iCs/>
        </w:rPr>
        <w:t>(магистерская программа «Рациональное природопользование и ресурсосбережение»)</w:t>
      </w:r>
      <w:r w:rsidRPr="008423A7">
        <w:rPr>
          <w:spacing w:val="-3"/>
        </w:rPr>
        <w:t>,</w:t>
      </w:r>
      <w:r>
        <w:rPr>
          <w:spacing w:val="-3"/>
        </w:rPr>
        <w:t xml:space="preserve"> </w:t>
      </w:r>
      <w:r w:rsidRPr="0054565B">
        <w:t>включая</w:t>
      </w:r>
      <w:r>
        <w:t xml:space="preserve"> </w:t>
      </w:r>
      <w:r w:rsidRPr="0054565B">
        <w:t>теоретическое обучение, практики, промежуточные и итоговую аттеста</w:t>
      </w:r>
      <w:r>
        <w:t>ции,  размещен в</w:t>
      </w:r>
      <w:r w:rsidRPr="00D01C99">
        <w:t xml:space="preserve"> </w:t>
      </w:r>
      <w:r>
        <w:t>отдельном файл</w:t>
      </w:r>
      <w:r w:rsidR="003E09E3">
        <w:t>е</w:t>
      </w:r>
      <w:r w:rsidR="00DC4DA4">
        <w:t xml:space="preserve"> (</w:t>
      </w:r>
      <w:proofErr w:type="gramStart"/>
      <w:r w:rsidR="00DC4DA4">
        <w:t>см</w:t>
      </w:r>
      <w:proofErr w:type="gramEnd"/>
      <w:r w:rsidR="00DC4DA4">
        <w:t xml:space="preserve">. приложение </w:t>
      </w:r>
      <w:r w:rsidR="004B318B">
        <w:t>2</w:t>
      </w:r>
      <w:r w:rsidR="00DC4DA4">
        <w:t>)</w:t>
      </w:r>
      <w:r w:rsidR="003E09E3">
        <w:t>.</w:t>
      </w:r>
    </w:p>
    <w:p w:rsidR="002B0250" w:rsidRDefault="002B0250" w:rsidP="002B0250"/>
    <w:p w:rsidR="002B0250" w:rsidRDefault="002B0250" w:rsidP="002B0250">
      <w:pPr>
        <w:rPr>
          <w:b/>
        </w:rPr>
      </w:pPr>
      <w:r w:rsidRPr="00240D99">
        <w:rPr>
          <w:b/>
        </w:rPr>
        <w:t xml:space="preserve">4.2. Учебный план по ОП магистратуры по направлению </w:t>
      </w:r>
      <w:r w:rsidRPr="00240D99">
        <w:rPr>
          <w:b/>
          <w:spacing w:val="-3"/>
        </w:rPr>
        <w:t xml:space="preserve">подготовки </w:t>
      </w:r>
      <w:r w:rsidR="00182039" w:rsidRPr="00240D99">
        <w:rPr>
          <w:b/>
          <w:spacing w:val="-3"/>
        </w:rPr>
        <w:t>05.0</w:t>
      </w:r>
      <w:r w:rsidR="00006FEA">
        <w:rPr>
          <w:b/>
          <w:spacing w:val="-3"/>
        </w:rPr>
        <w:t>4</w:t>
      </w:r>
      <w:r w:rsidR="00182039" w:rsidRPr="00240D99">
        <w:rPr>
          <w:b/>
          <w:spacing w:val="-3"/>
        </w:rPr>
        <w:t>.06 (</w:t>
      </w:r>
      <w:r w:rsidRPr="00240D99">
        <w:rPr>
          <w:b/>
        </w:rPr>
        <w:t>022000</w:t>
      </w:r>
      <w:r w:rsidR="00182039" w:rsidRPr="00240D99">
        <w:rPr>
          <w:b/>
        </w:rPr>
        <w:t>)</w:t>
      </w:r>
      <w:r w:rsidRPr="00240D99">
        <w:rPr>
          <w:b/>
        </w:rPr>
        <w:t>-«</w:t>
      </w:r>
      <w:r w:rsidR="001731DA" w:rsidRPr="00240D99">
        <w:rPr>
          <w:b/>
        </w:rPr>
        <w:t>Экология и природопользование</w:t>
      </w:r>
      <w:r w:rsidRPr="00240D99">
        <w:rPr>
          <w:b/>
        </w:rPr>
        <w:t>»</w:t>
      </w:r>
      <w:r w:rsidR="008423A7" w:rsidRPr="00240D99">
        <w:rPr>
          <w:b/>
        </w:rPr>
        <w:t xml:space="preserve"> </w:t>
      </w:r>
      <w:r w:rsidR="008423A7" w:rsidRPr="00240D99">
        <w:rPr>
          <w:b/>
          <w:bCs/>
          <w:iCs/>
        </w:rPr>
        <w:t>(магистерская программа «Рациональное природопользование и ресурсосбережение»)</w:t>
      </w:r>
      <w:r w:rsidRPr="00240D99">
        <w:rPr>
          <w:b/>
        </w:rPr>
        <w:t>.</w:t>
      </w:r>
    </w:p>
    <w:p w:rsidR="00240D99" w:rsidRPr="00240D99" w:rsidRDefault="00240D99" w:rsidP="002B0250">
      <w:pPr>
        <w:rPr>
          <w:b/>
        </w:rPr>
      </w:pPr>
    </w:p>
    <w:p w:rsidR="002B0250" w:rsidRPr="0054565B" w:rsidRDefault="002B0250" w:rsidP="002B0250">
      <w:pPr>
        <w:ind w:firstLine="709"/>
      </w:pPr>
      <w:r w:rsidRPr="0054565B">
        <w:t>Учебный план  отображает  логическую последовательность освоения циклов и разделов ОП, обеспечивающих формирование компетенций. При составлении учебного плана вуз руководствова</w:t>
      </w:r>
      <w:r>
        <w:t>лся</w:t>
      </w:r>
      <w:r w:rsidRPr="0054565B">
        <w:t xml:space="preserve"> общими требованиями к условиям реализации основных образовательных программ, сформулированными в ФГОС </w:t>
      </w:r>
      <w:proofErr w:type="gramStart"/>
      <w:r w:rsidRPr="0054565B">
        <w:t>ВО</w:t>
      </w:r>
      <w:proofErr w:type="gramEnd"/>
      <w:r w:rsidRPr="0054565B">
        <w:t xml:space="preserve"> </w:t>
      </w:r>
      <w:proofErr w:type="gramStart"/>
      <w:r w:rsidRPr="0054565B">
        <w:t>по</w:t>
      </w:r>
      <w:proofErr w:type="gramEnd"/>
      <w:r w:rsidRPr="0054565B">
        <w:t xml:space="preserve"> направлению подготовки.</w:t>
      </w:r>
      <w:r>
        <w:t xml:space="preserve"> </w:t>
      </w:r>
      <w:r w:rsidRPr="0054565B">
        <w:t>В учебном плане отображ</w:t>
      </w:r>
      <w:r>
        <w:t>ена</w:t>
      </w:r>
      <w:r w:rsidRPr="0054565B">
        <w:t xml:space="preserve"> логическая последовательность освоения циклов и разде</w:t>
      </w:r>
      <w:r w:rsidR="003965F5">
        <w:t xml:space="preserve">лов </w:t>
      </w:r>
      <w:r w:rsidRPr="0054565B">
        <w:t>ОП (дисциплин, модулей, практик), обеспечивающих фор</w:t>
      </w:r>
      <w:r>
        <w:t>мирование компетенций. Указана</w:t>
      </w:r>
      <w:r w:rsidRPr="0054565B">
        <w:t xml:space="preserve"> общая трудоемкость дисциплин, модулей, практик в зачетных единицах, а также их общая и аудиторная трудоемкость в часах</w:t>
      </w:r>
      <w:r w:rsidR="00081538">
        <w:t xml:space="preserve"> (приложение </w:t>
      </w:r>
      <w:r w:rsidR="00787332">
        <w:t>3</w:t>
      </w:r>
      <w:r w:rsidR="00081538">
        <w:t>)</w:t>
      </w:r>
      <w:r w:rsidRPr="0054565B">
        <w:t>.</w:t>
      </w:r>
      <w:r>
        <w:t xml:space="preserve"> </w:t>
      </w:r>
      <w:r w:rsidRPr="0054565B">
        <w:t xml:space="preserve">В базовых частях учебных циклов </w:t>
      </w:r>
      <w:r>
        <w:t xml:space="preserve">отражен </w:t>
      </w:r>
      <w:r w:rsidRPr="0054565B">
        <w:t xml:space="preserve">перечень базовых дисциплин в соответствии с требованиями ФГОС </w:t>
      </w:r>
      <w:proofErr w:type="gramStart"/>
      <w:r w:rsidRPr="0054565B">
        <w:t>ВО</w:t>
      </w:r>
      <w:proofErr w:type="gramEnd"/>
      <w:r w:rsidRPr="0054565B">
        <w:t xml:space="preserve">. В вариативных частях учебных циклов </w:t>
      </w:r>
      <w:r>
        <w:t>сфор</w:t>
      </w:r>
      <w:r w:rsidRPr="0054565B">
        <w:t>мир</w:t>
      </w:r>
      <w:r>
        <w:t>ован</w:t>
      </w:r>
      <w:r w:rsidRPr="0054565B">
        <w:t xml:space="preserve"> перечень и последовательность модулей и дисциплин с учетом рекомендаций </w:t>
      </w:r>
      <w:proofErr w:type="gramStart"/>
      <w:r w:rsidRPr="0054565B">
        <w:t>соответствующей</w:t>
      </w:r>
      <w:proofErr w:type="gramEnd"/>
      <w:r w:rsidRPr="0054565B">
        <w:t xml:space="preserve">  пример</w:t>
      </w:r>
      <w:r w:rsidR="00182039">
        <w:t xml:space="preserve">ной </w:t>
      </w:r>
      <w:r w:rsidR="003E09E3">
        <w:t>ОП ВО.</w:t>
      </w:r>
    </w:p>
    <w:p w:rsidR="002B0250" w:rsidRDefault="00CB266D" w:rsidP="002B0250">
      <w:r>
        <w:t>Примерный п</w:t>
      </w:r>
      <w:r w:rsidR="002B0250">
        <w:t xml:space="preserve">еречень </w:t>
      </w:r>
      <w:proofErr w:type="gramStart"/>
      <w:r w:rsidR="002B0250">
        <w:t xml:space="preserve">дисциплин, </w:t>
      </w:r>
      <w:r w:rsidR="00F1496C">
        <w:t xml:space="preserve"> </w:t>
      </w:r>
      <w:r w:rsidR="002B0250">
        <w:t>предлагаемых к выбору студента отражен</w:t>
      </w:r>
      <w:proofErr w:type="gramEnd"/>
      <w:r w:rsidR="002B0250">
        <w:t xml:space="preserve"> в таблице </w:t>
      </w:r>
      <w:r w:rsidR="00F1496C">
        <w:t>2</w:t>
      </w:r>
      <w:r w:rsidR="002B0250">
        <w:t>.</w:t>
      </w:r>
    </w:p>
    <w:p w:rsidR="00730EBF" w:rsidRDefault="00730EBF" w:rsidP="002B0250">
      <w:pPr>
        <w:jc w:val="right"/>
        <w:rPr>
          <w:b/>
        </w:rPr>
      </w:pPr>
    </w:p>
    <w:p w:rsidR="002B0250" w:rsidRDefault="002B0250" w:rsidP="002B0250">
      <w:pPr>
        <w:jc w:val="right"/>
        <w:rPr>
          <w:b/>
        </w:rPr>
      </w:pPr>
      <w:r w:rsidRPr="00856664">
        <w:rPr>
          <w:b/>
        </w:rPr>
        <w:t xml:space="preserve">Таблица </w:t>
      </w:r>
      <w:r w:rsidR="00F1496C">
        <w:rPr>
          <w:b/>
        </w:rPr>
        <w:t>2</w:t>
      </w:r>
    </w:p>
    <w:p w:rsidR="002B0250" w:rsidRDefault="002B0250" w:rsidP="002B0250">
      <w:pPr>
        <w:jc w:val="center"/>
        <w:rPr>
          <w:b/>
        </w:rPr>
      </w:pPr>
      <w:r>
        <w:rPr>
          <w:b/>
        </w:rPr>
        <w:t>Дисциплины по выбору</w:t>
      </w:r>
    </w:p>
    <w:p w:rsidR="00A84493" w:rsidRDefault="00A84493" w:rsidP="002B0250">
      <w:pPr>
        <w:jc w:val="center"/>
        <w:rPr>
          <w:b/>
        </w:rPr>
      </w:pPr>
    </w:p>
    <w:tbl>
      <w:tblPr>
        <w:tblW w:w="5000" w:type="pct"/>
        <w:jc w:val="right"/>
        <w:tblCellMar>
          <w:left w:w="28" w:type="dxa"/>
          <w:right w:w="28" w:type="dxa"/>
        </w:tblCellMar>
        <w:tblLook w:val="0000"/>
      </w:tblPr>
      <w:tblGrid>
        <w:gridCol w:w="555"/>
        <w:gridCol w:w="9140"/>
      </w:tblGrid>
      <w:tr w:rsidR="00A84493" w:rsidRPr="00153D1E" w:rsidTr="00CA1D23">
        <w:trPr>
          <w:trHeight w:val="81"/>
          <w:jc w:val="right"/>
        </w:trPr>
        <w:tc>
          <w:tcPr>
            <w:tcW w:w="286" w:type="pct"/>
            <w:tcBorders>
              <w:top w:val="single" w:sz="4" w:space="0" w:color="auto"/>
              <w:left w:val="single" w:sz="4" w:space="0" w:color="auto"/>
              <w:bottom w:val="single" w:sz="4" w:space="0" w:color="auto"/>
              <w:right w:val="single" w:sz="4" w:space="0" w:color="auto"/>
            </w:tcBorders>
          </w:tcPr>
          <w:p w:rsidR="00A84493" w:rsidRPr="00CB266D" w:rsidRDefault="00A84493" w:rsidP="00996CDE">
            <w:pPr>
              <w:ind w:firstLine="0"/>
              <w:jc w:val="center"/>
              <w:rPr>
                <w:b/>
                <w:color w:val="000000"/>
              </w:rPr>
            </w:pPr>
            <w:r w:rsidRPr="00CB266D">
              <w:rPr>
                <w:b/>
                <w:color w:val="000000"/>
              </w:rPr>
              <w:t xml:space="preserve">№ </w:t>
            </w:r>
            <w:proofErr w:type="spellStart"/>
            <w:proofErr w:type="gramStart"/>
            <w:r w:rsidRPr="00CB266D">
              <w:rPr>
                <w:b/>
                <w:color w:val="000000"/>
              </w:rPr>
              <w:t>п</w:t>
            </w:r>
            <w:proofErr w:type="spellEnd"/>
            <w:proofErr w:type="gramEnd"/>
            <w:r w:rsidRPr="00CB266D">
              <w:rPr>
                <w:b/>
                <w:color w:val="000000"/>
              </w:rPr>
              <w:t>/</w:t>
            </w:r>
            <w:proofErr w:type="spellStart"/>
            <w:r w:rsidRPr="00CB266D">
              <w:rPr>
                <w:b/>
                <w:color w:val="000000"/>
              </w:rPr>
              <w:t>п</w:t>
            </w:r>
            <w:proofErr w:type="spellEnd"/>
          </w:p>
        </w:tc>
        <w:tc>
          <w:tcPr>
            <w:tcW w:w="4714" w:type="pct"/>
            <w:tcBorders>
              <w:top w:val="single" w:sz="4" w:space="0" w:color="auto"/>
              <w:left w:val="single" w:sz="4" w:space="0" w:color="auto"/>
              <w:bottom w:val="single" w:sz="4" w:space="0" w:color="auto"/>
              <w:right w:val="single" w:sz="4" w:space="0" w:color="auto"/>
            </w:tcBorders>
          </w:tcPr>
          <w:p w:rsidR="00A84493" w:rsidRPr="00CB266D" w:rsidRDefault="00A84493" w:rsidP="00996CDE">
            <w:pPr>
              <w:ind w:firstLine="0"/>
              <w:jc w:val="center"/>
              <w:rPr>
                <w:b/>
                <w:color w:val="000000"/>
              </w:rPr>
            </w:pPr>
            <w:r w:rsidRPr="00CB266D">
              <w:rPr>
                <w:b/>
                <w:color w:val="000000"/>
              </w:rPr>
              <w:t>Наименование дисциплины</w:t>
            </w:r>
          </w:p>
        </w:tc>
      </w:tr>
      <w:tr w:rsidR="00A84493" w:rsidRPr="00153D1E" w:rsidTr="00CA1D23">
        <w:trPr>
          <w:trHeight w:val="81"/>
          <w:jc w:val="right"/>
        </w:trPr>
        <w:tc>
          <w:tcPr>
            <w:tcW w:w="5000" w:type="pct"/>
            <w:gridSpan w:val="2"/>
            <w:tcBorders>
              <w:top w:val="single" w:sz="4" w:space="0" w:color="auto"/>
              <w:left w:val="single" w:sz="4" w:space="0" w:color="auto"/>
              <w:bottom w:val="single" w:sz="4" w:space="0" w:color="auto"/>
              <w:right w:val="single" w:sz="4" w:space="0" w:color="auto"/>
            </w:tcBorders>
            <w:vAlign w:val="center"/>
          </w:tcPr>
          <w:p w:rsidR="00A84493" w:rsidRPr="00240D99" w:rsidRDefault="00006FEA" w:rsidP="00006FEA">
            <w:pPr>
              <w:spacing w:line="240" w:lineRule="atLeast"/>
              <w:ind w:firstLine="0"/>
              <w:jc w:val="center"/>
            </w:pPr>
            <w:r>
              <w:rPr>
                <w:b/>
                <w:bCs/>
                <w:iCs/>
              </w:rPr>
              <w:t>Б</w:t>
            </w:r>
            <w:r w:rsidR="00A84493" w:rsidRPr="00240D99">
              <w:rPr>
                <w:b/>
                <w:bCs/>
                <w:iCs/>
              </w:rPr>
              <w:t xml:space="preserve">.1. </w:t>
            </w:r>
            <w:r>
              <w:rPr>
                <w:b/>
                <w:bCs/>
                <w:iCs/>
              </w:rPr>
              <w:t>Б. Базовая часть</w:t>
            </w:r>
          </w:p>
        </w:tc>
      </w:tr>
      <w:tr w:rsidR="00006FEA" w:rsidRPr="00923292" w:rsidTr="00CA1D23">
        <w:trPr>
          <w:trHeight w:val="302"/>
          <w:jc w:val="right"/>
        </w:trPr>
        <w:tc>
          <w:tcPr>
            <w:tcW w:w="286" w:type="pct"/>
            <w:tcBorders>
              <w:top w:val="single" w:sz="4" w:space="0" w:color="auto"/>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1</w:t>
            </w:r>
          </w:p>
        </w:tc>
        <w:tc>
          <w:tcPr>
            <w:tcW w:w="4714" w:type="pct"/>
            <w:tcBorders>
              <w:top w:val="single" w:sz="4" w:space="0" w:color="auto"/>
              <w:left w:val="nil"/>
              <w:bottom w:val="single" w:sz="4" w:space="0" w:color="auto"/>
              <w:right w:val="single" w:sz="4" w:space="0" w:color="auto"/>
            </w:tcBorders>
            <w:vAlign w:val="center"/>
          </w:tcPr>
          <w:p w:rsidR="00006FEA" w:rsidRDefault="00006FEA">
            <w:pPr>
              <w:rPr>
                <w:rFonts w:ascii="Tahoma" w:hAnsi="Tahoma" w:cs="Tahoma"/>
                <w:color w:val="000000"/>
                <w:sz w:val="16"/>
                <w:szCs w:val="16"/>
              </w:rPr>
            </w:pPr>
            <w:r>
              <w:rPr>
                <w:rFonts w:ascii="Tahoma" w:hAnsi="Tahoma" w:cs="Tahoma"/>
                <w:color w:val="000000"/>
                <w:sz w:val="16"/>
                <w:szCs w:val="16"/>
              </w:rPr>
              <w:t>Философские проблемы естествознания</w:t>
            </w:r>
          </w:p>
        </w:tc>
      </w:tr>
      <w:tr w:rsidR="00006FEA" w:rsidRPr="00923292"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2</w:t>
            </w:r>
          </w:p>
        </w:tc>
        <w:tc>
          <w:tcPr>
            <w:tcW w:w="4714" w:type="pct"/>
            <w:tcBorders>
              <w:top w:val="single" w:sz="4" w:space="0" w:color="auto"/>
              <w:left w:val="nil"/>
              <w:bottom w:val="single" w:sz="4" w:space="0" w:color="auto"/>
              <w:right w:val="single" w:sz="4" w:space="0" w:color="auto"/>
            </w:tcBorders>
            <w:vAlign w:val="center"/>
          </w:tcPr>
          <w:p w:rsidR="00006FEA" w:rsidRDefault="00006FEA">
            <w:pPr>
              <w:rPr>
                <w:rFonts w:ascii="Tahoma" w:hAnsi="Tahoma" w:cs="Tahoma"/>
                <w:color w:val="000000"/>
                <w:sz w:val="16"/>
                <w:szCs w:val="16"/>
              </w:rPr>
            </w:pPr>
            <w:r>
              <w:rPr>
                <w:rFonts w:ascii="Tahoma" w:hAnsi="Tahoma" w:cs="Tahoma"/>
                <w:color w:val="000000"/>
                <w:sz w:val="16"/>
                <w:szCs w:val="16"/>
              </w:rPr>
              <w:t>Компьютерные технологии и статистические методы в экологии и природопользовании</w:t>
            </w:r>
          </w:p>
        </w:tc>
      </w:tr>
      <w:tr w:rsidR="00006FEA" w:rsidRPr="00923292"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3</w:t>
            </w:r>
          </w:p>
        </w:tc>
        <w:tc>
          <w:tcPr>
            <w:tcW w:w="4714" w:type="pct"/>
            <w:tcBorders>
              <w:top w:val="single" w:sz="4" w:space="0" w:color="auto"/>
              <w:left w:val="nil"/>
              <w:bottom w:val="single" w:sz="4" w:space="0" w:color="auto"/>
              <w:right w:val="single" w:sz="4" w:space="0" w:color="auto"/>
            </w:tcBorders>
            <w:vAlign w:val="center"/>
          </w:tcPr>
          <w:p w:rsidR="00006FEA" w:rsidRDefault="00006FEA">
            <w:pPr>
              <w:rPr>
                <w:rFonts w:ascii="Tahoma" w:hAnsi="Tahoma" w:cs="Tahoma"/>
                <w:color w:val="000000"/>
                <w:sz w:val="16"/>
                <w:szCs w:val="16"/>
              </w:rPr>
            </w:pPr>
            <w:r>
              <w:rPr>
                <w:rFonts w:ascii="Tahoma" w:hAnsi="Tahoma" w:cs="Tahoma"/>
                <w:color w:val="000000"/>
                <w:sz w:val="16"/>
                <w:szCs w:val="16"/>
              </w:rPr>
              <w:t>Иностранный язык</w:t>
            </w:r>
          </w:p>
        </w:tc>
      </w:tr>
      <w:tr w:rsidR="00006FEA" w:rsidRPr="00923292"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4</w:t>
            </w:r>
          </w:p>
        </w:tc>
        <w:tc>
          <w:tcPr>
            <w:tcW w:w="4714" w:type="pct"/>
            <w:tcBorders>
              <w:top w:val="single" w:sz="4" w:space="0" w:color="auto"/>
              <w:left w:val="nil"/>
              <w:bottom w:val="single" w:sz="4" w:space="0" w:color="auto"/>
              <w:right w:val="single" w:sz="4" w:space="0" w:color="auto"/>
            </w:tcBorders>
            <w:vAlign w:val="center"/>
          </w:tcPr>
          <w:p w:rsidR="00006FEA" w:rsidRDefault="00006FEA">
            <w:pPr>
              <w:rPr>
                <w:rFonts w:ascii="Tahoma" w:hAnsi="Tahoma" w:cs="Tahoma"/>
                <w:color w:val="000000"/>
                <w:sz w:val="16"/>
                <w:szCs w:val="16"/>
              </w:rPr>
            </w:pPr>
            <w:r>
              <w:rPr>
                <w:rFonts w:ascii="Tahoma" w:hAnsi="Tahoma" w:cs="Tahoma"/>
                <w:color w:val="000000"/>
                <w:sz w:val="16"/>
                <w:szCs w:val="16"/>
              </w:rPr>
              <w:t>Современны проблемы экологии и природопользования</w:t>
            </w:r>
          </w:p>
        </w:tc>
      </w:tr>
      <w:tr w:rsidR="00006FEA" w:rsidRPr="00923292"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Default="00006FEA" w:rsidP="00996CDE">
            <w:pPr>
              <w:ind w:firstLine="0"/>
              <w:rPr>
                <w:color w:val="000000"/>
                <w:sz w:val="20"/>
                <w:szCs w:val="20"/>
              </w:rPr>
            </w:pPr>
            <w:r>
              <w:rPr>
                <w:color w:val="000000"/>
                <w:sz w:val="20"/>
                <w:szCs w:val="20"/>
              </w:rPr>
              <w:t>5</w:t>
            </w:r>
          </w:p>
        </w:tc>
        <w:tc>
          <w:tcPr>
            <w:tcW w:w="4714" w:type="pct"/>
            <w:tcBorders>
              <w:top w:val="single" w:sz="4" w:space="0" w:color="auto"/>
              <w:left w:val="nil"/>
              <w:bottom w:val="single" w:sz="4" w:space="0" w:color="auto"/>
              <w:right w:val="single" w:sz="4" w:space="0" w:color="auto"/>
            </w:tcBorders>
            <w:vAlign w:val="center"/>
          </w:tcPr>
          <w:p w:rsidR="00006FEA" w:rsidRDefault="00006FEA">
            <w:pPr>
              <w:rPr>
                <w:rFonts w:ascii="Tahoma" w:hAnsi="Tahoma" w:cs="Tahoma"/>
                <w:color w:val="000000"/>
                <w:sz w:val="16"/>
                <w:szCs w:val="16"/>
              </w:rPr>
            </w:pPr>
            <w:r>
              <w:rPr>
                <w:rFonts w:ascii="Tahoma" w:hAnsi="Tahoma" w:cs="Tahoma"/>
                <w:color w:val="000000"/>
                <w:sz w:val="16"/>
                <w:szCs w:val="16"/>
              </w:rPr>
              <w:t>Международное сотрудничество в области охраны окружающей среды</w:t>
            </w:r>
          </w:p>
        </w:tc>
      </w:tr>
      <w:tr w:rsidR="00006FEA" w:rsidRPr="00923292"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Default="00006FEA" w:rsidP="00996CDE">
            <w:pPr>
              <w:ind w:firstLine="0"/>
              <w:rPr>
                <w:color w:val="000000"/>
                <w:sz w:val="20"/>
                <w:szCs w:val="20"/>
              </w:rPr>
            </w:pPr>
            <w:r>
              <w:rPr>
                <w:color w:val="000000"/>
                <w:sz w:val="20"/>
                <w:szCs w:val="20"/>
              </w:rPr>
              <w:t>6</w:t>
            </w:r>
          </w:p>
        </w:tc>
        <w:tc>
          <w:tcPr>
            <w:tcW w:w="4714" w:type="pct"/>
            <w:tcBorders>
              <w:top w:val="single" w:sz="4" w:space="0" w:color="auto"/>
              <w:left w:val="nil"/>
              <w:bottom w:val="single" w:sz="4" w:space="0" w:color="auto"/>
              <w:right w:val="single" w:sz="4" w:space="0" w:color="auto"/>
            </w:tcBorders>
            <w:vAlign w:val="center"/>
          </w:tcPr>
          <w:p w:rsidR="00006FEA" w:rsidRDefault="00006FEA">
            <w:pPr>
              <w:rPr>
                <w:rFonts w:ascii="Tahoma" w:hAnsi="Tahoma" w:cs="Tahoma"/>
                <w:color w:val="000000"/>
                <w:sz w:val="16"/>
                <w:szCs w:val="16"/>
              </w:rPr>
            </w:pPr>
            <w:r>
              <w:rPr>
                <w:rFonts w:ascii="Tahoma" w:hAnsi="Tahoma" w:cs="Tahoma"/>
                <w:color w:val="000000"/>
                <w:sz w:val="16"/>
                <w:szCs w:val="16"/>
              </w:rPr>
              <w:t>Устойчивое развитие</w:t>
            </w:r>
          </w:p>
        </w:tc>
      </w:tr>
      <w:tr w:rsidR="00A84493" w:rsidTr="00CA1D23">
        <w:trPr>
          <w:trHeight w:val="332"/>
          <w:jc w:val="right"/>
        </w:trPr>
        <w:tc>
          <w:tcPr>
            <w:tcW w:w="5000" w:type="pct"/>
            <w:gridSpan w:val="2"/>
            <w:tcBorders>
              <w:top w:val="nil"/>
              <w:left w:val="single" w:sz="4" w:space="0" w:color="auto"/>
              <w:bottom w:val="single" w:sz="4" w:space="0" w:color="auto"/>
              <w:right w:val="single" w:sz="4" w:space="0" w:color="auto"/>
            </w:tcBorders>
            <w:vAlign w:val="center"/>
          </w:tcPr>
          <w:p w:rsidR="00A84493" w:rsidRPr="00240D99" w:rsidRDefault="00006FEA" w:rsidP="00006FEA">
            <w:pPr>
              <w:ind w:firstLine="0"/>
              <w:jc w:val="center"/>
              <w:rPr>
                <w:b/>
                <w:sz w:val="20"/>
              </w:rPr>
            </w:pPr>
            <w:r>
              <w:rPr>
                <w:b/>
                <w:bCs/>
                <w:iCs/>
              </w:rPr>
              <w:t xml:space="preserve">Б.1.В. </w:t>
            </w:r>
            <w:r w:rsidR="00A84493" w:rsidRPr="00240D99">
              <w:rPr>
                <w:b/>
                <w:bCs/>
                <w:iCs/>
              </w:rPr>
              <w:t xml:space="preserve"> </w:t>
            </w:r>
            <w:r>
              <w:rPr>
                <w:b/>
                <w:bCs/>
                <w:iCs/>
              </w:rPr>
              <w:t>Вариативная часть</w:t>
            </w:r>
          </w:p>
        </w:tc>
      </w:tr>
      <w:tr w:rsidR="00006FEA" w:rsidRPr="00867340" w:rsidTr="00CA1D23">
        <w:trPr>
          <w:trHeight w:val="33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5</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0"/>
              <w:jc w:val="left"/>
              <w:rPr>
                <w:rFonts w:ascii="Tahoma" w:hAnsi="Tahoma" w:cs="Tahoma"/>
                <w:color w:val="000000"/>
                <w:sz w:val="16"/>
                <w:szCs w:val="16"/>
              </w:rPr>
            </w:pPr>
            <w:proofErr w:type="spellStart"/>
            <w:r>
              <w:rPr>
                <w:rFonts w:ascii="Tahoma" w:hAnsi="Tahoma" w:cs="Tahoma"/>
                <w:color w:val="000000"/>
                <w:sz w:val="16"/>
                <w:szCs w:val="16"/>
              </w:rPr>
              <w:t>Коэволюция</w:t>
            </w:r>
            <w:proofErr w:type="spellEnd"/>
            <w:r>
              <w:rPr>
                <w:rFonts w:ascii="Tahoma" w:hAnsi="Tahoma" w:cs="Tahoma"/>
                <w:color w:val="000000"/>
                <w:sz w:val="16"/>
                <w:szCs w:val="16"/>
              </w:rPr>
              <w:t xml:space="preserve"> общественных и административных методов управления прогрессивными направлениями  природопользования</w:t>
            </w:r>
          </w:p>
        </w:tc>
      </w:tr>
      <w:tr w:rsidR="00006FEA" w:rsidRPr="00867340" w:rsidTr="00CA1D23">
        <w:trPr>
          <w:trHeight w:val="33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6</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0"/>
              <w:jc w:val="left"/>
              <w:rPr>
                <w:rFonts w:ascii="Tahoma" w:hAnsi="Tahoma" w:cs="Tahoma"/>
                <w:color w:val="000000"/>
                <w:sz w:val="16"/>
                <w:szCs w:val="16"/>
              </w:rPr>
            </w:pPr>
            <w:r>
              <w:rPr>
                <w:rFonts w:ascii="Tahoma" w:hAnsi="Tahoma" w:cs="Tahoma"/>
                <w:color w:val="000000"/>
                <w:sz w:val="16"/>
                <w:szCs w:val="16"/>
              </w:rPr>
              <w:t>Стратегия опережающего развития России в условиях глобального кризиса</w:t>
            </w:r>
          </w:p>
        </w:tc>
      </w:tr>
      <w:tr w:rsidR="00006FEA" w:rsidRPr="00867340"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7</w:t>
            </w:r>
          </w:p>
        </w:tc>
        <w:tc>
          <w:tcPr>
            <w:tcW w:w="4714" w:type="pct"/>
            <w:tcBorders>
              <w:top w:val="nil"/>
              <w:left w:val="single" w:sz="4" w:space="0" w:color="auto"/>
              <w:bottom w:val="single" w:sz="4" w:space="0" w:color="auto"/>
              <w:right w:val="single" w:sz="4" w:space="0" w:color="auto"/>
            </w:tcBorders>
            <w:vAlign w:val="center"/>
          </w:tcPr>
          <w:p w:rsidR="00006FEA" w:rsidRDefault="00006FEA" w:rsidP="00006FEA">
            <w:pPr>
              <w:ind w:firstLine="0"/>
              <w:jc w:val="left"/>
              <w:rPr>
                <w:rFonts w:ascii="Tahoma" w:hAnsi="Tahoma" w:cs="Tahoma"/>
                <w:color w:val="000000"/>
                <w:sz w:val="16"/>
                <w:szCs w:val="16"/>
              </w:rPr>
            </w:pPr>
            <w:r>
              <w:rPr>
                <w:rFonts w:ascii="Tahoma" w:hAnsi="Tahoma" w:cs="Tahoma"/>
                <w:color w:val="000000"/>
                <w:sz w:val="16"/>
                <w:szCs w:val="16"/>
              </w:rPr>
              <w:t>Методологические основы управления рисками в природопользовании</w:t>
            </w:r>
          </w:p>
        </w:tc>
      </w:tr>
      <w:tr w:rsidR="00006FEA" w:rsidRPr="00867340"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8</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0"/>
              <w:jc w:val="left"/>
              <w:rPr>
                <w:rFonts w:ascii="Tahoma" w:hAnsi="Tahoma" w:cs="Tahoma"/>
                <w:color w:val="000000"/>
                <w:sz w:val="16"/>
                <w:szCs w:val="16"/>
              </w:rPr>
            </w:pPr>
            <w:r>
              <w:rPr>
                <w:rFonts w:ascii="Tahoma" w:hAnsi="Tahoma" w:cs="Tahoma"/>
                <w:color w:val="000000"/>
                <w:sz w:val="16"/>
                <w:szCs w:val="16"/>
              </w:rPr>
              <w:t>Кадастровая оценка объектов природопользования</w:t>
            </w:r>
          </w:p>
        </w:tc>
      </w:tr>
      <w:tr w:rsidR="00006FEA" w:rsidRPr="00867340"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lastRenderedPageBreak/>
              <w:t>9</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0"/>
              <w:jc w:val="left"/>
              <w:rPr>
                <w:rFonts w:ascii="Tahoma" w:hAnsi="Tahoma" w:cs="Tahoma"/>
                <w:color w:val="000000"/>
                <w:sz w:val="16"/>
                <w:szCs w:val="16"/>
              </w:rPr>
            </w:pPr>
            <w:proofErr w:type="spellStart"/>
            <w:r>
              <w:rPr>
                <w:rFonts w:ascii="Tahoma" w:hAnsi="Tahoma" w:cs="Tahoma"/>
                <w:color w:val="000000"/>
                <w:sz w:val="16"/>
                <w:szCs w:val="16"/>
              </w:rPr>
              <w:t>Геоинформационные</w:t>
            </w:r>
            <w:proofErr w:type="spellEnd"/>
            <w:r>
              <w:rPr>
                <w:rFonts w:ascii="Tahoma" w:hAnsi="Tahoma" w:cs="Tahoma"/>
                <w:color w:val="000000"/>
                <w:sz w:val="16"/>
                <w:szCs w:val="16"/>
              </w:rPr>
              <w:t xml:space="preserve"> системы и экологическое картографирование</w:t>
            </w:r>
          </w:p>
        </w:tc>
      </w:tr>
      <w:tr w:rsidR="00006FEA" w:rsidRPr="00867340"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10</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0"/>
              <w:jc w:val="left"/>
              <w:rPr>
                <w:rFonts w:ascii="Tahoma" w:hAnsi="Tahoma" w:cs="Tahoma"/>
                <w:color w:val="000000"/>
                <w:sz w:val="16"/>
                <w:szCs w:val="16"/>
              </w:rPr>
            </w:pPr>
            <w:r>
              <w:rPr>
                <w:rFonts w:ascii="Tahoma" w:hAnsi="Tahoma" w:cs="Tahoma"/>
                <w:color w:val="000000"/>
                <w:sz w:val="16"/>
                <w:szCs w:val="16"/>
              </w:rPr>
              <w:t>Оценка состояния и динамики антропогенного воздействия на окружающую среду</w:t>
            </w:r>
          </w:p>
        </w:tc>
      </w:tr>
      <w:tr w:rsidR="00006FEA" w:rsidRPr="00867340"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11</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0"/>
              <w:jc w:val="left"/>
              <w:rPr>
                <w:rFonts w:ascii="Tahoma" w:hAnsi="Tahoma" w:cs="Tahoma"/>
                <w:color w:val="000000"/>
                <w:sz w:val="16"/>
                <w:szCs w:val="16"/>
              </w:rPr>
            </w:pPr>
            <w:r>
              <w:rPr>
                <w:rFonts w:ascii="Tahoma" w:hAnsi="Tahoma" w:cs="Tahoma"/>
                <w:color w:val="000000"/>
                <w:sz w:val="16"/>
                <w:szCs w:val="16"/>
              </w:rPr>
              <w:t>Оценка рисков в природопользовании и ресурсосбережении</w:t>
            </w:r>
          </w:p>
        </w:tc>
      </w:tr>
      <w:tr w:rsidR="00006FEA" w:rsidRPr="00867340"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12</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0"/>
              <w:jc w:val="left"/>
              <w:rPr>
                <w:rFonts w:ascii="Tahoma" w:hAnsi="Tahoma" w:cs="Tahoma"/>
                <w:color w:val="000000"/>
                <w:sz w:val="16"/>
                <w:szCs w:val="16"/>
              </w:rPr>
            </w:pPr>
            <w:r>
              <w:rPr>
                <w:rFonts w:ascii="Tahoma" w:hAnsi="Tahoma" w:cs="Tahoma"/>
                <w:color w:val="000000"/>
                <w:sz w:val="16"/>
                <w:szCs w:val="16"/>
              </w:rPr>
              <w:t>Управление природопользованием и ресурсосбережением</w:t>
            </w:r>
          </w:p>
        </w:tc>
      </w:tr>
      <w:tr w:rsidR="00006FEA" w:rsidRPr="00867340"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13</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0"/>
              <w:jc w:val="left"/>
              <w:rPr>
                <w:rFonts w:ascii="Tahoma" w:hAnsi="Tahoma" w:cs="Tahoma"/>
                <w:color w:val="000000"/>
                <w:sz w:val="16"/>
                <w:szCs w:val="16"/>
              </w:rPr>
            </w:pPr>
            <w:r>
              <w:rPr>
                <w:rFonts w:ascii="Tahoma" w:hAnsi="Tahoma" w:cs="Tahoma"/>
                <w:color w:val="000000"/>
                <w:sz w:val="16"/>
                <w:szCs w:val="16"/>
              </w:rPr>
              <w:t>Регулирование оборота отходов производства и потребления</w:t>
            </w:r>
          </w:p>
        </w:tc>
      </w:tr>
      <w:tr w:rsidR="00006FEA" w:rsidRPr="00867340"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14</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0"/>
              <w:jc w:val="left"/>
              <w:rPr>
                <w:rFonts w:ascii="Tahoma" w:hAnsi="Tahoma" w:cs="Tahoma"/>
                <w:color w:val="000000"/>
                <w:sz w:val="16"/>
                <w:szCs w:val="16"/>
              </w:rPr>
            </w:pPr>
            <w:r>
              <w:rPr>
                <w:rFonts w:ascii="Tahoma" w:hAnsi="Tahoma" w:cs="Tahoma"/>
                <w:color w:val="000000"/>
                <w:sz w:val="16"/>
                <w:szCs w:val="16"/>
              </w:rPr>
              <w:t>Эколого-географические аспекты обеспечения технологической  независимости страны</w:t>
            </w:r>
          </w:p>
        </w:tc>
      </w:tr>
      <w:tr w:rsidR="00006FEA" w:rsidRPr="00867340"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15</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0"/>
              <w:jc w:val="left"/>
              <w:rPr>
                <w:rFonts w:ascii="Tahoma" w:hAnsi="Tahoma" w:cs="Tahoma"/>
                <w:color w:val="000000"/>
                <w:sz w:val="16"/>
                <w:szCs w:val="16"/>
              </w:rPr>
            </w:pPr>
            <w:r>
              <w:rPr>
                <w:rFonts w:ascii="Tahoma" w:hAnsi="Tahoma" w:cs="Tahoma"/>
                <w:color w:val="000000"/>
                <w:sz w:val="16"/>
                <w:szCs w:val="16"/>
              </w:rPr>
              <w:t>Экологические аспекты энергетической безопасности</w:t>
            </w:r>
          </w:p>
        </w:tc>
      </w:tr>
      <w:tr w:rsidR="00006FEA" w:rsidRPr="00867340"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16</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0"/>
              <w:jc w:val="left"/>
              <w:rPr>
                <w:rFonts w:ascii="Tahoma" w:hAnsi="Tahoma" w:cs="Tahoma"/>
                <w:color w:val="000000"/>
                <w:sz w:val="16"/>
                <w:szCs w:val="16"/>
              </w:rPr>
            </w:pPr>
            <w:r>
              <w:rPr>
                <w:rFonts w:ascii="Tahoma" w:hAnsi="Tahoma" w:cs="Tahoma"/>
                <w:color w:val="000000"/>
                <w:sz w:val="16"/>
                <w:szCs w:val="16"/>
              </w:rPr>
              <w:t>Антикризисное управление в природопользовании</w:t>
            </w:r>
          </w:p>
        </w:tc>
      </w:tr>
      <w:tr w:rsidR="00006FEA" w:rsidRPr="00867340"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17</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12"/>
              <w:rPr>
                <w:rFonts w:ascii="Tahoma" w:hAnsi="Tahoma" w:cs="Tahoma"/>
                <w:color w:val="000000"/>
                <w:sz w:val="16"/>
                <w:szCs w:val="16"/>
              </w:rPr>
            </w:pPr>
            <w:r>
              <w:rPr>
                <w:rFonts w:ascii="Tahoma" w:hAnsi="Tahoma" w:cs="Tahoma"/>
                <w:color w:val="000000"/>
                <w:sz w:val="16"/>
                <w:szCs w:val="16"/>
              </w:rPr>
              <w:t>Нормативно-правовое и институциональное  обеспечение научно-исследовательской деятельности в сфере экологии и природопользования</w:t>
            </w:r>
          </w:p>
        </w:tc>
      </w:tr>
      <w:tr w:rsidR="00006FEA" w:rsidRPr="00867340"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18</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12"/>
              <w:rPr>
                <w:rFonts w:ascii="Tahoma" w:hAnsi="Tahoma" w:cs="Tahoma"/>
                <w:color w:val="000000"/>
                <w:sz w:val="16"/>
                <w:szCs w:val="16"/>
              </w:rPr>
            </w:pPr>
            <w:r>
              <w:rPr>
                <w:rFonts w:ascii="Tahoma" w:hAnsi="Tahoma" w:cs="Tahoma"/>
                <w:color w:val="000000"/>
                <w:sz w:val="16"/>
                <w:szCs w:val="16"/>
              </w:rPr>
              <w:t>Методология научных исследований в экологии и природопользования</w:t>
            </w:r>
          </w:p>
        </w:tc>
      </w:tr>
      <w:tr w:rsidR="00006FEA" w:rsidRPr="00867340"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19</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12"/>
              <w:rPr>
                <w:rFonts w:ascii="Tahoma" w:hAnsi="Tahoma" w:cs="Tahoma"/>
                <w:color w:val="000000"/>
                <w:sz w:val="16"/>
                <w:szCs w:val="16"/>
              </w:rPr>
            </w:pPr>
            <w:r>
              <w:rPr>
                <w:rFonts w:ascii="Tahoma" w:hAnsi="Tahoma" w:cs="Tahoma"/>
                <w:color w:val="000000"/>
                <w:sz w:val="16"/>
                <w:szCs w:val="16"/>
              </w:rPr>
              <w:t>Регулирование научно-исследовательской деятельности в сфере экологии и природопользования</w:t>
            </w:r>
          </w:p>
        </w:tc>
      </w:tr>
      <w:tr w:rsidR="00006FEA" w:rsidRPr="00867340"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20</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12"/>
              <w:rPr>
                <w:rFonts w:ascii="Tahoma" w:hAnsi="Tahoma" w:cs="Tahoma"/>
                <w:color w:val="000000"/>
                <w:sz w:val="16"/>
                <w:szCs w:val="16"/>
              </w:rPr>
            </w:pPr>
            <w:r>
              <w:rPr>
                <w:rFonts w:ascii="Tahoma" w:hAnsi="Tahoma" w:cs="Tahoma"/>
                <w:color w:val="000000"/>
                <w:sz w:val="16"/>
                <w:szCs w:val="16"/>
              </w:rPr>
              <w:t>Научно-практический семинар 1: Актуальные проблемы экологии и природопользования</w:t>
            </w:r>
          </w:p>
        </w:tc>
      </w:tr>
      <w:tr w:rsidR="00006FEA" w:rsidRPr="00867340"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21</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12"/>
              <w:rPr>
                <w:rFonts w:ascii="Tahoma" w:hAnsi="Tahoma" w:cs="Tahoma"/>
                <w:color w:val="000000"/>
                <w:sz w:val="16"/>
                <w:szCs w:val="16"/>
              </w:rPr>
            </w:pPr>
            <w:r>
              <w:rPr>
                <w:rFonts w:ascii="Tahoma" w:hAnsi="Tahoma" w:cs="Tahoma"/>
                <w:color w:val="000000"/>
                <w:sz w:val="16"/>
                <w:szCs w:val="16"/>
              </w:rPr>
              <w:t>Научно-практический семинар 1: Экономическое стимулирование экологической модернизации</w:t>
            </w:r>
          </w:p>
        </w:tc>
      </w:tr>
      <w:tr w:rsidR="00006FEA" w:rsidRPr="00867340"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22</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12"/>
              <w:rPr>
                <w:rFonts w:ascii="Tahoma" w:hAnsi="Tahoma" w:cs="Tahoma"/>
                <w:color w:val="000000"/>
                <w:sz w:val="16"/>
                <w:szCs w:val="16"/>
              </w:rPr>
            </w:pPr>
            <w:r>
              <w:rPr>
                <w:rFonts w:ascii="Tahoma" w:hAnsi="Tahoma" w:cs="Tahoma"/>
                <w:color w:val="000000"/>
                <w:sz w:val="16"/>
                <w:szCs w:val="16"/>
              </w:rPr>
              <w:t>Территориальное планирование природопользования</w:t>
            </w:r>
          </w:p>
        </w:tc>
      </w:tr>
      <w:tr w:rsidR="00006FEA" w:rsidRPr="00867340"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23</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12"/>
              <w:rPr>
                <w:rFonts w:ascii="Tahoma" w:hAnsi="Tahoma" w:cs="Tahoma"/>
                <w:color w:val="000000"/>
                <w:sz w:val="16"/>
                <w:szCs w:val="16"/>
              </w:rPr>
            </w:pPr>
            <w:r>
              <w:rPr>
                <w:rFonts w:ascii="Tahoma" w:hAnsi="Tahoma" w:cs="Tahoma"/>
                <w:color w:val="000000"/>
                <w:sz w:val="16"/>
                <w:szCs w:val="16"/>
              </w:rPr>
              <w:t>Моделирование процессов природопользования</w:t>
            </w:r>
          </w:p>
        </w:tc>
      </w:tr>
      <w:tr w:rsidR="00006FEA" w:rsidRPr="00867340"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24</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12"/>
              <w:rPr>
                <w:rFonts w:ascii="Tahoma" w:hAnsi="Tahoma" w:cs="Tahoma"/>
                <w:color w:val="000000"/>
                <w:sz w:val="16"/>
                <w:szCs w:val="16"/>
              </w:rPr>
            </w:pPr>
            <w:r>
              <w:rPr>
                <w:rFonts w:ascii="Tahoma" w:hAnsi="Tahoma" w:cs="Tahoma"/>
                <w:color w:val="000000"/>
                <w:sz w:val="16"/>
                <w:szCs w:val="16"/>
              </w:rPr>
              <w:t>Обеспечение экономической безопасности в сфере природопользования</w:t>
            </w:r>
          </w:p>
        </w:tc>
      </w:tr>
      <w:tr w:rsidR="00006FEA" w:rsidRPr="00867340"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25</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12"/>
              <w:rPr>
                <w:rFonts w:ascii="Tahoma" w:hAnsi="Tahoma" w:cs="Tahoma"/>
                <w:color w:val="000000"/>
                <w:sz w:val="16"/>
                <w:szCs w:val="16"/>
              </w:rPr>
            </w:pPr>
            <w:r>
              <w:rPr>
                <w:rFonts w:ascii="Tahoma" w:hAnsi="Tahoma" w:cs="Tahoma"/>
                <w:color w:val="000000"/>
                <w:sz w:val="16"/>
                <w:szCs w:val="16"/>
              </w:rPr>
              <w:t>Научно-практический семинар 2: Управление природопользованием и экологическая безопасность регионов</w:t>
            </w:r>
          </w:p>
        </w:tc>
      </w:tr>
      <w:tr w:rsidR="00006FEA" w:rsidRPr="00867340"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26</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12"/>
              <w:rPr>
                <w:rFonts w:ascii="Tahoma" w:hAnsi="Tahoma" w:cs="Tahoma"/>
                <w:color w:val="000000"/>
                <w:sz w:val="16"/>
                <w:szCs w:val="16"/>
              </w:rPr>
            </w:pPr>
            <w:r>
              <w:rPr>
                <w:rFonts w:ascii="Tahoma" w:hAnsi="Tahoma" w:cs="Tahoma"/>
                <w:color w:val="000000"/>
                <w:sz w:val="16"/>
                <w:szCs w:val="16"/>
              </w:rPr>
              <w:t>Научно-практический семинар 2: Экологическая безопасность современных социально-экономических систем</w:t>
            </w:r>
          </w:p>
        </w:tc>
      </w:tr>
      <w:tr w:rsidR="00006FEA" w:rsidRPr="00867340"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27</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12"/>
              <w:rPr>
                <w:rFonts w:ascii="Tahoma" w:hAnsi="Tahoma" w:cs="Tahoma"/>
                <w:color w:val="000000"/>
                <w:sz w:val="16"/>
                <w:szCs w:val="16"/>
              </w:rPr>
            </w:pPr>
            <w:r>
              <w:rPr>
                <w:rFonts w:ascii="Tahoma" w:hAnsi="Tahoma" w:cs="Tahoma"/>
                <w:color w:val="000000"/>
                <w:sz w:val="16"/>
                <w:szCs w:val="16"/>
              </w:rPr>
              <w:t>Экологический менеджмент в условиях глобализации экономики</w:t>
            </w:r>
          </w:p>
        </w:tc>
      </w:tr>
      <w:tr w:rsidR="00006FEA" w:rsidRPr="00867340"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28</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12"/>
              <w:rPr>
                <w:rFonts w:ascii="Tahoma" w:hAnsi="Tahoma" w:cs="Tahoma"/>
                <w:color w:val="000000"/>
                <w:sz w:val="16"/>
                <w:szCs w:val="16"/>
              </w:rPr>
            </w:pPr>
            <w:r>
              <w:rPr>
                <w:rFonts w:ascii="Tahoma" w:hAnsi="Tahoma" w:cs="Tahoma"/>
                <w:color w:val="000000"/>
                <w:sz w:val="16"/>
                <w:szCs w:val="16"/>
              </w:rPr>
              <w:t>Экологическое предпринимательство</w:t>
            </w:r>
          </w:p>
        </w:tc>
      </w:tr>
      <w:tr w:rsidR="00006FEA" w:rsidRPr="00867340" w:rsidTr="00CA1D23">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29</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12"/>
              <w:rPr>
                <w:rFonts w:ascii="Tahoma" w:hAnsi="Tahoma" w:cs="Tahoma"/>
                <w:color w:val="000000"/>
                <w:sz w:val="16"/>
                <w:szCs w:val="16"/>
              </w:rPr>
            </w:pPr>
            <w:r>
              <w:rPr>
                <w:rFonts w:ascii="Tahoma" w:hAnsi="Tahoma" w:cs="Tahoma"/>
                <w:color w:val="000000"/>
                <w:sz w:val="16"/>
                <w:szCs w:val="16"/>
              </w:rPr>
              <w:t>Интеллектуальная собственность в сфере природопользования и ресурсосбережения</w:t>
            </w:r>
          </w:p>
        </w:tc>
      </w:tr>
      <w:tr w:rsidR="00006FEA" w:rsidRPr="00867340" w:rsidTr="00006FEA">
        <w:trPr>
          <w:trHeight w:val="302"/>
          <w:jc w:val="right"/>
        </w:trPr>
        <w:tc>
          <w:tcPr>
            <w:tcW w:w="286" w:type="pct"/>
            <w:tcBorders>
              <w:top w:val="nil"/>
              <w:left w:val="single" w:sz="4" w:space="0" w:color="auto"/>
              <w:bottom w:val="single" w:sz="4" w:space="0" w:color="auto"/>
              <w:right w:val="single" w:sz="4" w:space="0" w:color="auto"/>
            </w:tcBorders>
            <w:vAlign w:val="center"/>
          </w:tcPr>
          <w:p w:rsidR="00006FEA" w:rsidRPr="005A0211" w:rsidRDefault="00006FEA" w:rsidP="00996CDE">
            <w:pPr>
              <w:ind w:firstLine="0"/>
              <w:rPr>
                <w:color w:val="000000"/>
                <w:sz w:val="20"/>
                <w:szCs w:val="20"/>
              </w:rPr>
            </w:pPr>
            <w:r>
              <w:rPr>
                <w:color w:val="000000"/>
                <w:sz w:val="20"/>
                <w:szCs w:val="20"/>
              </w:rPr>
              <w:t>30</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12"/>
              <w:rPr>
                <w:rFonts w:ascii="Tahoma" w:hAnsi="Tahoma" w:cs="Tahoma"/>
                <w:color w:val="000000"/>
                <w:sz w:val="16"/>
                <w:szCs w:val="16"/>
              </w:rPr>
            </w:pPr>
            <w:r>
              <w:rPr>
                <w:rFonts w:ascii="Tahoma" w:hAnsi="Tahoma" w:cs="Tahoma"/>
                <w:color w:val="000000"/>
                <w:sz w:val="16"/>
                <w:szCs w:val="16"/>
              </w:rPr>
              <w:t>Научно-практический семинар 3: Правовые аспекты регулирования деятельности природопользователей</w:t>
            </w:r>
          </w:p>
        </w:tc>
      </w:tr>
      <w:tr w:rsidR="00006FEA" w:rsidRPr="00867340" w:rsidTr="00006FEA">
        <w:trPr>
          <w:trHeight w:val="302"/>
          <w:jc w:val="right"/>
        </w:trPr>
        <w:tc>
          <w:tcPr>
            <w:tcW w:w="286" w:type="pct"/>
            <w:tcBorders>
              <w:top w:val="single" w:sz="4" w:space="0" w:color="auto"/>
              <w:left w:val="single" w:sz="4" w:space="0" w:color="auto"/>
              <w:bottom w:val="single" w:sz="4" w:space="0" w:color="auto"/>
              <w:right w:val="single" w:sz="4" w:space="0" w:color="auto"/>
            </w:tcBorders>
            <w:vAlign w:val="center"/>
          </w:tcPr>
          <w:p w:rsidR="00006FEA" w:rsidRDefault="00006FEA" w:rsidP="00996CDE">
            <w:pPr>
              <w:ind w:firstLine="0"/>
              <w:rPr>
                <w:color w:val="000000"/>
                <w:sz w:val="20"/>
                <w:szCs w:val="20"/>
              </w:rPr>
            </w:pPr>
            <w:r>
              <w:rPr>
                <w:color w:val="000000"/>
                <w:sz w:val="20"/>
                <w:szCs w:val="20"/>
              </w:rPr>
              <w:t>31</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12"/>
              <w:rPr>
                <w:rFonts w:ascii="Tahoma" w:hAnsi="Tahoma" w:cs="Tahoma"/>
                <w:color w:val="000000"/>
                <w:sz w:val="16"/>
                <w:szCs w:val="16"/>
              </w:rPr>
            </w:pPr>
            <w:r>
              <w:rPr>
                <w:rFonts w:ascii="Tahoma" w:hAnsi="Tahoma" w:cs="Tahoma"/>
                <w:color w:val="000000"/>
                <w:sz w:val="16"/>
                <w:szCs w:val="16"/>
              </w:rPr>
              <w:t>Научно-практический семинар 3: Региональные проблемы природопользования и устойчивого развития</w:t>
            </w:r>
          </w:p>
        </w:tc>
      </w:tr>
      <w:tr w:rsidR="00006FEA" w:rsidRPr="00867340" w:rsidTr="00006FEA">
        <w:trPr>
          <w:trHeight w:val="302"/>
          <w:jc w:val="right"/>
        </w:trPr>
        <w:tc>
          <w:tcPr>
            <w:tcW w:w="286" w:type="pct"/>
            <w:tcBorders>
              <w:top w:val="single" w:sz="4" w:space="0" w:color="auto"/>
              <w:left w:val="single" w:sz="4" w:space="0" w:color="auto"/>
              <w:bottom w:val="single" w:sz="4" w:space="0" w:color="auto"/>
              <w:right w:val="single" w:sz="4" w:space="0" w:color="auto"/>
            </w:tcBorders>
            <w:vAlign w:val="center"/>
          </w:tcPr>
          <w:p w:rsidR="00006FEA" w:rsidRDefault="00006FEA" w:rsidP="00996CDE">
            <w:pPr>
              <w:ind w:firstLine="0"/>
              <w:rPr>
                <w:color w:val="000000"/>
                <w:sz w:val="20"/>
                <w:szCs w:val="20"/>
              </w:rPr>
            </w:pPr>
            <w:r>
              <w:rPr>
                <w:color w:val="000000"/>
                <w:sz w:val="20"/>
                <w:szCs w:val="20"/>
              </w:rPr>
              <w:t>32</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12"/>
              <w:rPr>
                <w:rFonts w:ascii="Tahoma" w:hAnsi="Tahoma" w:cs="Tahoma"/>
                <w:color w:val="000000"/>
                <w:sz w:val="16"/>
                <w:szCs w:val="16"/>
              </w:rPr>
            </w:pPr>
            <w:r>
              <w:rPr>
                <w:rFonts w:ascii="Tahoma" w:hAnsi="Tahoma" w:cs="Tahoma"/>
                <w:color w:val="000000"/>
                <w:sz w:val="16"/>
                <w:szCs w:val="16"/>
              </w:rPr>
              <w:t>Нормативно-правовое и документационное обеспечение административной деятельности в сфере ресурсосбережения</w:t>
            </w:r>
          </w:p>
        </w:tc>
      </w:tr>
      <w:tr w:rsidR="00006FEA" w:rsidRPr="00867340" w:rsidTr="00006FEA">
        <w:trPr>
          <w:trHeight w:val="302"/>
          <w:jc w:val="right"/>
        </w:trPr>
        <w:tc>
          <w:tcPr>
            <w:tcW w:w="286" w:type="pct"/>
            <w:tcBorders>
              <w:top w:val="single" w:sz="4" w:space="0" w:color="auto"/>
              <w:left w:val="single" w:sz="4" w:space="0" w:color="auto"/>
              <w:bottom w:val="single" w:sz="4" w:space="0" w:color="auto"/>
              <w:right w:val="single" w:sz="4" w:space="0" w:color="auto"/>
            </w:tcBorders>
            <w:vAlign w:val="center"/>
          </w:tcPr>
          <w:p w:rsidR="00006FEA" w:rsidRDefault="00006FEA" w:rsidP="00996CDE">
            <w:pPr>
              <w:ind w:firstLine="0"/>
              <w:rPr>
                <w:color w:val="000000"/>
                <w:sz w:val="20"/>
                <w:szCs w:val="20"/>
              </w:rPr>
            </w:pPr>
            <w:r>
              <w:rPr>
                <w:color w:val="000000"/>
                <w:sz w:val="20"/>
                <w:szCs w:val="20"/>
              </w:rPr>
              <w:t>33</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12"/>
              <w:rPr>
                <w:rFonts w:ascii="Tahoma" w:hAnsi="Tahoma" w:cs="Tahoma"/>
                <w:color w:val="000000"/>
                <w:sz w:val="16"/>
                <w:szCs w:val="16"/>
              </w:rPr>
            </w:pPr>
            <w:r>
              <w:rPr>
                <w:rFonts w:ascii="Tahoma" w:hAnsi="Tahoma" w:cs="Tahoma"/>
                <w:color w:val="000000"/>
                <w:sz w:val="16"/>
                <w:szCs w:val="16"/>
              </w:rPr>
              <w:t>Мониторинг эффективности реализации принятых решений по рациональному использованию природных ресурсов</w:t>
            </w:r>
          </w:p>
        </w:tc>
      </w:tr>
      <w:tr w:rsidR="00006FEA" w:rsidRPr="00867340" w:rsidTr="00006FEA">
        <w:trPr>
          <w:trHeight w:val="302"/>
          <w:jc w:val="right"/>
        </w:trPr>
        <w:tc>
          <w:tcPr>
            <w:tcW w:w="286" w:type="pct"/>
            <w:tcBorders>
              <w:top w:val="single" w:sz="4" w:space="0" w:color="auto"/>
              <w:left w:val="single" w:sz="4" w:space="0" w:color="auto"/>
              <w:bottom w:val="single" w:sz="4" w:space="0" w:color="auto"/>
              <w:right w:val="single" w:sz="4" w:space="0" w:color="auto"/>
            </w:tcBorders>
            <w:vAlign w:val="center"/>
          </w:tcPr>
          <w:p w:rsidR="00006FEA" w:rsidRDefault="00006FEA" w:rsidP="00996CDE">
            <w:pPr>
              <w:ind w:firstLine="0"/>
              <w:rPr>
                <w:color w:val="000000"/>
                <w:sz w:val="20"/>
                <w:szCs w:val="20"/>
              </w:rPr>
            </w:pPr>
            <w:r>
              <w:rPr>
                <w:color w:val="000000"/>
                <w:sz w:val="20"/>
                <w:szCs w:val="20"/>
              </w:rPr>
              <w:t>34</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12"/>
              <w:rPr>
                <w:rFonts w:ascii="Tahoma" w:hAnsi="Tahoma" w:cs="Tahoma"/>
                <w:color w:val="000000"/>
                <w:sz w:val="16"/>
                <w:szCs w:val="16"/>
              </w:rPr>
            </w:pPr>
            <w:r>
              <w:rPr>
                <w:rFonts w:ascii="Tahoma" w:hAnsi="Tahoma" w:cs="Tahoma"/>
                <w:color w:val="000000"/>
                <w:sz w:val="16"/>
                <w:szCs w:val="16"/>
              </w:rPr>
              <w:t>Регулирующая роль демографических факторов в региональном развитии</w:t>
            </w:r>
          </w:p>
        </w:tc>
      </w:tr>
      <w:tr w:rsidR="00006FEA" w:rsidRPr="00867340" w:rsidTr="00006FEA">
        <w:trPr>
          <w:trHeight w:val="302"/>
          <w:jc w:val="right"/>
        </w:trPr>
        <w:tc>
          <w:tcPr>
            <w:tcW w:w="286" w:type="pct"/>
            <w:tcBorders>
              <w:top w:val="single" w:sz="4" w:space="0" w:color="auto"/>
              <w:left w:val="single" w:sz="4" w:space="0" w:color="auto"/>
              <w:bottom w:val="single" w:sz="4" w:space="0" w:color="auto"/>
              <w:right w:val="single" w:sz="4" w:space="0" w:color="auto"/>
            </w:tcBorders>
            <w:vAlign w:val="center"/>
          </w:tcPr>
          <w:p w:rsidR="00006FEA" w:rsidRDefault="00006FEA" w:rsidP="00996CDE">
            <w:pPr>
              <w:ind w:firstLine="0"/>
              <w:rPr>
                <w:color w:val="000000"/>
                <w:sz w:val="20"/>
                <w:szCs w:val="20"/>
              </w:rPr>
            </w:pPr>
            <w:r>
              <w:rPr>
                <w:color w:val="000000"/>
                <w:sz w:val="20"/>
                <w:szCs w:val="20"/>
              </w:rPr>
              <w:t>35</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12"/>
              <w:rPr>
                <w:rFonts w:ascii="Tahoma" w:hAnsi="Tahoma" w:cs="Tahoma"/>
                <w:color w:val="000000"/>
                <w:sz w:val="16"/>
                <w:szCs w:val="16"/>
              </w:rPr>
            </w:pPr>
            <w:r>
              <w:rPr>
                <w:rFonts w:ascii="Tahoma" w:hAnsi="Tahoma" w:cs="Tahoma"/>
                <w:color w:val="000000"/>
                <w:sz w:val="16"/>
                <w:szCs w:val="16"/>
              </w:rPr>
              <w:t>Развитие нормативно-методического  обеспечения педагогической деятельности в сфере природопользования и ресурсосбережения</w:t>
            </w:r>
          </w:p>
        </w:tc>
      </w:tr>
      <w:tr w:rsidR="00006FEA" w:rsidRPr="00867340" w:rsidTr="00006FEA">
        <w:trPr>
          <w:trHeight w:val="302"/>
          <w:jc w:val="right"/>
        </w:trPr>
        <w:tc>
          <w:tcPr>
            <w:tcW w:w="286" w:type="pct"/>
            <w:tcBorders>
              <w:top w:val="single" w:sz="4" w:space="0" w:color="auto"/>
              <w:left w:val="single" w:sz="4" w:space="0" w:color="auto"/>
              <w:bottom w:val="single" w:sz="4" w:space="0" w:color="auto"/>
              <w:right w:val="single" w:sz="4" w:space="0" w:color="auto"/>
            </w:tcBorders>
            <w:vAlign w:val="center"/>
          </w:tcPr>
          <w:p w:rsidR="00006FEA" w:rsidRDefault="00006FEA" w:rsidP="00996CDE">
            <w:pPr>
              <w:ind w:firstLine="0"/>
              <w:rPr>
                <w:color w:val="000000"/>
                <w:sz w:val="20"/>
                <w:szCs w:val="20"/>
              </w:rPr>
            </w:pPr>
            <w:r>
              <w:rPr>
                <w:color w:val="000000"/>
                <w:sz w:val="20"/>
                <w:szCs w:val="20"/>
              </w:rPr>
              <w:t>36</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12"/>
              <w:rPr>
                <w:rFonts w:ascii="Tahoma" w:hAnsi="Tahoma" w:cs="Tahoma"/>
                <w:color w:val="000000"/>
                <w:sz w:val="16"/>
                <w:szCs w:val="16"/>
              </w:rPr>
            </w:pPr>
            <w:r>
              <w:rPr>
                <w:rFonts w:ascii="Tahoma" w:hAnsi="Tahoma" w:cs="Tahoma"/>
                <w:color w:val="000000"/>
                <w:sz w:val="16"/>
                <w:szCs w:val="16"/>
              </w:rPr>
              <w:t>Регулирование влияния человеческого фактора на качество управления ресурсосбережением</w:t>
            </w:r>
          </w:p>
        </w:tc>
      </w:tr>
      <w:tr w:rsidR="00006FEA" w:rsidRPr="00867340" w:rsidTr="00006FEA">
        <w:trPr>
          <w:trHeight w:val="302"/>
          <w:jc w:val="right"/>
        </w:trPr>
        <w:tc>
          <w:tcPr>
            <w:tcW w:w="286" w:type="pct"/>
            <w:tcBorders>
              <w:top w:val="single" w:sz="4" w:space="0" w:color="auto"/>
              <w:left w:val="single" w:sz="4" w:space="0" w:color="auto"/>
              <w:bottom w:val="single" w:sz="4" w:space="0" w:color="auto"/>
              <w:right w:val="single" w:sz="4" w:space="0" w:color="auto"/>
            </w:tcBorders>
            <w:vAlign w:val="center"/>
          </w:tcPr>
          <w:p w:rsidR="00006FEA" w:rsidRDefault="00006FEA" w:rsidP="00996CDE">
            <w:pPr>
              <w:ind w:firstLine="0"/>
              <w:rPr>
                <w:color w:val="000000"/>
                <w:sz w:val="20"/>
                <w:szCs w:val="20"/>
              </w:rPr>
            </w:pPr>
            <w:r>
              <w:rPr>
                <w:color w:val="000000"/>
                <w:sz w:val="20"/>
                <w:szCs w:val="20"/>
              </w:rPr>
              <w:t>37</w:t>
            </w:r>
          </w:p>
        </w:tc>
        <w:tc>
          <w:tcPr>
            <w:tcW w:w="4714" w:type="pct"/>
            <w:tcBorders>
              <w:top w:val="single" w:sz="4" w:space="0" w:color="auto"/>
              <w:left w:val="nil"/>
              <w:bottom w:val="single" w:sz="4" w:space="0" w:color="auto"/>
              <w:right w:val="single" w:sz="4" w:space="0" w:color="auto"/>
            </w:tcBorders>
            <w:vAlign w:val="center"/>
          </w:tcPr>
          <w:p w:rsidR="00006FEA" w:rsidRDefault="00006FEA" w:rsidP="00006FEA">
            <w:pPr>
              <w:ind w:firstLine="12"/>
              <w:rPr>
                <w:rFonts w:ascii="Tahoma" w:hAnsi="Tahoma" w:cs="Tahoma"/>
                <w:color w:val="000000"/>
                <w:sz w:val="16"/>
                <w:szCs w:val="16"/>
              </w:rPr>
            </w:pPr>
            <w:r>
              <w:rPr>
                <w:rFonts w:ascii="Tahoma" w:hAnsi="Tahoma" w:cs="Tahoma"/>
                <w:color w:val="000000"/>
                <w:sz w:val="16"/>
                <w:szCs w:val="16"/>
              </w:rPr>
              <w:t>Анализ опыта и перспектив развития экологического образования в России и за рубежом</w:t>
            </w:r>
          </w:p>
        </w:tc>
      </w:tr>
    </w:tbl>
    <w:p w:rsidR="00CB266D" w:rsidRDefault="00CB266D" w:rsidP="002B0250">
      <w:pPr>
        <w:jc w:val="center"/>
        <w:rPr>
          <w:b/>
        </w:rPr>
      </w:pPr>
    </w:p>
    <w:p w:rsidR="002B0250" w:rsidRPr="00D4097F" w:rsidRDefault="002B0250" w:rsidP="0032637B">
      <w:pPr>
        <w:ind w:firstLine="720"/>
        <w:rPr>
          <w:i/>
          <w:color w:val="FF0000"/>
        </w:rPr>
      </w:pPr>
      <w:r>
        <w:t xml:space="preserve">Учебный план подготовки </w:t>
      </w:r>
      <w:r w:rsidR="00C80AC9">
        <w:t xml:space="preserve">по магистратуре </w:t>
      </w:r>
      <w:r w:rsidR="00BC4189">
        <w:t>представлен в приложении 3.</w:t>
      </w:r>
    </w:p>
    <w:p w:rsidR="000B4F96" w:rsidRPr="00925FE1" w:rsidRDefault="000B4F96" w:rsidP="0032637B">
      <w:pPr>
        <w:ind w:firstLine="709"/>
      </w:pPr>
      <w:r w:rsidRPr="00925FE1">
        <w:t>Удельный вес занятий, проводимых в интерактивных формах, определяется главной целью (миссией) программы, особенностью контингента обучающихся и содержанием конкретных дисциплин, и в цел</w:t>
      </w:r>
      <w:r>
        <w:t>ом в учебном процессе  составляет</w:t>
      </w:r>
      <w:r w:rsidRPr="00925FE1">
        <w:t xml:space="preserve"> не менее 50% аудиторных занятий. Занятия лекционного типа для соответствующих групп студен</w:t>
      </w:r>
      <w:r>
        <w:t xml:space="preserve">тов составляют не </w:t>
      </w:r>
      <w:r w:rsidRPr="00925FE1">
        <w:t xml:space="preserve"> более 30% аудиторных занятий.</w:t>
      </w:r>
    </w:p>
    <w:p w:rsidR="00CB266D" w:rsidRDefault="00CB266D" w:rsidP="002B0250"/>
    <w:p w:rsidR="000E3C94" w:rsidRPr="007A294D" w:rsidRDefault="000E3C94" w:rsidP="002B0250"/>
    <w:p w:rsidR="00240D99" w:rsidRPr="00037DCF" w:rsidRDefault="00CB266D" w:rsidP="00CB266D">
      <w:pPr>
        <w:rPr>
          <w:b/>
        </w:rPr>
      </w:pPr>
      <w:r w:rsidRPr="00037DCF">
        <w:rPr>
          <w:b/>
        </w:rPr>
        <w:t xml:space="preserve">4.3. </w:t>
      </w:r>
      <w:r w:rsidR="00182039" w:rsidRPr="00037DCF">
        <w:rPr>
          <w:b/>
        </w:rPr>
        <w:t>Аннотации</w:t>
      </w:r>
      <w:r w:rsidRPr="00037DCF">
        <w:rPr>
          <w:b/>
        </w:rPr>
        <w:t xml:space="preserve"> </w:t>
      </w:r>
      <w:r w:rsidR="00037DCF" w:rsidRPr="00037DCF">
        <w:rPr>
          <w:b/>
        </w:rPr>
        <w:t xml:space="preserve">рабочих программ учебных дисциплин (модулей) по ОП магистратуры по направлению </w:t>
      </w:r>
      <w:r w:rsidR="00037DCF" w:rsidRPr="00037DCF">
        <w:rPr>
          <w:b/>
          <w:spacing w:val="-3"/>
        </w:rPr>
        <w:t>подготовки 05.04.06 (</w:t>
      </w:r>
      <w:r w:rsidR="00037DCF" w:rsidRPr="00037DCF">
        <w:rPr>
          <w:b/>
        </w:rPr>
        <w:t xml:space="preserve">022000)-«Экология и природопользование» </w:t>
      </w:r>
      <w:r w:rsidR="00037DCF" w:rsidRPr="00037DCF">
        <w:rPr>
          <w:b/>
          <w:bCs/>
          <w:iCs/>
        </w:rPr>
        <w:t>(магистерская программа «Рациональное природопользование и ресурсосбережение»)</w:t>
      </w:r>
      <w:r w:rsidR="00037DCF" w:rsidRPr="00037DCF">
        <w:rPr>
          <w:b/>
        </w:rPr>
        <w:t>.</w:t>
      </w:r>
    </w:p>
    <w:p w:rsidR="00CB266D" w:rsidRPr="008423A7" w:rsidRDefault="00CB266D" w:rsidP="00CB266D">
      <w:pPr>
        <w:pStyle w:val="4"/>
        <w:ind w:firstLine="708"/>
        <w:jc w:val="both"/>
        <w:rPr>
          <w:b w:val="0"/>
          <w:spacing w:val="-3"/>
          <w:sz w:val="24"/>
        </w:rPr>
      </w:pPr>
      <w:r w:rsidRPr="00D01C99">
        <w:rPr>
          <w:b w:val="0"/>
          <w:sz w:val="24"/>
        </w:rPr>
        <w:t xml:space="preserve">Ниже представлены аннотации рабочих программ учебных курсов, </w:t>
      </w:r>
      <w:r w:rsidR="00182039">
        <w:rPr>
          <w:b w:val="0"/>
          <w:sz w:val="24"/>
        </w:rPr>
        <w:t xml:space="preserve">предметов, дисциплин (модулей) </w:t>
      </w:r>
      <w:r w:rsidRPr="00D01C99">
        <w:rPr>
          <w:b w:val="0"/>
          <w:sz w:val="24"/>
        </w:rPr>
        <w:t xml:space="preserve">ОП </w:t>
      </w:r>
      <w:r w:rsidR="00C80AC9">
        <w:rPr>
          <w:b w:val="0"/>
          <w:sz w:val="24"/>
        </w:rPr>
        <w:t>магистратуры</w:t>
      </w:r>
      <w:r w:rsidRPr="00D01C99">
        <w:rPr>
          <w:b w:val="0"/>
          <w:sz w:val="24"/>
        </w:rPr>
        <w:t xml:space="preserve"> по направлению </w:t>
      </w:r>
      <w:r w:rsidRPr="00D01C99">
        <w:rPr>
          <w:b w:val="0"/>
          <w:spacing w:val="-3"/>
          <w:sz w:val="24"/>
        </w:rPr>
        <w:t xml:space="preserve">подготовки </w:t>
      </w:r>
      <w:r w:rsidR="00182039" w:rsidRPr="00182039">
        <w:rPr>
          <w:b w:val="0"/>
          <w:sz w:val="24"/>
        </w:rPr>
        <w:t>05.0</w:t>
      </w:r>
      <w:r w:rsidR="006F3BA1">
        <w:rPr>
          <w:b w:val="0"/>
          <w:sz w:val="24"/>
        </w:rPr>
        <w:t>4</w:t>
      </w:r>
      <w:r w:rsidR="00182039" w:rsidRPr="00182039">
        <w:rPr>
          <w:b w:val="0"/>
          <w:sz w:val="24"/>
        </w:rPr>
        <w:t>.06 (022000)</w:t>
      </w:r>
      <w:r w:rsidR="00182039">
        <w:t xml:space="preserve"> </w:t>
      </w:r>
      <w:r w:rsidRPr="00D01C99">
        <w:rPr>
          <w:b w:val="0"/>
          <w:sz w:val="24"/>
        </w:rPr>
        <w:t>-«</w:t>
      </w:r>
      <w:r w:rsidR="001731DA">
        <w:rPr>
          <w:b w:val="0"/>
          <w:sz w:val="24"/>
        </w:rPr>
        <w:t>Экология и природопользование</w:t>
      </w:r>
      <w:r w:rsidRPr="00D01C99">
        <w:rPr>
          <w:b w:val="0"/>
          <w:sz w:val="24"/>
        </w:rPr>
        <w:t>»</w:t>
      </w:r>
      <w:r w:rsidR="008423A7">
        <w:rPr>
          <w:b w:val="0"/>
          <w:sz w:val="24"/>
        </w:rPr>
        <w:t xml:space="preserve"> </w:t>
      </w:r>
      <w:r w:rsidR="008423A7" w:rsidRPr="008423A7">
        <w:rPr>
          <w:b w:val="0"/>
          <w:bCs w:val="0"/>
          <w:iCs/>
          <w:sz w:val="24"/>
        </w:rPr>
        <w:t>(магистерская программа «Рациональное природопользование и ресурсосбережение»)</w:t>
      </w:r>
      <w:r w:rsidRPr="008423A7">
        <w:rPr>
          <w:b w:val="0"/>
          <w:spacing w:val="-3"/>
          <w:sz w:val="24"/>
        </w:rPr>
        <w:t>.</w:t>
      </w:r>
    </w:p>
    <w:p w:rsidR="00182039" w:rsidRDefault="00182039" w:rsidP="003E3D6B">
      <w:pPr>
        <w:jc w:val="center"/>
        <w:rPr>
          <w:b/>
          <w:bCs/>
        </w:rPr>
      </w:pPr>
    </w:p>
    <w:p w:rsidR="000E3C94" w:rsidRDefault="000E3C94" w:rsidP="003E3D6B">
      <w:pPr>
        <w:jc w:val="center"/>
        <w:rPr>
          <w:b/>
          <w:bCs/>
        </w:rPr>
      </w:pPr>
    </w:p>
    <w:p w:rsidR="000E3C94" w:rsidRDefault="000E3C94" w:rsidP="003E3D6B">
      <w:pPr>
        <w:jc w:val="center"/>
        <w:rPr>
          <w:b/>
          <w:bCs/>
        </w:rPr>
      </w:pPr>
    </w:p>
    <w:p w:rsidR="000E3C94" w:rsidRDefault="000E3C94" w:rsidP="003E3D6B">
      <w:pPr>
        <w:jc w:val="center"/>
        <w:rPr>
          <w:b/>
          <w:bCs/>
        </w:rPr>
      </w:pPr>
    </w:p>
    <w:p w:rsidR="000E3C94" w:rsidRDefault="000E3C94" w:rsidP="003E3D6B">
      <w:pPr>
        <w:jc w:val="center"/>
        <w:rPr>
          <w:b/>
          <w:bCs/>
        </w:rPr>
      </w:pPr>
    </w:p>
    <w:p w:rsidR="00F56860" w:rsidRPr="00B60478" w:rsidRDefault="00F56860" w:rsidP="00F56860">
      <w:pPr>
        <w:jc w:val="center"/>
        <w:rPr>
          <w:b/>
        </w:rPr>
      </w:pPr>
      <w:r w:rsidRPr="00B60478">
        <w:rPr>
          <w:rFonts w:eastAsia="MS Mincho"/>
          <w:b/>
        </w:rPr>
        <w:t>Аннотация учебной дисциплины «Философские проблемы естествознания»</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510"/>
        <w:gridCol w:w="7090"/>
      </w:tblGrid>
      <w:tr w:rsidR="00F56860" w:rsidRPr="00B60478" w:rsidTr="00D7633C">
        <w:trPr>
          <w:trHeight w:val="2701"/>
        </w:trPr>
        <w:tc>
          <w:tcPr>
            <w:tcW w:w="2510" w:type="dxa"/>
            <w:tcMar>
              <w:top w:w="100" w:type="dxa"/>
              <w:left w:w="100" w:type="dxa"/>
              <w:bottom w:w="100" w:type="dxa"/>
              <w:right w:w="100" w:type="dxa"/>
            </w:tcMar>
          </w:tcPr>
          <w:p w:rsidR="00F56860" w:rsidRPr="00B60478" w:rsidRDefault="00F56860" w:rsidP="00D7633C">
            <w:pPr>
              <w:pStyle w:val="18"/>
              <w:spacing w:line="240" w:lineRule="auto"/>
              <w:ind w:firstLine="0"/>
              <w:contextualSpacing/>
              <w:rPr>
                <w:sz w:val="24"/>
                <w:szCs w:val="24"/>
              </w:rPr>
            </w:pPr>
            <w:r w:rsidRPr="00B60478">
              <w:rPr>
                <w:color w:val="222222"/>
                <w:sz w:val="24"/>
                <w:szCs w:val="24"/>
              </w:rPr>
              <w:t>Краткое описание дисциплины</w:t>
            </w:r>
          </w:p>
        </w:tc>
        <w:tc>
          <w:tcPr>
            <w:tcW w:w="7090" w:type="dxa"/>
            <w:tcMar>
              <w:top w:w="100" w:type="dxa"/>
              <w:left w:w="100" w:type="dxa"/>
              <w:bottom w:w="100" w:type="dxa"/>
              <w:right w:w="100" w:type="dxa"/>
            </w:tcMar>
          </w:tcPr>
          <w:p w:rsidR="00F56860" w:rsidRPr="00B60478" w:rsidRDefault="00F56860" w:rsidP="00D7633C">
            <w:pPr>
              <w:pStyle w:val="18"/>
              <w:spacing w:line="240" w:lineRule="auto"/>
              <w:contextualSpacing/>
              <w:rPr>
                <w:color w:val="222222"/>
                <w:sz w:val="24"/>
                <w:szCs w:val="24"/>
              </w:rPr>
            </w:pPr>
            <w:r w:rsidRPr="00B60478">
              <w:rPr>
                <w:color w:val="222222"/>
                <w:sz w:val="24"/>
                <w:szCs w:val="24"/>
              </w:rPr>
              <w:t>Данная дисциплина относится к базовой части и изучается в первом семестре.</w:t>
            </w:r>
          </w:p>
          <w:p w:rsidR="00F56860" w:rsidRPr="00B60478" w:rsidRDefault="00F56860" w:rsidP="00D7633C">
            <w:pPr>
              <w:ind w:firstLine="709"/>
            </w:pPr>
            <w:r w:rsidRPr="00B60478">
              <w:rPr>
                <w:iCs/>
              </w:rPr>
              <w:t xml:space="preserve">Цель изучения дисциплины </w:t>
            </w:r>
            <w:r w:rsidRPr="00B60478">
              <w:rPr>
                <w:bCs/>
              </w:rPr>
              <w:t xml:space="preserve">«Философские проблемы естествознания» </w:t>
            </w:r>
            <w:r w:rsidRPr="00B60478">
              <w:t> - формирование у будущих магистров по направлению «Экология и природопользование» целостного философски осмысленного представления на современную естественнонаучную картину мира и приобретение ими навыков по использованию природных законов, естественнонаучных моделей и методов исследований в профессиональной деятельности.</w:t>
            </w:r>
          </w:p>
          <w:p w:rsidR="00F56860" w:rsidRPr="00B60478" w:rsidRDefault="00F56860" w:rsidP="00D7633C">
            <w:pPr>
              <w:pStyle w:val="18"/>
              <w:spacing w:line="240" w:lineRule="auto"/>
              <w:contextualSpacing/>
              <w:rPr>
                <w:color w:val="222222"/>
                <w:sz w:val="24"/>
                <w:szCs w:val="24"/>
              </w:rPr>
            </w:pPr>
          </w:p>
        </w:tc>
      </w:tr>
      <w:tr w:rsidR="00F56860" w:rsidRPr="00B60478" w:rsidTr="00D7633C">
        <w:tc>
          <w:tcPr>
            <w:tcW w:w="2510" w:type="dxa"/>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Компетенции, формируемые в результате освоения учебной дисциплины</w:t>
            </w:r>
          </w:p>
        </w:tc>
        <w:tc>
          <w:tcPr>
            <w:tcW w:w="7090" w:type="dxa"/>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000000"/>
                <w:sz w:val="24"/>
                <w:szCs w:val="24"/>
              </w:rPr>
              <w:t>ОК-1, ОК-3, ОПК-1, ОПК-6</w:t>
            </w:r>
          </w:p>
        </w:tc>
      </w:tr>
      <w:tr w:rsidR="00F56860" w:rsidRPr="00B60478" w:rsidTr="00D7633C">
        <w:tc>
          <w:tcPr>
            <w:tcW w:w="2510" w:type="dxa"/>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Методы обучения</w:t>
            </w:r>
          </w:p>
        </w:tc>
        <w:tc>
          <w:tcPr>
            <w:tcW w:w="7090" w:type="dxa"/>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bCs/>
                <w:sz w:val="24"/>
                <w:szCs w:val="24"/>
              </w:rPr>
              <w:t>Сочетание теоретических и практических уровней обучения, самостоятельной работы, активных и интерактивных форм проведения занятий, мастер-классов; использование презентаций, видеоматериалов, компьютерных программ, тренингов, тестов, групповых оценок.</w:t>
            </w:r>
          </w:p>
        </w:tc>
      </w:tr>
      <w:tr w:rsidR="00F56860" w:rsidRPr="00B60478" w:rsidTr="00D7633C">
        <w:tc>
          <w:tcPr>
            <w:tcW w:w="2510" w:type="dxa"/>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Язык обучения</w:t>
            </w:r>
          </w:p>
        </w:tc>
        <w:tc>
          <w:tcPr>
            <w:tcW w:w="7090" w:type="dxa"/>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русский</w:t>
            </w:r>
          </w:p>
        </w:tc>
      </w:tr>
      <w:tr w:rsidR="00F56860" w:rsidRPr="00B60478" w:rsidTr="00D7633C">
        <w:tc>
          <w:tcPr>
            <w:tcW w:w="2510" w:type="dxa"/>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Ожидаемые результаты обучения</w:t>
            </w:r>
          </w:p>
        </w:tc>
        <w:tc>
          <w:tcPr>
            <w:tcW w:w="7090" w:type="dxa"/>
            <w:tcMar>
              <w:top w:w="100" w:type="dxa"/>
              <w:left w:w="100" w:type="dxa"/>
              <w:bottom w:w="100" w:type="dxa"/>
              <w:right w:w="100" w:type="dxa"/>
            </w:tcMar>
          </w:tcPr>
          <w:p w:rsidR="00F56860" w:rsidRPr="00B60478" w:rsidRDefault="00F56860" w:rsidP="00D7633C">
            <w:pPr>
              <w:ind w:firstLine="0"/>
            </w:pPr>
            <w:r w:rsidRPr="00B60478">
              <w:t xml:space="preserve">В результате освоения дисциплины </w:t>
            </w:r>
            <w:proofErr w:type="gramStart"/>
            <w:r w:rsidRPr="00B60478">
              <w:t>обучающийся</w:t>
            </w:r>
            <w:proofErr w:type="gramEnd"/>
            <w:r w:rsidRPr="00B60478">
              <w:t xml:space="preserve"> должен:</w:t>
            </w:r>
          </w:p>
          <w:p w:rsidR="00F56860" w:rsidRPr="00B60478" w:rsidRDefault="00F56860" w:rsidP="00D7633C">
            <w:pPr>
              <w:rPr>
                <w:b/>
              </w:rPr>
            </w:pPr>
            <w:r w:rsidRPr="00B60478">
              <w:rPr>
                <w:b/>
              </w:rPr>
              <w:t>Знать:</w:t>
            </w:r>
          </w:p>
          <w:p w:rsidR="00F56860" w:rsidRPr="00B60478" w:rsidRDefault="00F56860" w:rsidP="00D7633C">
            <w:pPr>
              <w:ind w:firstLine="0"/>
            </w:pPr>
            <w:r w:rsidRPr="00B60478">
              <w:t>•философские концепции современного естествознания;</w:t>
            </w:r>
          </w:p>
          <w:p w:rsidR="00F56860" w:rsidRPr="00B60478" w:rsidRDefault="00F56860" w:rsidP="00D7633C">
            <w:pPr>
              <w:ind w:firstLine="0"/>
            </w:pPr>
            <w:r w:rsidRPr="00B60478">
              <w:t>•особенности воздействия достижений естественных наук на развитие современного информационного общества;</w:t>
            </w:r>
          </w:p>
          <w:p w:rsidR="00F56860" w:rsidRPr="00B60478" w:rsidRDefault="00F56860" w:rsidP="00D7633C">
            <w:pPr>
              <w:ind w:firstLine="0"/>
            </w:pPr>
            <w:r w:rsidRPr="00B60478">
              <w:t>•роль естественных наук в выработке научного мировоззрения;</w:t>
            </w:r>
          </w:p>
          <w:p w:rsidR="00F56860" w:rsidRPr="00B60478" w:rsidRDefault="00F56860" w:rsidP="00D7633C">
            <w:pPr>
              <w:ind w:firstLine="0"/>
            </w:pPr>
            <w:r w:rsidRPr="00B60478">
              <w:t>•естественнонаучные основы защиты окружающей среды, технологий природопользования и ресурсосбережения;</w:t>
            </w:r>
          </w:p>
          <w:p w:rsidR="00F56860" w:rsidRPr="00B60478" w:rsidRDefault="00F56860" w:rsidP="00D7633C">
            <w:pPr>
              <w:ind w:firstLine="0"/>
            </w:pPr>
            <w:r w:rsidRPr="00B60478">
              <w:t>•естественнонаучные аспекты мышления;</w:t>
            </w:r>
          </w:p>
          <w:p w:rsidR="00F56860" w:rsidRPr="00B60478" w:rsidRDefault="00F56860" w:rsidP="00D7633C">
            <w:pPr>
              <w:ind w:firstLine="0"/>
            </w:pPr>
            <w:r w:rsidRPr="00B60478">
              <w:t>•опасности и угрозы, возникающие в процессе получения, обработки и дальнейшего продвижения естественнонаучной информации.</w:t>
            </w:r>
          </w:p>
          <w:p w:rsidR="00F56860" w:rsidRPr="00B60478" w:rsidRDefault="00F56860" w:rsidP="00D7633C">
            <w:pPr>
              <w:rPr>
                <w:b/>
              </w:rPr>
            </w:pPr>
            <w:r w:rsidRPr="00B60478">
              <w:rPr>
                <w:b/>
              </w:rPr>
              <w:t>Уметь:</w:t>
            </w:r>
          </w:p>
          <w:p w:rsidR="00F56860" w:rsidRPr="00B60478" w:rsidRDefault="00F56860" w:rsidP="00D7633C">
            <w:pPr>
              <w:ind w:firstLine="0"/>
            </w:pPr>
            <w:r w:rsidRPr="00B60478">
              <w:t>•выявлять социально-значимые проблемы и процессы в области современного естествознания, анализировать и философски осмысливать их воздействие на решение экологических проблем и развитие технологий природопользования и ресурсосбережения;</w:t>
            </w:r>
          </w:p>
          <w:p w:rsidR="00F56860" w:rsidRPr="00B60478" w:rsidRDefault="00F56860" w:rsidP="00D7633C">
            <w:pPr>
              <w:ind w:firstLine="0"/>
            </w:pPr>
            <w:r w:rsidRPr="00B60478">
              <w:t>•осуществлять сбор, анализ, обработку и философское обобщение естественнонаучной информации, необходимой для решения поставленных профессиональных задач;</w:t>
            </w:r>
          </w:p>
          <w:p w:rsidR="00F56860" w:rsidRPr="00B60478" w:rsidRDefault="00F56860" w:rsidP="00D7633C">
            <w:pPr>
              <w:ind w:firstLine="0"/>
            </w:pPr>
            <w:r w:rsidRPr="00B60478">
              <w:t>•формулировать выводы и практические рекомендации на основе репрезентативных и оригинальных результатов естественнонаучных исследований;</w:t>
            </w:r>
          </w:p>
          <w:p w:rsidR="00F56860" w:rsidRPr="00B60478" w:rsidRDefault="00F56860" w:rsidP="00D7633C">
            <w:pPr>
              <w:ind w:firstLine="0"/>
            </w:pPr>
            <w:r w:rsidRPr="00B60478">
              <w:lastRenderedPageBreak/>
              <w:t>•использовать современные естественнонаучные модели и методы для проведения научных и научно-практических исследований в профессиональной области;</w:t>
            </w:r>
          </w:p>
          <w:p w:rsidR="00F56860" w:rsidRPr="00B60478" w:rsidRDefault="00F56860" w:rsidP="00D7633C">
            <w:pPr>
              <w:ind w:firstLine="0"/>
            </w:pPr>
            <w:r w:rsidRPr="00B60478">
              <w:t>•правильно оперировать профессионально значимой информацией в области современного естествознания.</w:t>
            </w:r>
          </w:p>
          <w:p w:rsidR="00F56860" w:rsidRPr="00B60478" w:rsidRDefault="00F56860" w:rsidP="00D7633C">
            <w:pPr>
              <w:rPr>
                <w:b/>
              </w:rPr>
            </w:pPr>
            <w:r w:rsidRPr="00B60478">
              <w:rPr>
                <w:b/>
              </w:rPr>
              <w:t>Владеть:</w:t>
            </w:r>
          </w:p>
          <w:p w:rsidR="00F56860" w:rsidRPr="00B60478" w:rsidRDefault="00F56860" w:rsidP="00D7633C">
            <w:pPr>
              <w:ind w:firstLine="0"/>
            </w:pPr>
            <w:r w:rsidRPr="00B60478">
              <w:t>•основами методологии научного познания при изучении различных уровней организации материи, пространства и времени;</w:t>
            </w:r>
          </w:p>
          <w:p w:rsidR="00F56860" w:rsidRPr="00B60478" w:rsidRDefault="00F56860" w:rsidP="00D7633C">
            <w:pPr>
              <w:ind w:firstLine="0"/>
            </w:pPr>
            <w:r w:rsidRPr="00B60478">
              <w:t>•навыками организации и проведения научно-исследовательских и научно-производственных работ;</w:t>
            </w:r>
          </w:p>
          <w:p w:rsidR="00F56860" w:rsidRPr="00B60478" w:rsidRDefault="00F56860" w:rsidP="00D7633C">
            <w:pPr>
              <w:ind w:firstLine="0"/>
            </w:pPr>
            <w:r w:rsidRPr="00B60478">
              <w:t>•навыками получения новых информационных сведений на основе наблюдений, опытов и научного анализа эмпирических данных;</w:t>
            </w:r>
          </w:p>
          <w:p w:rsidR="00F56860" w:rsidRPr="00B60478" w:rsidRDefault="00F56860" w:rsidP="00D7633C">
            <w:pPr>
              <w:ind w:firstLine="0"/>
            </w:pPr>
            <w:r w:rsidRPr="00B60478">
              <w:t>•методами количественного анализа и моделирования, теоретического и экспериментального исследования;</w:t>
            </w:r>
          </w:p>
          <w:p w:rsidR="00F56860" w:rsidRPr="00B60478" w:rsidRDefault="00F56860" w:rsidP="00D7633C">
            <w:pPr>
              <w:ind w:firstLine="0"/>
            </w:pPr>
            <w:r w:rsidRPr="00B60478">
              <w:t>•навыками использования естественнонаучных методов для прогнозирования развития социально-значимых проблем и процессов;</w:t>
            </w:r>
          </w:p>
          <w:p w:rsidR="00F56860" w:rsidRPr="00B60478" w:rsidRDefault="00F56860" w:rsidP="00D7633C">
            <w:pPr>
              <w:ind w:firstLine="0"/>
            </w:pPr>
            <w:r w:rsidRPr="00B60478">
              <w:t>•навыками эффективного использования естественнонаучных знаний для решения поставленных профессиональных задач;</w:t>
            </w:r>
          </w:p>
          <w:p w:rsidR="00F56860" w:rsidRPr="00B60478" w:rsidRDefault="00F56860" w:rsidP="00D7633C">
            <w:pPr>
              <w:ind w:firstLine="0"/>
            </w:pPr>
            <w:r w:rsidRPr="00B60478">
              <w:t xml:space="preserve">•навыками анализа и философского осмысления перспектив использования естественнонаучных достижений для разработки </w:t>
            </w:r>
            <w:proofErr w:type="spellStart"/>
            <w:r w:rsidRPr="00B60478">
              <w:t>энергоэффективных</w:t>
            </w:r>
            <w:proofErr w:type="spellEnd"/>
            <w:r w:rsidRPr="00B60478">
              <w:t xml:space="preserve"> и ресурсосберегающих технологий, наносящих минимальный вред окружающей среде;</w:t>
            </w:r>
          </w:p>
          <w:p w:rsidR="00F56860" w:rsidRPr="00B60478" w:rsidRDefault="00F56860" w:rsidP="00D7633C">
            <w:pPr>
              <w:pStyle w:val="18"/>
              <w:spacing w:line="240" w:lineRule="auto"/>
              <w:ind w:firstLine="0"/>
              <w:contextualSpacing/>
              <w:rPr>
                <w:color w:val="222222"/>
                <w:sz w:val="24"/>
                <w:szCs w:val="24"/>
              </w:rPr>
            </w:pPr>
            <w:r w:rsidRPr="00B60478">
              <w:rPr>
                <w:sz w:val="24"/>
                <w:szCs w:val="24"/>
              </w:rPr>
              <w:t xml:space="preserve">•навыками активного общения в научной, производственной и социально-общественной </w:t>
            </w:r>
            <w:proofErr w:type="gramStart"/>
            <w:r w:rsidRPr="00B60478">
              <w:rPr>
                <w:sz w:val="24"/>
                <w:szCs w:val="24"/>
              </w:rPr>
              <w:t>сферах</w:t>
            </w:r>
            <w:proofErr w:type="gramEnd"/>
            <w:r w:rsidRPr="00B60478">
              <w:rPr>
                <w:sz w:val="24"/>
                <w:szCs w:val="24"/>
              </w:rPr>
              <w:t xml:space="preserve"> деятельности.</w:t>
            </w:r>
          </w:p>
        </w:tc>
      </w:tr>
      <w:tr w:rsidR="00F56860" w:rsidRPr="00B60478" w:rsidTr="00D7633C">
        <w:tc>
          <w:tcPr>
            <w:tcW w:w="2510" w:type="dxa"/>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lastRenderedPageBreak/>
              <w:t>Содержание дисциплины</w:t>
            </w:r>
          </w:p>
        </w:tc>
        <w:tc>
          <w:tcPr>
            <w:tcW w:w="7090" w:type="dxa"/>
            <w:tcMar>
              <w:top w:w="100" w:type="dxa"/>
              <w:left w:w="100" w:type="dxa"/>
              <w:bottom w:w="100" w:type="dxa"/>
              <w:right w:w="100" w:type="dxa"/>
            </w:tcMar>
          </w:tcPr>
          <w:p w:rsidR="00F56860" w:rsidRPr="00B60478" w:rsidRDefault="00F56860" w:rsidP="00D7633C">
            <w:pPr>
              <w:pStyle w:val="18"/>
              <w:spacing w:line="240" w:lineRule="auto"/>
              <w:ind w:firstLine="0"/>
              <w:contextualSpacing/>
              <w:rPr>
                <w:sz w:val="24"/>
                <w:szCs w:val="24"/>
              </w:rPr>
            </w:pPr>
            <w:r w:rsidRPr="00B60478">
              <w:rPr>
                <w:b/>
                <w:sz w:val="24"/>
                <w:szCs w:val="24"/>
              </w:rPr>
              <w:t>Тема 1.</w:t>
            </w:r>
            <w:r w:rsidRPr="00B60478">
              <w:rPr>
                <w:sz w:val="24"/>
                <w:szCs w:val="24"/>
              </w:rPr>
              <w:t xml:space="preserve"> Роль естествознания в развитии современного информационного общества</w:t>
            </w:r>
          </w:p>
          <w:p w:rsidR="00F56860" w:rsidRPr="00B60478" w:rsidRDefault="00F56860" w:rsidP="00D7633C">
            <w:pPr>
              <w:pStyle w:val="18"/>
              <w:spacing w:line="240" w:lineRule="auto"/>
              <w:ind w:firstLine="0"/>
              <w:contextualSpacing/>
              <w:rPr>
                <w:sz w:val="24"/>
                <w:szCs w:val="24"/>
              </w:rPr>
            </w:pPr>
            <w:r w:rsidRPr="00B60478">
              <w:rPr>
                <w:b/>
                <w:sz w:val="24"/>
                <w:szCs w:val="24"/>
              </w:rPr>
              <w:t>Тема 2.</w:t>
            </w:r>
            <w:r w:rsidRPr="00B60478">
              <w:rPr>
                <w:sz w:val="24"/>
                <w:szCs w:val="24"/>
              </w:rPr>
              <w:t xml:space="preserve"> Методология научного познания</w:t>
            </w:r>
          </w:p>
          <w:p w:rsidR="00F56860" w:rsidRPr="00B60478" w:rsidRDefault="00F56860" w:rsidP="00D7633C">
            <w:pPr>
              <w:pStyle w:val="18"/>
              <w:spacing w:line="240" w:lineRule="auto"/>
              <w:ind w:firstLine="0"/>
              <w:contextualSpacing/>
              <w:rPr>
                <w:sz w:val="24"/>
                <w:szCs w:val="24"/>
              </w:rPr>
            </w:pPr>
            <w:r w:rsidRPr="00B60478">
              <w:rPr>
                <w:b/>
                <w:sz w:val="24"/>
                <w:szCs w:val="24"/>
              </w:rPr>
              <w:t>Тема 3.</w:t>
            </w:r>
            <w:r w:rsidRPr="00B60478">
              <w:rPr>
                <w:sz w:val="24"/>
                <w:szCs w:val="24"/>
              </w:rPr>
              <w:t xml:space="preserve"> Фундаментальные достижения и проблемы современного естествознания</w:t>
            </w:r>
          </w:p>
          <w:p w:rsidR="00F56860" w:rsidRPr="00B60478" w:rsidRDefault="00F56860" w:rsidP="00D7633C">
            <w:pPr>
              <w:pStyle w:val="18"/>
              <w:spacing w:line="240" w:lineRule="auto"/>
              <w:ind w:firstLine="0"/>
              <w:contextualSpacing/>
              <w:rPr>
                <w:sz w:val="24"/>
                <w:szCs w:val="24"/>
              </w:rPr>
            </w:pPr>
            <w:r w:rsidRPr="00B60478">
              <w:rPr>
                <w:b/>
                <w:sz w:val="24"/>
                <w:szCs w:val="24"/>
              </w:rPr>
              <w:t>Тема 4.</w:t>
            </w:r>
            <w:r w:rsidRPr="00B60478">
              <w:rPr>
                <w:sz w:val="24"/>
                <w:szCs w:val="24"/>
              </w:rPr>
              <w:t xml:space="preserve"> Естественнонаучные основы прогнозирования  социально значимых проблем и процессов</w:t>
            </w:r>
          </w:p>
          <w:p w:rsidR="00F56860" w:rsidRPr="00B60478" w:rsidRDefault="00F56860" w:rsidP="00D7633C">
            <w:pPr>
              <w:pStyle w:val="18"/>
              <w:spacing w:line="240" w:lineRule="auto"/>
              <w:ind w:firstLine="0"/>
              <w:contextualSpacing/>
              <w:rPr>
                <w:sz w:val="24"/>
                <w:szCs w:val="24"/>
              </w:rPr>
            </w:pPr>
            <w:r w:rsidRPr="00B60478">
              <w:rPr>
                <w:b/>
                <w:sz w:val="24"/>
                <w:szCs w:val="24"/>
              </w:rPr>
              <w:t>Тема 5.</w:t>
            </w:r>
            <w:r w:rsidRPr="00B60478">
              <w:rPr>
                <w:sz w:val="24"/>
                <w:szCs w:val="24"/>
              </w:rPr>
              <w:t xml:space="preserve"> Естественнонаучные проблемы развития современных технологий</w:t>
            </w:r>
          </w:p>
          <w:p w:rsidR="00F56860" w:rsidRPr="00B60478" w:rsidRDefault="00F56860" w:rsidP="00D7633C">
            <w:pPr>
              <w:pStyle w:val="18"/>
              <w:spacing w:line="240" w:lineRule="auto"/>
              <w:ind w:firstLine="0"/>
              <w:contextualSpacing/>
              <w:rPr>
                <w:sz w:val="24"/>
                <w:szCs w:val="24"/>
              </w:rPr>
            </w:pPr>
            <w:r w:rsidRPr="00B60478">
              <w:rPr>
                <w:b/>
                <w:sz w:val="24"/>
                <w:szCs w:val="24"/>
              </w:rPr>
              <w:t>Тема 6.</w:t>
            </w:r>
            <w:r w:rsidRPr="00B60478">
              <w:rPr>
                <w:sz w:val="24"/>
                <w:szCs w:val="24"/>
              </w:rPr>
              <w:t xml:space="preserve"> Естественнонаучные основы мышления</w:t>
            </w:r>
          </w:p>
          <w:p w:rsidR="00F56860" w:rsidRPr="00B60478" w:rsidRDefault="00F56860" w:rsidP="00D7633C">
            <w:pPr>
              <w:pStyle w:val="18"/>
              <w:spacing w:line="240" w:lineRule="auto"/>
              <w:ind w:firstLine="0"/>
              <w:contextualSpacing/>
              <w:rPr>
                <w:color w:val="222222"/>
                <w:sz w:val="24"/>
                <w:szCs w:val="24"/>
              </w:rPr>
            </w:pPr>
            <w:r w:rsidRPr="00B60478">
              <w:rPr>
                <w:b/>
                <w:sz w:val="24"/>
                <w:szCs w:val="24"/>
              </w:rPr>
              <w:t>Тема 7.</w:t>
            </w:r>
            <w:r w:rsidRPr="00B60478">
              <w:rPr>
                <w:sz w:val="24"/>
                <w:szCs w:val="24"/>
              </w:rPr>
              <w:t xml:space="preserve"> Естественнонаучные аспекты защиты окружающей среды</w:t>
            </w:r>
          </w:p>
        </w:tc>
      </w:tr>
      <w:tr w:rsidR="00F56860" w:rsidRPr="00B60478" w:rsidTr="00D7633C">
        <w:tc>
          <w:tcPr>
            <w:tcW w:w="2510" w:type="dxa"/>
            <w:tcMar>
              <w:top w:w="100" w:type="dxa"/>
              <w:left w:w="100" w:type="dxa"/>
              <w:bottom w:w="100" w:type="dxa"/>
              <w:right w:w="100" w:type="dxa"/>
            </w:tcMar>
          </w:tcPr>
          <w:p w:rsidR="00F56860" w:rsidRPr="00B60478" w:rsidRDefault="00F56860" w:rsidP="00D7633C">
            <w:pPr>
              <w:pStyle w:val="18"/>
              <w:spacing w:line="240" w:lineRule="auto"/>
              <w:ind w:firstLine="0"/>
              <w:contextualSpacing/>
              <w:rPr>
                <w:sz w:val="24"/>
                <w:szCs w:val="24"/>
              </w:rPr>
            </w:pPr>
            <w:r w:rsidRPr="00B60478">
              <w:rPr>
                <w:sz w:val="24"/>
                <w:szCs w:val="24"/>
              </w:rPr>
              <w:t>Используемые инструментальные и программные средства</w:t>
            </w:r>
          </w:p>
        </w:tc>
        <w:tc>
          <w:tcPr>
            <w:tcW w:w="7090" w:type="dxa"/>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bCs/>
                <w:sz w:val="24"/>
                <w:szCs w:val="24"/>
              </w:rPr>
              <w:t>Использование компьютерных тестов и компьютерных контрольно-обучающих программ</w:t>
            </w:r>
          </w:p>
        </w:tc>
      </w:tr>
      <w:tr w:rsidR="00F56860" w:rsidRPr="00B60478" w:rsidTr="00D7633C">
        <w:tc>
          <w:tcPr>
            <w:tcW w:w="2510" w:type="dxa"/>
            <w:tcMar>
              <w:top w:w="100" w:type="dxa"/>
              <w:left w:w="100" w:type="dxa"/>
              <w:bottom w:w="100" w:type="dxa"/>
              <w:right w:w="100" w:type="dxa"/>
            </w:tcMar>
          </w:tcPr>
          <w:p w:rsidR="00F56860" w:rsidRPr="00B60478" w:rsidRDefault="00F56860" w:rsidP="00D7633C">
            <w:pPr>
              <w:pStyle w:val="18"/>
              <w:spacing w:line="240" w:lineRule="auto"/>
              <w:ind w:firstLine="0"/>
              <w:contextualSpacing/>
              <w:rPr>
                <w:sz w:val="24"/>
                <w:szCs w:val="24"/>
              </w:rPr>
            </w:pPr>
            <w:r w:rsidRPr="00B60478">
              <w:rPr>
                <w:color w:val="222222"/>
                <w:sz w:val="24"/>
                <w:szCs w:val="24"/>
              </w:rPr>
              <w:t>Формы текущего контроля</w:t>
            </w:r>
          </w:p>
        </w:tc>
        <w:tc>
          <w:tcPr>
            <w:tcW w:w="7090" w:type="dxa"/>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bCs/>
                <w:sz w:val="24"/>
                <w:szCs w:val="24"/>
              </w:rPr>
              <w:t>Компьютерные лабораторные работы, доклады, УНИРС, контрольные работы, тестирование</w:t>
            </w:r>
          </w:p>
        </w:tc>
      </w:tr>
      <w:tr w:rsidR="00F56860" w:rsidRPr="00B60478" w:rsidTr="00D7633C">
        <w:trPr>
          <w:trHeight w:val="1295"/>
        </w:trPr>
        <w:tc>
          <w:tcPr>
            <w:tcW w:w="2510" w:type="dxa"/>
            <w:tcMar>
              <w:top w:w="100" w:type="dxa"/>
              <w:left w:w="100" w:type="dxa"/>
              <w:bottom w:w="100" w:type="dxa"/>
              <w:right w:w="100" w:type="dxa"/>
            </w:tcMar>
          </w:tcPr>
          <w:p w:rsidR="00F56860" w:rsidRPr="00B60478" w:rsidRDefault="00F56860" w:rsidP="00D7633C">
            <w:pPr>
              <w:pStyle w:val="18"/>
              <w:spacing w:line="240" w:lineRule="auto"/>
              <w:ind w:firstLine="0"/>
              <w:contextualSpacing/>
              <w:rPr>
                <w:sz w:val="24"/>
                <w:szCs w:val="24"/>
              </w:rPr>
            </w:pPr>
            <w:r w:rsidRPr="00B60478">
              <w:rPr>
                <w:color w:val="222222"/>
                <w:sz w:val="24"/>
                <w:szCs w:val="24"/>
              </w:rPr>
              <w:t>Форма промежуточной аттестации по дисциплине</w:t>
            </w:r>
          </w:p>
        </w:tc>
        <w:tc>
          <w:tcPr>
            <w:tcW w:w="7090" w:type="dxa"/>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экзамен</w:t>
            </w:r>
          </w:p>
        </w:tc>
      </w:tr>
    </w:tbl>
    <w:p w:rsidR="00F56860" w:rsidRPr="00B60478" w:rsidRDefault="00F56860" w:rsidP="00F56860">
      <w:pPr>
        <w:rPr>
          <w:b/>
        </w:rPr>
      </w:pPr>
    </w:p>
    <w:p w:rsidR="00F56860" w:rsidRPr="00B60478" w:rsidRDefault="00F56860" w:rsidP="00F56860">
      <w:pPr>
        <w:rPr>
          <w:rFonts w:eastAsia="MS Mincho"/>
          <w:b/>
        </w:rPr>
      </w:pPr>
    </w:p>
    <w:p w:rsidR="00F56860" w:rsidRPr="00B60478" w:rsidRDefault="00F56860" w:rsidP="00F56860">
      <w:pPr>
        <w:jc w:val="center"/>
        <w:rPr>
          <w:b/>
        </w:rPr>
      </w:pPr>
      <w:r w:rsidRPr="00B60478">
        <w:rPr>
          <w:rFonts w:eastAsia="MS Mincho"/>
          <w:b/>
        </w:rPr>
        <w:t xml:space="preserve">Аннотация учебной дисциплины </w:t>
      </w:r>
      <w:r w:rsidRPr="00B60478">
        <w:rPr>
          <w:b/>
        </w:rPr>
        <w:t>«Иностранный язык»</w:t>
      </w:r>
    </w:p>
    <w:tbl>
      <w:tblPr>
        <w:tblW w:w="9555" w:type="dxa"/>
        <w:tblInd w:w="100" w:type="dxa"/>
        <w:tblLayout w:type="fixed"/>
        <w:tblLook w:val="0000"/>
      </w:tblPr>
      <w:tblGrid>
        <w:gridCol w:w="2410"/>
        <w:gridCol w:w="7145"/>
      </w:tblGrid>
      <w:tr w:rsidR="00F56860" w:rsidRPr="00B60478" w:rsidTr="00D7633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ind w:firstLine="0"/>
              <w:contextualSpacing/>
              <w:rPr>
                <w:sz w:val="24"/>
                <w:szCs w:val="24"/>
              </w:rPr>
            </w:pPr>
            <w:r w:rsidRPr="00B60478">
              <w:rPr>
                <w:color w:val="222222"/>
                <w:sz w:val="24"/>
                <w:szCs w:val="24"/>
              </w:rPr>
              <w:t>Краткое описание дисциплины</w:t>
            </w:r>
          </w:p>
        </w:tc>
        <w:tc>
          <w:tcPr>
            <w:tcW w:w="71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Данная дисциплина относится к базовой части гуманитарного, социального и экономического цикла и изучается в первом семестре.</w:t>
            </w:r>
          </w:p>
          <w:p w:rsidR="00F56860" w:rsidRPr="00B60478" w:rsidRDefault="00F56860" w:rsidP="00D7633C">
            <w:pPr>
              <w:pStyle w:val="18"/>
              <w:spacing w:line="240" w:lineRule="auto"/>
              <w:contextualSpacing/>
              <w:rPr>
                <w:color w:val="222222"/>
                <w:sz w:val="24"/>
                <w:szCs w:val="24"/>
              </w:rPr>
            </w:pPr>
            <w:r w:rsidRPr="00B60478">
              <w:rPr>
                <w:color w:val="222222"/>
                <w:sz w:val="24"/>
                <w:szCs w:val="24"/>
              </w:rPr>
              <w:t xml:space="preserve">Целью дисциплины является - </w:t>
            </w:r>
            <w:r w:rsidRPr="00B60478">
              <w:rPr>
                <w:sz w:val="24"/>
                <w:szCs w:val="24"/>
              </w:rPr>
              <w:t xml:space="preserve">овладение студентами приемами, </w:t>
            </w:r>
            <w:r w:rsidRPr="00B60478">
              <w:rPr>
                <w:rStyle w:val="af5"/>
                <w:b w:val="0"/>
                <w:sz w:val="24"/>
                <w:szCs w:val="24"/>
              </w:rPr>
              <w:t>методами</w:t>
            </w:r>
            <w:r w:rsidRPr="00B60478">
              <w:rPr>
                <w:sz w:val="24"/>
                <w:szCs w:val="24"/>
              </w:rPr>
              <w:t xml:space="preserve"> и практикой эффективного публичного выступления на английском языке для активного общения в научной, производственной и социально-общественной сферах деятельности.</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Компетенции, формируемые в результате освоения учебной дисциплины</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color w:val="FF0000"/>
                <w:sz w:val="24"/>
                <w:szCs w:val="24"/>
              </w:rPr>
            </w:pPr>
            <w:r w:rsidRPr="00B60478">
              <w:rPr>
                <w:sz w:val="24"/>
                <w:szCs w:val="24"/>
              </w:rPr>
              <w:t>ОК-2, ОК-3, ОПК-3, ОПК-6</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Методы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 xml:space="preserve">практические занятия, дискуссии, </w:t>
            </w:r>
            <w:proofErr w:type="spellStart"/>
            <w:r w:rsidRPr="00B60478">
              <w:rPr>
                <w:color w:val="222222"/>
                <w:sz w:val="24"/>
                <w:szCs w:val="24"/>
              </w:rPr>
              <w:t>аудирование</w:t>
            </w:r>
            <w:proofErr w:type="spellEnd"/>
            <w:r w:rsidRPr="00B60478">
              <w:rPr>
                <w:color w:val="222222"/>
                <w:sz w:val="24"/>
                <w:szCs w:val="24"/>
              </w:rPr>
              <w:t xml:space="preserve">, решение ситуационных задач и </w:t>
            </w:r>
            <w:proofErr w:type="spellStart"/>
            <w:proofErr w:type="gramStart"/>
            <w:r w:rsidRPr="00B60478">
              <w:rPr>
                <w:color w:val="222222"/>
                <w:sz w:val="24"/>
                <w:szCs w:val="24"/>
              </w:rPr>
              <w:t>бизнес-кейсов</w:t>
            </w:r>
            <w:proofErr w:type="spellEnd"/>
            <w:proofErr w:type="gramEnd"/>
            <w:r w:rsidRPr="00B60478">
              <w:rPr>
                <w:color w:val="222222"/>
                <w:sz w:val="24"/>
                <w:szCs w:val="24"/>
              </w:rPr>
              <w:t xml:space="preserve"> на иностранном языке</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Язык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иностранный язык по выбору магистранта</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Ожидаемые результаты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b/>
                <w:sz w:val="24"/>
                <w:szCs w:val="24"/>
              </w:rPr>
            </w:pPr>
            <w:r w:rsidRPr="00B60478">
              <w:rPr>
                <w:b/>
                <w:color w:val="222222"/>
                <w:sz w:val="24"/>
                <w:szCs w:val="24"/>
              </w:rPr>
              <w:t>Знать:</w:t>
            </w:r>
          </w:p>
          <w:p w:rsidR="00F56860" w:rsidRPr="00B60478" w:rsidRDefault="00F56860" w:rsidP="00605E5F">
            <w:pPr>
              <w:pStyle w:val="18"/>
              <w:numPr>
                <w:ilvl w:val="0"/>
                <w:numId w:val="16"/>
              </w:numPr>
              <w:spacing w:line="240" w:lineRule="auto"/>
              <w:ind w:left="325"/>
              <w:contextualSpacing/>
              <w:rPr>
                <w:sz w:val="24"/>
                <w:szCs w:val="24"/>
              </w:rPr>
            </w:pPr>
            <w:r w:rsidRPr="00B60478">
              <w:rPr>
                <w:color w:val="222222"/>
                <w:sz w:val="24"/>
                <w:szCs w:val="24"/>
              </w:rPr>
              <w:t>основы грамматики изучаемого языка</w:t>
            </w:r>
          </w:p>
          <w:p w:rsidR="00F56860" w:rsidRPr="00B60478" w:rsidRDefault="00F56860" w:rsidP="00605E5F">
            <w:pPr>
              <w:pStyle w:val="18"/>
              <w:numPr>
                <w:ilvl w:val="0"/>
                <w:numId w:val="16"/>
              </w:numPr>
              <w:spacing w:line="240" w:lineRule="auto"/>
              <w:ind w:left="325"/>
              <w:contextualSpacing/>
              <w:rPr>
                <w:sz w:val="24"/>
                <w:szCs w:val="24"/>
              </w:rPr>
            </w:pPr>
            <w:r w:rsidRPr="00B60478">
              <w:rPr>
                <w:color w:val="222222"/>
                <w:sz w:val="24"/>
                <w:szCs w:val="24"/>
              </w:rPr>
              <w:t>профессиональную лексику</w:t>
            </w:r>
          </w:p>
          <w:p w:rsidR="00F56860" w:rsidRPr="00B60478" w:rsidRDefault="00F56860" w:rsidP="00D7633C">
            <w:pPr>
              <w:pStyle w:val="18"/>
              <w:spacing w:line="240" w:lineRule="auto"/>
              <w:contextualSpacing/>
              <w:rPr>
                <w:b/>
                <w:sz w:val="24"/>
                <w:szCs w:val="24"/>
              </w:rPr>
            </w:pPr>
            <w:r w:rsidRPr="00B60478">
              <w:rPr>
                <w:b/>
                <w:color w:val="222222"/>
                <w:sz w:val="24"/>
                <w:szCs w:val="24"/>
              </w:rPr>
              <w:t>Уметь:</w:t>
            </w:r>
          </w:p>
          <w:p w:rsidR="00F56860" w:rsidRPr="00B60478" w:rsidRDefault="00F56860" w:rsidP="00605E5F">
            <w:pPr>
              <w:pStyle w:val="18"/>
              <w:numPr>
                <w:ilvl w:val="0"/>
                <w:numId w:val="17"/>
              </w:numPr>
              <w:spacing w:line="240" w:lineRule="auto"/>
              <w:ind w:left="325"/>
              <w:contextualSpacing/>
              <w:rPr>
                <w:sz w:val="24"/>
                <w:szCs w:val="24"/>
              </w:rPr>
            </w:pPr>
            <w:r w:rsidRPr="00B60478">
              <w:rPr>
                <w:color w:val="222222"/>
                <w:sz w:val="24"/>
                <w:szCs w:val="24"/>
              </w:rPr>
              <w:t>использовать язык в профессиональной деятельности,</w:t>
            </w:r>
          </w:p>
          <w:p w:rsidR="00F56860" w:rsidRPr="00B60478" w:rsidRDefault="00F56860" w:rsidP="00605E5F">
            <w:pPr>
              <w:pStyle w:val="18"/>
              <w:numPr>
                <w:ilvl w:val="0"/>
                <w:numId w:val="17"/>
              </w:numPr>
              <w:spacing w:line="240" w:lineRule="auto"/>
              <w:ind w:left="325"/>
              <w:contextualSpacing/>
              <w:rPr>
                <w:sz w:val="24"/>
                <w:szCs w:val="24"/>
              </w:rPr>
            </w:pPr>
            <w:r w:rsidRPr="00B60478">
              <w:rPr>
                <w:color w:val="222222"/>
                <w:sz w:val="24"/>
                <w:szCs w:val="24"/>
              </w:rPr>
              <w:t>читать профессиональную литературу на иностранном языке,</w:t>
            </w:r>
          </w:p>
          <w:p w:rsidR="00F56860" w:rsidRPr="00B60478" w:rsidRDefault="00F56860" w:rsidP="00605E5F">
            <w:pPr>
              <w:pStyle w:val="18"/>
              <w:numPr>
                <w:ilvl w:val="0"/>
                <w:numId w:val="17"/>
              </w:numPr>
              <w:spacing w:line="240" w:lineRule="auto"/>
              <w:ind w:left="325"/>
              <w:contextualSpacing/>
              <w:rPr>
                <w:sz w:val="24"/>
                <w:szCs w:val="24"/>
              </w:rPr>
            </w:pPr>
            <w:r w:rsidRPr="00B60478">
              <w:rPr>
                <w:color w:val="222222"/>
                <w:sz w:val="24"/>
                <w:szCs w:val="24"/>
              </w:rPr>
              <w:t>осуществлять перевод на иностранный язык и с иностранного языка.</w:t>
            </w:r>
          </w:p>
          <w:p w:rsidR="00F56860" w:rsidRPr="00B60478" w:rsidRDefault="00F56860" w:rsidP="00D7633C">
            <w:pPr>
              <w:pStyle w:val="18"/>
              <w:spacing w:line="240" w:lineRule="auto"/>
              <w:contextualSpacing/>
              <w:rPr>
                <w:b/>
                <w:sz w:val="24"/>
                <w:szCs w:val="24"/>
              </w:rPr>
            </w:pPr>
            <w:r w:rsidRPr="00B60478">
              <w:rPr>
                <w:b/>
                <w:color w:val="222222"/>
                <w:sz w:val="24"/>
                <w:szCs w:val="24"/>
              </w:rPr>
              <w:t>Владеть:</w:t>
            </w:r>
          </w:p>
          <w:p w:rsidR="00F56860" w:rsidRPr="00B60478" w:rsidRDefault="00F56860" w:rsidP="00605E5F">
            <w:pPr>
              <w:pStyle w:val="18"/>
              <w:numPr>
                <w:ilvl w:val="0"/>
                <w:numId w:val="18"/>
              </w:numPr>
              <w:spacing w:line="240" w:lineRule="auto"/>
              <w:ind w:left="325"/>
              <w:contextualSpacing/>
              <w:rPr>
                <w:sz w:val="24"/>
                <w:szCs w:val="24"/>
              </w:rPr>
            </w:pPr>
            <w:r w:rsidRPr="00B60478">
              <w:rPr>
                <w:color w:val="222222"/>
                <w:sz w:val="24"/>
                <w:szCs w:val="24"/>
              </w:rPr>
              <w:t>навыками выражения мысли на иностранном языке</w:t>
            </w:r>
          </w:p>
          <w:p w:rsidR="00F56860" w:rsidRPr="00B60478" w:rsidRDefault="00F56860" w:rsidP="00605E5F">
            <w:pPr>
              <w:pStyle w:val="18"/>
              <w:numPr>
                <w:ilvl w:val="0"/>
                <w:numId w:val="18"/>
              </w:numPr>
              <w:spacing w:line="240" w:lineRule="auto"/>
              <w:ind w:left="325"/>
              <w:contextualSpacing/>
              <w:rPr>
                <w:sz w:val="24"/>
                <w:szCs w:val="24"/>
              </w:rPr>
            </w:pPr>
            <w:r w:rsidRPr="00B60478">
              <w:rPr>
                <w:color w:val="222222"/>
                <w:sz w:val="24"/>
                <w:szCs w:val="24"/>
              </w:rPr>
              <w:t>умением извлекать информацию из текста на иностранном языке</w:t>
            </w:r>
          </w:p>
          <w:p w:rsidR="00F56860" w:rsidRPr="00B60478" w:rsidRDefault="00F56860" w:rsidP="00605E5F">
            <w:pPr>
              <w:pStyle w:val="18"/>
              <w:numPr>
                <w:ilvl w:val="0"/>
                <w:numId w:val="18"/>
              </w:numPr>
              <w:spacing w:line="240" w:lineRule="auto"/>
              <w:ind w:left="325"/>
              <w:contextualSpacing/>
              <w:rPr>
                <w:sz w:val="24"/>
                <w:szCs w:val="24"/>
              </w:rPr>
            </w:pPr>
            <w:r w:rsidRPr="00B60478">
              <w:rPr>
                <w:color w:val="222222"/>
                <w:sz w:val="24"/>
                <w:szCs w:val="24"/>
              </w:rPr>
              <w:t>навыком ведения диалога на профессиональные темы.</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Содержание дисциплины</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contextualSpacing/>
              <w:rPr>
                <w:bCs/>
              </w:rPr>
            </w:pPr>
            <w:r w:rsidRPr="00B60478">
              <w:rPr>
                <w:b/>
                <w:color w:val="222222"/>
              </w:rPr>
              <w:t>Тема 1</w:t>
            </w:r>
            <w:r w:rsidRPr="00B60478">
              <w:rPr>
                <w:color w:val="222222"/>
              </w:rPr>
              <w:t xml:space="preserve"> Структура предложения.</w:t>
            </w:r>
          </w:p>
          <w:p w:rsidR="00F56860" w:rsidRPr="00B60478" w:rsidRDefault="00F56860" w:rsidP="00D7633C">
            <w:pPr>
              <w:contextualSpacing/>
              <w:rPr>
                <w:bCs/>
                <w:color w:val="222222"/>
              </w:rPr>
            </w:pPr>
            <w:r w:rsidRPr="00B60478">
              <w:rPr>
                <w:b/>
                <w:color w:val="222222"/>
              </w:rPr>
              <w:t>Тема 2</w:t>
            </w:r>
            <w:r w:rsidRPr="00B60478">
              <w:rPr>
                <w:color w:val="222222"/>
              </w:rPr>
              <w:t xml:space="preserve"> Порядок слов в предложении.</w:t>
            </w:r>
          </w:p>
          <w:p w:rsidR="00F56860" w:rsidRPr="00B60478" w:rsidRDefault="00F56860" w:rsidP="00D7633C">
            <w:pPr>
              <w:contextualSpacing/>
              <w:rPr>
                <w:bCs/>
                <w:color w:val="222222"/>
              </w:rPr>
            </w:pPr>
            <w:r w:rsidRPr="00B60478">
              <w:rPr>
                <w:b/>
                <w:color w:val="222222"/>
              </w:rPr>
              <w:t>Тема 3</w:t>
            </w:r>
            <w:r w:rsidRPr="00B60478">
              <w:rPr>
                <w:color w:val="222222"/>
              </w:rPr>
              <w:t xml:space="preserve"> Система времен.</w:t>
            </w:r>
          </w:p>
          <w:p w:rsidR="00F56860" w:rsidRPr="00B60478" w:rsidRDefault="00F56860" w:rsidP="00D7633C">
            <w:pPr>
              <w:contextualSpacing/>
              <w:rPr>
                <w:color w:val="222222"/>
              </w:rPr>
            </w:pPr>
            <w:r w:rsidRPr="00B60478">
              <w:rPr>
                <w:b/>
                <w:color w:val="222222"/>
              </w:rPr>
              <w:t>Тема 4</w:t>
            </w:r>
            <w:r w:rsidRPr="00B60478">
              <w:rPr>
                <w:color w:val="222222"/>
              </w:rPr>
              <w:t xml:space="preserve"> Формы глаголов.</w:t>
            </w:r>
          </w:p>
          <w:p w:rsidR="00F56860" w:rsidRPr="00B60478" w:rsidRDefault="00F56860" w:rsidP="00D7633C">
            <w:pPr>
              <w:contextualSpacing/>
              <w:rPr>
                <w:bCs/>
                <w:color w:val="222222"/>
              </w:rPr>
            </w:pPr>
            <w:r w:rsidRPr="00B60478">
              <w:rPr>
                <w:b/>
                <w:color w:val="222222"/>
              </w:rPr>
              <w:t>Тема 5</w:t>
            </w:r>
            <w:r w:rsidRPr="00B60478">
              <w:rPr>
                <w:color w:val="222222"/>
              </w:rPr>
              <w:t xml:space="preserve"> </w:t>
            </w:r>
            <w:proofErr w:type="gramStart"/>
            <w:r w:rsidRPr="00B60478">
              <w:rPr>
                <w:color w:val="222222"/>
              </w:rPr>
              <w:t>Профессиональный</w:t>
            </w:r>
            <w:proofErr w:type="gramEnd"/>
            <w:r w:rsidRPr="00B60478">
              <w:rPr>
                <w:color w:val="222222"/>
              </w:rPr>
              <w:t xml:space="preserve"> </w:t>
            </w:r>
            <w:proofErr w:type="spellStart"/>
            <w:r w:rsidRPr="00B60478">
              <w:rPr>
                <w:color w:val="222222"/>
              </w:rPr>
              <w:t>вокабуляр</w:t>
            </w:r>
            <w:proofErr w:type="spellEnd"/>
            <w:r w:rsidRPr="00B60478">
              <w:rPr>
                <w:color w:val="222222"/>
              </w:rPr>
              <w:t>.</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sz w:val="24"/>
                <w:szCs w:val="24"/>
              </w:rPr>
              <w:t>Используемые инструментальные и программные средства</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color w:val="222222"/>
                <w:sz w:val="24"/>
                <w:szCs w:val="24"/>
              </w:rPr>
            </w:pPr>
            <w:r w:rsidRPr="00B60478">
              <w:rPr>
                <w:color w:val="222222"/>
                <w:sz w:val="24"/>
                <w:szCs w:val="24"/>
              </w:rPr>
              <w:t>Для проведения занятий используется</w:t>
            </w:r>
          </w:p>
          <w:p w:rsidR="00F56860" w:rsidRPr="00B60478" w:rsidRDefault="00F56860" w:rsidP="00605E5F">
            <w:pPr>
              <w:pStyle w:val="18"/>
              <w:numPr>
                <w:ilvl w:val="0"/>
                <w:numId w:val="19"/>
              </w:numPr>
              <w:spacing w:line="240" w:lineRule="auto"/>
              <w:ind w:left="325"/>
              <w:contextualSpacing/>
              <w:rPr>
                <w:color w:val="222222"/>
                <w:sz w:val="24"/>
                <w:szCs w:val="24"/>
              </w:rPr>
            </w:pPr>
            <w:r w:rsidRPr="00B60478">
              <w:rPr>
                <w:color w:val="222222"/>
                <w:sz w:val="24"/>
                <w:szCs w:val="24"/>
              </w:rPr>
              <w:t xml:space="preserve">лекционная аудитория, оборудованная компьютером и </w:t>
            </w:r>
            <w:proofErr w:type="spellStart"/>
            <w:r w:rsidRPr="00B60478">
              <w:rPr>
                <w:color w:val="222222"/>
                <w:sz w:val="24"/>
                <w:szCs w:val="24"/>
              </w:rPr>
              <w:t>мультимедийным</w:t>
            </w:r>
            <w:proofErr w:type="spellEnd"/>
            <w:r w:rsidRPr="00B60478">
              <w:rPr>
                <w:color w:val="222222"/>
                <w:sz w:val="24"/>
                <w:szCs w:val="24"/>
              </w:rPr>
              <w:t xml:space="preserve"> проектором;</w:t>
            </w:r>
          </w:p>
          <w:p w:rsidR="00F56860" w:rsidRPr="00B60478" w:rsidRDefault="00F56860" w:rsidP="00605E5F">
            <w:pPr>
              <w:pStyle w:val="18"/>
              <w:numPr>
                <w:ilvl w:val="0"/>
                <w:numId w:val="19"/>
              </w:numPr>
              <w:spacing w:line="240" w:lineRule="auto"/>
              <w:ind w:left="325"/>
              <w:contextualSpacing/>
              <w:rPr>
                <w:color w:val="222222"/>
                <w:sz w:val="24"/>
                <w:szCs w:val="24"/>
              </w:rPr>
            </w:pPr>
            <w:r w:rsidRPr="00B60478">
              <w:rPr>
                <w:sz w:val="24"/>
                <w:szCs w:val="24"/>
              </w:rPr>
              <w:t>лингафонный класс.</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Формы текущего контроля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контрольная работа, эссе, домашнее задание, тестирование</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Форма промежуточной аттестации по дисциплине</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color w:val="222222"/>
                <w:sz w:val="24"/>
                <w:szCs w:val="24"/>
              </w:rPr>
            </w:pPr>
            <w:r w:rsidRPr="00B60478">
              <w:rPr>
                <w:color w:val="222222"/>
                <w:sz w:val="24"/>
                <w:szCs w:val="24"/>
              </w:rPr>
              <w:t>Экзамен</w:t>
            </w:r>
          </w:p>
        </w:tc>
      </w:tr>
    </w:tbl>
    <w:p w:rsidR="00F56860" w:rsidRPr="00B60478" w:rsidRDefault="00F56860" w:rsidP="00F56860"/>
    <w:p w:rsidR="00F56860" w:rsidRPr="00B60478" w:rsidRDefault="00F56860" w:rsidP="00F56860">
      <w:pPr>
        <w:rPr>
          <w:b/>
          <w:bCs/>
          <w:color w:val="000000"/>
        </w:rPr>
      </w:pPr>
    </w:p>
    <w:p w:rsidR="00F56860" w:rsidRPr="00B60478" w:rsidRDefault="00F56860" w:rsidP="00F56860">
      <w:pPr>
        <w:jc w:val="center"/>
        <w:rPr>
          <w:b/>
          <w:bCs/>
          <w:color w:val="000000"/>
        </w:rPr>
      </w:pPr>
      <w:r w:rsidRPr="00B60478">
        <w:rPr>
          <w:b/>
          <w:bCs/>
          <w:color w:val="000000"/>
        </w:rPr>
        <w:t>Аннотация учебной дисциплины</w:t>
      </w:r>
    </w:p>
    <w:p w:rsidR="00F56860" w:rsidRPr="00B60478" w:rsidRDefault="00F56860" w:rsidP="00F56860">
      <w:pPr>
        <w:jc w:val="center"/>
        <w:rPr>
          <w:b/>
          <w:bCs/>
          <w:color w:val="000000"/>
        </w:rPr>
      </w:pPr>
      <w:r w:rsidRPr="00B60478">
        <w:rPr>
          <w:b/>
          <w:bCs/>
          <w:color w:val="000000"/>
        </w:rPr>
        <w:t>«Компьютерные технологии и статистические методы в экологии и природопользовании»</w:t>
      </w:r>
    </w:p>
    <w:tbl>
      <w:tblPr>
        <w:tblW w:w="9555" w:type="dxa"/>
        <w:tblInd w:w="100" w:type="dxa"/>
        <w:tblLayout w:type="fixed"/>
        <w:tblLook w:val="0000"/>
      </w:tblPr>
      <w:tblGrid>
        <w:gridCol w:w="2410"/>
        <w:gridCol w:w="7145"/>
      </w:tblGrid>
      <w:tr w:rsidR="00F56860" w:rsidRPr="00B60478" w:rsidTr="00D7633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ind w:firstLine="0"/>
              <w:contextualSpacing/>
              <w:rPr>
                <w:sz w:val="24"/>
                <w:szCs w:val="24"/>
              </w:rPr>
            </w:pPr>
            <w:r w:rsidRPr="00B60478">
              <w:rPr>
                <w:color w:val="222222"/>
                <w:sz w:val="24"/>
                <w:szCs w:val="24"/>
              </w:rPr>
              <w:t>Краткое описание дисциплины</w:t>
            </w:r>
          </w:p>
        </w:tc>
        <w:tc>
          <w:tcPr>
            <w:tcW w:w="71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Данная дисциплина относится к базовой части и изучается в первом семестре.</w:t>
            </w:r>
          </w:p>
          <w:p w:rsidR="00F56860" w:rsidRPr="00B60478" w:rsidRDefault="00F56860" w:rsidP="00D7633C">
            <w:pPr>
              <w:pStyle w:val="18"/>
              <w:spacing w:line="240" w:lineRule="auto"/>
              <w:contextualSpacing/>
              <w:rPr>
                <w:color w:val="222222"/>
                <w:sz w:val="24"/>
                <w:szCs w:val="24"/>
              </w:rPr>
            </w:pPr>
            <w:r w:rsidRPr="00B60478">
              <w:rPr>
                <w:color w:val="222222"/>
                <w:sz w:val="24"/>
                <w:szCs w:val="24"/>
              </w:rPr>
              <w:t xml:space="preserve">Целью дисциплины является - </w:t>
            </w:r>
            <w:r w:rsidRPr="00B60478">
              <w:rPr>
                <w:sz w:val="24"/>
                <w:szCs w:val="24"/>
              </w:rPr>
              <w:t>получение магистрантами глубоких теоретических и практических знаний современных компьютерных технологий и статистических методов, применяемых для решения научно-исследовательских и производственно-технологических задач профессиональной деятельности.</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Компетенции, формируемые в результате освоения учебной дисциплины</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sz w:val="24"/>
                <w:szCs w:val="24"/>
              </w:rPr>
              <w:t>ОПК-2, ОПК-4, ПК-3, ПК-4</w:t>
            </w:r>
          </w:p>
          <w:p w:rsidR="00F56860" w:rsidRPr="00B60478" w:rsidRDefault="00F56860" w:rsidP="00D7633C">
            <w:pPr>
              <w:pStyle w:val="18"/>
              <w:spacing w:line="240" w:lineRule="auto"/>
              <w:contextualSpacing/>
              <w:rPr>
                <w:color w:val="FF0000"/>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Методы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bCs/>
                <w:sz w:val="24"/>
                <w:szCs w:val="24"/>
              </w:rPr>
              <w:t>Сочетание теоретических и практических уровней обучения, самостоятельной работы, активных и интерактивных форм проведения занятий, мастер-классов; использование презентаций, видеоматериалов, компьютерных программ, тренингов, тестов, групповых оценок</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Язык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Русский язык</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Ожидаемые результаты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r w:rsidRPr="00B60478">
              <w:t xml:space="preserve">В результате освоения дисциплины </w:t>
            </w:r>
            <w:proofErr w:type="gramStart"/>
            <w:r w:rsidRPr="00B60478">
              <w:t>обучающийся</w:t>
            </w:r>
            <w:proofErr w:type="gramEnd"/>
            <w:r w:rsidRPr="00B60478">
              <w:t xml:space="preserve"> должен:</w:t>
            </w:r>
          </w:p>
          <w:p w:rsidR="00F56860" w:rsidRPr="00B60478" w:rsidRDefault="00F56860" w:rsidP="00D7633C">
            <w:pPr>
              <w:rPr>
                <w:b/>
              </w:rPr>
            </w:pPr>
            <w:r w:rsidRPr="00B60478">
              <w:rPr>
                <w:b/>
              </w:rPr>
              <w:t>Знать:</w:t>
            </w:r>
          </w:p>
          <w:p w:rsidR="00F56860" w:rsidRPr="00B60478" w:rsidRDefault="00F56860" w:rsidP="00D7633C">
            <w:pPr>
              <w:ind w:firstLine="0"/>
            </w:pPr>
            <w:r w:rsidRPr="00B60478">
              <w:t>•современные компьютерные технологи, применяемые при сборе, хранении, обработке, анализе и передаче информации в области экологии и природопользования;</w:t>
            </w:r>
          </w:p>
          <w:p w:rsidR="00F56860" w:rsidRPr="00B60478" w:rsidRDefault="00F56860" w:rsidP="00D7633C">
            <w:pPr>
              <w:ind w:firstLine="0"/>
            </w:pPr>
            <w:r w:rsidRPr="00B60478">
              <w:t>•современные статистические методы оценки репрезентативности материала и объема выборок при проведении количественных исследований в сфере экологии и природопользования;</w:t>
            </w:r>
          </w:p>
          <w:p w:rsidR="00F56860" w:rsidRPr="00B60478" w:rsidRDefault="00F56860" w:rsidP="00D7633C">
            <w:pPr>
              <w:ind w:firstLine="0"/>
            </w:pPr>
            <w:r w:rsidRPr="00B60478">
              <w:t>•современные статистические методы сравнения полученных данных и определения закономерностей.</w:t>
            </w:r>
          </w:p>
          <w:p w:rsidR="00F56860" w:rsidRPr="00B60478" w:rsidRDefault="00F56860" w:rsidP="00D7633C">
            <w:pPr>
              <w:rPr>
                <w:b/>
              </w:rPr>
            </w:pPr>
            <w:r w:rsidRPr="00B60478">
              <w:rPr>
                <w:b/>
              </w:rPr>
              <w:t>Уметь:</w:t>
            </w:r>
          </w:p>
          <w:p w:rsidR="00F56860" w:rsidRPr="00B60478" w:rsidRDefault="00F56860" w:rsidP="00D7633C">
            <w:pPr>
              <w:ind w:firstLine="0"/>
            </w:pPr>
            <w:r w:rsidRPr="00B60478">
              <w:t>•осуществлять сбор, анализ, обработку, хранение, интерпретацию и передачу информации, необходимой для решения поставленных профессиональных задач;</w:t>
            </w:r>
          </w:p>
          <w:p w:rsidR="00F56860" w:rsidRPr="00B60478" w:rsidRDefault="00F56860" w:rsidP="00D7633C">
            <w:pPr>
              <w:ind w:firstLine="0"/>
            </w:pPr>
            <w:r w:rsidRPr="00B60478">
              <w:t>•формулировать выводы и практические рекомендации на основе репрезентативных и оригинальных результатов научных исследований;</w:t>
            </w:r>
          </w:p>
          <w:p w:rsidR="00F56860" w:rsidRPr="00B60478" w:rsidRDefault="00F56860" w:rsidP="00D7633C">
            <w:pPr>
              <w:ind w:firstLine="0"/>
            </w:pPr>
            <w:r w:rsidRPr="00B60478">
              <w:t>•использовать современные статистические методы, программные средства и вычислительные комплексы при проведении научных и научно-практических исследований в профессиональной области.</w:t>
            </w:r>
          </w:p>
          <w:p w:rsidR="00F56860" w:rsidRPr="00B60478" w:rsidRDefault="00F56860" w:rsidP="00D7633C">
            <w:pPr>
              <w:rPr>
                <w:b/>
              </w:rPr>
            </w:pPr>
            <w:r w:rsidRPr="00B60478">
              <w:rPr>
                <w:b/>
              </w:rPr>
              <w:t>Владеть:</w:t>
            </w:r>
          </w:p>
          <w:p w:rsidR="00F56860" w:rsidRPr="00B60478" w:rsidRDefault="00F56860" w:rsidP="00D7633C">
            <w:pPr>
              <w:ind w:firstLine="0"/>
            </w:pPr>
            <w:r w:rsidRPr="00B60478">
              <w:t>•навыками самостоятельного использования современных компьютерных технологий и статистических методов для решения научно-исследовательских и производственно-технологических задач профессиональной деятельности;</w:t>
            </w:r>
          </w:p>
          <w:p w:rsidR="00F56860" w:rsidRPr="00B60478" w:rsidRDefault="00F56860" w:rsidP="00D7633C">
            <w:pPr>
              <w:ind w:firstLine="0"/>
            </w:pPr>
            <w:r w:rsidRPr="00B60478">
              <w:t>•навыками организации и проведения научно-исследовательских и научно-производственных работ;</w:t>
            </w:r>
          </w:p>
          <w:p w:rsidR="00F56860" w:rsidRPr="00B60478" w:rsidRDefault="00F56860" w:rsidP="00D7633C">
            <w:pPr>
              <w:ind w:firstLine="0"/>
            </w:pPr>
            <w:r w:rsidRPr="00B60478">
              <w:lastRenderedPageBreak/>
              <w:t>•навыками получения новых информационных сведений на основе научного анализа эмпирических данных;</w:t>
            </w:r>
          </w:p>
          <w:p w:rsidR="00F56860" w:rsidRPr="00B60478" w:rsidRDefault="00F56860" w:rsidP="00D7633C">
            <w:pPr>
              <w:pStyle w:val="18"/>
              <w:spacing w:line="240" w:lineRule="auto"/>
              <w:ind w:firstLine="0"/>
              <w:contextualSpacing/>
              <w:rPr>
                <w:sz w:val="24"/>
                <w:szCs w:val="24"/>
              </w:rPr>
            </w:pPr>
            <w:r w:rsidRPr="00B60478">
              <w:rPr>
                <w:sz w:val="24"/>
                <w:szCs w:val="24"/>
              </w:rPr>
              <w:t>•методами количественного анализа и моделирования, теоретического и экспериментального исследования.</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lastRenderedPageBreak/>
              <w:t>Содержание дисциплины</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ind w:firstLine="0"/>
              <w:contextualSpacing/>
            </w:pPr>
            <w:r w:rsidRPr="00B60478">
              <w:rPr>
                <w:b/>
              </w:rPr>
              <w:t>Тема 1.</w:t>
            </w:r>
            <w:r w:rsidRPr="00B60478">
              <w:t xml:space="preserve"> Статистические методы количественных исследований в экологии и природопользовании</w:t>
            </w:r>
          </w:p>
          <w:p w:rsidR="00F56860" w:rsidRPr="00B60478" w:rsidRDefault="00F56860" w:rsidP="00D7633C">
            <w:pPr>
              <w:ind w:firstLine="0"/>
              <w:contextualSpacing/>
            </w:pPr>
            <w:r w:rsidRPr="00B60478">
              <w:rPr>
                <w:b/>
              </w:rPr>
              <w:t>Тема 2.</w:t>
            </w:r>
            <w:r w:rsidRPr="00B60478">
              <w:t xml:space="preserve"> Статистические  модели и прогнозы  в сфере экологии и природопользования</w:t>
            </w:r>
          </w:p>
          <w:p w:rsidR="00F56860" w:rsidRPr="00B60478" w:rsidRDefault="00F56860" w:rsidP="00D7633C">
            <w:pPr>
              <w:ind w:firstLine="0"/>
              <w:contextualSpacing/>
            </w:pPr>
            <w:r w:rsidRPr="00B60478">
              <w:rPr>
                <w:b/>
              </w:rPr>
              <w:t>Тема 3.</w:t>
            </w:r>
            <w:r w:rsidRPr="00B60478">
              <w:t xml:space="preserve"> Компьютерное моделирование в экологии и природопользовании</w:t>
            </w:r>
          </w:p>
          <w:p w:rsidR="00F56860" w:rsidRPr="00B60478" w:rsidRDefault="00F56860" w:rsidP="00D7633C">
            <w:pPr>
              <w:ind w:firstLine="0"/>
              <w:contextualSpacing/>
              <w:rPr>
                <w:bCs/>
                <w:color w:val="222222"/>
              </w:rPr>
            </w:pPr>
            <w:r w:rsidRPr="00B60478">
              <w:rPr>
                <w:b/>
              </w:rPr>
              <w:t>Тема 4.</w:t>
            </w:r>
            <w:r w:rsidRPr="00B60478">
              <w:t xml:space="preserve"> Программные продукты в сфере экологии и природопользования</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sz w:val="24"/>
                <w:szCs w:val="24"/>
              </w:rPr>
              <w:t>Используемые инструментальные и программные средства</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ind w:firstLine="0"/>
              <w:contextualSpacing/>
              <w:rPr>
                <w:color w:val="222222"/>
                <w:sz w:val="24"/>
                <w:szCs w:val="24"/>
              </w:rPr>
            </w:pPr>
            <w:r w:rsidRPr="00B60478">
              <w:rPr>
                <w:bCs/>
                <w:sz w:val="24"/>
                <w:szCs w:val="24"/>
              </w:rPr>
              <w:t>Использование компьютерных тестов и компьютерных контрольно-обучающих программ</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Формы текущего контроля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bCs/>
                <w:sz w:val="24"/>
                <w:szCs w:val="24"/>
              </w:rPr>
              <w:t>Компьютерные лабораторные работы, доклады, УНИРС, контрольные работы, тестирование</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Форма промежуточной аттестации по дисциплине</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color w:val="222222"/>
                <w:sz w:val="24"/>
                <w:szCs w:val="24"/>
              </w:rPr>
            </w:pPr>
            <w:r w:rsidRPr="00B60478">
              <w:rPr>
                <w:color w:val="222222"/>
                <w:sz w:val="24"/>
                <w:szCs w:val="24"/>
              </w:rPr>
              <w:t>Экзамен</w:t>
            </w:r>
          </w:p>
        </w:tc>
      </w:tr>
    </w:tbl>
    <w:p w:rsidR="00F56860" w:rsidRPr="00B60478" w:rsidRDefault="00F56860" w:rsidP="00F56860"/>
    <w:p w:rsidR="00F56860" w:rsidRPr="00B60478" w:rsidRDefault="00F56860" w:rsidP="00F56860">
      <w:pPr>
        <w:jc w:val="center"/>
        <w:rPr>
          <w:b/>
          <w:bCs/>
        </w:rPr>
      </w:pPr>
    </w:p>
    <w:p w:rsidR="00F56860" w:rsidRPr="00B60478" w:rsidRDefault="00F56860" w:rsidP="00F56860">
      <w:pPr>
        <w:jc w:val="center"/>
        <w:rPr>
          <w:b/>
          <w:bCs/>
        </w:rPr>
      </w:pPr>
      <w:r w:rsidRPr="00B60478">
        <w:rPr>
          <w:b/>
          <w:bCs/>
        </w:rPr>
        <w:t>Аннотация учебной дисциплины</w:t>
      </w:r>
    </w:p>
    <w:p w:rsidR="00F56860" w:rsidRPr="00B60478" w:rsidRDefault="00F56860" w:rsidP="00F56860">
      <w:pPr>
        <w:jc w:val="center"/>
        <w:rPr>
          <w:b/>
        </w:rPr>
      </w:pPr>
      <w:r w:rsidRPr="00B60478">
        <w:rPr>
          <w:b/>
        </w:rPr>
        <w:t>«</w:t>
      </w:r>
      <w:proofErr w:type="spellStart"/>
      <w:r w:rsidRPr="00B60478">
        <w:rPr>
          <w:b/>
          <w:color w:val="000000"/>
        </w:rPr>
        <w:t>Коэволюция</w:t>
      </w:r>
      <w:proofErr w:type="spellEnd"/>
      <w:r w:rsidRPr="00B60478">
        <w:rPr>
          <w:b/>
          <w:color w:val="000000"/>
        </w:rPr>
        <w:t xml:space="preserve"> общественных и административных методов управления прогрессивными направлениями  природопользования</w:t>
      </w:r>
      <w:r w:rsidRPr="00B60478">
        <w:rPr>
          <w:b/>
        </w:rPr>
        <w:t>»</w:t>
      </w:r>
    </w:p>
    <w:tbl>
      <w:tblPr>
        <w:tblW w:w="9555" w:type="dxa"/>
        <w:tblInd w:w="100" w:type="dxa"/>
        <w:tblLayout w:type="fixed"/>
        <w:tblLook w:val="0000"/>
      </w:tblPr>
      <w:tblGrid>
        <w:gridCol w:w="2410"/>
        <w:gridCol w:w="7145"/>
      </w:tblGrid>
      <w:tr w:rsidR="00F56860" w:rsidRPr="00B60478" w:rsidTr="00D7633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ind w:firstLine="0"/>
              <w:contextualSpacing/>
              <w:rPr>
                <w:sz w:val="24"/>
                <w:szCs w:val="24"/>
              </w:rPr>
            </w:pPr>
            <w:r w:rsidRPr="00B60478">
              <w:rPr>
                <w:color w:val="222222"/>
                <w:sz w:val="24"/>
                <w:szCs w:val="24"/>
              </w:rPr>
              <w:t>Краткое описание дисциплины</w:t>
            </w:r>
          </w:p>
        </w:tc>
        <w:tc>
          <w:tcPr>
            <w:tcW w:w="71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Данная дисциплина относится к вариативной части обязательных дисциплин и изучается во втором семестре.</w:t>
            </w:r>
          </w:p>
          <w:p w:rsidR="00F56860" w:rsidRPr="00B60478" w:rsidRDefault="00F56860" w:rsidP="00D7633C">
            <w:pPr>
              <w:pStyle w:val="18"/>
              <w:spacing w:line="240" w:lineRule="auto"/>
              <w:contextualSpacing/>
              <w:rPr>
                <w:color w:val="222222"/>
                <w:sz w:val="24"/>
                <w:szCs w:val="24"/>
              </w:rPr>
            </w:pPr>
            <w:proofErr w:type="gramStart"/>
            <w:r w:rsidRPr="00B60478">
              <w:rPr>
                <w:color w:val="222222"/>
                <w:sz w:val="24"/>
                <w:szCs w:val="24"/>
              </w:rPr>
              <w:t xml:space="preserve">Целью дисциплины является - </w:t>
            </w:r>
            <w:r w:rsidRPr="00B60478">
              <w:rPr>
                <w:sz w:val="24"/>
                <w:szCs w:val="24"/>
              </w:rPr>
              <w:t>изучение студентами современных представлений о возможностях общественных и административных методов управления в сфере природопользования, а также мировых тенденций развития эколого-ориентированных социально-экономических систем, овладение методологией  обобщения и анализа теоретического и эмпирического материала по реализации национальных стратегий рационального природопользования, приобретение навыков использования полученных знаний и умений на практике при разработке и реализации рекомендаций по развитию российских социально-экономических систем различного</w:t>
            </w:r>
            <w:proofErr w:type="gramEnd"/>
            <w:r w:rsidRPr="00B60478">
              <w:rPr>
                <w:sz w:val="24"/>
                <w:szCs w:val="24"/>
              </w:rPr>
              <w:t xml:space="preserve"> масштаба  в условиях глобального и национального системного кризиса</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Компетенции, формируемые в результате освоения учебной дисциплины</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sz w:val="24"/>
                <w:szCs w:val="24"/>
              </w:rPr>
              <w:t>ОПК-1, ОПК-3, ОПК-5, ОПК-7</w:t>
            </w:r>
          </w:p>
          <w:p w:rsidR="00F56860" w:rsidRPr="00B60478" w:rsidRDefault="00F56860" w:rsidP="00D7633C">
            <w:pPr>
              <w:pStyle w:val="18"/>
              <w:spacing w:line="240" w:lineRule="auto"/>
              <w:contextualSpacing/>
              <w:rPr>
                <w:color w:val="FF0000"/>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Методы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bCs/>
                <w:sz w:val="24"/>
                <w:szCs w:val="24"/>
              </w:rPr>
              <w:t>Использование презентаций, деловые игры и кейсы</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lastRenderedPageBreak/>
              <w:t>Язык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Русский язык</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Ожидаемые результаты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r w:rsidRPr="00B60478">
              <w:t>В результате освоения дисциплины магистрант будет:</w:t>
            </w:r>
          </w:p>
          <w:p w:rsidR="00F56860" w:rsidRPr="00B60478" w:rsidRDefault="00F56860" w:rsidP="00D7633C">
            <w:pPr>
              <w:pStyle w:val="a"/>
              <w:numPr>
                <w:ilvl w:val="0"/>
                <w:numId w:val="0"/>
              </w:numPr>
              <w:tabs>
                <w:tab w:val="num" w:pos="964"/>
              </w:tabs>
              <w:spacing w:line="240" w:lineRule="auto"/>
              <w:rPr>
                <w:b/>
                <w:i/>
                <w:color w:val="000000"/>
              </w:rPr>
            </w:pPr>
            <w:r w:rsidRPr="00B60478">
              <w:rPr>
                <w:b/>
                <w:i/>
                <w:color w:val="000000"/>
              </w:rPr>
              <w:t>Знать:</w:t>
            </w:r>
          </w:p>
          <w:p w:rsidR="00F56860" w:rsidRPr="00B60478" w:rsidRDefault="00F56860" w:rsidP="00605E5F">
            <w:pPr>
              <w:numPr>
                <w:ilvl w:val="0"/>
                <w:numId w:val="20"/>
              </w:numPr>
              <w:ind w:left="0" w:firstLine="0"/>
              <w:rPr>
                <w:color w:val="000000"/>
              </w:rPr>
            </w:pPr>
            <w:r w:rsidRPr="00B60478">
              <w:rPr>
                <w:color w:val="000000"/>
              </w:rPr>
              <w:t>предмет и задачи учебной дисциплины;</w:t>
            </w:r>
          </w:p>
          <w:p w:rsidR="00F56860" w:rsidRPr="00B60478" w:rsidRDefault="00F56860" w:rsidP="00605E5F">
            <w:pPr>
              <w:numPr>
                <w:ilvl w:val="0"/>
                <w:numId w:val="20"/>
              </w:numPr>
              <w:ind w:left="0" w:firstLine="0"/>
              <w:rPr>
                <w:color w:val="000000"/>
              </w:rPr>
            </w:pPr>
            <w:r w:rsidRPr="00B60478">
              <w:rPr>
                <w:color w:val="000000"/>
              </w:rPr>
              <w:t xml:space="preserve">основные тенденции </w:t>
            </w:r>
            <w:r w:rsidRPr="00B60478">
              <w:t>современного эколого-ориентированного экономического развития в мире;</w:t>
            </w:r>
          </w:p>
          <w:p w:rsidR="00F56860" w:rsidRPr="00B60478" w:rsidRDefault="00F56860" w:rsidP="00605E5F">
            <w:pPr>
              <w:numPr>
                <w:ilvl w:val="0"/>
                <w:numId w:val="20"/>
              </w:numPr>
              <w:ind w:left="0" w:firstLine="0"/>
              <w:rPr>
                <w:color w:val="000000"/>
              </w:rPr>
            </w:pPr>
            <w:r w:rsidRPr="00B60478">
              <w:t>роль э</w:t>
            </w:r>
            <w:r w:rsidRPr="00B60478">
              <w:rPr>
                <w:color w:val="000000"/>
              </w:rPr>
              <w:t>кологического императива в управлении и администрировании в сфере природопользования;</w:t>
            </w:r>
          </w:p>
          <w:p w:rsidR="00F56860" w:rsidRPr="00B60478" w:rsidRDefault="00F56860" w:rsidP="00605E5F">
            <w:pPr>
              <w:numPr>
                <w:ilvl w:val="0"/>
                <w:numId w:val="20"/>
              </w:numPr>
              <w:ind w:left="0" w:firstLine="0"/>
              <w:rPr>
                <w:color w:val="000000"/>
              </w:rPr>
            </w:pPr>
            <w:r w:rsidRPr="00B60478">
              <w:t>тенденции  и значение п</w:t>
            </w:r>
            <w:r w:rsidRPr="00B60478">
              <w:rPr>
                <w:color w:val="000000"/>
              </w:rPr>
              <w:t>реобразования политических и государственно-правовых отношений;</w:t>
            </w:r>
          </w:p>
          <w:p w:rsidR="00F56860" w:rsidRPr="00B60478" w:rsidRDefault="00F56860" w:rsidP="00605E5F">
            <w:pPr>
              <w:numPr>
                <w:ilvl w:val="0"/>
                <w:numId w:val="20"/>
              </w:numPr>
              <w:ind w:left="0" w:firstLine="0"/>
              <w:rPr>
                <w:color w:val="000000"/>
              </w:rPr>
            </w:pPr>
            <w:r w:rsidRPr="00B60478">
              <w:t>о н</w:t>
            </w:r>
            <w:r w:rsidRPr="00B60478">
              <w:rPr>
                <w:color w:val="000000"/>
              </w:rPr>
              <w:t>овой парадигме развития в рамках цивилизации риска и знаний.</w:t>
            </w:r>
          </w:p>
          <w:p w:rsidR="00F56860" w:rsidRPr="00B60478" w:rsidRDefault="00F56860" w:rsidP="00D7633C">
            <w:pPr>
              <w:pStyle w:val="a"/>
              <w:numPr>
                <w:ilvl w:val="0"/>
                <w:numId w:val="0"/>
              </w:numPr>
              <w:tabs>
                <w:tab w:val="num" w:pos="964"/>
              </w:tabs>
              <w:spacing w:line="240" w:lineRule="auto"/>
              <w:rPr>
                <w:b/>
                <w:i/>
                <w:color w:val="000000"/>
              </w:rPr>
            </w:pPr>
            <w:r w:rsidRPr="00B60478">
              <w:rPr>
                <w:b/>
                <w:i/>
                <w:color w:val="000000"/>
              </w:rPr>
              <w:t>Уметь:</w:t>
            </w:r>
          </w:p>
          <w:p w:rsidR="00F56860" w:rsidRPr="00B60478" w:rsidRDefault="00F56860" w:rsidP="00605E5F">
            <w:pPr>
              <w:numPr>
                <w:ilvl w:val="0"/>
                <w:numId w:val="21"/>
              </w:numPr>
              <w:ind w:left="0" w:firstLine="0"/>
              <w:rPr>
                <w:color w:val="000000"/>
              </w:rPr>
            </w:pPr>
            <w:r w:rsidRPr="00B60478">
              <w:rPr>
                <w:color w:val="000000"/>
              </w:rPr>
              <w:t>оценивать роль экономики знаний в теории и практике управления и администрирования;</w:t>
            </w:r>
          </w:p>
          <w:p w:rsidR="00F56860" w:rsidRPr="00B60478" w:rsidRDefault="00F56860" w:rsidP="00605E5F">
            <w:pPr>
              <w:numPr>
                <w:ilvl w:val="0"/>
                <w:numId w:val="21"/>
              </w:numPr>
              <w:ind w:left="0" w:firstLine="0"/>
              <w:rPr>
                <w:color w:val="000000"/>
              </w:rPr>
            </w:pPr>
            <w:r w:rsidRPr="00B60478">
              <w:rPr>
                <w:color w:val="000000"/>
              </w:rPr>
              <w:t xml:space="preserve">критически рассматривать </w:t>
            </w:r>
            <w:proofErr w:type="gramStart"/>
            <w:r w:rsidRPr="00B60478">
              <w:rPr>
                <w:color w:val="000000"/>
              </w:rPr>
              <w:t>общественные</w:t>
            </w:r>
            <w:proofErr w:type="gramEnd"/>
            <w:r w:rsidRPr="00B60478">
              <w:rPr>
                <w:color w:val="000000"/>
              </w:rPr>
              <w:t xml:space="preserve"> а административные методы управления в сфере природопользования;</w:t>
            </w:r>
          </w:p>
          <w:p w:rsidR="00F56860" w:rsidRPr="00B60478" w:rsidRDefault="00F56860" w:rsidP="00605E5F">
            <w:pPr>
              <w:numPr>
                <w:ilvl w:val="0"/>
                <w:numId w:val="21"/>
              </w:numPr>
              <w:ind w:left="0" w:firstLine="0"/>
              <w:rPr>
                <w:color w:val="000000"/>
              </w:rPr>
            </w:pPr>
            <w:r w:rsidRPr="00B60478">
              <w:rPr>
                <w:color w:val="000000"/>
              </w:rPr>
              <w:t xml:space="preserve">анализировать основные черты </w:t>
            </w:r>
            <w:proofErr w:type="spellStart"/>
            <w:r w:rsidRPr="00B60478">
              <w:rPr>
                <w:color w:val="000000"/>
              </w:rPr>
              <w:t>цивилизационного</w:t>
            </w:r>
            <w:proofErr w:type="spellEnd"/>
            <w:r w:rsidRPr="00B60478">
              <w:rPr>
                <w:color w:val="000000"/>
              </w:rPr>
              <w:t xml:space="preserve"> кризиса и оживления экономики России в начале </w:t>
            </w:r>
            <w:r w:rsidRPr="00B60478">
              <w:rPr>
                <w:color w:val="000000"/>
                <w:lang w:val="en-US"/>
              </w:rPr>
              <w:t>XXI</w:t>
            </w:r>
            <w:r w:rsidRPr="00B60478">
              <w:rPr>
                <w:color w:val="000000"/>
              </w:rPr>
              <w:t xml:space="preserve"> века и новые геополитические и экономические проблемы;</w:t>
            </w:r>
          </w:p>
          <w:p w:rsidR="00F56860" w:rsidRPr="00B60478" w:rsidRDefault="00F56860" w:rsidP="00605E5F">
            <w:pPr>
              <w:numPr>
                <w:ilvl w:val="0"/>
                <w:numId w:val="21"/>
              </w:numPr>
              <w:ind w:left="0" w:firstLine="0"/>
              <w:rPr>
                <w:color w:val="000000"/>
              </w:rPr>
            </w:pPr>
            <w:r w:rsidRPr="00B60478">
              <w:rPr>
                <w:color w:val="000000"/>
              </w:rPr>
              <w:t>выявлять принципиальные различия в тенденциях развития России и ЕС;</w:t>
            </w:r>
          </w:p>
          <w:p w:rsidR="00F56860" w:rsidRPr="00B60478" w:rsidRDefault="00F56860" w:rsidP="00605E5F">
            <w:pPr>
              <w:numPr>
                <w:ilvl w:val="0"/>
                <w:numId w:val="21"/>
              </w:numPr>
              <w:ind w:left="0" w:firstLine="0"/>
              <w:rPr>
                <w:color w:val="000000"/>
              </w:rPr>
            </w:pPr>
            <w:r w:rsidRPr="00B60478">
              <w:rPr>
                <w:color w:val="000000"/>
              </w:rPr>
              <w:t>оценивать потенциальные возможности развития России в рамках возрождающегося многополярного мира.</w:t>
            </w:r>
          </w:p>
          <w:p w:rsidR="00F56860" w:rsidRPr="00B60478" w:rsidRDefault="00F56860" w:rsidP="00D7633C">
            <w:pPr>
              <w:pStyle w:val="a"/>
              <w:numPr>
                <w:ilvl w:val="0"/>
                <w:numId w:val="0"/>
              </w:numPr>
              <w:spacing w:line="240" w:lineRule="auto"/>
              <w:rPr>
                <w:b/>
                <w:i/>
                <w:color w:val="000000"/>
              </w:rPr>
            </w:pPr>
            <w:r w:rsidRPr="00B60478">
              <w:rPr>
                <w:b/>
                <w:i/>
                <w:color w:val="000000"/>
              </w:rPr>
              <w:t>Владеть:</w:t>
            </w:r>
          </w:p>
          <w:p w:rsidR="00F56860" w:rsidRPr="00B60478" w:rsidRDefault="00F56860" w:rsidP="00605E5F">
            <w:pPr>
              <w:numPr>
                <w:ilvl w:val="0"/>
                <w:numId w:val="22"/>
              </w:numPr>
              <w:ind w:left="0" w:firstLine="0"/>
              <w:rPr>
                <w:color w:val="000000"/>
              </w:rPr>
            </w:pPr>
            <w:r w:rsidRPr="00B60478">
              <w:rPr>
                <w:color w:val="000000"/>
              </w:rPr>
              <w:t>владеть методическими и методологическими подходами к выбору долгосрочной инновационной стратегии;</w:t>
            </w:r>
          </w:p>
          <w:p w:rsidR="00F56860" w:rsidRPr="00B60478" w:rsidRDefault="00F56860" w:rsidP="00605E5F">
            <w:pPr>
              <w:numPr>
                <w:ilvl w:val="0"/>
                <w:numId w:val="22"/>
              </w:numPr>
              <w:ind w:left="0" w:firstLine="0"/>
              <w:rPr>
                <w:color w:val="000000"/>
              </w:rPr>
            </w:pPr>
            <w:r w:rsidRPr="00B60478">
              <w:rPr>
                <w:color w:val="000000"/>
              </w:rPr>
              <w:t>навыками анализа факторов эколого-ориентированного инновационного развития экономики России;</w:t>
            </w:r>
          </w:p>
          <w:p w:rsidR="00F56860" w:rsidRPr="00B60478" w:rsidRDefault="00F56860" w:rsidP="00605E5F">
            <w:pPr>
              <w:numPr>
                <w:ilvl w:val="0"/>
                <w:numId w:val="22"/>
              </w:numPr>
              <w:ind w:left="0" w:firstLine="0"/>
              <w:rPr>
                <w:color w:val="000000"/>
              </w:rPr>
            </w:pPr>
            <w:r w:rsidRPr="00B60478">
              <w:rPr>
                <w:color w:val="000000"/>
              </w:rPr>
              <w:t>инструментарием анализа и оценки формирования институтов общественного и административного управления и развития в сфере природопользования и ресурсосбережения;</w:t>
            </w:r>
          </w:p>
          <w:p w:rsidR="00F56860" w:rsidRPr="00B60478" w:rsidRDefault="00F56860" w:rsidP="00D7633C">
            <w:pPr>
              <w:pStyle w:val="18"/>
              <w:spacing w:line="240" w:lineRule="auto"/>
              <w:ind w:firstLine="0"/>
              <w:contextualSpacing/>
              <w:rPr>
                <w:sz w:val="24"/>
                <w:szCs w:val="24"/>
              </w:rPr>
            </w:pPr>
            <w:proofErr w:type="gramStart"/>
            <w:r w:rsidRPr="00B60478">
              <w:rPr>
                <w:color w:val="000000"/>
                <w:sz w:val="24"/>
                <w:szCs w:val="24"/>
              </w:rPr>
              <w:t>методическими подходами</w:t>
            </w:r>
            <w:proofErr w:type="gramEnd"/>
            <w:r w:rsidRPr="00B60478">
              <w:rPr>
                <w:color w:val="000000"/>
                <w:sz w:val="24"/>
                <w:szCs w:val="24"/>
              </w:rPr>
              <w:t xml:space="preserve"> к разработке рекомендаций  и стратегии по обеспечению экономической безопасности хозяйствующих объектов и государства  с учётом возможностей согласованного использования общественных и административных методов управления природопользованием и ресурсосбережением.</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Содержание дисциплины</w:t>
            </w:r>
          </w:p>
        </w:tc>
        <w:tc>
          <w:tcPr>
            <w:tcW w:w="7145" w:type="dxa"/>
            <w:tcBorders>
              <w:bottom w:val="single" w:sz="8" w:space="0" w:color="000000"/>
              <w:right w:val="single" w:sz="8" w:space="0" w:color="000000"/>
            </w:tcBorders>
            <w:tcMar>
              <w:top w:w="100" w:type="dxa"/>
              <w:left w:w="100" w:type="dxa"/>
              <w:bottom w:w="100" w:type="dxa"/>
              <w:right w:w="100" w:type="dxa"/>
            </w:tcMar>
            <w:vAlign w:val="center"/>
          </w:tcPr>
          <w:p w:rsidR="00F56860" w:rsidRPr="00B60478" w:rsidRDefault="00F56860" w:rsidP="00D7633C">
            <w:pPr>
              <w:ind w:right="-42" w:firstLine="0"/>
            </w:pPr>
            <w:r w:rsidRPr="00B60478">
              <w:rPr>
                <w:b/>
                <w:bCs/>
                <w:iCs/>
              </w:rPr>
              <w:t>Тема 1.</w:t>
            </w:r>
            <w:r w:rsidRPr="00B60478">
              <w:rPr>
                <w:bCs/>
                <w:iCs/>
              </w:rPr>
              <w:t xml:space="preserve"> Введение в дисциплину</w:t>
            </w:r>
          </w:p>
          <w:p w:rsidR="00F56860" w:rsidRPr="00B60478" w:rsidRDefault="00F56860" w:rsidP="00D7633C">
            <w:pPr>
              <w:ind w:firstLine="0"/>
              <w:rPr>
                <w:color w:val="000000"/>
              </w:rPr>
            </w:pPr>
            <w:r w:rsidRPr="00B60478">
              <w:rPr>
                <w:b/>
                <w:color w:val="000000"/>
              </w:rPr>
              <w:t>Тема 2.</w:t>
            </w:r>
            <w:r w:rsidRPr="00B60478">
              <w:rPr>
                <w:color w:val="000000"/>
              </w:rPr>
              <w:t>Административные методы управления в сфере природопользования</w:t>
            </w:r>
          </w:p>
          <w:p w:rsidR="00F56860" w:rsidRPr="00B60478" w:rsidRDefault="00F56860" w:rsidP="00D7633C">
            <w:pPr>
              <w:ind w:right="-42" w:firstLine="0"/>
              <w:rPr>
                <w:color w:val="000000"/>
              </w:rPr>
            </w:pPr>
            <w:r w:rsidRPr="00B60478">
              <w:rPr>
                <w:b/>
                <w:color w:val="000000"/>
              </w:rPr>
              <w:t>Тема 3.</w:t>
            </w:r>
            <w:r w:rsidRPr="00B60478">
              <w:rPr>
                <w:color w:val="000000"/>
              </w:rPr>
              <w:t xml:space="preserve">Общественные методы управления в сфере природопользования: </w:t>
            </w:r>
            <w:proofErr w:type="spellStart"/>
            <w:r w:rsidRPr="00B60478">
              <w:rPr>
                <w:color w:val="000000"/>
              </w:rPr>
              <w:t>этно-географические</w:t>
            </w:r>
            <w:proofErr w:type="spellEnd"/>
            <w:r w:rsidRPr="00B60478">
              <w:rPr>
                <w:color w:val="000000"/>
              </w:rPr>
              <w:t xml:space="preserve"> традиции и социально-экономические факторы</w:t>
            </w:r>
            <w:proofErr w:type="gramStart"/>
            <w:r w:rsidRPr="00B60478">
              <w:rPr>
                <w:color w:val="000000"/>
              </w:rPr>
              <w:t xml:space="preserve"> ,</w:t>
            </w:r>
            <w:proofErr w:type="gramEnd"/>
            <w:r w:rsidRPr="00B60478">
              <w:rPr>
                <w:color w:val="000000"/>
              </w:rPr>
              <w:t xml:space="preserve"> влияющие на развитие этих методов.</w:t>
            </w:r>
          </w:p>
          <w:p w:rsidR="00F56860" w:rsidRPr="00B60478" w:rsidRDefault="00F56860" w:rsidP="00D7633C">
            <w:pPr>
              <w:ind w:firstLine="0"/>
              <w:rPr>
                <w:color w:val="000000"/>
              </w:rPr>
            </w:pPr>
            <w:r w:rsidRPr="00B60478">
              <w:rPr>
                <w:b/>
                <w:color w:val="000000"/>
              </w:rPr>
              <w:t>Тема 4.</w:t>
            </w:r>
            <w:r w:rsidRPr="00B60478">
              <w:rPr>
                <w:color w:val="000000"/>
              </w:rPr>
              <w:t>Критический анализ возможностей и необходимости гармонизации общественных и административных методов</w:t>
            </w:r>
            <w:proofErr w:type="gramStart"/>
            <w:r w:rsidRPr="00B60478">
              <w:rPr>
                <w:color w:val="000000"/>
              </w:rPr>
              <w:t xml:space="preserve"> ,</w:t>
            </w:r>
            <w:proofErr w:type="gramEnd"/>
            <w:r w:rsidRPr="00B60478">
              <w:rPr>
                <w:color w:val="000000"/>
              </w:rPr>
              <w:t xml:space="preserve"> характерных для России, ЕС  и других национальных и международных образований.</w:t>
            </w:r>
          </w:p>
          <w:p w:rsidR="00F56860" w:rsidRPr="00B60478" w:rsidRDefault="00F56860" w:rsidP="00D7633C">
            <w:pPr>
              <w:ind w:firstLine="0"/>
              <w:rPr>
                <w:color w:val="000000"/>
              </w:rPr>
            </w:pPr>
            <w:r w:rsidRPr="00B60478">
              <w:rPr>
                <w:b/>
                <w:color w:val="000000"/>
              </w:rPr>
              <w:t>Тема 5.</w:t>
            </w:r>
            <w:r w:rsidRPr="00B60478">
              <w:rPr>
                <w:color w:val="000000"/>
              </w:rPr>
              <w:t>Обзор перспектив развития в сфере природопользования.</w:t>
            </w:r>
          </w:p>
          <w:p w:rsidR="00F56860" w:rsidRPr="00B60478" w:rsidRDefault="00F56860" w:rsidP="00D7633C">
            <w:pPr>
              <w:ind w:right="-42" w:firstLine="0"/>
            </w:pPr>
            <w:r w:rsidRPr="00B60478">
              <w:rPr>
                <w:b/>
                <w:color w:val="000000"/>
              </w:rPr>
              <w:lastRenderedPageBreak/>
              <w:t>Тема 6.</w:t>
            </w:r>
            <w:r w:rsidRPr="00B60478">
              <w:rPr>
                <w:color w:val="000000"/>
              </w:rPr>
              <w:t>Рациональное природопользование и обеспечение экономической безопасности  хозяйствующих субъектов и государства.</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sz w:val="24"/>
                <w:szCs w:val="24"/>
              </w:rPr>
              <w:lastRenderedPageBreak/>
              <w:t>Используемые инструментальные и программные средства</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ind w:firstLine="0"/>
              <w:contextualSpacing/>
              <w:rPr>
                <w:color w:val="222222"/>
                <w:sz w:val="24"/>
                <w:szCs w:val="24"/>
              </w:rPr>
            </w:pPr>
            <w:r w:rsidRPr="00B60478">
              <w:rPr>
                <w:bCs/>
                <w:sz w:val="24"/>
                <w:szCs w:val="24"/>
              </w:rPr>
              <w:t>Использование компьютерных тестов</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Формы текущего контроля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bCs/>
                <w:sz w:val="24"/>
                <w:szCs w:val="24"/>
              </w:rPr>
              <w:t>Компьютерные работы, доклады, контрольные работы, тестирование</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Форма промежуточной аттестации по дисциплине</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color w:val="222222"/>
                <w:sz w:val="24"/>
                <w:szCs w:val="24"/>
              </w:rPr>
            </w:pPr>
            <w:r w:rsidRPr="00B60478">
              <w:rPr>
                <w:color w:val="222222"/>
                <w:sz w:val="24"/>
                <w:szCs w:val="24"/>
              </w:rPr>
              <w:t>Экзамен</w:t>
            </w:r>
          </w:p>
        </w:tc>
      </w:tr>
    </w:tbl>
    <w:p w:rsidR="00F56860" w:rsidRPr="00B60478" w:rsidRDefault="00F56860" w:rsidP="00F56860">
      <w:pPr>
        <w:ind w:right="-5"/>
        <w:jc w:val="center"/>
      </w:pPr>
    </w:p>
    <w:p w:rsidR="00F56860" w:rsidRPr="00B60478" w:rsidRDefault="00F56860" w:rsidP="00F56860">
      <w:pPr>
        <w:jc w:val="center"/>
        <w:rPr>
          <w:b/>
          <w:bCs/>
        </w:rPr>
      </w:pPr>
      <w:r w:rsidRPr="00B60478">
        <w:rPr>
          <w:b/>
          <w:bCs/>
        </w:rPr>
        <w:t>Аннотация учебной дисциплины</w:t>
      </w:r>
    </w:p>
    <w:p w:rsidR="00F56860" w:rsidRPr="00B60478" w:rsidRDefault="00F56860" w:rsidP="00F56860">
      <w:pPr>
        <w:jc w:val="center"/>
        <w:rPr>
          <w:b/>
          <w:color w:val="000000"/>
        </w:rPr>
      </w:pPr>
      <w:r w:rsidRPr="00B60478">
        <w:rPr>
          <w:b/>
          <w:bCs/>
        </w:rPr>
        <w:t>«</w:t>
      </w:r>
      <w:r w:rsidRPr="00B60478">
        <w:rPr>
          <w:b/>
          <w:color w:val="000000"/>
        </w:rPr>
        <w:t>Стратегия опережающего развития России</w:t>
      </w:r>
    </w:p>
    <w:p w:rsidR="00F56860" w:rsidRPr="00B60478" w:rsidRDefault="00F56860" w:rsidP="00F56860">
      <w:pPr>
        <w:jc w:val="center"/>
        <w:rPr>
          <w:b/>
        </w:rPr>
      </w:pPr>
      <w:r w:rsidRPr="00B60478">
        <w:rPr>
          <w:b/>
          <w:color w:val="000000"/>
        </w:rPr>
        <w:t>в условиях глобального кризиса</w:t>
      </w:r>
      <w:r w:rsidRPr="00B60478">
        <w:rPr>
          <w:b/>
        </w:rPr>
        <w:t>»</w:t>
      </w:r>
    </w:p>
    <w:tbl>
      <w:tblPr>
        <w:tblW w:w="9555" w:type="dxa"/>
        <w:tblInd w:w="100" w:type="dxa"/>
        <w:tblLayout w:type="fixed"/>
        <w:tblLook w:val="0000"/>
      </w:tblPr>
      <w:tblGrid>
        <w:gridCol w:w="2410"/>
        <w:gridCol w:w="7145"/>
      </w:tblGrid>
      <w:tr w:rsidR="00F56860" w:rsidRPr="00B60478" w:rsidTr="00D7633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ind w:firstLine="0"/>
              <w:contextualSpacing/>
              <w:rPr>
                <w:sz w:val="24"/>
                <w:szCs w:val="24"/>
              </w:rPr>
            </w:pPr>
            <w:r w:rsidRPr="00B60478">
              <w:rPr>
                <w:color w:val="222222"/>
                <w:sz w:val="24"/>
                <w:szCs w:val="24"/>
              </w:rPr>
              <w:t>Краткое описание дисциплины</w:t>
            </w:r>
          </w:p>
        </w:tc>
        <w:tc>
          <w:tcPr>
            <w:tcW w:w="71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Данная дисциплина относится к вариативной части обязательных дисциплин и изучается в третьем семестре.</w:t>
            </w:r>
          </w:p>
          <w:p w:rsidR="00F56860" w:rsidRPr="00B60478" w:rsidRDefault="00F56860" w:rsidP="00D7633C">
            <w:pPr>
              <w:ind w:firstLine="425"/>
            </w:pPr>
            <w:proofErr w:type="gramStart"/>
            <w:r w:rsidRPr="00B60478">
              <w:rPr>
                <w:color w:val="222222"/>
              </w:rPr>
              <w:t xml:space="preserve">Целью дисциплины является - </w:t>
            </w:r>
            <w:r w:rsidRPr="00B60478">
              <w:t>изучение студентами основных теоретических положений и научных подходов к изучению мировых тенденций развития социально-экономических систем, овладение методологией  обобщения и анализа теоретического и эмпирического материала по реализации национальных стратегий и их последствий, приобретение навыков использования полученных знаний и умений на практике при разработке рекомендаций и стратегии по опережающему развитию России в условиях глобального кризиса.</w:t>
            </w:r>
            <w:proofErr w:type="gramEnd"/>
            <w:r w:rsidRPr="00B60478">
              <w:t xml:space="preserve"> В результате изучения дисциплины «</w:t>
            </w:r>
            <w:r w:rsidRPr="00B60478">
              <w:rPr>
                <w:color w:val="000000"/>
              </w:rPr>
              <w:t>Стратегия опережающего развития России в условиях глобального кризиса</w:t>
            </w:r>
            <w:r w:rsidRPr="00B60478">
              <w:t>» студенты должны: освоить понятийный, эмпирический, исследовательский и методический материал учебного курса; сформировать навыки анализа научной и научно-практической литературы, необходимые для дальнейшей профессиональной деятельности.</w:t>
            </w:r>
          </w:p>
          <w:p w:rsidR="00F56860" w:rsidRPr="00B60478" w:rsidRDefault="00F56860" w:rsidP="00D7633C">
            <w:pPr>
              <w:pStyle w:val="18"/>
              <w:spacing w:line="240" w:lineRule="auto"/>
              <w:contextualSpacing/>
              <w:rPr>
                <w:color w:val="222222"/>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Компетенции, формируемые в результате освоения учебной дисциплины</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sz w:val="24"/>
                <w:szCs w:val="24"/>
              </w:rPr>
              <w:t>ОПК-3, ОПК-6, ПК-1, ПК-4</w:t>
            </w:r>
          </w:p>
          <w:p w:rsidR="00F56860" w:rsidRPr="00B60478" w:rsidRDefault="00F56860" w:rsidP="00D7633C">
            <w:pPr>
              <w:pStyle w:val="18"/>
              <w:spacing w:line="240" w:lineRule="auto"/>
              <w:contextualSpacing/>
              <w:rPr>
                <w:color w:val="FF0000"/>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Методы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bCs/>
                <w:sz w:val="24"/>
                <w:szCs w:val="24"/>
              </w:rPr>
              <w:t>Использование презентаций, деловые игры и кейсы</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Язык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Русский язык</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Ожидаемые результаты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r w:rsidRPr="00B60478">
              <w:t xml:space="preserve">В результате освоения дисциплины </w:t>
            </w:r>
            <w:proofErr w:type="gramStart"/>
            <w:r w:rsidRPr="00B60478">
              <w:t>обучающийся</w:t>
            </w:r>
            <w:proofErr w:type="gramEnd"/>
            <w:r w:rsidRPr="00B60478">
              <w:t xml:space="preserve"> должен:</w:t>
            </w:r>
          </w:p>
          <w:p w:rsidR="00F56860" w:rsidRPr="00B60478" w:rsidRDefault="00F56860" w:rsidP="00D7633C">
            <w:pPr>
              <w:pStyle w:val="a"/>
              <w:numPr>
                <w:ilvl w:val="0"/>
                <w:numId w:val="0"/>
              </w:numPr>
              <w:tabs>
                <w:tab w:val="num" w:pos="964"/>
              </w:tabs>
              <w:spacing w:line="240" w:lineRule="auto"/>
              <w:ind w:firstLine="400"/>
              <w:rPr>
                <w:b/>
                <w:i/>
              </w:rPr>
            </w:pPr>
            <w:r w:rsidRPr="00B60478">
              <w:rPr>
                <w:b/>
                <w:i/>
              </w:rPr>
              <w:t>Знать:</w:t>
            </w:r>
          </w:p>
          <w:p w:rsidR="00F56860" w:rsidRPr="00B60478" w:rsidRDefault="00F56860" w:rsidP="00605E5F">
            <w:pPr>
              <w:pStyle w:val="a"/>
              <w:numPr>
                <w:ilvl w:val="0"/>
                <w:numId w:val="25"/>
              </w:numPr>
              <w:spacing w:line="240" w:lineRule="auto"/>
            </w:pPr>
            <w:proofErr w:type="gramStart"/>
            <w:r w:rsidRPr="00B60478">
              <w:t>становлении</w:t>
            </w:r>
            <w:proofErr w:type="gramEnd"/>
            <w:r w:rsidRPr="00B60478">
              <w:t xml:space="preserve"> постиндустриальной цивилизации;</w:t>
            </w:r>
          </w:p>
          <w:p w:rsidR="00F56860" w:rsidRPr="00B60478" w:rsidRDefault="00F56860" w:rsidP="00605E5F">
            <w:pPr>
              <w:pStyle w:val="a"/>
              <w:numPr>
                <w:ilvl w:val="0"/>
                <w:numId w:val="25"/>
              </w:numPr>
              <w:spacing w:line="240" w:lineRule="auto"/>
            </w:pPr>
            <w:proofErr w:type="gramStart"/>
            <w:r w:rsidRPr="00B60478">
              <w:t>закономерностях</w:t>
            </w:r>
            <w:proofErr w:type="gramEnd"/>
            <w:r w:rsidRPr="00B60478">
              <w:t xml:space="preserve"> современного экономического развития;</w:t>
            </w:r>
          </w:p>
          <w:p w:rsidR="00F56860" w:rsidRPr="00B60478" w:rsidRDefault="00F56860" w:rsidP="00605E5F">
            <w:pPr>
              <w:pStyle w:val="a"/>
              <w:numPr>
                <w:ilvl w:val="0"/>
                <w:numId w:val="25"/>
              </w:numPr>
              <w:spacing w:line="240" w:lineRule="auto"/>
            </w:pPr>
            <w:proofErr w:type="gramStart"/>
            <w:r w:rsidRPr="00B60478">
              <w:lastRenderedPageBreak/>
              <w:t>развитии</w:t>
            </w:r>
            <w:proofErr w:type="gramEnd"/>
            <w:r w:rsidRPr="00B60478">
              <w:t xml:space="preserve"> технологических укладов в мировой экономической системе;</w:t>
            </w:r>
          </w:p>
          <w:p w:rsidR="00F56860" w:rsidRPr="00B60478" w:rsidRDefault="00F56860" w:rsidP="00605E5F">
            <w:pPr>
              <w:pStyle w:val="a"/>
              <w:numPr>
                <w:ilvl w:val="0"/>
                <w:numId w:val="25"/>
              </w:numPr>
              <w:spacing w:line="240" w:lineRule="auto"/>
            </w:pPr>
            <w:proofErr w:type="gramStart"/>
            <w:r w:rsidRPr="00B60478">
              <w:t>состоянии</w:t>
            </w:r>
            <w:proofErr w:type="gramEnd"/>
            <w:r w:rsidRPr="00B60478">
              <w:t xml:space="preserve"> российского производственно-технологического потенциала;</w:t>
            </w:r>
          </w:p>
          <w:p w:rsidR="00F56860" w:rsidRPr="00B60478" w:rsidRDefault="00F56860" w:rsidP="00605E5F">
            <w:pPr>
              <w:pStyle w:val="a"/>
              <w:numPr>
                <w:ilvl w:val="0"/>
                <w:numId w:val="24"/>
              </w:numPr>
              <w:tabs>
                <w:tab w:val="clear" w:pos="1429"/>
                <w:tab w:val="num" w:pos="751"/>
              </w:tabs>
              <w:spacing w:line="240" w:lineRule="auto"/>
              <w:ind w:left="0" w:firstLine="400"/>
            </w:pPr>
            <w:r w:rsidRPr="00B60478">
              <w:t>об основных направлениях антикризисной стратегии развития российской экономики.</w:t>
            </w:r>
          </w:p>
          <w:p w:rsidR="00F56860" w:rsidRPr="00B60478" w:rsidRDefault="00F56860" w:rsidP="00D7633C">
            <w:pPr>
              <w:pStyle w:val="a"/>
              <w:numPr>
                <w:ilvl w:val="0"/>
                <w:numId w:val="0"/>
              </w:numPr>
              <w:spacing w:line="240" w:lineRule="auto"/>
              <w:ind w:firstLine="400"/>
            </w:pPr>
          </w:p>
          <w:p w:rsidR="00F56860" w:rsidRPr="00B60478" w:rsidRDefault="00F56860" w:rsidP="00D7633C">
            <w:pPr>
              <w:pStyle w:val="a"/>
              <w:numPr>
                <w:ilvl w:val="0"/>
                <w:numId w:val="0"/>
              </w:numPr>
              <w:tabs>
                <w:tab w:val="num" w:pos="964"/>
              </w:tabs>
              <w:spacing w:line="240" w:lineRule="auto"/>
              <w:ind w:firstLine="400"/>
              <w:rPr>
                <w:b/>
                <w:i/>
              </w:rPr>
            </w:pPr>
            <w:r w:rsidRPr="00B60478">
              <w:rPr>
                <w:b/>
                <w:i/>
              </w:rPr>
              <w:t>Уметь:</w:t>
            </w:r>
          </w:p>
          <w:p w:rsidR="00F56860" w:rsidRPr="00B60478" w:rsidRDefault="00F56860" w:rsidP="00605E5F">
            <w:pPr>
              <w:pStyle w:val="a"/>
              <w:numPr>
                <w:ilvl w:val="0"/>
                <w:numId w:val="24"/>
              </w:numPr>
              <w:tabs>
                <w:tab w:val="clear" w:pos="1429"/>
                <w:tab w:val="num" w:pos="609"/>
              </w:tabs>
              <w:spacing w:line="240" w:lineRule="auto"/>
              <w:ind w:left="0" w:firstLine="400"/>
            </w:pPr>
            <w:r w:rsidRPr="00B60478">
              <w:t>анализировать причины глобального экономического кризиса и кризисные явления отечественной экономики;</w:t>
            </w:r>
          </w:p>
          <w:p w:rsidR="00F56860" w:rsidRPr="00B60478" w:rsidRDefault="00F56860" w:rsidP="00605E5F">
            <w:pPr>
              <w:pStyle w:val="a"/>
              <w:numPr>
                <w:ilvl w:val="0"/>
                <w:numId w:val="24"/>
              </w:numPr>
              <w:tabs>
                <w:tab w:val="clear" w:pos="1429"/>
                <w:tab w:val="num" w:pos="609"/>
              </w:tabs>
              <w:spacing w:line="240" w:lineRule="auto"/>
              <w:ind w:left="0" w:firstLine="400"/>
            </w:pPr>
            <w:r w:rsidRPr="00B60478">
              <w:t>прогнозировать перспективы дальнейшего развертывания глобального кризиса и состояние российской экономической системы;</w:t>
            </w:r>
          </w:p>
          <w:p w:rsidR="00F56860" w:rsidRPr="00B60478" w:rsidRDefault="00F56860" w:rsidP="00605E5F">
            <w:pPr>
              <w:pStyle w:val="a"/>
              <w:numPr>
                <w:ilvl w:val="0"/>
                <w:numId w:val="24"/>
              </w:numPr>
              <w:tabs>
                <w:tab w:val="clear" w:pos="1429"/>
                <w:tab w:val="num" w:pos="609"/>
              </w:tabs>
              <w:spacing w:line="240" w:lineRule="auto"/>
              <w:ind w:left="0" w:firstLine="400"/>
            </w:pPr>
            <w:r w:rsidRPr="00B60478">
              <w:t>оценивать возможности технологического развития России в мировой экономики;</w:t>
            </w:r>
          </w:p>
          <w:p w:rsidR="00F56860" w:rsidRPr="00B60478" w:rsidRDefault="00F56860" w:rsidP="00605E5F">
            <w:pPr>
              <w:pStyle w:val="a"/>
              <w:numPr>
                <w:ilvl w:val="0"/>
                <w:numId w:val="24"/>
              </w:numPr>
              <w:tabs>
                <w:tab w:val="clear" w:pos="1429"/>
                <w:tab w:val="num" w:pos="609"/>
              </w:tabs>
              <w:spacing w:line="240" w:lineRule="auto"/>
              <w:ind w:left="0" w:firstLine="400"/>
              <w:rPr>
                <w:b/>
                <w:i/>
              </w:rPr>
            </w:pPr>
            <w:r w:rsidRPr="00B60478">
              <w:t>критические рассматривать предложения по модернизации и опережающему развитию российской экономики и разрабатывать собственные рекомендации по выходу России из кризиса на траекторию быстрого  устойчивого экономического роста.</w:t>
            </w:r>
          </w:p>
          <w:p w:rsidR="00F56860" w:rsidRPr="00B60478" w:rsidRDefault="00F56860" w:rsidP="00D7633C">
            <w:pPr>
              <w:pStyle w:val="a"/>
              <w:numPr>
                <w:ilvl w:val="0"/>
                <w:numId w:val="0"/>
              </w:numPr>
              <w:tabs>
                <w:tab w:val="num" w:pos="609"/>
              </w:tabs>
              <w:spacing w:line="240" w:lineRule="auto"/>
              <w:ind w:firstLine="400"/>
              <w:rPr>
                <w:b/>
                <w:i/>
              </w:rPr>
            </w:pPr>
          </w:p>
          <w:p w:rsidR="00F56860" w:rsidRPr="00B60478" w:rsidRDefault="00F56860" w:rsidP="00D7633C">
            <w:pPr>
              <w:pStyle w:val="a"/>
              <w:numPr>
                <w:ilvl w:val="0"/>
                <w:numId w:val="0"/>
              </w:numPr>
              <w:tabs>
                <w:tab w:val="num" w:pos="609"/>
              </w:tabs>
              <w:spacing w:line="240" w:lineRule="auto"/>
              <w:ind w:firstLine="400"/>
              <w:rPr>
                <w:b/>
                <w:i/>
              </w:rPr>
            </w:pPr>
            <w:r w:rsidRPr="00B60478">
              <w:rPr>
                <w:b/>
                <w:i/>
              </w:rPr>
              <w:t>Владеть:</w:t>
            </w:r>
          </w:p>
          <w:p w:rsidR="00F56860" w:rsidRPr="00B60478" w:rsidRDefault="00F56860" w:rsidP="00605E5F">
            <w:pPr>
              <w:widowControl/>
              <w:numPr>
                <w:ilvl w:val="0"/>
                <w:numId w:val="23"/>
              </w:numPr>
              <w:tabs>
                <w:tab w:val="clear" w:pos="720"/>
                <w:tab w:val="num" w:pos="609"/>
              </w:tabs>
              <w:ind w:left="0" w:firstLine="400"/>
            </w:pPr>
            <w:r w:rsidRPr="00B60478">
              <w:t>владеть методическими и методологическими подходами к анализу теоретических и эмпирических материалов по реализации национальных стратегий и их последствий;</w:t>
            </w:r>
          </w:p>
          <w:p w:rsidR="00F56860" w:rsidRPr="00B60478" w:rsidRDefault="00F56860" w:rsidP="00605E5F">
            <w:pPr>
              <w:widowControl/>
              <w:numPr>
                <w:ilvl w:val="0"/>
                <w:numId w:val="23"/>
              </w:numPr>
              <w:tabs>
                <w:tab w:val="clear" w:pos="720"/>
                <w:tab w:val="num" w:pos="609"/>
              </w:tabs>
              <w:ind w:left="0" w:firstLine="400"/>
            </w:pPr>
            <w:proofErr w:type="gramStart"/>
            <w:r w:rsidRPr="00B60478">
              <w:t>методическими подходами</w:t>
            </w:r>
            <w:proofErr w:type="gramEnd"/>
            <w:r w:rsidRPr="00B60478">
              <w:t xml:space="preserve"> к разработке рекомендаций  и стратегии по опережающему развитию России в условиях глобально кризиса;</w:t>
            </w:r>
          </w:p>
          <w:p w:rsidR="00F56860" w:rsidRPr="00B60478" w:rsidRDefault="00F56860" w:rsidP="00605E5F">
            <w:pPr>
              <w:widowControl/>
              <w:numPr>
                <w:ilvl w:val="0"/>
                <w:numId w:val="23"/>
              </w:numPr>
              <w:tabs>
                <w:tab w:val="clear" w:pos="720"/>
                <w:tab w:val="num" w:pos="609"/>
              </w:tabs>
              <w:ind w:left="0" w:firstLine="400"/>
            </w:pPr>
            <w:r w:rsidRPr="00B60478">
              <w:t>инструментарием прогнозной оценки эффективности рекомендаций  и стратегии опережающего развития России в условиях глобально кризиса.</w:t>
            </w:r>
          </w:p>
          <w:p w:rsidR="00F56860" w:rsidRPr="00B60478" w:rsidRDefault="00F56860" w:rsidP="00D7633C">
            <w:pPr>
              <w:pStyle w:val="18"/>
              <w:spacing w:line="240" w:lineRule="auto"/>
              <w:ind w:firstLine="0"/>
              <w:contextualSpacing/>
              <w:rPr>
                <w:sz w:val="24"/>
                <w:szCs w:val="24"/>
              </w:rPr>
            </w:pPr>
            <w:r w:rsidRPr="00B60478">
              <w:rPr>
                <w:color w:val="000000"/>
                <w:sz w:val="24"/>
                <w:szCs w:val="24"/>
              </w:rPr>
              <w:t>.</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lastRenderedPageBreak/>
              <w:t>Содержание дисциплины</w:t>
            </w:r>
          </w:p>
        </w:tc>
        <w:tc>
          <w:tcPr>
            <w:tcW w:w="7145" w:type="dxa"/>
            <w:tcBorders>
              <w:bottom w:val="single" w:sz="8" w:space="0" w:color="000000"/>
              <w:right w:val="single" w:sz="8" w:space="0" w:color="000000"/>
            </w:tcBorders>
            <w:tcMar>
              <w:top w:w="100" w:type="dxa"/>
              <w:left w:w="100" w:type="dxa"/>
              <w:bottom w:w="100" w:type="dxa"/>
              <w:right w:w="100" w:type="dxa"/>
            </w:tcMar>
            <w:vAlign w:val="center"/>
          </w:tcPr>
          <w:p w:rsidR="00F56860" w:rsidRPr="00B60478" w:rsidRDefault="00F56860" w:rsidP="00D7633C">
            <w:pPr>
              <w:ind w:right="-42" w:firstLine="0"/>
            </w:pPr>
            <w:r w:rsidRPr="00B60478">
              <w:rPr>
                <w:b/>
                <w:bCs/>
                <w:iCs/>
              </w:rPr>
              <w:t>Тема 1</w:t>
            </w:r>
            <w:r w:rsidRPr="00B60478">
              <w:rPr>
                <w:bCs/>
                <w:iCs/>
              </w:rPr>
              <w:t>. Введение в дисциплину</w:t>
            </w:r>
          </w:p>
          <w:p w:rsidR="00F56860" w:rsidRPr="00B60478" w:rsidRDefault="00F56860" w:rsidP="00D7633C">
            <w:pPr>
              <w:ind w:firstLine="0"/>
              <w:rPr>
                <w:color w:val="000000"/>
              </w:rPr>
            </w:pPr>
            <w:r w:rsidRPr="00B60478">
              <w:rPr>
                <w:b/>
                <w:color w:val="000000"/>
              </w:rPr>
              <w:t>Тема 2.</w:t>
            </w:r>
            <w:r w:rsidRPr="00B60478">
              <w:rPr>
                <w:color w:val="000000"/>
              </w:rPr>
              <w:t xml:space="preserve"> С</w:t>
            </w:r>
            <w:r w:rsidRPr="00B60478">
              <w:t>тановление постиндустриальной цивилизации</w:t>
            </w:r>
          </w:p>
          <w:p w:rsidR="00F56860" w:rsidRPr="00B60478" w:rsidRDefault="00F56860" w:rsidP="00D7633C">
            <w:pPr>
              <w:ind w:right="-42" w:firstLine="0"/>
              <w:rPr>
                <w:color w:val="000000"/>
              </w:rPr>
            </w:pPr>
            <w:r w:rsidRPr="00B60478">
              <w:rPr>
                <w:b/>
                <w:color w:val="000000"/>
              </w:rPr>
              <w:t>Тема 3.</w:t>
            </w:r>
            <w:r w:rsidRPr="00B60478">
              <w:rPr>
                <w:color w:val="000000"/>
              </w:rPr>
              <w:t xml:space="preserve"> Глобальный экономический кризис: причины и перспективы его развития</w:t>
            </w:r>
          </w:p>
          <w:p w:rsidR="00F56860" w:rsidRPr="00B60478" w:rsidRDefault="00F56860" w:rsidP="00D7633C">
            <w:pPr>
              <w:ind w:firstLine="0"/>
              <w:rPr>
                <w:color w:val="000000"/>
              </w:rPr>
            </w:pPr>
            <w:r w:rsidRPr="00B60478">
              <w:rPr>
                <w:b/>
                <w:color w:val="000000"/>
              </w:rPr>
              <w:t>Тема 4.</w:t>
            </w:r>
            <w:r w:rsidRPr="00B60478">
              <w:rPr>
                <w:color w:val="000000"/>
              </w:rPr>
              <w:t xml:space="preserve"> Россия в мировой экономической системе на современном этапе</w:t>
            </w:r>
          </w:p>
          <w:p w:rsidR="00F56860" w:rsidRPr="00B60478" w:rsidRDefault="00F56860" w:rsidP="00D7633C">
            <w:pPr>
              <w:ind w:firstLine="0"/>
              <w:rPr>
                <w:color w:val="000000"/>
              </w:rPr>
            </w:pPr>
            <w:r w:rsidRPr="00B60478">
              <w:rPr>
                <w:b/>
                <w:color w:val="000000"/>
              </w:rPr>
              <w:t>Тема 5.</w:t>
            </w:r>
            <w:r w:rsidRPr="00B60478">
              <w:rPr>
                <w:color w:val="000000"/>
              </w:rPr>
              <w:t xml:space="preserve"> Направления развития российской экономики</w:t>
            </w:r>
          </w:p>
          <w:p w:rsidR="00F56860" w:rsidRPr="00B60478" w:rsidRDefault="00F56860" w:rsidP="00D7633C">
            <w:pPr>
              <w:ind w:right="-42" w:firstLine="0"/>
            </w:pPr>
            <w:r w:rsidRPr="00B60478">
              <w:rPr>
                <w:b/>
                <w:color w:val="000000"/>
              </w:rPr>
              <w:t>Тема 6.</w:t>
            </w:r>
            <w:r w:rsidRPr="00B60478">
              <w:rPr>
                <w:color w:val="000000"/>
              </w:rPr>
              <w:t xml:space="preserve"> Стратегия опережающего развития в условиях глобального кризиса</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sz w:val="24"/>
                <w:szCs w:val="24"/>
              </w:rPr>
              <w:t>Используемые инструментальные и программные средства</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ind w:firstLine="0"/>
            </w:pPr>
            <w:r w:rsidRPr="00B60478">
              <w:t>Персональных компьютеров, презентаций, кинофильмов, раздаточного материала</w:t>
            </w:r>
          </w:p>
          <w:p w:rsidR="00F56860" w:rsidRPr="00B60478" w:rsidRDefault="00F56860" w:rsidP="00D7633C">
            <w:pPr>
              <w:pStyle w:val="18"/>
              <w:spacing w:line="240" w:lineRule="auto"/>
              <w:ind w:firstLine="0"/>
              <w:contextualSpacing/>
              <w:rPr>
                <w:color w:val="222222"/>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Формы текущего контроля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ind w:firstLine="0"/>
            </w:pPr>
            <w:r w:rsidRPr="00B60478">
              <w:t>Выполнение 2-х контрольных работ, защита УНИРС.</w:t>
            </w:r>
          </w:p>
          <w:p w:rsidR="00F56860" w:rsidRPr="00B60478" w:rsidRDefault="00F56860" w:rsidP="00D7633C">
            <w:pPr>
              <w:pStyle w:val="18"/>
              <w:spacing w:line="240" w:lineRule="auto"/>
              <w:contextualSpacing/>
              <w:rPr>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 xml:space="preserve">Форма промежуточной </w:t>
            </w:r>
            <w:r w:rsidRPr="00B60478">
              <w:rPr>
                <w:color w:val="222222"/>
                <w:sz w:val="24"/>
                <w:szCs w:val="24"/>
              </w:rPr>
              <w:lastRenderedPageBreak/>
              <w:t>аттестации по дисциплине</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color w:val="222222"/>
                <w:sz w:val="24"/>
                <w:szCs w:val="24"/>
              </w:rPr>
            </w:pPr>
            <w:r w:rsidRPr="00B60478">
              <w:rPr>
                <w:color w:val="222222"/>
                <w:sz w:val="24"/>
                <w:szCs w:val="24"/>
              </w:rPr>
              <w:lastRenderedPageBreak/>
              <w:t>Экзамен</w:t>
            </w:r>
          </w:p>
        </w:tc>
      </w:tr>
    </w:tbl>
    <w:p w:rsidR="00F56860" w:rsidRPr="00B60478" w:rsidRDefault="00F56860" w:rsidP="00F56860">
      <w:pPr>
        <w:rPr>
          <w:b/>
          <w:bCs/>
        </w:rPr>
      </w:pPr>
    </w:p>
    <w:p w:rsidR="00F56860" w:rsidRPr="00B60478" w:rsidRDefault="00F56860" w:rsidP="00F56860">
      <w:pPr>
        <w:ind w:firstLine="403"/>
        <w:rPr>
          <w:color w:val="000000"/>
        </w:rPr>
      </w:pPr>
    </w:p>
    <w:p w:rsidR="00F56860" w:rsidRPr="00B60478" w:rsidRDefault="00F56860" w:rsidP="00F56860">
      <w:pPr>
        <w:jc w:val="center"/>
        <w:rPr>
          <w:b/>
          <w:bCs/>
        </w:rPr>
      </w:pPr>
      <w:r w:rsidRPr="00B60478">
        <w:rPr>
          <w:b/>
          <w:bCs/>
        </w:rPr>
        <w:t>Аннотация</w:t>
      </w:r>
    </w:p>
    <w:p w:rsidR="00F56860" w:rsidRPr="00B60478" w:rsidRDefault="00F56860" w:rsidP="00F56860">
      <w:pPr>
        <w:jc w:val="center"/>
        <w:rPr>
          <w:b/>
          <w:color w:val="000000"/>
        </w:rPr>
      </w:pPr>
      <w:r w:rsidRPr="00B60478">
        <w:rPr>
          <w:b/>
          <w:color w:val="000000"/>
        </w:rPr>
        <w:t>«Методологические основы управления рисками в природопользовании»</w:t>
      </w:r>
    </w:p>
    <w:tbl>
      <w:tblPr>
        <w:tblW w:w="9555" w:type="dxa"/>
        <w:tblInd w:w="100" w:type="dxa"/>
        <w:tblLayout w:type="fixed"/>
        <w:tblLook w:val="0000"/>
      </w:tblPr>
      <w:tblGrid>
        <w:gridCol w:w="2410"/>
        <w:gridCol w:w="7145"/>
      </w:tblGrid>
      <w:tr w:rsidR="00F56860" w:rsidRPr="00B60478" w:rsidTr="00D7633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ind w:firstLine="0"/>
              <w:contextualSpacing/>
              <w:rPr>
                <w:sz w:val="24"/>
                <w:szCs w:val="24"/>
              </w:rPr>
            </w:pPr>
            <w:r w:rsidRPr="00B60478">
              <w:rPr>
                <w:color w:val="222222"/>
                <w:sz w:val="24"/>
                <w:szCs w:val="24"/>
              </w:rPr>
              <w:t>Краткое описание дисциплины</w:t>
            </w:r>
          </w:p>
        </w:tc>
        <w:tc>
          <w:tcPr>
            <w:tcW w:w="71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color w:val="222222"/>
                <w:sz w:val="24"/>
                <w:szCs w:val="24"/>
              </w:rPr>
            </w:pPr>
            <w:r w:rsidRPr="00B60478">
              <w:rPr>
                <w:color w:val="222222"/>
                <w:sz w:val="24"/>
                <w:szCs w:val="24"/>
              </w:rPr>
              <w:t>Данная дисциплина относится к вариативной части обязательных дисциплин и изучается во втором семестре.</w:t>
            </w:r>
          </w:p>
          <w:p w:rsidR="00F56860" w:rsidRPr="00B60478" w:rsidRDefault="00F56860" w:rsidP="00D7633C">
            <w:pPr>
              <w:pStyle w:val="18"/>
              <w:spacing w:line="240" w:lineRule="auto"/>
              <w:contextualSpacing/>
              <w:rPr>
                <w:sz w:val="24"/>
                <w:szCs w:val="24"/>
              </w:rPr>
            </w:pPr>
            <w:r w:rsidRPr="00B60478">
              <w:rPr>
                <w:color w:val="222222"/>
                <w:sz w:val="24"/>
                <w:szCs w:val="24"/>
              </w:rPr>
              <w:t>Целью дисциплины является -</w:t>
            </w:r>
            <w:r w:rsidRPr="00B60478">
              <w:rPr>
                <w:sz w:val="24"/>
                <w:szCs w:val="24"/>
              </w:rPr>
              <w:t xml:space="preserve"> приобретение студентами знаний и навыков управления рисками в природопользовании, анализа кризисных ситуаций, выбора путей предотвращения кризисов и выхода из них с минимальными потерями с учетом особенностей природопользования.</w:t>
            </w:r>
          </w:p>
          <w:p w:rsidR="00F56860" w:rsidRPr="00B60478" w:rsidRDefault="00F56860" w:rsidP="00D7633C">
            <w:pPr>
              <w:pStyle w:val="18"/>
              <w:spacing w:line="240" w:lineRule="auto"/>
              <w:contextualSpacing/>
              <w:rPr>
                <w:color w:val="222222"/>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Компетенции, формируемые в результате освоения учебной дисциплины</w:t>
            </w:r>
          </w:p>
        </w:tc>
        <w:tc>
          <w:tcPr>
            <w:tcW w:w="7145" w:type="dxa"/>
            <w:tcBorders>
              <w:bottom w:val="single" w:sz="8" w:space="0" w:color="000000"/>
              <w:right w:val="single" w:sz="8" w:space="0" w:color="000000"/>
            </w:tcBorders>
            <w:tcMar>
              <w:top w:w="100" w:type="dxa"/>
              <w:left w:w="100" w:type="dxa"/>
              <w:bottom w:w="100" w:type="dxa"/>
              <w:right w:w="100" w:type="dxa"/>
            </w:tcMar>
          </w:tcPr>
          <w:tbl>
            <w:tblPr>
              <w:tblW w:w="4240" w:type="dxa"/>
              <w:shd w:val="clear" w:color="800000" w:fill="FFFFFF"/>
              <w:tblLayout w:type="fixed"/>
              <w:tblLook w:val="04A0"/>
            </w:tblPr>
            <w:tblGrid>
              <w:gridCol w:w="1060"/>
              <w:gridCol w:w="1060"/>
              <w:gridCol w:w="1060"/>
              <w:gridCol w:w="1060"/>
            </w:tblGrid>
            <w:tr w:rsidR="00F56860" w:rsidRPr="00B60478" w:rsidTr="00D7633C">
              <w:trPr>
                <w:trHeight w:val="495"/>
              </w:trPr>
              <w:tc>
                <w:tcPr>
                  <w:tcW w:w="1060" w:type="dxa"/>
                  <w:shd w:val="clear" w:color="800000" w:fill="FFFFFF"/>
                  <w:vAlign w:val="center"/>
                </w:tcPr>
                <w:p w:rsidR="00F56860" w:rsidRPr="00B60478" w:rsidRDefault="00F56860" w:rsidP="00D7633C">
                  <w:pPr>
                    <w:widowControl/>
                    <w:ind w:firstLine="0"/>
                    <w:rPr>
                      <w:color w:val="000000"/>
                    </w:rPr>
                  </w:pPr>
                  <w:r w:rsidRPr="00B60478">
                    <w:rPr>
                      <w:color w:val="000000"/>
                    </w:rPr>
                    <w:t>ОПК-1,</w:t>
                  </w:r>
                </w:p>
              </w:tc>
              <w:tc>
                <w:tcPr>
                  <w:tcW w:w="1060" w:type="dxa"/>
                  <w:shd w:val="clear" w:color="800000" w:fill="FFFFFF"/>
                  <w:vAlign w:val="center"/>
                </w:tcPr>
                <w:p w:rsidR="00F56860" w:rsidRPr="00B60478" w:rsidRDefault="00F56860" w:rsidP="00D7633C">
                  <w:pPr>
                    <w:widowControl/>
                    <w:ind w:firstLine="0"/>
                    <w:rPr>
                      <w:color w:val="000000"/>
                    </w:rPr>
                  </w:pPr>
                  <w:r w:rsidRPr="00B60478">
                    <w:rPr>
                      <w:color w:val="000000"/>
                    </w:rPr>
                    <w:t>ПК-2,</w:t>
                  </w:r>
                </w:p>
              </w:tc>
              <w:tc>
                <w:tcPr>
                  <w:tcW w:w="1060" w:type="dxa"/>
                  <w:shd w:val="clear" w:color="800000" w:fill="FFFFFF"/>
                  <w:vAlign w:val="center"/>
                </w:tcPr>
                <w:p w:rsidR="00F56860" w:rsidRPr="00B60478" w:rsidRDefault="00F56860" w:rsidP="00D7633C">
                  <w:pPr>
                    <w:widowControl/>
                    <w:ind w:firstLine="0"/>
                    <w:rPr>
                      <w:color w:val="000000"/>
                    </w:rPr>
                  </w:pPr>
                  <w:r w:rsidRPr="00B60478">
                    <w:rPr>
                      <w:color w:val="000000"/>
                    </w:rPr>
                    <w:t>ПК-3,</w:t>
                  </w:r>
                </w:p>
              </w:tc>
              <w:tc>
                <w:tcPr>
                  <w:tcW w:w="1060" w:type="dxa"/>
                  <w:shd w:val="clear" w:color="800000" w:fill="FFFFFF"/>
                  <w:vAlign w:val="center"/>
                </w:tcPr>
                <w:p w:rsidR="00F56860" w:rsidRPr="00B60478" w:rsidRDefault="00F56860" w:rsidP="00D7633C">
                  <w:pPr>
                    <w:widowControl/>
                    <w:ind w:firstLine="0"/>
                    <w:rPr>
                      <w:color w:val="000000"/>
                    </w:rPr>
                  </w:pPr>
                  <w:r w:rsidRPr="00B60478">
                    <w:rPr>
                      <w:color w:val="000000"/>
                    </w:rPr>
                    <w:t>ПК-6,</w:t>
                  </w:r>
                </w:p>
              </w:tc>
            </w:tr>
          </w:tbl>
          <w:p w:rsidR="00F56860" w:rsidRPr="00B60478" w:rsidRDefault="00F56860" w:rsidP="00D7633C">
            <w:pPr>
              <w:pStyle w:val="18"/>
              <w:spacing w:line="240" w:lineRule="auto"/>
              <w:contextualSpacing/>
              <w:rPr>
                <w:color w:val="FF0000"/>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Методы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sz w:val="24"/>
                <w:szCs w:val="24"/>
              </w:rPr>
              <w:t>Деловые игры, кейсы</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Язык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sz w:val="24"/>
                <w:szCs w:val="24"/>
              </w:rPr>
              <w:t>Русский язык</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Ожидаемые результаты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autoSpaceDE w:val="0"/>
              <w:autoSpaceDN w:val="0"/>
              <w:adjustRightInd w:val="0"/>
              <w:rPr>
                <w:b/>
                <w:iCs/>
              </w:rPr>
            </w:pPr>
            <w:r w:rsidRPr="00B60478">
              <w:rPr>
                <w:b/>
                <w:iCs/>
              </w:rPr>
              <w:t>Знать</w:t>
            </w:r>
          </w:p>
          <w:p w:rsidR="00F56860" w:rsidRPr="00B60478" w:rsidRDefault="00F56860" w:rsidP="00D7633C">
            <w:pPr>
              <w:autoSpaceDE w:val="0"/>
              <w:autoSpaceDN w:val="0"/>
              <w:adjustRightInd w:val="0"/>
              <w:rPr>
                <w:i/>
                <w:iCs/>
              </w:rPr>
            </w:pPr>
            <w:r w:rsidRPr="00B60478">
              <w:rPr>
                <w:bCs/>
              </w:rPr>
              <w:t xml:space="preserve">-основные понятия, термины и определения в области методологии </w:t>
            </w:r>
            <w:r w:rsidRPr="00B60478">
              <w:rPr>
                <w:color w:val="000000"/>
              </w:rPr>
              <w:t>управления рисками в природопользовании</w:t>
            </w:r>
          </w:p>
          <w:p w:rsidR="00F56860" w:rsidRPr="00B60478" w:rsidRDefault="00F56860" w:rsidP="00D7633C">
            <w:pPr>
              <w:rPr>
                <w:iCs/>
              </w:rPr>
            </w:pPr>
            <w:r w:rsidRPr="00B60478">
              <w:rPr>
                <w:bCs/>
              </w:rPr>
              <w:t>классификацию рисков</w:t>
            </w:r>
            <w:r w:rsidRPr="00B60478">
              <w:t xml:space="preserve"> в природопользовании</w:t>
            </w:r>
          </w:p>
          <w:p w:rsidR="00F56860" w:rsidRPr="00B60478" w:rsidRDefault="00F56860" w:rsidP="00D7633C">
            <w:pPr>
              <w:autoSpaceDE w:val="0"/>
              <w:autoSpaceDN w:val="0"/>
              <w:adjustRightInd w:val="0"/>
              <w:rPr>
                <w:iCs/>
              </w:rPr>
            </w:pPr>
            <w:r w:rsidRPr="00B60478">
              <w:rPr>
                <w:bCs/>
              </w:rPr>
              <w:t>-Правовые основы управления рисками в природопользовании</w:t>
            </w:r>
          </w:p>
          <w:p w:rsidR="00F56860" w:rsidRPr="00B60478" w:rsidRDefault="00F56860" w:rsidP="00D7633C">
            <w:pPr>
              <w:autoSpaceDE w:val="0"/>
              <w:autoSpaceDN w:val="0"/>
              <w:adjustRightInd w:val="0"/>
              <w:rPr>
                <w:i/>
                <w:iCs/>
              </w:rPr>
            </w:pPr>
            <w:r w:rsidRPr="00B60478">
              <w:rPr>
                <w:bCs/>
              </w:rPr>
              <w:t xml:space="preserve">-Методологию </w:t>
            </w:r>
            <w:r w:rsidRPr="00B60478">
              <w:rPr>
                <w:color w:val="000000"/>
              </w:rPr>
              <w:t>управления рисками в природопользовании</w:t>
            </w:r>
          </w:p>
          <w:p w:rsidR="00F56860" w:rsidRPr="00B60478" w:rsidRDefault="00F56860" w:rsidP="00D7633C">
            <w:pPr>
              <w:tabs>
                <w:tab w:val="num" w:pos="1080"/>
              </w:tabs>
              <w:ind w:left="30"/>
              <w:rPr>
                <w:bCs/>
              </w:rPr>
            </w:pPr>
            <w:r w:rsidRPr="00B60478">
              <w:rPr>
                <w:bCs/>
              </w:rPr>
              <w:t>-методы оценки эффективности мероприятий по управлению рисками в природопользовании</w:t>
            </w:r>
          </w:p>
          <w:p w:rsidR="00F56860" w:rsidRPr="00B60478" w:rsidRDefault="00F56860" w:rsidP="00D7633C">
            <w:pPr>
              <w:autoSpaceDE w:val="0"/>
              <w:autoSpaceDN w:val="0"/>
              <w:adjustRightInd w:val="0"/>
              <w:rPr>
                <w:b/>
                <w:iCs/>
              </w:rPr>
            </w:pPr>
            <w:r w:rsidRPr="00B60478">
              <w:rPr>
                <w:b/>
                <w:iCs/>
              </w:rPr>
              <w:t>Уметь</w:t>
            </w:r>
          </w:p>
          <w:p w:rsidR="00F56860" w:rsidRPr="00B60478" w:rsidRDefault="00F56860" w:rsidP="00D7633C">
            <w:pPr>
              <w:tabs>
                <w:tab w:val="num" w:pos="1080"/>
              </w:tabs>
            </w:pPr>
            <w:r w:rsidRPr="00B60478">
              <w:rPr>
                <w:bCs/>
              </w:rPr>
              <w:t xml:space="preserve">-анализировать  кризисы  </w:t>
            </w:r>
            <w:r w:rsidRPr="00B60478">
              <w:t>сфере природопользования</w:t>
            </w:r>
          </w:p>
          <w:p w:rsidR="00F56860" w:rsidRPr="00B60478" w:rsidRDefault="00F56860" w:rsidP="00D7633C">
            <w:pPr>
              <w:autoSpaceDE w:val="0"/>
              <w:autoSpaceDN w:val="0"/>
              <w:adjustRightInd w:val="0"/>
              <w:rPr>
                <w:iCs/>
              </w:rPr>
            </w:pPr>
            <w:r w:rsidRPr="00B60478">
              <w:rPr>
                <w:bCs/>
              </w:rPr>
              <w:t xml:space="preserve">-Применять правовые документы </w:t>
            </w:r>
            <w:r w:rsidRPr="00B60478">
              <w:rPr>
                <w:color w:val="000000"/>
              </w:rPr>
              <w:t xml:space="preserve"> при оценке последствий своей профессиональной деятельности, при разработке и осуществлении  социально значимых проектов</w:t>
            </w:r>
          </w:p>
          <w:p w:rsidR="00F56860" w:rsidRPr="00B60478" w:rsidRDefault="00F56860" w:rsidP="00D7633C">
            <w:pPr>
              <w:tabs>
                <w:tab w:val="num" w:pos="1080"/>
              </w:tabs>
              <w:ind w:left="30"/>
              <w:rPr>
                <w:bCs/>
              </w:rPr>
            </w:pPr>
            <w:r w:rsidRPr="00B60478">
              <w:rPr>
                <w:bCs/>
              </w:rPr>
              <w:t>-разрабатывать рациональную программу управления рисками в природопользовании,  проводить оценку их эффективности</w:t>
            </w:r>
          </w:p>
          <w:p w:rsidR="00F56860" w:rsidRPr="00B60478" w:rsidRDefault="00F56860" w:rsidP="00D7633C">
            <w:pPr>
              <w:autoSpaceDE w:val="0"/>
              <w:autoSpaceDN w:val="0"/>
              <w:adjustRightInd w:val="0"/>
              <w:rPr>
                <w:b/>
                <w:iCs/>
              </w:rPr>
            </w:pPr>
            <w:r w:rsidRPr="00B60478">
              <w:rPr>
                <w:b/>
                <w:iCs/>
              </w:rPr>
              <w:t>Владеть</w:t>
            </w:r>
          </w:p>
          <w:p w:rsidR="00F56860" w:rsidRPr="00B60478" w:rsidRDefault="00F56860" w:rsidP="00D7633C">
            <w:pPr>
              <w:shd w:val="clear" w:color="auto" w:fill="FFFFFF"/>
              <w:tabs>
                <w:tab w:val="left" w:pos="413"/>
              </w:tabs>
              <w:autoSpaceDE w:val="0"/>
              <w:autoSpaceDN w:val="0"/>
              <w:adjustRightInd w:val="0"/>
              <w:rPr>
                <w:iCs/>
              </w:rPr>
            </w:pPr>
            <w:r w:rsidRPr="00B60478">
              <w:rPr>
                <w:iCs/>
              </w:rPr>
              <w:t>-понятийным аппаратом, классификацией рисков в  природопользовании и методологией управления ими</w:t>
            </w:r>
          </w:p>
          <w:p w:rsidR="00F56860" w:rsidRPr="00B60478" w:rsidRDefault="00F56860" w:rsidP="00D7633C">
            <w:pPr>
              <w:shd w:val="clear" w:color="auto" w:fill="FFFFFF"/>
              <w:tabs>
                <w:tab w:val="left" w:pos="413"/>
              </w:tabs>
              <w:autoSpaceDE w:val="0"/>
              <w:autoSpaceDN w:val="0"/>
              <w:adjustRightInd w:val="0"/>
              <w:rPr>
                <w:color w:val="000000"/>
              </w:rPr>
            </w:pPr>
            <w:r w:rsidRPr="00B60478">
              <w:rPr>
                <w:iCs/>
              </w:rPr>
              <w:t xml:space="preserve">-Способностью </w:t>
            </w:r>
            <w:r w:rsidRPr="00B60478">
              <w:rPr>
                <w:color w:val="000000"/>
              </w:rPr>
              <w:t>разрабатывать и  осуществлять   социально значимые проекты деятельности в соответствии с законодательством</w:t>
            </w:r>
          </w:p>
          <w:p w:rsidR="00F56860" w:rsidRPr="00B60478" w:rsidRDefault="00F56860" w:rsidP="00D7633C">
            <w:pPr>
              <w:autoSpaceDE w:val="0"/>
              <w:autoSpaceDN w:val="0"/>
              <w:adjustRightInd w:val="0"/>
              <w:rPr>
                <w:iCs/>
              </w:rPr>
            </w:pPr>
            <w:r w:rsidRPr="00B60478">
              <w:rPr>
                <w:iCs/>
              </w:rPr>
              <w:t>-методами управления рисками в природопользовании,</w:t>
            </w:r>
          </w:p>
          <w:p w:rsidR="00F56860" w:rsidRPr="00B60478" w:rsidRDefault="00F56860" w:rsidP="00D7633C">
            <w:pPr>
              <w:tabs>
                <w:tab w:val="num" w:pos="1080"/>
              </w:tabs>
              <w:ind w:left="30"/>
            </w:pPr>
            <w:r w:rsidRPr="00B60478">
              <w:rPr>
                <w:iCs/>
              </w:rPr>
              <w:t>-методологией оценки эффективности программ управления рисками</w:t>
            </w:r>
          </w:p>
          <w:p w:rsidR="00F56860" w:rsidRPr="00B60478" w:rsidRDefault="00F56860" w:rsidP="00D7633C">
            <w:pPr>
              <w:pStyle w:val="18"/>
              <w:spacing w:line="240" w:lineRule="auto"/>
              <w:ind w:firstLine="0"/>
              <w:contextualSpacing/>
              <w:rPr>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Содержание дисциплины</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autoSpaceDE w:val="0"/>
              <w:autoSpaceDN w:val="0"/>
              <w:adjustRightInd w:val="0"/>
              <w:ind w:left="30" w:right="30"/>
              <w:textAlignment w:val="baseline"/>
              <w:rPr>
                <w:color w:val="000000"/>
              </w:rPr>
            </w:pPr>
            <w:r w:rsidRPr="00B60478">
              <w:rPr>
                <w:b/>
                <w:color w:val="000000"/>
              </w:rPr>
              <w:t xml:space="preserve">Тема 1. </w:t>
            </w:r>
            <w:r w:rsidRPr="00B60478">
              <w:rPr>
                <w:color w:val="000000"/>
              </w:rPr>
              <w:t>Концепция  и сущность природопользования</w:t>
            </w:r>
          </w:p>
          <w:p w:rsidR="00F56860" w:rsidRPr="00B60478" w:rsidRDefault="00F56860" w:rsidP="00D7633C">
            <w:pPr>
              <w:autoSpaceDE w:val="0"/>
              <w:autoSpaceDN w:val="0"/>
              <w:adjustRightInd w:val="0"/>
              <w:ind w:left="30" w:right="30"/>
              <w:textAlignment w:val="baseline"/>
              <w:rPr>
                <w:color w:val="000000"/>
              </w:rPr>
            </w:pPr>
            <w:r w:rsidRPr="00B60478">
              <w:rPr>
                <w:b/>
                <w:color w:val="000000"/>
              </w:rPr>
              <w:t>Тема 2.</w:t>
            </w:r>
            <w:r w:rsidRPr="00B60478">
              <w:rPr>
                <w:color w:val="000000"/>
              </w:rPr>
              <w:t xml:space="preserve">Риски в природопользовании. Экологическая </w:t>
            </w:r>
            <w:r w:rsidRPr="00B60478">
              <w:rPr>
                <w:color w:val="000000"/>
              </w:rPr>
              <w:lastRenderedPageBreak/>
              <w:t>безопасность хозяйственной деятельности</w:t>
            </w:r>
          </w:p>
          <w:p w:rsidR="00F56860" w:rsidRPr="00B60478" w:rsidRDefault="00F56860" w:rsidP="00D7633C">
            <w:pPr>
              <w:autoSpaceDE w:val="0"/>
              <w:autoSpaceDN w:val="0"/>
              <w:adjustRightInd w:val="0"/>
              <w:ind w:left="30" w:right="30"/>
              <w:textAlignment w:val="baseline"/>
              <w:rPr>
                <w:color w:val="000000"/>
              </w:rPr>
            </w:pPr>
            <w:r w:rsidRPr="00B60478">
              <w:rPr>
                <w:b/>
                <w:color w:val="000000"/>
              </w:rPr>
              <w:t xml:space="preserve">Тема 3. </w:t>
            </w:r>
            <w:r w:rsidRPr="00B60478">
              <w:rPr>
                <w:color w:val="000000"/>
              </w:rPr>
              <w:t>Механизмы государственного регулирования рисков в природопользовании</w:t>
            </w:r>
          </w:p>
          <w:p w:rsidR="00F56860" w:rsidRPr="00B60478" w:rsidRDefault="00F56860" w:rsidP="00D7633C">
            <w:r w:rsidRPr="00B60478">
              <w:rPr>
                <w:b/>
                <w:color w:val="000000"/>
              </w:rPr>
              <w:t xml:space="preserve">Тема 4. </w:t>
            </w:r>
            <w:r w:rsidRPr="00B60478">
              <w:t>Основные положения экономики природопользования</w:t>
            </w:r>
          </w:p>
          <w:p w:rsidR="00F56860" w:rsidRPr="00B60478" w:rsidRDefault="00F56860" w:rsidP="00D7633C">
            <w:pPr>
              <w:autoSpaceDE w:val="0"/>
              <w:autoSpaceDN w:val="0"/>
              <w:adjustRightInd w:val="0"/>
              <w:ind w:left="30" w:right="30"/>
              <w:textAlignment w:val="baseline"/>
              <w:rPr>
                <w:color w:val="000000"/>
              </w:rPr>
            </w:pPr>
            <w:r w:rsidRPr="00B60478">
              <w:rPr>
                <w:b/>
                <w:color w:val="000000"/>
              </w:rPr>
              <w:t>Тема 5.</w:t>
            </w:r>
            <w:r w:rsidRPr="00B60478">
              <w:rPr>
                <w:color w:val="000000"/>
              </w:rPr>
              <w:t xml:space="preserve"> Цели, задачи, принципы управления рисками в сфере природопользования</w:t>
            </w:r>
          </w:p>
          <w:p w:rsidR="00F56860" w:rsidRPr="00B60478" w:rsidRDefault="00F56860" w:rsidP="00D7633C">
            <w:pPr>
              <w:autoSpaceDE w:val="0"/>
              <w:autoSpaceDN w:val="0"/>
              <w:adjustRightInd w:val="0"/>
              <w:ind w:left="30" w:right="30"/>
              <w:textAlignment w:val="baseline"/>
              <w:rPr>
                <w:color w:val="000000"/>
              </w:rPr>
            </w:pPr>
            <w:r w:rsidRPr="00B60478">
              <w:rPr>
                <w:b/>
                <w:color w:val="000000"/>
              </w:rPr>
              <w:t>Тема 6.</w:t>
            </w:r>
            <w:r w:rsidRPr="00B60478">
              <w:rPr>
                <w:color w:val="000000"/>
              </w:rPr>
              <w:t xml:space="preserve"> Механизмы и инструменты управления рисками в сфере природопользования</w:t>
            </w:r>
          </w:p>
          <w:p w:rsidR="00F56860" w:rsidRPr="00B60478" w:rsidRDefault="00F56860" w:rsidP="00D7633C">
            <w:pPr>
              <w:autoSpaceDE w:val="0"/>
              <w:autoSpaceDN w:val="0"/>
              <w:adjustRightInd w:val="0"/>
              <w:ind w:left="30" w:right="30"/>
              <w:textAlignment w:val="baseline"/>
              <w:rPr>
                <w:color w:val="000000"/>
              </w:rPr>
            </w:pPr>
            <w:r w:rsidRPr="00B60478">
              <w:rPr>
                <w:b/>
                <w:color w:val="000000"/>
              </w:rPr>
              <w:t>Тема 7.</w:t>
            </w:r>
            <w:r w:rsidRPr="00B60478">
              <w:rPr>
                <w:color w:val="000000"/>
              </w:rPr>
              <w:t xml:space="preserve"> Мероприятия по управлению рисками в природопользовании. Роль инноваций в управлении рисками</w:t>
            </w:r>
          </w:p>
          <w:p w:rsidR="00F56860" w:rsidRPr="00B60478" w:rsidRDefault="00F56860" w:rsidP="00D7633C">
            <w:pPr>
              <w:autoSpaceDE w:val="0"/>
              <w:autoSpaceDN w:val="0"/>
              <w:adjustRightInd w:val="0"/>
              <w:ind w:left="30" w:right="30"/>
              <w:textAlignment w:val="baseline"/>
              <w:rPr>
                <w:color w:val="000000"/>
              </w:rPr>
            </w:pPr>
            <w:r w:rsidRPr="00B60478">
              <w:rPr>
                <w:b/>
                <w:color w:val="000000"/>
              </w:rPr>
              <w:t>Тема 8</w:t>
            </w:r>
            <w:r w:rsidRPr="00B60478">
              <w:rPr>
                <w:color w:val="000000"/>
              </w:rPr>
              <w:t xml:space="preserve"> Эффективность мероприятий по управлению рисками в природопользовании.</w:t>
            </w:r>
          </w:p>
          <w:p w:rsidR="00F56860" w:rsidRPr="00B60478" w:rsidRDefault="00F56860" w:rsidP="00D7633C">
            <w:pPr>
              <w:autoSpaceDE w:val="0"/>
              <w:autoSpaceDN w:val="0"/>
              <w:adjustRightInd w:val="0"/>
              <w:ind w:left="30" w:right="30"/>
              <w:textAlignment w:val="baseline"/>
              <w:rPr>
                <w:b/>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sz w:val="24"/>
                <w:szCs w:val="24"/>
              </w:rPr>
              <w:lastRenderedPageBreak/>
              <w:t>Используемые инструментальные и программные средства</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ind w:firstLine="0"/>
              <w:contextualSpacing/>
              <w:rPr>
                <w:color w:val="222222"/>
                <w:sz w:val="24"/>
                <w:szCs w:val="24"/>
              </w:rPr>
            </w:pPr>
            <w:r w:rsidRPr="00B60478">
              <w:rPr>
                <w:color w:val="222222"/>
                <w:sz w:val="24"/>
                <w:szCs w:val="24"/>
              </w:rPr>
              <w:t>Персональные компьютеры, презентации, кинофильмы, раздаточный материал</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Формы текущего контроля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Тестовые задания, УНИРС, формы рубежного контроля</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Форма промежуточной аттестации по дисциплине</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color w:val="222222"/>
                <w:sz w:val="24"/>
                <w:szCs w:val="24"/>
              </w:rPr>
            </w:pPr>
            <w:r w:rsidRPr="00B60478">
              <w:rPr>
                <w:color w:val="222222"/>
                <w:sz w:val="24"/>
                <w:szCs w:val="24"/>
              </w:rPr>
              <w:t>Экзамен</w:t>
            </w:r>
          </w:p>
        </w:tc>
      </w:tr>
    </w:tbl>
    <w:p w:rsidR="00F56860" w:rsidRPr="00B60478" w:rsidRDefault="00F56860" w:rsidP="00F56860">
      <w:pPr>
        <w:jc w:val="center"/>
        <w:rPr>
          <w:color w:val="000000"/>
        </w:rPr>
      </w:pPr>
    </w:p>
    <w:p w:rsidR="00F56860" w:rsidRPr="00B60478" w:rsidRDefault="00F56860" w:rsidP="00F56860">
      <w:pPr>
        <w:jc w:val="center"/>
        <w:rPr>
          <w:b/>
          <w:color w:val="000000"/>
        </w:rPr>
      </w:pPr>
      <w:r w:rsidRPr="00B60478">
        <w:rPr>
          <w:b/>
          <w:color w:val="000000"/>
        </w:rPr>
        <w:t>Аннотация</w:t>
      </w:r>
    </w:p>
    <w:p w:rsidR="00F56860" w:rsidRPr="00B60478" w:rsidRDefault="00F56860" w:rsidP="00F56860">
      <w:pPr>
        <w:jc w:val="center"/>
        <w:rPr>
          <w:b/>
          <w:color w:val="000000"/>
        </w:rPr>
      </w:pPr>
      <w:r w:rsidRPr="00B60478">
        <w:rPr>
          <w:b/>
          <w:color w:val="000000"/>
        </w:rPr>
        <w:t>«Кадастровая оценка объектов природопользования»</w:t>
      </w:r>
    </w:p>
    <w:tbl>
      <w:tblPr>
        <w:tblW w:w="9555" w:type="dxa"/>
        <w:tblInd w:w="100" w:type="dxa"/>
        <w:tblLayout w:type="fixed"/>
        <w:tblLook w:val="0000"/>
      </w:tblPr>
      <w:tblGrid>
        <w:gridCol w:w="2410"/>
        <w:gridCol w:w="7145"/>
      </w:tblGrid>
      <w:tr w:rsidR="00F56860" w:rsidRPr="00B60478" w:rsidTr="00D7633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ind w:firstLine="0"/>
              <w:contextualSpacing/>
              <w:rPr>
                <w:sz w:val="24"/>
                <w:szCs w:val="24"/>
              </w:rPr>
            </w:pPr>
            <w:r w:rsidRPr="00B60478">
              <w:rPr>
                <w:color w:val="222222"/>
                <w:sz w:val="24"/>
                <w:szCs w:val="24"/>
              </w:rPr>
              <w:t>Краткое описание дисциплины</w:t>
            </w:r>
          </w:p>
        </w:tc>
        <w:tc>
          <w:tcPr>
            <w:tcW w:w="71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color w:val="222222"/>
                <w:sz w:val="24"/>
                <w:szCs w:val="24"/>
              </w:rPr>
            </w:pPr>
            <w:r w:rsidRPr="00B60478">
              <w:rPr>
                <w:color w:val="222222"/>
                <w:sz w:val="24"/>
                <w:szCs w:val="24"/>
              </w:rPr>
              <w:t>Данная дисциплина относится к вариативной части обязательных дисциплин и изучается в третьем семестре.</w:t>
            </w:r>
          </w:p>
          <w:p w:rsidR="00F56860" w:rsidRPr="00B60478" w:rsidRDefault="00F56860" w:rsidP="00D7633C">
            <w:pPr>
              <w:pStyle w:val="a5"/>
              <w:jc w:val="both"/>
              <w:rPr>
                <w:spacing w:val="-6"/>
              </w:rPr>
            </w:pPr>
            <w:r w:rsidRPr="00B60478">
              <w:rPr>
                <w:color w:val="222222"/>
              </w:rPr>
              <w:t>Целью дисциплины является -</w:t>
            </w:r>
            <w:r w:rsidRPr="00B60478">
              <w:t xml:space="preserve"> </w:t>
            </w:r>
            <w:r w:rsidRPr="00B60478">
              <w:rPr>
                <w:spacing w:val="-6"/>
              </w:rPr>
              <w:t>изучение способов кадастровой оценки объектов природопользования.</w:t>
            </w:r>
          </w:p>
          <w:p w:rsidR="00F56860" w:rsidRPr="00B60478" w:rsidRDefault="00F56860" w:rsidP="00D7633C">
            <w:pPr>
              <w:pStyle w:val="18"/>
              <w:spacing w:line="240" w:lineRule="auto"/>
              <w:contextualSpacing/>
              <w:rPr>
                <w:sz w:val="24"/>
                <w:szCs w:val="24"/>
              </w:rPr>
            </w:pPr>
          </w:p>
          <w:p w:rsidR="00F56860" w:rsidRPr="00B60478" w:rsidRDefault="00F56860" w:rsidP="00D7633C">
            <w:pPr>
              <w:pStyle w:val="18"/>
              <w:spacing w:line="240" w:lineRule="auto"/>
              <w:contextualSpacing/>
              <w:rPr>
                <w:color w:val="222222"/>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Компетенции, формируемые в результате освоения учебной дисциплины</w:t>
            </w:r>
          </w:p>
        </w:tc>
        <w:tc>
          <w:tcPr>
            <w:tcW w:w="7145" w:type="dxa"/>
            <w:tcBorders>
              <w:bottom w:val="single" w:sz="8" w:space="0" w:color="000000"/>
              <w:right w:val="single" w:sz="8" w:space="0" w:color="000000"/>
            </w:tcBorders>
            <w:tcMar>
              <w:top w:w="100" w:type="dxa"/>
              <w:left w:w="100" w:type="dxa"/>
              <w:bottom w:w="100" w:type="dxa"/>
              <w:right w:w="100" w:type="dxa"/>
            </w:tcMar>
          </w:tcPr>
          <w:tbl>
            <w:tblPr>
              <w:tblW w:w="4240" w:type="dxa"/>
              <w:tblLayout w:type="fixed"/>
              <w:tblLook w:val="04A0"/>
            </w:tblPr>
            <w:tblGrid>
              <w:gridCol w:w="4240"/>
            </w:tblGrid>
            <w:tr w:rsidR="00F56860" w:rsidRPr="00B60478" w:rsidTr="00D7633C">
              <w:trPr>
                <w:trHeight w:val="495"/>
              </w:trPr>
              <w:tc>
                <w:tcPr>
                  <w:tcW w:w="4240" w:type="dxa"/>
                  <w:shd w:val="clear" w:color="800000" w:fill="FFFFFF"/>
                  <w:vAlign w:val="center"/>
                </w:tcPr>
                <w:p w:rsidR="00F56860" w:rsidRPr="00B60478" w:rsidRDefault="00F56860" w:rsidP="00D7633C">
                  <w:pPr>
                    <w:widowControl/>
                    <w:ind w:firstLine="0"/>
                    <w:rPr>
                      <w:color w:val="000000"/>
                    </w:rPr>
                  </w:pPr>
                  <w:r w:rsidRPr="00B60478">
                    <w:rPr>
                      <w:color w:val="000000"/>
                    </w:rPr>
                    <w:t>ОК-2 ОПК-5 ПК-4 ПК-9</w:t>
                  </w:r>
                </w:p>
              </w:tc>
            </w:tr>
          </w:tbl>
          <w:p w:rsidR="00F56860" w:rsidRPr="00B60478" w:rsidRDefault="00F56860" w:rsidP="00D7633C">
            <w:pPr>
              <w:pStyle w:val="18"/>
              <w:spacing w:line="240" w:lineRule="auto"/>
              <w:contextualSpacing/>
              <w:rPr>
                <w:color w:val="FF0000"/>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Методы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ind w:firstLine="42"/>
            </w:pPr>
            <w:r w:rsidRPr="00B60478">
              <w:t>1. Анализ практических ситуаций. Тема № 2,4 .</w:t>
            </w:r>
          </w:p>
          <w:p w:rsidR="00F56860" w:rsidRPr="00B60478" w:rsidRDefault="00F56860" w:rsidP="00D7633C">
            <w:pPr>
              <w:ind w:firstLine="42"/>
            </w:pPr>
            <w:r w:rsidRPr="00B60478">
              <w:t>2. Выполнение индивидуальных тестовых заданий. Тема № 1,3</w:t>
            </w:r>
          </w:p>
          <w:p w:rsidR="00F56860" w:rsidRPr="00B60478" w:rsidRDefault="00F56860" w:rsidP="00D7633C">
            <w:pPr>
              <w:ind w:firstLine="42"/>
            </w:pPr>
            <w:r w:rsidRPr="00B60478">
              <w:t>3. Доклад и его обсуждение. Тема № 4.</w:t>
            </w:r>
          </w:p>
          <w:p w:rsidR="00F56860" w:rsidRPr="00B60478" w:rsidRDefault="00F56860" w:rsidP="00D7633C">
            <w:pPr>
              <w:pStyle w:val="18"/>
              <w:spacing w:line="240" w:lineRule="auto"/>
              <w:contextualSpacing/>
              <w:rPr>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Язык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sz w:val="24"/>
                <w:szCs w:val="24"/>
              </w:rPr>
              <w:t>Русский язык</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Ожидаемые результаты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r w:rsidRPr="00B60478">
              <w:t xml:space="preserve">В результате освоения дисциплины, </w:t>
            </w:r>
            <w:proofErr w:type="gramStart"/>
            <w:r w:rsidRPr="00B60478">
              <w:t>обучающийся</w:t>
            </w:r>
            <w:proofErr w:type="gramEnd"/>
            <w:r w:rsidRPr="00B60478">
              <w:t xml:space="preserve"> должен:</w:t>
            </w:r>
          </w:p>
          <w:p w:rsidR="00F56860" w:rsidRPr="00B60478" w:rsidRDefault="00F56860" w:rsidP="00D7633C">
            <w:pPr>
              <w:pStyle w:val="a"/>
              <w:tabs>
                <w:tab w:val="clear" w:pos="823"/>
                <w:tab w:val="num" w:pos="325"/>
              </w:tabs>
              <w:spacing w:line="240" w:lineRule="auto"/>
              <w:ind w:left="325"/>
            </w:pPr>
            <w:r w:rsidRPr="00B60478">
              <w:t>Знать методы и принципы оценки объектов природопользования;</w:t>
            </w:r>
          </w:p>
          <w:p w:rsidR="00F56860" w:rsidRPr="00B60478" w:rsidRDefault="00F56860" w:rsidP="00D7633C">
            <w:pPr>
              <w:pStyle w:val="a"/>
              <w:tabs>
                <w:tab w:val="clear" w:pos="823"/>
                <w:tab w:val="num" w:pos="325"/>
              </w:tabs>
              <w:spacing w:line="240" w:lineRule="auto"/>
              <w:ind w:left="325"/>
            </w:pPr>
            <w:r w:rsidRPr="00B60478">
              <w:t xml:space="preserve">Уметь анализировать современные методы оценки природных </w:t>
            </w:r>
            <w:r w:rsidRPr="00B60478">
              <w:lastRenderedPageBreak/>
              <w:t>объектов;</w:t>
            </w:r>
          </w:p>
          <w:p w:rsidR="00F56860" w:rsidRPr="00B60478" w:rsidRDefault="00F56860" w:rsidP="00D7633C">
            <w:pPr>
              <w:pStyle w:val="a"/>
              <w:tabs>
                <w:tab w:val="clear" w:pos="823"/>
                <w:tab w:val="num" w:pos="325"/>
              </w:tabs>
              <w:spacing w:line="240" w:lineRule="auto"/>
              <w:ind w:left="325"/>
            </w:pPr>
            <w:proofErr w:type="gramStart"/>
            <w:r w:rsidRPr="00B60478">
              <w:t>Владеть знаниями в кадастровой оценки различных объектов природопользования.</w:t>
            </w:r>
            <w:proofErr w:type="gramEnd"/>
          </w:p>
          <w:p w:rsidR="00F56860" w:rsidRPr="00B60478" w:rsidRDefault="00F56860" w:rsidP="00D7633C">
            <w:pPr>
              <w:pStyle w:val="18"/>
              <w:spacing w:line="240" w:lineRule="auto"/>
              <w:ind w:firstLine="0"/>
              <w:contextualSpacing/>
              <w:rPr>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lastRenderedPageBreak/>
              <w:t>Содержание дисциплины</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ind w:firstLine="0"/>
            </w:pPr>
            <w:r w:rsidRPr="00B60478">
              <w:rPr>
                <w:b/>
              </w:rPr>
              <w:t>Тема 1.</w:t>
            </w:r>
            <w:r w:rsidRPr="00B60478">
              <w:t>Кадастры природных ресурсов и их основные виды</w:t>
            </w:r>
          </w:p>
          <w:p w:rsidR="00F56860" w:rsidRPr="00B60478" w:rsidRDefault="00F56860" w:rsidP="00D7633C">
            <w:pPr>
              <w:ind w:firstLine="0"/>
            </w:pPr>
            <w:r w:rsidRPr="00B60478">
              <w:rPr>
                <w:b/>
              </w:rPr>
              <w:t>Тема 2.</w:t>
            </w:r>
            <w:r w:rsidRPr="00B60478">
              <w:t>Ведение государственного кадастра особо охраняемых природных территорий</w:t>
            </w:r>
          </w:p>
          <w:p w:rsidR="00F56860" w:rsidRPr="00B60478" w:rsidRDefault="00F56860" w:rsidP="00D7633C">
            <w:pPr>
              <w:ind w:firstLine="0"/>
            </w:pPr>
            <w:r w:rsidRPr="00B60478">
              <w:rPr>
                <w:b/>
              </w:rPr>
              <w:t>Тема 3.</w:t>
            </w:r>
            <w:r w:rsidRPr="00B60478">
              <w:t xml:space="preserve"> Государственный кадастровый учет недвижимого имущества</w:t>
            </w:r>
          </w:p>
          <w:p w:rsidR="00F56860" w:rsidRPr="00B60478" w:rsidRDefault="00F56860" w:rsidP="00D7633C">
            <w:pPr>
              <w:ind w:firstLine="0"/>
            </w:pPr>
            <w:r w:rsidRPr="00B60478">
              <w:rPr>
                <w:b/>
              </w:rPr>
              <w:t>Тема 4.</w:t>
            </w:r>
            <w:r w:rsidRPr="00B60478">
              <w:t>Порядок кадастрового учета</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sz w:val="24"/>
                <w:szCs w:val="24"/>
              </w:rPr>
              <w:t>Используемые инструментальные и программные средства</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ind w:firstLine="0"/>
              <w:contextualSpacing/>
              <w:rPr>
                <w:color w:val="222222"/>
                <w:sz w:val="24"/>
                <w:szCs w:val="24"/>
              </w:rPr>
            </w:pPr>
            <w:r w:rsidRPr="00B60478">
              <w:rPr>
                <w:color w:val="222222"/>
                <w:sz w:val="24"/>
                <w:szCs w:val="24"/>
              </w:rPr>
              <w:t>Персональные компьютеры, презентации, раздаточный материал</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Формы текущего контроля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ind w:firstLine="0"/>
            </w:pPr>
            <w:r w:rsidRPr="00B60478">
              <w:t>Выполнение 2-х контрольных работ, защита докладов.</w:t>
            </w:r>
          </w:p>
          <w:p w:rsidR="00F56860" w:rsidRPr="00B60478" w:rsidRDefault="00F56860" w:rsidP="00D7633C">
            <w:pPr>
              <w:pStyle w:val="18"/>
              <w:spacing w:line="240" w:lineRule="auto"/>
              <w:contextualSpacing/>
              <w:rPr>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Форма промежуточной аттестации по дисциплине</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color w:val="222222"/>
                <w:sz w:val="24"/>
                <w:szCs w:val="24"/>
              </w:rPr>
            </w:pPr>
            <w:r w:rsidRPr="00B60478">
              <w:rPr>
                <w:color w:val="222222"/>
                <w:sz w:val="24"/>
                <w:szCs w:val="24"/>
              </w:rPr>
              <w:t>Зачет</w:t>
            </w:r>
          </w:p>
        </w:tc>
      </w:tr>
    </w:tbl>
    <w:p w:rsidR="00F56860" w:rsidRPr="00B60478" w:rsidRDefault="00F56860" w:rsidP="00F56860">
      <w:pPr>
        <w:rPr>
          <w:b/>
          <w:bCs/>
        </w:rPr>
      </w:pPr>
    </w:p>
    <w:p w:rsidR="00F56860" w:rsidRPr="00B60478" w:rsidRDefault="00F56860" w:rsidP="00F56860">
      <w:pPr>
        <w:jc w:val="center"/>
        <w:rPr>
          <w:b/>
          <w:bCs/>
        </w:rPr>
      </w:pPr>
      <w:r w:rsidRPr="00B60478">
        <w:rPr>
          <w:b/>
          <w:bCs/>
        </w:rPr>
        <w:t>Аннотация учебной дисциплины</w:t>
      </w:r>
    </w:p>
    <w:p w:rsidR="00F56860" w:rsidRPr="00B60478" w:rsidRDefault="00F56860" w:rsidP="00F56860">
      <w:pPr>
        <w:jc w:val="center"/>
        <w:rPr>
          <w:b/>
          <w:bCs/>
        </w:rPr>
      </w:pPr>
      <w:r w:rsidRPr="00B60478">
        <w:rPr>
          <w:b/>
          <w:bCs/>
        </w:rPr>
        <w:t>«</w:t>
      </w:r>
      <w:r w:rsidRPr="00B60478">
        <w:rPr>
          <w:b/>
        </w:rPr>
        <w:t>Современные проблемы экологии и природопользования»</w:t>
      </w:r>
    </w:p>
    <w:tbl>
      <w:tblPr>
        <w:tblW w:w="9555" w:type="dxa"/>
        <w:tblInd w:w="100" w:type="dxa"/>
        <w:tblLayout w:type="fixed"/>
        <w:tblLook w:val="0000"/>
      </w:tblPr>
      <w:tblGrid>
        <w:gridCol w:w="2410"/>
        <w:gridCol w:w="7145"/>
      </w:tblGrid>
      <w:tr w:rsidR="00F56860" w:rsidRPr="00B60478" w:rsidTr="00D7633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ind w:firstLine="0"/>
              <w:contextualSpacing/>
              <w:rPr>
                <w:sz w:val="24"/>
                <w:szCs w:val="24"/>
              </w:rPr>
            </w:pPr>
            <w:r w:rsidRPr="00B60478">
              <w:rPr>
                <w:color w:val="222222"/>
                <w:sz w:val="24"/>
                <w:szCs w:val="24"/>
              </w:rPr>
              <w:t>Краткое описание дисциплины</w:t>
            </w:r>
          </w:p>
        </w:tc>
        <w:tc>
          <w:tcPr>
            <w:tcW w:w="71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color w:val="222222"/>
                <w:sz w:val="24"/>
                <w:szCs w:val="24"/>
              </w:rPr>
            </w:pPr>
            <w:r w:rsidRPr="00B60478">
              <w:rPr>
                <w:color w:val="222222"/>
                <w:sz w:val="24"/>
                <w:szCs w:val="24"/>
              </w:rPr>
              <w:t>Данная дисциплина относится к базовой части и изучается в первом семестре.</w:t>
            </w:r>
          </w:p>
          <w:p w:rsidR="00F56860" w:rsidRPr="00B60478" w:rsidRDefault="00F56860" w:rsidP="00D7633C">
            <w:pPr>
              <w:pStyle w:val="a5"/>
              <w:jc w:val="both"/>
              <w:rPr>
                <w:color w:val="222222"/>
              </w:rPr>
            </w:pPr>
            <w:r w:rsidRPr="00B60478">
              <w:rPr>
                <w:color w:val="222222"/>
              </w:rPr>
              <w:t>Целью дисциплины является -</w:t>
            </w:r>
            <w:r w:rsidRPr="00B60478">
              <w:t xml:space="preserve"> формирование у магистрантов экологического мышления, обеспечивающего комплексный подход к анализу и решению экологических проблем современного природопользования и устойчивого развития системы «природа-хозяйство-общество».</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Компетенции, формируемые в результате освоения учебной дисциплины</w:t>
            </w:r>
          </w:p>
        </w:tc>
        <w:tc>
          <w:tcPr>
            <w:tcW w:w="7145" w:type="dxa"/>
            <w:tcBorders>
              <w:bottom w:val="single" w:sz="8" w:space="0" w:color="000000"/>
              <w:right w:val="single" w:sz="8" w:space="0" w:color="000000"/>
            </w:tcBorders>
            <w:tcMar>
              <w:top w:w="100" w:type="dxa"/>
              <w:left w:w="100" w:type="dxa"/>
              <w:bottom w:w="100" w:type="dxa"/>
              <w:right w:w="100" w:type="dxa"/>
            </w:tcMar>
          </w:tcPr>
          <w:tbl>
            <w:tblPr>
              <w:tblW w:w="4240" w:type="dxa"/>
              <w:tblLayout w:type="fixed"/>
              <w:tblLook w:val="04A0"/>
            </w:tblPr>
            <w:tblGrid>
              <w:gridCol w:w="1060"/>
              <w:gridCol w:w="1060"/>
              <w:gridCol w:w="1060"/>
              <w:gridCol w:w="1060"/>
            </w:tblGrid>
            <w:tr w:rsidR="00F56860" w:rsidRPr="00B60478" w:rsidTr="00D7633C">
              <w:trPr>
                <w:trHeight w:val="495"/>
              </w:trPr>
              <w:tc>
                <w:tcPr>
                  <w:tcW w:w="1060" w:type="dxa"/>
                  <w:shd w:val="clear" w:color="800000" w:fill="FFFFFF"/>
                  <w:vAlign w:val="center"/>
                </w:tcPr>
                <w:p w:rsidR="00F56860" w:rsidRPr="00B60478" w:rsidRDefault="00F56860" w:rsidP="00D7633C">
                  <w:pPr>
                    <w:widowControl/>
                    <w:ind w:firstLine="0"/>
                    <w:rPr>
                      <w:color w:val="000000"/>
                    </w:rPr>
                  </w:pPr>
                  <w:r w:rsidRPr="00B60478">
                    <w:rPr>
                      <w:color w:val="000000"/>
                    </w:rPr>
                    <w:t>ОК-1</w:t>
                  </w:r>
                </w:p>
              </w:tc>
              <w:tc>
                <w:tcPr>
                  <w:tcW w:w="1060" w:type="dxa"/>
                  <w:shd w:val="clear" w:color="800000" w:fill="FFFFFF"/>
                  <w:vAlign w:val="center"/>
                </w:tcPr>
                <w:p w:rsidR="00F56860" w:rsidRPr="00B60478" w:rsidRDefault="00F56860" w:rsidP="00D7633C">
                  <w:pPr>
                    <w:widowControl/>
                    <w:ind w:firstLine="0"/>
                    <w:rPr>
                      <w:color w:val="000000"/>
                    </w:rPr>
                  </w:pPr>
                  <w:r w:rsidRPr="00B60478">
                    <w:rPr>
                      <w:color w:val="000000"/>
                    </w:rPr>
                    <w:t>ОПК-4</w:t>
                  </w:r>
                </w:p>
              </w:tc>
              <w:tc>
                <w:tcPr>
                  <w:tcW w:w="1060" w:type="dxa"/>
                  <w:shd w:val="clear" w:color="800000" w:fill="FFFFFF"/>
                  <w:vAlign w:val="center"/>
                </w:tcPr>
                <w:p w:rsidR="00F56860" w:rsidRPr="00B60478" w:rsidRDefault="00F56860" w:rsidP="00D7633C">
                  <w:pPr>
                    <w:widowControl/>
                    <w:ind w:firstLine="0"/>
                    <w:rPr>
                      <w:color w:val="000000"/>
                    </w:rPr>
                  </w:pPr>
                  <w:r w:rsidRPr="00B60478">
                    <w:rPr>
                      <w:color w:val="000000"/>
                    </w:rPr>
                    <w:t>ПК-1</w:t>
                  </w:r>
                </w:p>
              </w:tc>
              <w:tc>
                <w:tcPr>
                  <w:tcW w:w="1060" w:type="dxa"/>
                  <w:shd w:val="clear" w:color="800000" w:fill="FFFFFF"/>
                  <w:vAlign w:val="center"/>
                </w:tcPr>
                <w:p w:rsidR="00F56860" w:rsidRPr="00B60478" w:rsidRDefault="00F56860" w:rsidP="00D7633C">
                  <w:pPr>
                    <w:widowControl/>
                    <w:ind w:firstLine="0"/>
                    <w:rPr>
                      <w:color w:val="000000"/>
                    </w:rPr>
                  </w:pPr>
                  <w:r w:rsidRPr="00B60478">
                    <w:rPr>
                      <w:color w:val="000000"/>
                    </w:rPr>
                    <w:t>ПК-6</w:t>
                  </w:r>
                </w:p>
              </w:tc>
            </w:tr>
          </w:tbl>
          <w:p w:rsidR="00F56860" w:rsidRPr="00B60478" w:rsidRDefault="00F56860" w:rsidP="00D7633C">
            <w:pPr>
              <w:pStyle w:val="18"/>
              <w:spacing w:line="240" w:lineRule="auto"/>
              <w:contextualSpacing/>
              <w:rPr>
                <w:color w:val="FF0000"/>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Методы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bCs/>
                <w:sz w:val="24"/>
                <w:szCs w:val="24"/>
              </w:rPr>
              <w:t>Использование презентаций, деловые игры и кейсы</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Язык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sz w:val="24"/>
                <w:szCs w:val="24"/>
              </w:rPr>
              <w:t>Русский язык</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Ожидаемые результаты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ind w:firstLine="0"/>
              <w:rPr>
                <w:color w:val="000000"/>
              </w:rPr>
            </w:pPr>
            <w:r w:rsidRPr="00B60478">
              <w:rPr>
                <w:color w:val="000000"/>
              </w:rPr>
              <w:t xml:space="preserve">В результате освоения дисциплины </w:t>
            </w:r>
            <w:proofErr w:type="gramStart"/>
            <w:r w:rsidRPr="00B60478">
              <w:rPr>
                <w:color w:val="000000"/>
              </w:rPr>
              <w:t>обучающийся</w:t>
            </w:r>
            <w:proofErr w:type="gramEnd"/>
            <w:r w:rsidRPr="00B60478">
              <w:rPr>
                <w:color w:val="000000"/>
              </w:rPr>
              <w:t xml:space="preserve"> должен:</w:t>
            </w:r>
          </w:p>
          <w:p w:rsidR="00F56860" w:rsidRPr="00B60478" w:rsidRDefault="00F56860" w:rsidP="00D7633C">
            <w:pPr>
              <w:autoSpaceDE w:val="0"/>
              <w:autoSpaceDN w:val="0"/>
              <w:adjustRightInd w:val="0"/>
              <w:ind w:firstLine="0"/>
              <w:rPr>
                <w:b/>
                <w:bCs/>
                <w:color w:val="000000"/>
              </w:rPr>
            </w:pPr>
            <w:r w:rsidRPr="00B60478">
              <w:rPr>
                <w:b/>
                <w:bCs/>
                <w:color w:val="000000"/>
              </w:rPr>
              <w:t>знать:</w:t>
            </w:r>
          </w:p>
          <w:p w:rsidR="00F56860" w:rsidRPr="00B60478" w:rsidRDefault="00F56860" w:rsidP="00D7633C">
            <w:pPr>
              <w:tabs>
                <w:tab w:val="num" w:pos="0"/>
              </w:tabs>
              <w:autoSpaceDE w:val="0"/>
              <w:autoSpaceDN w:val="0"/>
              <w:adjustRightInd w:val="0"/>
              <w:ind w:firstLine="0"/>
              <w:rPr>
                <w:b/>
                <w:bCs/>
                <w:color w:val="000000"/>
              </w:rPr>
            </w:pPr>
            <w:r w:rsidRPr="00B60478">
              <w:rPr>
                <w:color w:val="000000"/>
              </w:rPr>
              <w:t>- основные законы экологии;</w:t>
            </w:r>
          </w:p>
          <w:p w:rsidR="00F56860" w:rsidRPr="00B60478" w:rsidRDefault="00F56860" w:rsidP="00D7633C">
            <w:pPr>
              <w:tabs>
                <w:tab w:val="num" w:pos="0"/>
              </w:tabs>
              <w:autoSpaceDE w:val="0"/>
              <w:autoSpaceDN w:val="0"/>
              <w:adjustRightInd w:val="0"/>
              <w:ind w:firstLine="0"/>
              <w:rPr>
                <w:b/>
                <w:bCs/>
                <w:color w:val="000000"/>
              </w:rPr>
            </w:pPr>
            <w:r w:rsidRPr="00B60478">
              <w:rPr>
                <w:color w:val="000000"/>
              </w:rPr>
              <w:t>- системный характер кризисных экологических ситуаций;</w:t>
            </w:r>
          </w:p>
          <w:p w:rsidR="00F56860" w:rsidRPr="00B60478" w:rsidRDefault="00F56860" w:rsidP="00D7633C">
            <w:pPr>
              <w:tabs>
                <w:tab w:val="num" w:pos="0"/>
              </w:tabs>
              <w:autoSpaceDE w:val="0"/>
              <w:autoSpaceDN w:val="0"/>
              <w:adjustRightInd w:val="0"/>
              <w:ind w:firstLine="0"/>
            </w:pPr>
            <w:r w:rsidRPr="00B60478">
              <w:rPr>
                <w:color w:val="000000"/>
              </w:rPr>
              <w:t>- важнейшие с</w:t>
            </w:r>
            <w:r w:rsidRPr="00B60478">
              <w:t>овременные проблемы экологии и природопользования;</w:t>
            </w:r>
          </w:p>
          <w:p w:rsidR="00F56860" w:rsidRPr="00B60478" w:rsidRDefault="00F56860" w:rsidP="00D7633C">
            <w:pPr>
              <w:tabs>
                <w:tab w:val="num" w:pos="0"/>
              </w:tabs>
              <w:autoSpaceDE w:val="0"/>
              <w:autoSpaceDN w:val="0"/>
              <w:adjustRightInd w:val="0"/>
              <w:ind w:firstLine="0"/>
            </w:pPr>
            <w:r w:rsidRPr="00B60478">
              <w:t>- основные положения концепции устойчивого развития и пути их реализации;</w:t>
            </w:r>
          </w:p>
          <w:p w:rsidR="00F56860" w:rsidRPr="00B60478" w:rsidRDefault="00F56860" w:rsidP="00D7633C">
            <w:pPr>
              <w:tabs>
                <w:tab w:val="num" w:pos="0"/>
              </w:tabs>
              <w:autoSpaceDE w:val="0"/>
              <w:autoSpaceDN w:val="0"/>
              <w:adjustRightInd w:val="0"/>
              <w:ind w:firstLine="0"/>
              <w:rPr>
                <w:color w:val="000000"/>
              </w:rPr>
            </w:pPr>
            <w:r w:rsidRPr="00B60478">
              <w:t xml:space="preserve">- современные подходы к решению экологических проблем и </w:t>
            </w:r>
            <w:r w:rsidRPr="00B60478">
              <w:lastRenderedPageBreak/>
              <w:t>проблем природопользования.</w:t>
            </w:r>
          </w:p>
          <w:p w:rsidR="00F56860" w:rsidRPr="00B60478" w:rsidRDefault="00F56860" w:rsidP="00D7633C">
            <w:pPr>
              <w:autoSpaceDE w:val="0"/>
              <w:autoSpaceDN w:val="0"/>
              <w:adjustRightInd w:val="0"/>
              <w:ind w:firstLine="0"/>
              <w:rPr>
                <w:b/>
                <w:bCs/>
                <w:color w:val="000000"/>
              </w:rPr>
            </w:pPr>
            <w:r w:rsidRPr="00B60478">
              <w:rPr>
                <w:b/>
                <w:bCs/>
                <w:color w:val="000000"/>
              </w:rPr>
              <w:t>уметь:</w:t>
            </w:r>
          </w:p>
          <w:p w:rsidR="00F56860" w:rsidRPr="00B60478" w:rsidRDefault="00F56860" w:rsidP="00D7633C">
            <w:pPr>
              <w:tabs>
                <w:tab w:val="num" w:pos="0"/>
              </w:tabs>
              <w:autoSpaceDE w:val="0"/>
              <w:autoSpaceDN w:val="0"/>
              <w:adjustRightInd w:val="0"/>
              <w:ind w:firstLine="0"/>
              <w:rPr>
                <w:color w:val="000000"/>
              </w:rPr>
            </w:pPr>
            <w:r w:rsidRPr="00B60478">
              <w:rPr>
                <w:color w:val="000000"/>
              </w:rPr>
              <w:t>– диагностировать проблемы, связанные с использованием природных ресурсов и последствиями состояния экологических систем;</w:t>
            </w:r>
          </w:p>
          <w:p w:rsidR="00F56860" w:rsidRPr="00B60478" w:rsidRDefault="00F56860" w:rsidP="00D7633C">
            <w:pPr>
              <w:tabs>
                <w:tab w:val="num" w:pos="0"/>
              </w:tabs>
              <w:autoSpaceDE w:val="0"/>
              <w:autoSpaceDN w:val="0"/>
              <w:adjustRightInd w:val="0"/>
              <w:ind w:firstLine="0"/>
              <w:rPr>
                <w:color w:val="000000"/>
              </w:rPr>
            </w:pPr>
            <w:r w:rsidRPr="00B60478">
              <w:rPr>
                <w:color w:val="000000"/>
              </w:rPr>
              <w:t>– самостоятельно фиксировать и анализировать экологическое состояние окружающей среды, в том числе экологических систем;</w:t>
            </w:r>
          </w:p>
          <w:p w:rsidR="00F56860" w:rsidRPr="00B60478" w:rsidRDefault="00F56860" w:rsidP="00D7633C">
            <w:pPr>
              <w:pStyle w:val="a"/>
              <w:numPr>
                <w:ilvl w:val="0"/>
                <w:numId w:val="0"/>
              </w:numPr>
              <w:spacing w:line="240" w:lineRule="auto"/>
              <w:rPr>
                <w:bCs/>
                <w:iCs/>
                <w:color w:val="000000"/>
              </w:rPr>
            </w:pPr>
            <w:r w:rsidRPr="00B60478">
              <w:rPr>
                <w:bCs/>
                <w:iCs/>
                <w:color w:val="000000"/>
              </w:rPr>
              <w:t>- применять</w:t>
            </w:r>
            <w:r w:rsidRPr="00B60478">
              <w:rPr>
                <w:color w:val="000000"/>
              </w:rPr>
              <w:t xml:space="preserve"> полученные знаний для характеристики и прогнозирования состояния живых организмов и среды их обитания, популяций, сообществ, экосистем;</w:t>
            </w:r>
          </w:p>
          <w:p w:rsidR="00F56860" w:rsidRPr="00B60478" w:rsidRDefault="00F56860" w:rsidP="00D7633C">
            <w:pPr>
              <w:tabs>
                <w:tab w:val="num" w:pos="0"/>
              </w:tabs>
              <w:autoSpaceDE w:val="0"/>
              <w:autoSpaceDN w:val="0"/>
              <w:adjustRightInd w:val="0"/>
              <w:ind w:firstLine="0"/>
              <w:rPr>
                <w:color w:val="000000"/>
              </w:rPr>
            </w:pPr>
            <w:r w:rsidRPr="00B60478">
              <w:rPr>
                <w:color w:val="000000"/>
              </w:rPr>
              <w:t>– научиться определять тенденции временного и пространственного развития состояния экологических систем в процессе использования природных ресурсов;</w:t>
            </w:r>
          </w:p>
          <w:p w:rsidR="00F56860" w:rsidRPr="00B60478" w:rsidRDefault="00F56860" w:rsidP="00D7633C">
            <w:pPr>
              <w:tabs>
                <w:tab w:val="num" w:pos="0"/>
              </w:tabs>
              <w:autoSpaceDE w:val="0"/>
              <w:autoSpaceDN w:val="0"/>
              <w:adjustRightInd w:val="0"/>
              <w:ind w:firstLine="0"/>
              <w:rPr>
                <w:color w:val="000000"/>
              </w:rPr>
            </w:pPr>
            <w:r w:rsidRPr="00B60478">
              <w:rPr>
                <w:color w:val="000000"/>
              </w:rPr>
              <w:t>– уметь обосновать выбор методов исследования экологических проблем;</w:t>
            </w:r>
          </w:p>
          <w:p w:rsidR="00F56860" w:rsidRPr="00B60478" w:rsidRDefault="00F56860" w:rsidP="00D7633C">
            <w:pPr>
              <w:pStyle w:val="a"/>
              <w:numPr>
                <w:ilvl w:val="0"/>
                <w:numId w:val="0"/>
              </w:numPr>
              <w:tabs>
                <w:tab w:val="num" w:pos="0"/>
                <w:tab w:val="num" w:pos="964"/>
              </w:tabs>
              <w:spacing w:line="240" w:lineRule="auto"/>
              <w:rPr>
                <w:color w:val="000000"/>
              </w:rPr>
            </w:pPr>
            <w:r w:rsidRPr="00B60478">
              <w:rPr>
                <w:color w:val="000000"/>
              </w:rPr>
              <w:t>– формулировать постановку цели и задач, уметь обосновать их выбор и пути решения экологических проблем;</w:t>
            </w:r>
          </w:p>
          <w:p w:rsidR="00F56860" w:rsidRPr="00B60478" w:rsidRDefault="00F56860" w:rsidP="00D7633C">
            <w:pPr>
              <w:pStyle w:val="a"/>
              <w:numPr>
                <w:ilvl w:val="0"/>
                <w:numId w:val="0"/>
              </w:numPr>
              <w:tabs>
                <w:tab w:val="num" w:pos="0"/>
                <w:tab w:val="num" w:pos="964"/>
              </w:tabs>
              <w:spacing w:line="240" w:lineRule="auto"/>
              <w:rPr>
                <w:color w:val="000000"/>
              </w:rPr>
            </w:pPr>
            <w:r w:rsidRPr="00B60478">
              <w:rPr>
                <w:bCs/>
                <w:iCs/>
                <w:color w:val="000000"/>
              </w:rPr>
              <w:t>- использовать выработанные навыки</w:t>
            </w:r>
            <w:r w:rsidRPr="00B60478">
              <w:rPr>
                <w:color w:val="000000"/>
              </w:rPr>
              <w:t xml:space="preserve"> обучения для самостоятельного получения экологических знаний и продолжения формирования экологического мировоззрения.</w:t>
            </w:r>
          </w:p>
          <w:p w:rsidR="00F56860" w:rsidRPr="00B60478" w:rsidRDefault="00F56860" w:rsidP="00D7633C">
            <w:pPr>
              <w:pStyle w:val="a"/>
              <w:numPr>
                <w:ilvl w:val="0"/>
                <w:numId w:val="0"/>
              </w:numPr>
              <w:tabs>
                <w:tab w:val="num" w:pos="0"/>
                <w:tab w:val="num" w:pos="964"/>
              </w:tabs>
              <w:spacing w:line="240" w:lineRule="auto"/>
              <w:rPr>
                <w:b/>
                <w:bCs/>
                <w:color w:val="000000"/>
              </w:rPr>
            </w:pPr>
            <w:r w:rsidRPr="00B60478">
              <w:rPr>
                <w:b/>
                <w:bCs/>
                <w:color w:val="000000"/>
              </w:rPr>
              <w:t>владеть:</w:t>
            </w:r>
          </w:p>
          <w:p w:rsidR="00F56860" w:rsidRPr="00B60478" w:rsidRDefault="00F56860" w:rsidP="00D7633C">
            <w:pPr>
              <w:pStyle w:val="18"/>
              <w:spacing w:line="240" w:lineRule="auto"/>
              <w:ind w:firstLine="0"/>
              <w:contextualSpacing/>
              <w:rPr>
                <w:sz w:val="24"/>
                <w:szCs w:val="24"/>
              </w:rPr>
            </w:pPr>
            <w:r w:rsidRPr="00B60478">
              <w:rPr>
                <w:color w:val="000000"/>
                <w:sz w:val="24"/>
                <w:szCs w:val="24"/>
              </w:rPr>
              <w:t>– навыками получения, хранения, переработки необходимой исходной экологической информации из разных источников.</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lastRenderedPageBreak/>
              <w:t>Содержание дисциплины</w:t>
            </w:r>
          </w:p>
        </w:tc>
        <w:tc>
          <w:tcPr>
            <w:tcW w:w="7145" w:type="dxa"/>
            <w:tcBorders>
              <w:bottom w:val="single" w:sz="8" w:space="0" w:color="000000"/>
              <w:right w:val="single" w:sz="8" w:space="0" w:color="000000"/>
            </w:tcBorders>
            <w:tcMar>
              <w:top w:w="100" w:type="dxa"/>
              <w:left w:w="100" w:type="dxa"/>
              <w:bottom w:w="100" w:type="dxa"/>
              <w:right w:w="100" w:type="dxa"/>
            </w:tcMar>
            <w:vAlign w:val="center"/>
          </w:tcPr>
          <w:p w:rsidR="00F56860" w:rsidRPr="00B60478" w:rsidRDefault="00F56860" w:rsidP="00D7633C">
            <w:pPr>
              <w:ind w:firstLine="0"/>
            </w:pPr>
            <w:r w:rsidRPr="00B60478">
              <w:rPr>
                <w:b/>
              </w:rPr>
              <w:t>Тема 1.</w:t>
            </w:r>
            <w:r w:rsidRPr="00B60478">
              <w:t xml:space="preserve"> </w:t>
            </w:r>
            <w:r w:rsidRPr="00B60478">
              <w:rPr>
                <w:color w:val="000000"/>
              </w:rPr>
              <w:t xml:space="preserve">Пределы устойчивости </w:t>
            </w:r>
            <w:proofErr w:type="gramStart"/>
            <w:r w:rsidRPr="00B60478">
              <w:rPr>
                <w:color w:val="000000"/>
              </w:rPr>
              <w:t>природных</w:t>
            </w:r>
            <w:proofErr w:type="gramEnd"/>
            <w:r w:rsidRPr="00B60478">
              <w:rPr>
                <w:color w:val="000000"/>
              </w:rPr>
              <w:t xml:space="preserve"> </w:t>
            </w:r>
            <w:proofErr w:type="spellStart"/>
            <w:r w:rsidRPr="00B60478">
              <w:rPr>
                <w:color w:val="000000"/>
              </w:rPr>
              <w:t>геосистем</w:t>
            </w:r>
            <w:proofErr w:type="spellEnd"/>
          </w:p>
          <w:p w:rsidR="00F56860" w:rsidRPr="00B60478" w:rsidRDefault="00F56860" w:rsidP="00D7633C">
            <w:pPr>
              <w:ind w:firstLine="0"/>
            </w:pPr>
            <w:r w:rsidRPr="00B60478">
              <w:rPr>
                <w:b/>
              </w:rPr>
              <w:t>Тема 2.</w:t>
            </w:r>
            <w:r w:rsidRPr="00B60478">
              <w:t xml:space="preserve"> Современные проблемы использования п</w:t>
            </w:r>
            <w:r w:rsidRPr="00B60478">
              <w:rPr>
                <w:color w:val="000000"/>
              </w:rPr>
              <w:t>риродно-ресурсного потенциала в территориальном и историческом аспектах</w:t>
            </w:r>
          </w:p>
          <w:p w:rsidR="00F56860" w:rsidRPr="00B60478" w:rsidRDefault="00F56860" w:rsidP="00D7633C">
            <w:pPr>
              <w:ind w:firstLine="0"/>
            </w:pPr>
            <w:r w:rsidRPr="00B60478">
              <w:rPr>
                <w:b/>
              </w:rPr>
              <w:t xml:space="preserve">Тема 3. </w:t>
            </w:r>
            <w:r w:rsidRPr="00B60478">
              <w:t>Современные подходы к решению экологических проблем</w:t>
            </w:r>
          </w:p>
          <w:p w:rsidR="00F56860" w:rsidRPr="00B60478" w:rsidRDefault="00F56860" w:rsidP="00D7633C">
            <w:pPr>
              <w:ind w:firstLine="0"/>
            </w:pPr>
            <w:r w:rsidRPr="00B60478">
              <w:rPr>
                <w:b/>
              </w:rPr>
              <w:t>Тема 4.</w:t>
            </w:r>
            <w:r w:rsidRPr="00B60478">
              <w:t xml:space="preserve"> Ролевая игра «Разработка стратегии решения экологической проблемы (на примере утечки радиоактивных отходов в рыбопромысловых зонах Мирового океана)»</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sz w:val="24"/>
                <w:szCs w:val="24"/>
              </w:rPr>
              <w:t>Используемые инструментальные и программные средства</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ind w:firstLine="0"/>
              <w:contextualSpacing/>
              <w:rPr>
                <w:color w:val="222222"/>
                <w:sz w:val="24"/>
                <w:szCs w:val="24"/>
              </w:rPr>
            </w:pPr>
            <w:r w:rsidRPr="00B60478">
              <w:rPr>
                <w:bCs/>
                <w:sz w:val="24"/>
                <w:szCs w:val="24"/>
              </w:rPr>
              <w:t xml:space="preserve">Использование компьютерных тестов, </w:t>
            </w:r>
            <w:proofErr w:type="gramStart"/>
            <w:r w:rsidRPr="00B60478">
              <w:rPr>
                <w:bCs/>
                <w:sz w:val="24"/>
                <w:szCs w:val="24"/>
              </w:rPr>
              <w:t>электронного</w:t>
            </w:r>
            <w:proofErr w:type="gramEnd"/>
            <w:r w:rsidRPr="00B60478">
              <w:rPr>
                <w:bCs/>
                <w:sz w:val="24"/>
                <w:szCs w:val="24"/>
              </w:rPr>
              <w:t xml:space="preserve"> </w:t>
            </w:r>
            <w:proofErr w:type="spellStart"/>
            <w:r w:rsidRPr="00B60478">
              <w:rPr>
                <w:bCs/>
                <w:sz w:val="24"/>
                <w:szCs w:val="24"/>
              </w:rPr>
              <w:t>портфолио</w:t>
            </w:r>
            <w:proofErr w:type="spellEnd"/>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Формы текущего контроля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bCs/>
                <w:sz w:val="24"/>
                <w:szCs w:val="24"/>
              </w:rPr>
              <w:t>Компьютерные лабораторные работы, доклады, рефераты, УНИРС, контрольные работы, тестирование</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Форма промежуточной аттестации по дисциплине</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color w:val="222222"/>
                <w:sz w:val="24"/>
                <w:szCs w:val="24"/>
              </w:rPr>
            </w:pPr>
            <w:r w:rsidRPr="00B60478">
              <w:rPr>
                <w:color w:val="222222"/>
                <w:sz w:val="24"/>
                <w:szCs w:val="24"/>
              </w:rPr>
              <w:t>Зачет</w:t>
            </w:r>
          </w:p>
        </w:tc>
      </w:tr>
    </w:tbl>
    <w:p w:rsidR="00F56860" w:rsidRPr="00B60478" w:rsidRDefault="00F56860" w:rsidP="00F56860">
      <w:pPr>
        <w:rPr>
          <w:b/>
          <w:bCs/>
        </w:rPr>
      </w:pPr>
    </w:p>
    <w:p w:rsidR="00F56860" w:rsidRPr="00B60478" w:rsidRDefault="00F56860" w:rsidP="00F56860">
      <w:pPr>
        <w:jc w:val="center"/>
        <w:rPr>
          <w:b/>
          <w:bCs/>
        </w:rPr>
      </w:pPr>
      <w:r w:rsidRPr="00B60478">
        <w:rPr>
          <w:b/>
          <w:bCs/>
        </w:rPr>
        <w:t>Аннотация учебной дисциплины</w:t>
      </w:r>
    </w:p>
    <w:p w:rsidR="00F56860" w:rsidRPr="00B60478" w:rsidRDefault="00F56860" w:rsidP="00F56860">
      <w:pPr>
        <w:jc w:val="center"/>
        <w:rPr>
          <w:b/>
          <w:bCs/>
        </w:rPr>
      </w:pPr>
      <w:r w:rsidRPr="00B60478">
        <w:rPr>
          <w:b/>
          <w:bCs/>
        </w:rPr>
        <w:t>«Устойчивое развитие»</w:t>
      </w:r>
    </w:p>
    <w:tbl>
      <w:tblPr>
        <w:tblW w:w="9555" w:type="dxa"/>
        <w:tblInd w:w="100" w:type="dxa"/>
        <w:tblLayout w:type="fixed"/>
        <w:tblLook w:val="0000"/>
      </w:tblPr>
      <w:tblGrid>
        <w:gridCol w:w="2410"/>
        <w:gridCol w:w="7145"/>
      </w:tblGrid>
      <w:tr w:rsidR="00F56860" w:rsidRPr="00B60478" w:rsidTr="00D7633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ind w:firstLine="0"/>
              <w:contextualSpacing/>
              <w:rPr>
                <w:sz w:val="24"/>
                <w:szCs w:val="24"/>
              </w:rPr>
            </w:pPr>
            <w:r w:rsidRPr="00B60478">
              <w:rPr>
                <w:color w:val="222222"/>
                <w:sz w:val="24"/>
                <w:szCs w:val="24"/>
              </w:rPr>
              <w:t>Краткое описание дисциплины</w:t>
            </w:r>
          </w:p>
        </w:tc>
        <w:tc>
          <w:tcPr>
            <w:tcW w:w="71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Данная дисциплина относится к базовой части и изучается в первом семестре.</w:t>
            </w:r>
          </w:p>
          <w:p w:rsidR="00F56860" w:rsidRPr="00B60478" w:rsidRDefault="00F56860" w:rsidP="00D7633C">
            <w:pPr>
              <w:pStyle w:val="18"/>
              <w:spacing w:line="240" w:lineRule="auto"/>
              <w:contextualSpacing/>
              <w:rPr>
                <w:color w:val="222222"/>
                <w:sz w:val="24"/>
                <w:szCs w:val="24"/>
              </w:rPr>
            </w:pPr>
            <w:r w:rsidRPr="00B60478">
              <w:rPr>
                <w:color w:val="222222"/>
                <w:sz w:val="24"/>
                <w:szCs w:val="24"/>
              </w:rPr>
              <w:t xml:space="preserve">Целью дисциплины является - </w:t>
            </w:r>
            <w:r w:rsidRPr="00B60478">
              <w:rPr>
                <w:sz w:val="24"/>
                <w:szCs w:val="24"/>
              </w:rPr>
              <w:t xml:space="preserve">формирование у магистрантов экологического мышления, обеспечивающего комплексный </w:t>
            </w:r>
            <w:r w:rsidRPr="00B60478">
              <w:rPr>
                <w:sz w:val="24"/>
                <w:szCs w:val="24"/>
              </w:rPr>
              <w:lastRenderedPageBreak/>
              <w:t>подход к анализу и решению экологических проблем современного природопользования и устойчивого развития системы «природа-хозяйство-общество».</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lastRenderedPageBreak/>
              <w:t>Компетенции, формируемые в результате освоения учебной дисциплины</w:t>
            </w:r>
          </w:p>
        </w:tc>
        <w:tc>
          <w:tcPr>
            <w:tcW w:w="7145" w:type="dxa"/>
            <w:tcBorders>
              <w:bottom w:val="single" w:sz="8" w:space="0" w:color="000000"/>
              <w:right w:val="single" w:sz="8" w:space="0" w:color="000000"/>
            </w:tcBorders>
            <w:tcMar>
              <w:top w:w="100" w:type="dxa"/>
              <w:left w:w="100" w:type="dxa"/>
              <w:bottom w:w="100" w:type="dxa"/>
              <w:right w:w="100" w:type="dxa"/>
            </w:tcMar>
          </w:tcPr>
          <w:tbl>
            <w:tblPr>
              <w:tblW w:w="4240" w:type="dxa"/>
              <w:tblLayout w:type="fixed"/>
              <w:tblLook w:val="04A0"/>
            </w:tblPr>
            <w:tblGrid>
              <w:gridCol w:w="1060"/>
              <w:gridCol w:w="1060"/>
              <w:gridCol w:w="1060"/>
              <w:gridCol w:w="1060"/>
            </w:tblGrid>
            <w:tr w:rsidR="00F56860" w:rsidRPr="009202E6" w:rsidTr="00D7633C">
              <w:trPr>
                <w:trHeight w:val="285"/>
              </w:trPr>
              <w:tc>
                <w:tcPr>
                  <w:tcW w:w="1060" w:type="dxa"/>
                  <w:shd w:val="clear" w:color="800000" w:fill="FFFFFF"/>
                  <w:vAlign w:val="center"/>
                </w:tcPr>
                <w:p w:rsidR="00F56860" w:rsidRPr="009202E6" w:rsidRDefault="00F56860" w:rsidP="00D7633C">
                  <w:pPr>
                    <w:widowControl/>
                    <w:ind w:firstLine="0"/>
                    <w:rPr>
                      <w:color w:val="000000"/>
                    </w:rPr>
                  </w:pPr>
                  <w:r w:rsidRPr="009202E6">
                    <w:rPr>
                      <w:color w:val="000000"/>
                    </w:rPr>
                    <w:t>ОК-3</w:t>
                  </w:r>
                </w:p>
              </w:tc>
              <w:tc>
                <w:tcPr>
                  <w:tcW w:w="1060" w:type="dxa"/>
                  <w:shd w:val="clear" w:color="800000" w:fill="FFFFFF"/>
                  <w:vAlign w:val="center"/>
                </w:tcPr>
                <w:p w:rsidR="00F56860" w:rsidRPr="009202E6" w:rsidRDefault="00F56860" w:rsidP="00D7633C">
                  <w:pPr>
                    <w:widowControl/>
                    <w:ind w:firstLine="0"/>
                    <w:rPr>
                      <w:color w:val="000000"/>
                    </w:rPr>
                  </w:pPr>
                  <w:r w:rsidRPr="009202E6">
                    <w:rPr>
                      <w:color w:val="000000"/>
                    </w:rPr>
                    <w:t>ОПК-2</w:t>
                  </w:r>
                </w:p>
              </w:tc>
              <w:tc>
                <w:tcPr>
                  <w:tcW w:w="1060" w:type="dxa"/>
                  <w:shd w:val="clear" w:color="800000" w:fill="FFFFFF"/>
                  <w:vAlign w:val="center"/>
                </w:tcPr>
                <w:p w:rsidR="00F56860" w:rsidRPr="009202E6" w:rsidRDefault="00F56860" w:rsidP="00D7633C">
                  <w:pPr>
                    <w:widowControl/>
                    <w:ind w:firstLine="0"/>
                    <w:rPr>
                      <w:color w:val="000000"/>
                    </w:rPr>
                  </w:pPr>
                  <w:r w:rsidRPr="009202E6">
                    <w:rPr>
                      <w:color w:val="000000"/>
                    </w:rPr>
                    <w:t>ОПК-5</w:t>
                  </w:r>
                </w:p>
              </w:tc>
              <w:tc>
                <w:tcPr>
                  <w:tcW w:w="1060" w:type="dxa"/>
                  <w:shd w:val="clear" w:color="800000" w:fill="FFFFFF"/>
                  <w:vAlign w:val="center"/>
                </w:tcPr>
                <w:p w:rsidR="00F56860" w:rsidRPr="009202E6" w:rsidRDefault="00F56860" w:rsidP="00D7633C">
                  <w:pPr>
                    <w:widowControl/>
                    <w:ind w:firstLine="0"/>
                    <w:rPr>
                      <w:color w:val="000000"/>
                    </w:rPr>
                  </w:pPr>
                  <w:r w:rsidRPr="009202E6">
                    <w:rPr>
                      <w:color w:val="000000"/>
                    </w:rPr>
                    <w:t>ПК-6</w:t>
                  </w:r>
                </w:p>
              </w:tc>
            </w:tr>
          </w:tbl>
          <w:p w:rsidR="00F56860" w:rsidRPr="00B60478" w:rsidRDefault="00F56860" w:rsidP="00D7633C">
            <w:pPr>
              <w:pStyle w:val="18"/>
              <w:spacing w:line="240" w:lineRule="auto"/>
              <w:contextualSpacing/>
              <w:rPr>
                <w:color w:val="FF0000"/>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Методы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bCs/>
                <w:sz w:val="24"/>
                <w:szCs w:val="24"/>
              </w:rPr>
              <w:t>Использование презентаций, деловые игры и кейсы</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Язык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sz w:val="24"/>
                <w:szCs w:val="24"/>
              </w:rPr>
              <w:t>Русский язык</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Ожидаемые результаты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ind w:firstLine="709"/>
              <w:rPr>
                <w:color w:val="000000"/>
              </w:rPr>
            </w:pPr>
            <w:r w:rsidRPr="00B60478">
              <w:rPr>
                <w:color w:val="000000"/>
              </w:rPr>
              <w:t xml:space="preserve">В результате освоения дисциплины </w:t>
            </w:r>
            <w:proofErr w:type="gramStart"/>
            <w:r w:rsidRPr="00B60478">
              <w:rPr>
                <w:color w:val="000000"/>
              </w:rPr>
              <w:t>обучающийся</w:t>
            </w:r>
            <w:proofErr w:type="gramEnd"/>
            <w:r w:rsidRPr="00B60478">
              <w:rPr>
                <w:color w:val="000000"/>
              </w:rPr>
              <w:t xml:space="preserve"> должен:</w:t>
            </w:r>
          </w:p>
          <w:p w:rsidR="00F56860" w:rsidRPr="00B60478" w:rsidRDefault="00F56860" w:rsidP="00D7633C">
            <w:pPr>
              <w:autoSpaceDE w:val="0"/>
              <w:autoSpaceDN w:val="0"/>
              <w:adjustRightInd w:val="0"/>
              <w:ind w:firstLine="709"/>
              <w:rPr>
                <w:b/>
                <w:bCs/>
                <w:color w:val="000000"/>
              </w:rPr>
            </w:pPr>
            <w:r w:rsidRPr="00B60478">
              <w:rPr>
                <w:b/>
                <w:bCs/>
                <w:color w:val="000000"/>
              </w:rPr>
              <w:t>знать:</w:t>
            </w:r>
          </w:p>
          <w:p w:rsidR="00F56860" w:rsidRPr="00B60478" w:rsidRDefault="00F56860" w:rsidP="00D7633C">
            <w:pPr>
              <w:tabs>
                <w:tab w:val="num" w:pos="0"/>
              </w:tabs>
              <w:autoSpaceDE w:val="0"/>
              <w:autoSpaceDN w:val="0"/>
              <w:adjustRightInd w:val="0"/>
              <w:ind w:firstLine="709"/>
              <w:rPr>
                <w:b/>
                <w:bCs/>
                <w:color w:val="000000"/>
              </w:rPr>
            </w:pPr>
            <w:r w:rsidRPr="00B60478">
              <w:rPr>
                <w:color w:val="000000"/>
              </w:rPr>
              <w:t>- основные законы экологии;</w:t>
            </w:r>
          </w:p>
          <w:p w:rsidR="00F56860" w:rsidRPr="00B60478" w:rsidRDefault="00F56860" w:rsidP="00D7633C">
            <w:pPr>
              <w:tabs>
                <w:tab w:val="num" w:pos="0"/>
              </w:tabs>
              <w:autoSpaceDE w:val="0"/>
              <w:autoSpaceDN w:val="0"/>
              <w:adjustRightInd w:val="0"/>
              <w:ind w:firstLine="709"/>
              <w:rPr>
                <w:b/>
                <w:bCs/>
                <w:color w:val="000000"/>
              </w:rPr>
            </w:pPr>
            <w:r w:rsidRPr="00B60478">
              <w:rPr>
                <w:color w:val="000000"/>
              </w:rPr>
              <w:t>- системный характер кризисных экологических ситуаций;</w:t>
            </w:r>
          </w:p>
          <w:p w:rsidR="00F56860" w:rsidRPr="00B60478" w:rsidRDefault="00F56860" w:rsidP="00D7633C">
            <w:pPr>
              <w:tabs>
                <w:tab w:val="num" w:pos="0"/>
              </w:tabs>
              <w:autoSpaceDE w:val="0"/>
              <w:autoSpaceDN w:val="0"/>
              <w:adjustRightInd w:val="0"/>
              <w:ind w:firstLine="709"/>
            </w:pPr>
            <w:r w:rsidRPr="00B60478">
              <w:rPr>
                <w:color w:val="000000"/>
              </w:rPr>
              <w:t>- важнейшие с</w:t>
            </w:r>
            <w:r w:rsidRPr="00B60478">
              <w:t>овременные проблемы экологии и природопользования;</w:t>
            </w:r>
          </w:p>
          <w:p w:rsidR="00F56860" w:rsidRPr="00B60478" w:rsidRDefault="00F56860" w:rsidP="00D7633C">
            <w:pPr>
              <w:tabs>
                <w:tab w:val="num" w:pos="0"/>
              </w:tabs>
              <w:autoSpaceDE w:val="0"/>
              <w:autoSpaceDN w:val="0"/>
              <w:adjustRightInd w:val="0"/>
              <w:ind w:firstLine="709"/>
            </w:pPr>
            <w:r w:rsidRPr="00B60478">
              <w:t>- основные положения концепции устойчивого развития и пути их реализации;</w:t>
            </w:r>
          </w:p>
          <w:p w:rsidR="00F56860" w:rsidRPr="00B60478" w:rsidRDefault="00F56860" w:rsidP="00D7633C">
            <w:pPr>
              <w:tabs>
                <w:tab w:val="num" w:pos="0"/>
              </w:tabs>
              <w:autoSpaceDE w:val="0"/>
              <w:autoSpaceDN w:val="0"/>
              <w:adjustRightInd w:val="0"/>
              <w:ind w:firstLine="709"/>
              <w:rPr>
                <w:color w:val="000000"/>
              </w:rPr>
            </w:pPr>
            <w:r w:rsidRPr="00B60478">
              <w:t>- современные подходы к решению экологических проблем и проблем природопользования.</w:t>
            </w:r>
          </w:p>
          <w:p w:rsidR="00F56860" w:rsidRPr="00B60478" w:rsidRDefault="00F56860" w:rsidP="00D7633C">
            <w:pPr>
              <w:autoSpaceDE w:val="0"/>
              <w:autoSpaceDN w:val="0"/>
              <w:adjustRightInd w:val="0"/>
              <w:ind w:firstLine="709"/>
              <w:rPr>
                <w:b/>
                <w:bCs/>
                <w:color w:val="000000"/>
              </w:rPr>
            </w:pPr>
            <w:r w:rsidRPr="00B60478">
              <w:rPr>
                <w:b/>
                <w:bCs/>
                <w:color w:val="000000"/>
              </w:rPr>
              <w:t>уметь:</w:t>
            </w:r>
          </w:p>
          <w:p w:rsidR="00F56860" w:rsidRPr="00B60478" w:rsidRDefault="00F56860" w:rsidP="00D7633C">
            <w:pPr>
              <w:tabs>
                <w:tab w:val="num" w:pos="0"/>
              </w:tabs>
              <w:autoSpaceDE w:val="0"/>
              <w:autoSpaceDN w:val="0"/>
              <w:adjustRightInd w:val="0"/>
              <w:ind w:firstLine="709"/>
              <w:rPr>
                <w:color w:val="000000"/>
              </w:rPr>
            </w:pPr>
            <w:r w:rsidRPr="00B60478">
              <w:rPr>
                <w:color w:val="000000"/>
              </w:rPr>
              <w:t>– диагностировать проблемы, связанные с использованием природных ресурсов и последствиями состояния экологических систем;</w:t>
            </w:r>
          </w:p>
          <w:p w:rsidR="00F56860" w:rsidRPr="00B60478" w:rsidRDefault="00F56860" w:rsidP="00D7633C">
            <w:pPr>
              <w:tabs>
                <w:tab w:val="num" w:pos="0"/>
              </w:tabs>
              <w:autoSpaceDE w:val="0"/>
              <w:autoSpaceDN w:val="0"/>
              <w:adjustRightInd w:val="0"/>
              <w:ind w:firstLine="709"/>
              <w:rPr>
                <w:color w:val="000000"/>
              </w:rPr>
            </w:pPr>
            <w:r w:rsidRPr="00B60478">
              <w:rPr>
                <w:color w:val="000000"/>
              </w:rPr>
              <w:t>– самостоятельно фиксировать и анализировать экологическое состояние окружающей среды, в том числе экологических систем;</w:t>
            </w:r>
          </w:p>
          <w:p w:rsidR="00F56860" w:rsidRPr="00B60478" w:rsidRDefault="00F56860" w:rsidP="00D7633C">
            <w:pPr>
              <w:pStyle w:val="a"/>
              <w:numPr>
                <w:ilvl w:val="0"/>
                <w:numId w:val="0"/>
              </w:numPr>
              <w:spacing w:line="240" w:lineRule="auto"/>
              <w:ind w:firstLine="709"/>
              <w:rPr>
                <w:bCs/>
                <w:iCs/>
                <w:color w:val="000000"/>
              </w:rPr>
            </w:pPr>
            <w:r w:rsidRPr="00B60478">
              <w:rPr>
                <w:bCs/>
                <w:iCs/>
                <w:color w:val="000000"/>
              </w:rPr>
              <w:t>- применять</w:t>
            </w:r>
            <w:r w:rsidRPr="00B60478">
              <w:rPr>
                <w:color w:val="000000"/>
              </w:rPr>
              <w:t xml:space="preserve"> полученные знаний для характеристики и прогнозирования состояния живых организмов и среды их обитания, популяций, сообществ, экосистем;</w:t>
            </w:r>
          </w:p>
          <w:p w:rsidR="00F56860" w:rsidRPr="00B60478" w:rsidRDefault="00F56860" w:rsidP="00D7633C">
            <w:pPr>
              <w:tabs>
                <w:tab w:val="num" w:pos="0"/>
              </w:tabs>
              <w:autoSpaceDE w:val="0"/>
              <w:autoSpaceDN w:val="0"/>
              <w:adjustRightInd w:val="0"/>
              <w:ind w:firstLine="709"/>
              <w:rPr>
                <w:color w:val="000000"/>
              </w:rPr>
            </w:pPr>
            <w:r w:rsidRPr="00B60478">
              <w:rPr>
                <w:color w:val="000000"/>
              </w:rPr>
              <w:t>– научиться определять тенденции временного и пространственного развития состояния экологических систем в процессе использования природных ресурсов;</w:t>
            </w:r>
          </w:p>
          <w:p w:rsidR="00F56860" w:rsidRPr="00B60478" w:rsidRDefault="00F56860" w:rsidP="00D7633C">
            <w:pPr>
              <w:tabs>
                <w:tab w:val="num" w:pos="0"/>
              </w:tabs>
              <w:autoSpaceDE w:val="0"/>
              <w:autoSpaceDN w:val="0"/>
              <w:adjustRightInd w:val="0"/>
              <w:ind w:firstLine="709"/>
              <w:rPr>
                <w:color w:val="000000"/>
              </w:rPr>
            </w:pPr>
            <w:r w:rsidRPr="00B60478">
              <w:rPr>
                <w:color w:val="000000"/>
              </w:rPr>
              <w:t>– уметь обосновать выбор методов исследования экологических проблем;</w:t>
            </w:r>
          </w:p>
          <w:p w:rsidR="00F56860" w:rsidRPr="00B60478" w:rsidRDefault="00F56860" w:rsidP="00D7633C">
            <w:pPr>
              <w:ind w:firstLine="709"/>
              <w:rPr>
                <w:color w:val="000000"/>
              </w:rPr>
            </w:pPr>
            <w:r w:rsidRPr="00B60478">
              <w:rPr>
                <w:color w:val="000000"/>
              </w:rPr>
              <w:t>– формулировать постановку цели и задач, уметь обосновать их выбор и пути решения экологических проблем;</w:t>
            </w:r>
          </w:p>
          <w:p w:rsidR="00F56860" w:rsidRPr="00B60478" w:rsidRDefault="00F56860" w:rsidP="00D7633C">
            <w:pPr>
              <w:ind w:firstLine="709"/>
              <w:rPr>
                <w:color w:val="000000"/>
              </w:rPr>
            </w:pPr>
            <w:r w:rsidRPr="00B60478">
              <w:rPr>
                <w:bCs/>
                <w:iCs/>
                <w:color w:val="000000"/>
              </w:rPr>
              <w:t>- использовать выработанные навыки</w:t>
            </w:r>
            <w:r w:rsidRPr="00B60478">
              <w:rPr>
                <w:color w:val="000000"/>
              </w:rPr>
              <w:t xml:space="preserve"> обучения для самостоятельного получения экологических знаний и продолжения формирования экологического мировоззрения.</w:t>
            </w:r>
          </w:p>
          <w:p w:rsidR="00F56860" w:rsidRPr="00B60478" w:rsidRDefault="00F56860" w:rsidP="00D7633C">
            <w:pPr>
              <w:ind w:firstLine="709"/>
              <w:rPr>
                <w:b/>
              </w:rPr>
            </w:pPr>
            <w:r w:rsidRPr="00B60478">
              <w:rPr>
                <w:b/>
              </w:rPr>
              <w:t>владеть:</w:t>
            </w:r>
          </w:p>
          <w:p w:rsidR="00F56860" w:rsidRPr="00B60478" w:rsidRDefault="00F56860" w:rsidP="00D7633C">
            <w:pPr>
              <w:pStyle w:val="18"/>
              <w:spacing w:line="240" w:lineRule="auto"/>
              <w:ind w:firstLine="0"/>
              <w:contextualSpacing/>
              <w:rPr>
                <w:sz w:val="24"/>
                <w:szCs w:val="24"/>
              </w:rPr>
            </w:pPr>
            <w:r w:rsidRPr="00B60478">
              <w:rPr>
                <w:color w:val="000000"/>
                <w:sz w:val="24"/>
                <w:szCs w:val="24"/>
              </w:rPr>
              <w:t>– навыками получения, хранения, переработки необходимой исходной экологической информации из разных источников</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Содержание дисциплины</w:t>
            </w:r>
          </w:p>
        </w:tc>
        <w:tc>
          <w:tcPr>
            <w:tcW w:w="7145" w:type="dxa"/>
            <w:tcBorders>
              <w:bottom w:val="single" w:sz="8" w:space="0" w:color="000000"/>
              <w:right w:val="single" w:sz="8" w:space="0" w:color="000000"/>
            </w:tcBorders>
            <w:tcMar>
              <w:top w:w="100" w:type="dxa"/>
              <w:left w:w="100" w:type="dxa"/>
              <w:bottom w:w="100" w:type="dxa"/>
              <w:right w:w="100" w:type="dxa"/>
            </w:tcMar>
            <w:vAlign w:val="center"/>
          </w:tcPr>
          <w:p w:rsidR="00F56860" w:rsidRPr="00B60478" w:rsidRDefault="00F56860" w:rsidP="00D7633C">
            <w:pPr>
              <w:ind w:firstLine="0"/>
            </w:pPr>
            <w:r w:rsidRPr="00B60478">
              <w:rPr>
                <w:b/>
              </w:rPr>
              <w:t>Тема</w:t>
            </w:r>
            <w:proofErr w:type="gramStart"/>
            <w:r w:rsidRPr="00B60478">
              <w:rPr>
                <w:b/>
              </w:rPr>
              <w:t>1</w:t>
            </w:r>
            <w:proofErr w:type="gramEnd"/>
            <w:r w:rsidRPr="00B60478">
              <w:rPr>
                <w:b/>
              </w:rPr>
              <w:t>.</w:t>
            </w:r>
            <w:r w:rsidRPr="00B60478">
              <w:t xml:space="preserve"> Введение</w:t>
            </w:r>
          </w:p>
          <w:p w:rsidR="00F56860" w:rsidRPr="00B60478" w:rsidRDefault="00F56860" w:rsidP="00D7633C">
            <w:pPr>
              <w:ind w:firstLine="0"/>
            </w:pPr>
            <w:r w:rsidRPr="00B60478">
              <w:rPr>
                <w:b/>
              </w:rPr>
              <w:t xml:space="preserve">Тема 2. </w:t>
            </w:r>
            <w:r w:rsidRPr="00B60478">
              <w:t>Устойчивое развитие и традиционная экономика</w:t>
            </w:r>
          </w:p>
          <w:p w:rsidR="00F56860" w:rsidRPr="00B60478" w:rsidRDefault="00F56860" w:rsidP="00D7633C">
            <w:pPr>
              <w:ind w:right="-42" w:firstLine="0"/>
            </w:pPr>
            <w:r w:rsidRPr="00B60478">
              <w:rPr>
                <w:b/>
              </w:rPr>
              <w:t>Тема 3</w:t>
            </w:r>
            <w:r w:rsidRPr="00B60478">
              <w:t>.Взаимосвязь устойчивого развития и безопасности России</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sz w:val="24"/>
                <w:szCs w:val="24"/>
              </w:rPr>
              <w:t xml:space="preserve">Используемые инструментальные и </w:t>
            </w:r>
            <w:r w:rsidRPr="00B60478">
              <w:rPr>
                <w:sz w:val="24"/>
                <w:szCs w:val="24"/>
              </w:rPr>
              <w:lastRenderedPageBreak/>
              <w:t>программные средства</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lastRenderedPageBreak/>
              <w:t xml:space="preserve">Использование компьютерных тестов, </w:t>
            </w:r>
            <w:proofErr w:type="gramStart"/>
            <w:r w:rsidRPr="00B60478">
              <w:rPr>
                <w:bCs/>
              </w:rPr>
              <w:t>электронного</w:t>
            </w:r>
            <w:proofErr w:type="gramEnd"/>
            <w:r w:rsidRPr="00B60478">
              <w:rPr>
                <w:bCs/>
              </w:rPr>
              <w:t xml:space="preserve"> </w:t>
            </w:r>
            <w:proofErr w:type="spellStart"/>
            <w:r w:rsidRPr="00B60478">
              <w:rPr>
                <w:bCs/>
              </w:rPr>
              <w:t>портфолио</w:t>
            </w:r>
            <w:proofErr w:type="spellEnd"/>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lastRenderedPageBreak/>
              <w:t>Формы текущего контроля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Компьютерные лабораторные работы, доклады, рефераты, УНИРС, контрольные работы, тестирование,</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Форма промежуточной аттестации по дисциплине</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Зачет</w:t>
            </w:r>
          </w:p>
        </w:tc>
      </w:tr>
    </w:tbl>
    <w:p w:rsidR="00F56860" w:rsidRPr="00B60478" w:rsidRDefault="00F56860" w:rsidP="00F56860">
      <w:pPr>
        <w:widowControl/>
        <w:autoSpaceDE w:val="0"/>
        <w:autoSpaceDN w:val="0"/>
        <w:adjustRightInd w:val="0"/>
        <w:ind w:firstLine="709"/>
      </w:pPr>
    </w:p>
    <w:p w:rsidR="00F56860" w:rsidRPr="00B60478" w:rsidRDefault="00F56860" w:rsidP="00F56860">
      <w:pPr>
        <w:rPr>
          <w:b/>
          <w:bCs/>
        </w:rPr>
      </w:pPr>
    </w:p>
    <w:p w:rsidR="00F56860" w:rsidRPr="00B60478" w:rsidRDefault="00F56860" w:rsidP="00F56860">
      <w:pPr>
        <w:jc w:val="center"/>
        <w:rPr>
          <w:b/>
          <w:bCs/>
        </w:rPr>
      </w:pPr>
    </w:p>
    <w:p w:rsidR="00F56860" w:rsidRPr="00B60478" w:rsidRDefault="00F56860" w:rsidP="00F56860">
      <w:pPr>
        <w:jc w:val="center"/>
        <w:rPr>
          <w:b/>
          <w:bCs/>
        </w:rPr>
      </w:pPr>
      <w:r w:rsidRPr="00B60478">
        <w:rPr>
          <w:b/>
          <w:bCs/>
        </w:rPr>
        <w:t>Аннотация учебной дисциплины</w:t>
      </w:r>
    </w:p>
    <w:p w:rsidR="00F56860" w:rsidRPr="00B60478" w:rsidRDefault="00F56860" w:rsidP="00F56860">
      <w:pPr>
        <w:jc w:val="center"/>
        <w:rPr>
          <w:b/>
          <w:bCs/>
          <w:i/>
        </w:rPr>
      </w:pPr>
      <w:r w:rsidRPr="00B60478">
        <w:rPr>
          <w:b/>
          <w:bCs/>
          <w:i/>
        </w:rPr>
        <w:t>«</w:t>
      </w:r>
      <w:r w:rsidRPr="00B60478">
        <w:rPr>
          <w:b/>
        </w:rPr>
        <w:t>Международное сотрудничество в области охраны окружающей среды</w:t>
      </w:r>
      <w:r w:rsidRPr="00B60478">
        <w:rPr>
          <w:b/>
          <w:bCs/>
          <w:i/>
        </w:rPr>
        <w:t>»</w:t>
      </w:r>
    </w:p>
    <w:tbl>
      <w:tblPr>
        <w:tblW w:w="9555" w:type="dxa"/>
        <w:tblInd w:w="100" w:type="dxa"/>
        <w:tblLayout w:type="fixed"/>
        <w:tblLook w:val="0000"/>
      </w:tblPr>
      <w:tblGrid>
        <w:gridCol w:w="2410"/>
        <w:gridCol w:w="7145"/>
      </w:tblGrid>
      <w:tr w:rsidR="00F56860" w:rsidRPr="00B60478" w:rsidTr="00D7633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ind w:firstLine="0"/>
              <w:contextualSpacing/>
              <w:rPr>
                <w:sz w:val="24"/>
                <w:szCs w:val="24"/>
              </w:rPr>
            </w:pPr>
            <w:r w:rsidRPr="00B60478">
              <w:rPr>
                <w:color w:val="222222"/>
                <w:sz w:val="24"/>
                <w:szCs w:val="24"/>
              </w:rPr>
              <w:t>Краткое описание дисциплины</w:t>
            </w:r>
          </w:p>
        </w:tc>
        <w:tc>
          <w:tcPr>
            <w:tcW w:w="71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Данная дисциплина относится к базовой части и изучается в первом семестре.</w:t>
            </w:r>
          </w:p>
          <w:p w:rsidR="00F56860" w:rsidRPr="00B60478" w:rsidRDefault="00F56860" w:rsidP="00D7633C">
            <w:pPr>
              <w:pStyle w:val="18"/>
              <w:spacing w:line="240" w:lineRule="auto"/>
              <w:contextualSpacing/>
              <w:rPr>
                <w:color w:val="222222"/>
                <w:sz w:val="24"/>
                <w:szCs w:val="24"/>
              </w:rPr>
            </w:pPr>
            <w:r w:rsidRPr="00B60478">
              <w:rPr>
                <w:color w:val="222222"/>
                <w:sz w:val="24"/>
                <w:szCs w:val="24"/>
              </w:rPr>
              <w:t xml:space="preserve">Целью дисциплины является - </w:t>
            </w:r>
            <w:r w:rsidRPr="00B60478">
              <w:rPr>
                <w:sz w:val="24"/>
                <w:szCs w:val="24"/>
              </w:rPr>
              <w:t>выявление роли природопользования в социально-экономическом развитии стран разного типа и мира в целом, изучение логической связи между традиционными исследованиями проблем взаимодействия природы – общества – хозяйства и концепций устойчивого развития.</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Компетенции, формируемые в результате освоения учебной дисциплины</w:t>
            </w:r>
          </w:p>
        </w:tc>
        <w:tc>
          <w:tcPr>
            <w:tcW w:w="7145" w:type="dxa"/>
            <w:tcBorders>
              <w:bottom w:val="single" w:sz="8" w:space="0" w:color="000000"/>
              <w:right w:val="single" w:sz="8" w:space="0" w:color="000000"/>
            </w:tcBorders>
            <w:tcMar>
              <w:top w:w="100" w:type="dxa"/>
              <w:left w:w="100" w:type="dxa"/>
              <w:bottom w:w="100" w:type="dxa"/>
              <w:right w:w="100" w:type="dxa"/>
            </w:tcMar>
          </w:tcPr>
          <w:tbl>
            <w:tblPr>
              <w:tblW w:w="4240" w:type="dxa"/>
              <w:shd w:val="clear" w:color="800000" w:fill="FFFFFF"/>
              <w:tblLayout w:type="fixed"/>
              <w:tblLook w:val="04A0"/>
            </w:tblPr>
            <w:tblGrid>
              <w:gridCol w:w="1060"/>
              <w:gridCol w:w="1060"/>
              <w:gridCol w:w="1060"/>
              <w:gridCol w:w="1060"/>
            </w:tblGrid>
            <w:tr w:rsidR="00F56860" w:rsidRPr="009202E6" w:rsidTr="00D7633C">
              <w:trPr>
                <w:trHeight w:val="495"/>
              </w:trPr>
              <w:tc>
                <w:tcPr>
                  <w:tcW w:w="1060" w:type="dxa"/>
                  <w:shd w:val="clear" w:color="800000" w:fill="FFFFFF"/>
                  <w:vAlign w:val="center"/>
                </w:tcPr>
                <w:p w:rsidR="00F56860" w:rsidRPr="009202E6" w:rsidRDefault="00F56860" w:rsidP="00D7633C">
                  <w:pPr>
                    <w:widowControl/>
                    <w:ind w:firstLine="0"/>
                    <w:rPr>
                      <w:color w:val="000000"/>
                    </w:rPr>
                  </w:pPr>
                  <w:r w:rsidRPr="009202E6">
                    <w:rPr>
                      <w:color w:val="000000"/>
                    </w:rPr>
                    <w:t>ОПК-3</w:t>
                  </w:r>
                </w:p>
              </w:tc>
              <w:tc>
                <w:tcPr>
                  <w:tcW w:w="1060" w:type="dxa"/>
                  <w:shd w:val="clear" w:color="800000" w:fill="FFFFFF"/>
                  <w:vAlign w:val="center"/>
                </w:tcPr>
                <w:p w:rsidR="00F56860" w:rsidRPr="009202E6" w:rsidRDefault="00F56860" w:rsidP="00D7633C">
                  <w:pPr>
                    <w:widowControl/>
                    <w:ind w:firstLine="0"/>
                    <w:rPr>
                      <w:color w:val="000000"/>
                    </w:rPr>
                  </w:pPr>
                  <w:r w:rsidRPr="009202E6">
                    <w:rPr>
                      <w:color w:val="000000"/>
                    </w:rPr>
                    <w:t>ОПК-5</w:t>
                  </w:r>
                </w:p>
              </w:tc>
              <w:tc>
                <w:tcPr>
                  <w:tcW w:w="1060" w:type="dxa"/>
                  <w:shd w:val="clear" w:color="800000" w:fill="FFFFFF"/>
                  <w:vAlign w:val="center"/>
                </w:tcPr>
                <w:p w:rsidR="00F56860" w:rsidRPr="009202E6" w:rsidRDefault="00F56860" w:rsidP="00D7633C">
                  <w:pPr>
                    <w:widowControl/>
                    <w:ind w:firstLine="0"/>
                    <w:rPr>
                      <w:color w:val="000000"/>
                    </w:rPr>
                  </w:pPr>
                  <w:r w:rsidRPr="009202E6">
                    <w:rPr>
                      <w:color w:val="000000"/>
                    </w:rPr>
                    <w:t>ОПК-7</w:t>
                  </w:r>
                </w:p>
              </w:tc>
              <w:tc>
                <w:tcPr>
                  <w:tcW w:w="1060" w:type="dxa"/>
                  <w:shd w:val="clear" w:color="800000" w:fill="FFFFFF"/>
                  <w:vAlign w:val="center"/>
                </w:tcPr>
                <w:p w:rsidR="00F56860" w:rsidRPr="009202E6" w:rsidRDefault="00F56860" w:rsidP="00D7633C">
                  <w:pPr>
                    <w:widowControl/>
                    <w:ind w:firstLine="0"/>
                    <w:rPr>
                      <w:color w:val="000000"/>
                    </w:rPr>
                  </w:pPr>
                  <w:r w:rsidRPr="009202E6">
                    <w:rPr>
                      <w:color w:val="000000"/>
                    </w:rPr>
                    <w:t>ПК-1</w:t>
                  </w:r>
                </w:p>
              </w:tc>
            </w:tr>
          </w:tbl>
          <w:p w:rsidR="00F56860" w:rsidRPr="00B60478" w:rsidRDefault="00F56860" w:rsidP="00D7633C">
            <w:pPr>
              <w:pStyle w:val="18"/>
              <w:spacing w:line="240" w:lineRule="auto"/>
              <w:contextualSpacing/>
              <w:rPr>
                <w:color w:val="FF0000"/>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Методы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Использование презентаций, деловые игры и кейсы</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Язык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Русский язык</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Ожидаемые результаты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tabs>
                <w:tab w:val="left" w:pos="101"/>
              </w:tabs>
            </w:pPr>
            <w:r w:rsidRPr="00B60478">
              <w:t>Изучение дисциплины направлено на приобретение следующих знаний, умений и навыков:</w:t>
            </w:r>
          </w:p>
          <w:p w:rsidR="00F56860" w:rsidRPr="00B60478" w:rsidRDefault="00F56860" w:rsidP="00D7633C">
            <w:pPr>
              <w:pStyle w:val="a"/>
              <w:numPr>
                <w:ilvl w:val="0"/>
                <w:numId w:val="0"/>
              </w:numPr>
              <w:tabs>
                <w:tab w:val="left" w:pos="101"/>
              </w:tabs>
              <w:spacing w:line="240" w:lineRule="auto"/>
              <w:rPr>
                <w:b/>
              </w:rPr>
            </w:pPr>
            <w:r w:rsidRPr="00B60478">
              <w:rPr>
                <w:b/>
              </w:rPr>
              <w:t>Знать:</w:t>
            </w:r>
          </w:p>
          <w:p w:rsidR="00F56860" w:rsidRPr="00B60478" w:rsidRDefault="00F56860" w:rsidP="00605E5F">
            <w:pPr>
              <w:pStyle w:val="a"/>
              <w:numPr>
                <w:ilvl w:val="0"/>
                <w:numId w:val="24"/>
              </w:numPr>
              <w:tabs>
                <w:tab w:val="clear" w:pos="1429"/>
                <w:tab w:val="left" w:pos="101"/>
                <w:tab w:val="num" w:pos="281"/>
              </w:tabs>
              <w:spacing w:line="240" w:lineRule="auto"/>
              <w:ind w:left="281" w:firstLine="0"/>
            </w:pPr>
            <w:r w:rsidRPr="00B60478">
              <w:rPr>
                <w:bCs/>
                <w:spacing w:val="-7"/>
              </w:rPr>
              <w:t>основные принципы, закономерности и законы пространственно-временной организации экосистем и процессов разного уровня;</w:t>
            </w:r>
          </w:p>
          <w:p w:rsidR="00F56860" w:rsidRPr="00B60478" w:rsidRDefault="00F56860" w:rsidP="00605E5F">
            <w:pPr>
              <w:pStyle w:val="a"/>
              <w:numPr>
                <w:ilvl w:val="0"/>
                <w:numId w:val="24"/>
              </w:numPr>
              <w:tabs>
                <w:tab w:val="clear" w:pos="1429"/>
                <w:tab w:val="left" w:pos="101"/>
                <w:tab w:val="num" w:pos="281"/>
              </w:tabs>
              <w:spacing w:line="240" w:lineRule="auto"/>
              <w:ind w:left="281" w:firstLine="0"/>
            </w:pPr>
            <w:r w:rsidRPr="00B60478">
              <w:t xml:space="preserve">понимать динамику и функционирование </w:t>
            </w:r>
            <w:proofErr w:type="spellStart"/>
            <w:r w:rsidRPr="00B60478">
              <w:t>экосферных</w:t>
            </w:r>
            <w:proofErr w:type="spellEnd"/>
            <w:r w:rsidRPr="00B60478">
              <w:t xml:space="preserve"> процессов;</w:t>
            </w:r>
          </w:p>
          <w:p w:rsidR="00F56860" w:rsidRPr="00B60478" w:rsidRDefault="00F56860" w:rsidP="00605E5F">
            <w:pPr>
              <w:pStyle w:val="a"/>
              <w:numPr>
                <w:ilvl w:val="0"/>
                <w:numId w:val="24"/>
              </w:numPr>
              <w:tabs>
                <w:tab w:val="clear" w:pos="1429"/>
                <w:tab w:val="left" w:pos="101"/>
                <w:tab w:val="num" w:pos="281"/>
              </w:tabs>
              <w:spacing w:line="240" w:lineRule="auto"/>
              <w:ind w:left="281" w:firstLine="0"/>
            </w:pPr>
            <w:r w:rsidRPr="00B60478">
              <w:rPr>
                <w:bCs/>
                <w:spacing w:val="-7"/>
              </w:rPr>
              <w:t xml:space="preserve">знать мировой опыт практической деятельности в области геоэкологии, а также современные научные подходы к решению глобальных </w:t>
            </w:r>
            <w:proofErr w:type="spellStart"/>
            <w:r w:rsidRPr="00B60478">
              <w:rPr>
                <w:bCs/>
                <w:spacing w:val="-7"/>
              </w:rPr>
              <w:t>геоэкологических</w:t>
            </w:r>
            <w:proofErr w:type="spellEnd"/>
            <w:r w:rsidRPr="00B60478">
              <w:rPr>
                <w:bCs/>
                <w:spacing w:val="-7"/>
              </w:rPr>
              <w:t xml:space="preserve"> проблем;</w:t>
            </w:r>
          </w:p>
          <w:p w:rsidR="00F56860" w:rsidRPr="00B60478" w:rsidRDefault="00F56860" w:rsidP="00605E5F">
            <w:pPr>
              <w:pStyle w:val="a"/>
              <w:numPr>
                <w:ilvl w:val="0"/>
                <w:numId w:val="24"/>
              </w:numPr>
              <w:tabs>
                <w:tab w:val="clear" w:pos="1429"/>
                <w:tab w:val="left" w:pos="101"/>
                <w:tab w:val="num" w:pos="281"/>
              </w:tabs>
              <w:spacing w:line="240" w:lineRule="auto"/>
              <w:ind w:left="281" w:firstLine="0"/>
            </w:pPr>
            <w:r w:rsidRPr="00B60478">
              <w:rPr>
                <w:bCs/>
                <w:spacing w:val="-7"/>
              </w:rPr>
              <w:t>иметь представление об антропогенных воздействиях на геосферы в комплексе, как о системных проблемах;</w:t>
            </w:r>
          </w:p>
          <w:p w:rsidR="00F56860" w:rsidRPr="00B60478" w:rsidRDefault="00F56860" w:rsidP="00605E5F">
            <w:pPr>
              <w:pStyle w:val="a"/>
              <w:numPr>
                <w:ilvl w:val="0"/>
                <w:numId w:val="24"/>
              </w:numPr>
              <w:tabs>
                <w:tab w:val="clear" w:pos="1429"/>
                <w:tab w:val="left" w:pos="101"/>
                <w:tab w:val="num" w:pos="281"/>
              </w:tabs>
              <w:spacing w:line="240" w:lineRule="auto"/>
              <w:ind w:left="281" w:firstLine="0"/>
            </w:pPr>
            <w:r w:rsidRPr="00B60478">
              <w:rPr>
                <w:bCs/>
                <w:spacing w:val="-7"/>
              </w:rPr>
              <w:t xml:space="preserve">осознавать общие принципы использования обществом природных ресурсов и </w:t>
            </w:r>
            <w:proofErr w:type="spellStart"/>
            <w:r w:rsidRPr="00B60478">
              <w:rPr>
                <w:bCs/>
                <w:spacing w:val="-7"/>
              </w:rPr>
              <w:t>геоэкологических</w:t>
            </w:r>
            <w:proofErr w:type="spellEnd"/>
            <w:r w:rsidRPr="00B60478">
              <w:rPr>
                <w:bCs/>
                <w:spacing w:val="-7"/>
              </w:rPr>
              <w:t xml:space="preserve"> услуг;</w:t>
            </w:r>
          </w:p>
          <w:p w:rsidR="00F56860" w:rsidRPr="00B60478" w:rsidRDefault="00F56860" w:rsidP="00605E5F">
            <w:pPr>
              <w:pStyle w:val="a"/>
              <w:numPr>
                <w:ilvl w:val="0"/>
                <w:numId w:val="24"/>
              </w:numPr>
              <w:tabs>
                <w:tab w:val="clear" w:pos="1429"/>
                <w:tab w:val="left" w:pos="101"/>
                <w:tab w:val="num" w:pos="281"/>
              </w:tabs>
              <w:spacing w:line="240" w:lineRule="auto"/>
              <w:ind w:left="281" w:firstLine="0"/>
            </w:pPr>
            <w:r w:rsidRPr="00B60478">
              <w:t xml:space="preserve">иметь представление о взаимодействии различных технических и </w:t>
            </w:r>
            <w:proofErr w:type="spellStart"/>
            <w:r w:rsidRPr="00B60478">
              <w:t>геосистем</w:t>
            </w:r>
            <w:proofErr w:type="spellEnd"/>
            <w:r w:rsidRPr="00B60478">
              <w:t xml:space="preserve"> разных природных зон;</w:t>
            </w:r>
          </w:p>
          <w:p w:rsidR="00F56860" w:rsidRPr="00B60478" w:rsidRDefault="00F56860" w:rsidP="00605E5F">
            <w:pPr>
              <w:pStyle w:val="a"/>
              <w:numPr>
                <w:ilvl w:val="0"/>
                <w:numId w:val="24"/>
              </w:numPr>
              <w:tabs>
                <w:tab w:val="clear" w:pos="1429"/>
                <w:tab w:val="left" w:pos="101"/>
                <w:tab w:val="num" w:pos="281"/>
                <w:tab w:val="num" w:pos="964"/>
              </w:tabs>
              <w:spacing w:line="240" w:lineRule="auto"/>
              <w:ind w:left="281" w:firstLine="0"/>
            </w:pPr>
            <w:r w:rsidRPr="00B60478">
              <w:t xml:space="preserve">международный опыт и основные принципы управления рациональным использованием природных ресурсов с учётом </w:t>
            </w:r>
            <w:r w:rsidRPr="00B60478">
              <w:lastRenderedPageBreak/>
              <w:t>уже существующих ошибок в природопользовании;</w:t>
            </w:r>
          </w:p>
          <w:p w:rsidR="00F56860" w:rsidRPr="00B60478" w:rsidRDefault="00F56860" w:rsidP="00605E5F">
            <w:pPr>
              <w:pStyle w:val="a"/>
              <w:numPr>
                <w:ilvl w:val="0"/>
                <w:numId w:val="24"/>
              </w:numPr>
              <w:tabs>
                <w:tab w:val="clear" w:pos="1429"/>
                <w:tab w:val="left" w:pos="101"/>
                <w:tab w:val="num" w:pos="281"/>
                <w:tab w:val="num" w:pos="964"/>
              </w:tabs>
              <w:spacing w:line="240" w:lineRule="auto"/>
              <w:ind w:left="281" w:firstLine="0"/>
            </w:pPr>
            <w:r w:rsidRPr="00B60478">
              <w:t>международные подходы к развитию и распространению современных методов мелиорации и рекультивации ландшафтов.</w:t>
            </w:r>
          </w:p>
          <w:p w:rsidR="00F56860" w:rsidRPr="00B60478" w:rsidRDefault="00F56860" w:rsidP="00D7633C">
            <w:pPr>
              <w:pStyle w:val="a"/>
              <w:numPr>
                <w:ilvl w:val="0"/>
                <w:numId w:val="0"/>
              </w:numPr>
              <w:tabs>
                <w:tab w:val="left" w:pos="101"/>
                <w:tab w:val="num" w:pos="964"/>
              </w:tabs>
              <w:spacing w:line="240" w:lineRule="auto"/>
              <w:ind w:left="709"/>
              <w:rPr>
                <w:b/>
              </w:rPr>
            </w:pPr>
            <w:r w:rsidRPr="00B60478">
              <w:rPr>
                <w:b/>
              </w:rPr>
              <w:t>Уметь:</w:t>
            </w:r>
          </w:p>
          <w:p w:rsidR="00F56860" w:rsidRPr="00B60478" w:rsidRDefault="00F56860" w:rsidP="00605E5F">
            <w:pPr>
              <w:pStyle w:val="a"/>
              <w:numPr>
                <w:ilvl w:val="0"/>
                <w:numId w:val="26"/>
              </w:numPr>
              <w:tabs>
                <w:tab w:val="clear" w:pos="1429"/>
                <w:tab w:val="left" w:pos="101"/>
                <w:tab w:val="num" w:pos="281"/>
              </w:tabs>
              <w:spacing w:line="240" w:lineRule="auto"/>
              <w:ind w:left="281" w:firstLine="0"/>
            </w:pPr>
            <w:r w:rsidRPr="00B60478">
              <w:t xml:space="preserve">определять степень </w:t>
            </w:r>
            <w:proofErr w:type="spellStart"/>
            <w:r w:rsidRPr="00B60478">
              <w:t>изменённости</w:t>
            </w:r>
            <w:proofErr w:type="spellEnd"/>
            <w:r w:rsidRPr="00B60478">
              <w:t xml:space="preserve"> экосистем в результате антропогенных воздействий и причины  нарушения их нормального функционирования;</w:t>
            </w:r>
          </w:p>
          <w:p w:rsidR="00F56860" w:rsidRPr="00B60478" w:rsidRDefault="00F56860" w:rsidP="00605E5F">
            <w:pPr>
              <w:widowControl/>
              <w:numPr>
                <w:ilvl w:val="0"/>
                <w:numId w:val="26"/>
              </w:numPr>
              <w:tabs>
                <w:tab w:val="clear" w:pos="1429"/>
                <w:tab w:val="left" w:pos="101"/>
                <w:tab w:val="num" w:pos="281"/>
              </w:tabs>
              <w:ind w:left="281" w:firstLine="0"/>
              <w:rPr>
                <w:b/>
                <w:bCs/>
              </w:rPr>
            </w:pPr>
            <w:r w:rsidRPr="00B60478">
              <w:t>оценивать результативность и эффективность методов мелиорации, рекультивации, малоотходных производственных циклов и рационального природопользования в целом, применяемых на международном уровне;</w:t>
            </w:r>
          </w:p>
          <w:p w:rsidR="00F56860" w:rsidRPr="00B60478" w:rsidRDefault="00F56860" w:rsidP="00605E5F">
            <w:pPr>
              <w:widowControl/>
              <w:numPr>
                <w:ilvl w:val="0"/>
                <w:numId w:val="26"/>
              </w:numPr>
              <w:tabs>
                <w:tab w:val="clear" w:pos="1429"/>
                <w:tab w:val="left" w:pos="101"/>
                <w:tab w:val="num" w:pos="281"/>
              </w:tabs>
              <w:ind w:left="281" w:firstLine="0"/>
              <w:rPr>
                <w:b/>
                <w:bCs/>
              </w:rPr>
            </w:pPr>
            <w:r w:rsidRPr="00B60478">
              <w:t>интегрировать знания, полученные в рамках других дисциплин в области международного опыта оценок воздействий на экосистемы;</w:t>
            </w:r>
          </w:p>
          <w:p w:rsidR="00F56860" w:rsidRPr="00B60478" w:rsidRDefault="00F56860" w:rsidP="00605E5F">
            <w:pPr>
              <w:widowControl/>
              <w:numPr>
                <w:ilvl w:val="0"/>
                <w:numId w:val="26"/>
              </w:numPr>
              <w:tabs>
                <w:tab w:val="clear" w:pos="1429"/>
                <w:tab w:val="left" w:pos="101"/>
                <w:tab w:val="num" w:pos="281"/>
              </w:tabs>
              <w:ind w:left="281" w:firstLine="0"/>
              <w:rPr>
                <w:b/>
                <w:bCs/>
              </w:rPr>
            </w:pPr>
            <w:r w:rsidRPr="00B60478">
              <w:t xml:space="preserve">применять международный опыт для оценки экосистем с очки зрения «ёмкости </w:t>
            </w:r>
            <w:proofErr w:type="spellStart"/>
            <w:r w:rsidRPr="00B60478">
              <w:t>экосферных</w:t>
            </w:r>
            <w:proofErr w:type="spellEnd"/>
            <w:r w:rsidRPr="00B60478">
              <w:t xml:space="preserve"> услуг» для общества, отдельных государств или отдельных видов производственной деятельности;</w:t>
            </w:r>
          </w:p>
          <w:p w:rsidR="00F56860" w:rsidRPr="00B60478" w:rsidRDefault="00F56860" w:rsidP="00605E5F">
            <w:pPr>
              <w:widowControl/>
              <w:numPr>
                <w:ilvl w:val="0"/>
                <w:numId w:val="26"/>
              </w:numPr>
              <w:tabs>
                <w:tab w:val="clear" w:pos="1429"/>
                <w:tab w:val="left" w:pos="101"/>
                <w:tab w:val="num" w:pos="281"/>
              </w:tabs>
              <w:ind w:left="281" w:firstLine="0"/>
              <w:rPr>
                <w:b/>
                <w:bCs/>
              </w:rPr>
            </w:pPr>
            <w:r w:rsidRPr="00B60478">
              <w:t>выстраивать логические цепочки в международном сотрудничестве процессов, способствующих поддержанию устойчивости экосистем;</w:t>
            </w:r>
          </w:p>
          <w:p w:rsidR="00F56860" w:rsidRPr="00B60478" w:rsidRDefault="00F56860" w:rsidP="00605E5F">
            <w:pPr>
              <w:widowControl/>
              <w:numPr>
                <w:ilvl w:val="0"/>
                <w:numId w:val="26"/>
              </w:numPr>
              <w:tabs>
                <w:tab w:val="clear" w:pos="1429"/>
                <w:tab w:val="left" w:pos="101"/>
                <w:tab w:val="num" w:pos="281"/>
              </w:tabs>
              <w:ind w:left="281" w:firstLine="0"/>
              <w:rPr>
                <w:b/>
                <w:bCs/>
              </w:rPr>
            </w:pPr>
            <w:r w:rsidRPr="00B60478">
              <w:t>выражать в качественных и количественных показателях масштабы изменения экосистем на региональном и глобальном уровнях в связи с антропогенными воздействиями на них.</w:t>
            </w:r>
          </w:p>
          <w:p w:rsidR="00F56860" w:rsidRPr="00B60478" w:rsidRDefault="00F56860" w:rsidP="00D7633C">
            <w:pPr>
              <w:pStyle w:val="a"/>
              <w:numPr>
                <w:ilvl w:val="0"/>
                <w:numId w:val="0"/>
              </w:numPr>
              <w:tabs>
                <w:tab w:val="left" w:pos="101"/>
              </w:tabs>
              <w:spacing w:line="240" w:lineRule="auto"/>
              <w:ind w:left="822"/>
              <w:rPr>
                <w:b/>
                <w:i/>
              </w:rPr>
            </w:pPr>
            <w:r w:rsidRPr="00B60478">
              <w:rPr>
                <w:b/>
                <w:i/>
              </w:rPr>
              <w:t>Владеть:</w:t>
            </w:r>
          </w:p>
          <w:p w:rsidR="00F56860" w:rsidRPr="00B60478" w:rsidRDefault="00F56860" w:rsidP="00605E5F">
            <w:pPr>
              <w:widowControl/>
              <w:numPr>
                <w:ilvl w:val="0"/>
                <w:numId w:val="23"/>
              </w:numPr>
              <w:tabs>
                <w:tab w:val="clear" w:pos="720"/>
                <w:tab w:val="left" w:pos="101"/>
                <w:tab w:val="num" w:pos="281"/>
              </w:tabs>
              <w:ind w:left="281" w:firstLine="0"/>
            </w:pPr>
            <w:r w:rsidRPr="00B60478">
              <w:t xml:space="preserve">навыками простейшими навыками  </w:t>
            </w:r>
            <w:proofErr w:type="spellStart"/>
            <w:r w:rsidRPr="00B60478">
              <w:t>типологизации</w:t>
            </w:r>
            <w:proofErr w:type="spellEnd"/>
            <w:r w:rsidRPr="00B60478">
              <w:t xml:space="preserve"> национальных структур </w:t>
            </w:r>
            <w:proofErr w:type="spellStart"/>
            <w:r w:rsidRPr="00B60478">
              <w:t>природопользавания</w:t>
            </w:r>
            <w:proofErr w:type="spellEnd"/>
            <w:r w:rsidRPr="00B60478">
              <w:t>;</w:t>
            </w:r>
          </w:p>
          <w:p w:rsidR="00F56860" w:rsidRPr="00B60478" w:rsidRDefault="00F56860" w:rsidP="00605E5F">
            <w:pPr>
              <w:widowControl/>
              <w:numPr>
                <w:ilvl w:val="0"/>
                <w:numId w:val="23"/>
              </w:numPr>
              <w:tabs>
                <w:tab w:val="clear" w:pos="720"/>
                <w:tab w:val="left" w:pos="101"/>
                <w:tab w:val="num" w:pos="281"/>
              </w:tabs>
              <w:ind w:left="281" w:firstLine="0"/>
            </w:pPr>
            <w:r w:rsidRPr="00B60478">
              <w:t xml:space="preserve">владеть методическими и методологическими подходами </w:t>
            </w:r>
            <w:proofErr w:type="gramStart"/>
            <w:r w:rsidRPr="00B60478">
              <w:t>к анализу ситуации для принятия решения по рациональному использованию природных ресурсов в различных природных зонах с учётом</w:t>
            </w:r>
            <w:proofErr w:type="gramEnd"/>
            <w:r w:rsidRPr="00B60478">
              <w:t xml:space="preserve"> международного опыта и практики применения подобных решений;</w:t>
            </w:r>
          </w:p>
          <w:p w:rsidR="00F56860" w:rsidRPr="00B60478" w:rsidRDefault="00F56860" w:rsidP="00605E5F">
            <w:pPr>
              <w:widowControl/>
              <w:numPr>
                <w:ilvl w:val="0"/>
                <w:numId w:val="23"/>
              </w:numPr>
              <w:tabs>
                <w:tab w:val="clear" w:pos="720"/>
                <w:tab w:val="left" w:pos="101"/>
                <w:tab w:val="num" w:pos="281"/>
              </w:tabs>
              <w:ind w:left="281" w:firstLine="0"/>
            </w:pPr>
            <w:r w:rsidRPr="00B60478">
              <w:t>навыками оценки взаимодействия естественных и международных общественных процессов и закономерностей;</w:t>
            </w:r>
          </w:p>
          <w:p w:rsidR="00F56860" w:rsidRPr="00B60478" w:rsidRDefault="00F56860" w:rsidP="00605E5F">
            <w:pPr>
              <w:widowControl/>
              <w:numPr>
                <w:ilvl w:val="0"/>
                <w:numId w:val="23"/>
              </w:numPr>
              <w:tabs>
                <w:tab w:val="clear" w:pos="720"/>
                <w:tab w:val="left" w:pos="101"/>
                <w:tab w:val="num" w:pos="281"/>
              </w:tabs>
              <w:ind w:left="281" w:firstLine="0"/>
            </w:pPr>
            <w:r w:rsidRPr="00B60478">
              <w:t xml:space="preserve">навыками учёта интересов множества </w:t>
            </w:r>
            <w:proofErr w:type="spellStart"/>
            <w:r w:rsidRPr="00B60478">
              <w:t>ресурсопользователей</w:t>
            </w:r>
            <w:proofErr w:type="spellEnd"/>
            <w:r w:rsidRPr="00B60478">
              <w:t xml:space="preserve"> и сохранения стабильности параметров экосистем с учётом потребностей отдельных регионов и человечества в целом;</w:t>
            </w:r>
          </w:p>
          <w:p w:rsidR="00F56860" w:rsidRPr="00B60478" w:rsidRDefault="00F56860" w:rsidP="00605E5F">
            <w:pPr>
              <w:widowControl/>
              <w:numPr>
                <w:ilvl w:val="0"/>
                <w:numId w:val="23"/>
              </w:numPr>
              <w:tabs>
                <w:tab w:val="clear" w:pos="720"/>
                <w:tab w:val="left" w:pos="101"/>
                <w:tab w:val="num" w:pos="281"/>
              </w:tabs>
              <w:ind w:left="281" w:firstLine="0"/>
            </w:pPr>
            <w:r w:rsidRPr="00B60478">
              <w:t xml:space="preserve">методическими и методологическими подходами к анализу, разработке и принятию управленческих решений регионального и глобального уровня для определения направления рационального </w:t>
            </w:r>
            <w:proofErr w:type="spellStart"/>
            <w:r w:rsidRPr="00B60478">
              <w:t>ресурсопользования</w:t>
            </w:r>
            <w:proofErr w:type="spellEnd"/>
            <w:r w:rsidRPr="00B60478">
              <w:t>;</w:t>
            </w:r>
          </w:p>
          <w:p w:rsidR="00F56860" w:rsidRPr="00B60478" w:rsidRDefault="00F56860" w:rsidP="00605E5F">
            <w:pPr>
              <w:widowControl/>
              <w:numPr>
                <w:ilvl w:val="0"/>
                <w:numId w:val="23"/>
              </w:numPr>
              <w:tabs>
                <w:tab w:val="clear" w:pos="720"/>
                <w:tab w:val="left" w:pos="101"/>
                <w:tab w:val="num" w:pos="281"/>
              </w:tabs>
              <w:ind w:left="281" w:firstLine="0"/>
            </w:pPr>
            <w:r w:rsidRPr="00B60478">
              <w:t>знаниями в области современных международных разработок  отраслевых  ресурсосберегающих технологий;</w:t>
            </w:r>
          </w:p>
          <w:p w:rsidR="00F56860" w:rsidRPr="00B60478" w:rsidRDefault="00F56860" w:rsidP="00605E5F">
            <w:pPr>
              <w:widowControl/>
              <w:numPr>
                <w:ilvl w:val="0"/>
                <w:numId w:val="23"/>
              </w:numPr>
              <w:tabs>
                <w:tab w:val="clear" w:pos="720"/>
                <w:tab w:val="left" w:pos="101"/>
                <w:tab w:val="num" w:pos="281"/>
              </w:tabs>
              <w:ind w:left="281" w:firstLine="0"/>
            </w:pPr>
            <w:r w:rsidRPr="00B60478">
              <w:t>навыками оценки ёмкости экологической среды с точки зрения «системы жизнеобеспечения» на региональном и глобальном уровнях;</w:t>
            </w:r>
          </w:p>
          <w:p w:rsidR="00F56860" w:rsidRPr="00B60478" w:rsidRDefault="00F56860" w:rsidP="00605E5F">
            <w:pPr>
              <w:widowControl/>
              <w:numPr>
                <w:ilvl w:val="0"/>
                <w:numId w:val="23"/>
              </w:numPr>
              <w:tabs>
                <w:tab w:val="clear" w:pos="720"/>
                <w:tab w:val="left" w:pos="101"/>
                <w:tab w:val="num" w:pos="281"/>
              </w:tabs>
              <w:ind w:left="281" w:firstLine="0"/>
              <w:rPr>
                <w:bCs/>
              </w:rPr>
            </w:pPr>
            <w:r w:rsidRPr="00B60478">
              <w:t xml:space="preserve">системой </w:t>
            </w:r>
            <w:proofErr w:type="spellStart"/>
            <w:r w:rsidRPr="00B60478">
              <w:t>геоэкологических</w:t>
            </w:r>
            <w:proofErr w:type="spellEnd"/>
            <w:r w:rsidRPr="00B60478">
              <w:t xml:space="preserve"> индикаторов для адекватной оценки изменений параметров экосистем для использования их в разработке управленческих решений на региональном и глобальном уровнях.</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lastRenderedPageBreak/>
              <w:t>Содержание дисциплины</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ind w:left="-107" w:firstLine="0"/>
              <w:rPr>
                <w:color w:val="FF0000"/>
              </w:rPr>
            </w:pPr>
            <w:r w:rsidRPr="00B60478">
              <w:rPr>
                <w:b/>
              </w:rPr>
              <w:t xml:space="preserve">Тема 1. </w:t>
            </w:r>
            <w:r w:rsidRPr="00B60478">
              <w:t>Типология национальных структур природопользования. Международная деятельность по вовлечению местных руководителей в реализацию идей устойчивого развития.</w:t>
            </w:r>
          </w:p>
          <w:p w:rsidR="00F56860" w:rsidRPr="00B60478" w:rsidRDefault="00F56860" w:rsidP="00D7633C">
            <w:pPr>
              <w:ind w:left="-107" w:firstLine="0"/>
              <w:rPr>
                <w:bCs/>
                <w:color w:val="000000"/>
                <w:spacing w:val="4"/>
              </w:rPr>
            </w:pPr>
            <w:r w:rsidRPr="00B60478">
              <w:rPr>
                <w:b/>
                <w:bCs/>
                <w:color w:val="000000"/>
                <w:spacing w:val="4"/>
              </w:rPr>
              <w:t>Тема 2.</w:t>
            </w:r>
            <w:r w:rsidRPr="00B60478">
              <w:rPr>
                <w:bCs/>
                <w:color w:val="000000"/>
                <w:spacing w:val="4"/>
              </w:rPr>
              <w:t xml:space="preserve"> Стратегия устойчивого развития США и Канады: концептуальные основы, международное значение, </w:t>
            </w:r>
            <w:proofErr w:type="spellStart"/>
            <w:r w:rsidRPr="00B60478">
              <w:rPr>
                <w:bCs/>
                <w:color w:val="000000"/>
                <w:spacing w:val="4"/>
              </w:rPr>
              <w:t>экологизация</w:t>
            </w:r>
            <w:proofErr w:type="spellEnd"/>
            <w:r w:rsidRPr="00B60478">
              <w:rPr>
                <w:bCs/>
                <w:color w:val="000000"/>
                <w:spacing w:val="4"/>
              </w:rPr>
              <w:t xml:space="preserve"> экономики.</w:t>
            </w:r>
          </w:p>
          <w:p w:rsidR="00F56860" w:rsidRPr="00B60478" w:rsidRDefault="00F56860" w:rsidP="00D7633C">
            <w:pPr>
              <w:ind w:firstLine="0"/>
              <w:rPr>
                <w:b/>
              </w:rPr>
            </w:pPr>
            <w:r w:rsidRPr="00B60478">
              <w:rPr>
                <w:b/>
                <w:bCs/>
                <w:color w:val="000000"/>
                <w:spacing w:val="4"/>
              </w:rPr>
              <w:t xml:space="preserve">Тема 3. </w:t>
            </w:r>
            <w:r w:rsidRPr="00B60478">
              <w:rPr>
                <w:bCs/>
                <w:color w:val="000000"/>
                <w:spacing w:val="4"/>
              </w:rPr>
              <w:t>Международный опыт экологического сотрудничества в странах Западной Европы. Опыт реализации «Повестки-21».</w:t>
            </w:r>
          </w:p>
          <w:p w:rsidR="00F56860" w:rsidRPr="00B60478" w:rsidRDefault="00F56860" w:rsidP="00D7633C">
            <w:pPr>
              <w:ind w:firstLine="0"/>
              <w:rPr>
                <w:b/>
              </w:rPr>
            </w:pPr>
            <w:r w:rsidRPr="00B60478">
              <w:rPr>
                <w:b/>
                <w:bCs/>
                <w:color w:val="000000"/>
                <w:spacing w:val="4"/>
              </w:rPr>
              <w:t xml:space="preserve">Тема 4. </w:t>
            </w:r>
            <w:r w:rsidRPr="00B60478">
              <w:rPr>
                <w:bCs/>
                <w:color w:val="000000"/>
                <w:spacing w:val="4"/>
              </w:rPr>
              <w:t xml:space="preserve"> Международный опыт экологического сотрудничества в странах Азии: Австралия, Япония.</w:t>
            </w:r>
          </w:p>
          <w:p w:rsidR="00F56860" w:rsidRPr="00B60478" w:rsidRDefault="00F56860" w:rsidP="00D7633C">
            <w:pPr>
              <w:rPr>
                <w:b/>
              </w:rPr>
            </w:pPr>
            <w:r w:rsidRPr="00B60478">
              <w:rPr>
                <w:b/>
                <w:bCs/>
                <w:color w:val="000000"/>
                <w:spacing w:val="4"/>
              </w:rPr>
              <w:t xml:space="preserve">Тема 5. </w:t>
            </w:r>
            <w:r w:rsidRPr="00B60478">
              <w:rPr>
                <w:bCs/>
                <w:color w:val="000000"/>
                <w:spacing w:val="4"/>
              </w:rPr>
              <w:t xml:space="preserve"> Международный опыт экологического сотрудничества в странах Азии: Китай, Тайвань, Индия.</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sz w:val="24"/>
                <w:szCs w:val="24"/>
              </w:rPr>
              <w:t>Используемые инструментальные и программные средства</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Использование компьютерных тестов</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Формы текущего контроля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Компьютерные лабораторные работы, доклады, рефераты, УНИРС, контрольные работы, тестирование,</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Форма промежуточной аттестации по дисциплине</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color w:val="222222"/>
                <w:sz w:val="24"/>
                <w:szCs w:val="24"/>
              </w:rPr>
            </w:pPr>
            <w:r w:rsidRPr="00B60478">
              <w:rPr>
                <w:color w:val="222222"/>
                <w:sz w:val="24"/>
                <w:szCs w:val="24"/>
              </w:rPr>
              <w:t>Зачет</w:t>
            </w:r>
          </w:p>
        </w:tc>
      </w:tr>
    </w:tbl>
    <w:p w:rsidR="00F56860" w:rsidRPr="00B60478" w:rsidRDefault="00F56860" w:rsidP="00F56860">
      <w:pPr>
        <w:rPr>
          <w:b/>
          <w:bCs/>
        </w:rPr>
      </w:pPr>
    </w:p>
    <w:p w:rsidR="00F56860" w:rsidRPr="00B60478" w:rsidRDefault="00F56860" w:rsidP="00F56860">
      <w:pPr>
        <w:jc w:val="center"/>
        <w:rPr>
          <w:b/>
          <w:bCs/>
        </w:rPr>
      </w:pPr>
      <w:r w:rsidRPr="00B60478">
        <w:rPr>
          <w:b/>
          <w:bCs/>
        </w:rPr>
        <w:t>Аннотация учебной дисциплины</w:t>
      </w:r>
    </w:p>
    <w:p w:rsidR="00F56860" w:rsidRPr="00B60478" w:rsidRDefault="00F56860" w:rsidP="00F56860">
      <w:pPr>
        <w:jc w:val="center"/>
        <w:rPr>
          <w:b/>
          <w:bCs/>
        </w:rPr>
      </w:pPr>
      <w:r w:rsidRPr="00B60478">
        <w:rPr>
          <w:b/>
          <w:bCs/>
        </w:rPr>
        <w:t>«</w:t>
      </w:r>
      <w:proofErr w:type="spellStart"/>
      <w:r w:rsidRPr="00B60478">
        <w:rPr>
          <w:b/>
          <w:bCs/>
        </w:rPr>
        <w:t>Геоинформационные</w:t>
      </w:r>
      <w:proofErr w:type="spellEnd"/>
      <w:r w:rsidRPr="00B60478">
        <w:rPr>
          <w:b/>
          <w:bCs/>
        </w:rPr>
        <w:t xml:space="preserve"> системы и экологическое картографирование»</w:t>
      </w:r>
    </w:p>
    <w:tbl>
      <w:tblPr>
        <w:tblW w:w="9555" w:type="dxa"/>
        <w:tblInd w:w="100" w:type="dxa"/>
        <w:tblLayout w:type="fixed"/>
        <w:tblLook w:val="0000"/>
      </w:tblPr>
      <w:tblGrid>
        <w:gridCol w:w="2410"/>
        <w:gridCol w:w="7145"/>
      </w:tblGrid>
      <w:tr w:rsidR="00F56860" w:rsidRPr="00B60478" w:rsidTr="00D7633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ind w:firstLine="0"/>
              <w:contextualSpacing/>
              <w:rPr>
                <w:sz w:val="24"/>
                <w:szCs w:val="24"/>
              </w:rPr>
            </w:pPr>
            <w:r w:rsidRPr="00B60478">
              <w:rPr>
                <w:color w:val="222222"/>
                <w:sz w:val="24"/>
                <w:szCs w:val="24"/>
              </w:rPr>
              <w:t>Краткое описание дисциплины</w:t>
            </w:r>
          </w:p>
        </w:tc>
        <w:tc>
          <w:tcPr>
            <w:tcW w:w="71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Данная дисциплина относится к вариативной части общеобразовательных дисциплин и изучается во втором семестре.</w:t>
            </w:r>
          </w:p>
          <w:p w:rsidR="00F56860" w:rsidRPr="00B60478" w:rsidRDefault="00F56860" w:rsidP="00D7633C">
            <w:pPr>
              <w:pStyle w:val="18"/>
              <w:spacing w:line="240" w:lineRule="auto"/>
              <w:contextualSpacing/>
              <w:rPr>
                <w:color w:val="222222"/>
                <w:sz w:val="24"/>
                <w:szCs w:val="24"/>
              </w:rPr>
            </w:pPr>
            <w:r w:rsidRPr="00B60478">
              <w:rPr>
                <w:color w:val="222222"/>
                <w:sz w:val="24"/>
                <w:szCs w:val="24"/>
              </w:rPr>
              <w:t xml:space="preserve">Целью дисциплины является - </w:t>
            </w:r>
            <w:r w:rsidRPr="00B60478">
              <w:rPr>
                <w:sz w:val="24"/>
                <w:szCs w:val="24"/>
              </w:rPr>
              <w:t xml:space="preserve">является основополагающей, знакомящей студентов с основами </w:t>
            </w:r>
            <w:proofErr w:type="spellStart"/>
            <w:r w:rsidRPr="00B60478">
              <w:rPr>
                <w:sz w:val="24"/>
                <w:szCs w:val="24"/>
              </w:rPr>
              <w:t>геоинформатики</w:t>
            </w:r>
            <w:proofErr w:type="spellEnd"/>
            <w:r w:rsidRPr="00B60478">
              <w:rPr>
                <w:sz w:val="24"/>
                <w:szCs w:val="24"/>
              </w:rPr>
              <w:t xml:space="preserve"> как науки, технологии и производственной деятельности. Целью учебной дисциплины  является также овладение практическими навыками работы с основными </w:t>
            </w:r>
            <w:proofErr w:type="spellStart"/>
            <w:r w:rsidRPr="00B60478">
              <w:rPr>
                <w:sz w:val="24"/>
                <w:szCs w:val="24"/>
              </w:rPr>
              <w:t>геоинформационными</w:t>
            </w:r>
            <w:proofErr w:type="spellEnd"/>
            <w:r w:rsidRPr="00B60478">
              <w:rPr>
                <w:sz w:val="24"/>
                <w:szCs w:val="24"/>
              </w:rPr>
              <w:t xml:space="preserve"> пакетами и возможностями их применения в географических исследованиях.</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Компетенции, формируемые в результате освоения учебной дисциплины</w:t>
            </w:r>
          </w:p>
        </w:tc>
        <w:tc>
          <w:tcPr>
            <w:tcW w:w="7145" w:type="dxa"/>
            <w:tcBorders>
              <w:bottom w:val="single" w:sz="8" w:space="0" w:color="000000"/>
              <w:right w:val="single" w:sz="8" w:space="0" w:color="000000"/>
            </w:tcBorders>
            <w:tcMar>
              <w:top w:w="100" w:type="dxa"/>
              <w:left w:w="100" w:type="dxa"/>
              <w:bottom w:w="100" w:type="dxa"/>
              <w:right w:w="100" w:type="dxa"/>
            </w:tcMar>
          </w:tcPr>
          <w:tbl>
            <w:tblPr>
              <w:tblW w:w="4240" w:type="dxa"/>
              <w:shd w:val="clear" w:color="800000" w:fill="FFFFFF"/>
              <w:tblLayout w:type="fixed"/>
              <w:tblLook w:val="04A0"/>
            </w:tblPr>
            <w:tblGrid>
              <w:gridCol w:w="1060"/>
              <w:gridCol w:w="1060"/>
              <w:gridCol w:w="1060"/>
              <w:gridCol w:w="1060"/>
            </w:tblGrid>
            <w:tr w:rsidR="00F56860" w:rsidRPr="00662D75" w:rsidTr="00D7633C">
              <w:trPr>
                <w:trHeight w:val="495"/>
              </w:trPr>
              <w:tc>
                <w:tcPr>
                  <w:tcW w:w="1060" w:type="dxa"/>
                  <w:shd w:val="clear" w:color="800000" w:fill="FFFFFF"/>
                  <w:vAlign w:val="center"/>
                </w:tcPr>
                <w:p w:rsidR="00F56860" w:rsidRPr="00662D75" w:rsidRDefault="00F56860" w:rsidP="00D7633C">
                  <w:pPr>
                    <w:widowControl/>
                    <w:ind w:firstLine="0"/>
                    <w:rPr>
                      <w:color w:val="000000"/>
                    </w:rPr>
                  </w:pPr>
                  <w:r w:rsidRPr="00662D75">
                    <w:rPr>
                      <w:color w:val="000000"/>
                    </w:rPr>
                    <w:t>ОПК-2</w:t>
                  </w:r>
                </w:p>
              </w:tc>
              <w:tc>
                <w:tcPr>
                  <w:tcW w:w="1060" w:type="dxa"/>
                  <w:shd w:val="clear" w:color="800000" w:fill="FFFFFF"/>
                  <w:vAlign w:val="center"/>
                </w:tcPr>
                <w:p w:rsidR="00F56860" w:rsidRPr="00662D75" w:rsidRDefault="00F56860" w:rsidP="00D7633C">
                  <w:pPr>
                    <w:widowControl/>
                    <w:ind w:firstLine="0"/>
                    <w:rPr>
                      <w:color w:val="000000"/>
                    </w:rPr>
                  </w:pPr>
                  <w:r w:rsidRPr="00662D75">
                    <w:rPr>
                      <w:color w:val="000000"/>
                    </w:rPr>
                    <w:t>ОПК-6</w:t>
                  </w:r>
                </w:p>
              </w:tc>
              <w:tc>
                <w:tcPr>
                  <w:tcW w:w="1060" w:type="dxa"/>
                  <w:shd w:val="clear" w:color="800000" w:fill="FFFFFF"/>
                  <w:vAlign w:val="center"/>
                </w:tcPr>
                <w:p w:rsidR="00F56860" w:rsidRPr="00662D75" w:rsidRDefault="00F56860" w:rsidP="00D7633C">
                  <w:pPr>
                    <w:widowControl/>
                    <w:ind w:firstLine="0"/>
                    <w:rPr>
                      <w:color w:val="000000"/>
                    </w:rPr>
                  </w:pPr>
                  <w:r w:rsidRPr="00662D75">
                    <w:rPr>
                      <w:color w:val="000000"/>
                    </w:rPr>
                    <w:t>ПК-3</w:t>
                  </w:r>
                </w:p>
              </w:tc>
              <w:tc>
                <w:tcPr>
                  <w:tcW w:w="1060" w:type="dxa"/>
                  <w:shd w:val="clear" w:color="800000" w:fill="FFFFFF"/>
                  <w:vAlign w:val="center"/>
                </w:tcPr>
                <w:p w:rsidR="00F56860" w:rsidRPr="00662D75" w:rsidRDefault="00F56860" w:rsidP="00D7633C">
                  <w:pPr>
                    <w:widowControl/>
                    <w:ind w:firstLine="0"/>
                    <w:rPr>
                      <w:color w:val="000000"/>
                    </w:rPr>
                  </w:pPr>
                  <w:r w:rsidRPr="00662D75">
                    <w:rPr>
                      <w:color w:val="000000"/>
                    </w:rPr>
                    <w:t>ПК-4</w:t>
                  </w:r>
                </w:p>
              </w:tc>
            </w:tr>
          </w:tbl>
          <w:p w:rsidR="00F56860" w:rsidRPr="00B60478" w:rsidRDefault="00F56860" w:rsidP="00D7633C">
            <w:pPr>
              <w:pStyle w:val="18"/>
              <w:spacing w:line="240" w:lineRule="auto"/>
              <w:contextualSpacing/>
              <w:rPr>
                <w:color w:val="FF0000"/>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Методы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Использование презентаций, деловые игры и кейсы</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Язык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Русский язык</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Ожидаемые результаты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tabs>
                <w:tab w:val="num" w:pos="720"/>
              </w:tabs>
            </w:pPr>
            <w:r w:rsidRPr="00B60478">
              <w:t xml:space="preserve">В результате </w:t>
            </w:r>
            <w:proofErr w:type="gramStart"/>
            <w:r w:rsidRPr="00B60478">
              <w:t>обучения по программе</w:t>
            </w:r>
            <w:proofErr w:type="gramEnd"/>
            <w:r w:rsidRPr="00B60478">
              <w:t xml:space="preserve"> студент будет </w:t>
            </w:r>
            <w:r w:rsidRPr="00B60478">
              <w:rPr>
                <w:b/>
                <w:bCs/>
              </w:rPr>
              <w:t>знать</w:t>
            </w:r>
            <w:r w:rsidRPr="00B60478">
              <w:t>:</w:t>
            </w:r>
          </w:p>
          <w:p w:rsidR="00F56860" w:rsidRPr="00B60478" w:rsidRDefault="00F56860" w:rsidP="00D7633C">
            <w:pPr>
              <w:pStyle w:val="a"/>
              <w:numPr>
                <w:ilvl w:val="0"/>
                <w:numId w:val="0"/>
              </w:numPr>
              <w:tabs>
                <w:tab w:val="num" w:pos="964"/>
              </w:tabs>
              <w:spacing w:line="240" w:lineRule="auto"/>
            </w:pPr>
            <w:r w:rsidRPr="00B60478">
              <w:t xml:space="preserve">- историю становления </w:t>
            </w:r>
            <w:proofErr w:type="spellStart"/>
            <w:r w:rsidRPr="00B60478">
              <w:t>геоинформатики</w:t>
            </w:r>
            <w:proofErr w:type="spellEnd"/>
            <w:r w:rsidRPr="00B60478">
              <w:t xml:space="preserve"> и ее связь с картографией, информатикой, математикой и науками о Земле и обществе;</w:t>
            </w:r>
          </w:p>
          <w:p w:rsidR="00F56860" w:rsidRPr="00B60478" w:rsidRDefault="00F56860" w:rsidP="00D7633C">
            <w:pPr>
              <w:pStyle w:val="a"/>
              <w:numPr>
                <w:ilvl w:val="0"/>
                <w:numId w:val="0"/>
              </w:numPr>
              <w:tabs>
                <w:tab w:val="num" w:pos="964"/>
              </w:tabs>
              <w:spacing w:line="240" w:lineRule="auto"/>
            </w:pPr>
            <w:r w:rsidRPr="00B60478">
              <w:t>- ее теоретические основы;</w:t>
            </w:r>
          </w:p>
          <w:p w:rsidR="00F56860" w:rsidRPr="00B60478" w:rsidRDefault="00F56860" w:rsidP="00D7633C">
            <w:pPr>
              <w:pStyle w:val="a"/>
              <w:numPr>
                <w:ilvl w:val="0"/>
                <w:numId w:val="0"/>
              </w:numPr>
              <w:spacing w:line="240" w:lineRule="auto"/>
            </w:pPr>
            <w:r w:rsidRPr="00B60478">
              <w:t>- структуру географических информационных систем;</w:t>
            </w:r>
          </w:p>
          <w:p w:rsidR="00F56860" w:rsidRPr="00B60478" w:rsidRDefault="00F56860" w:rsidP="00D7633C">
            <w:pPr>
              <w:tabs>
                <w:tab w:val="num" w:pos="720"/>
              </w:tabs>
            </w:pPr>
            <w:r w:rsidRPr="00B60478">
              <w:t>- области и опыт их применения.</w:t>
            </w:r>
          </w:p>
          <w:p w:rsidR="00F56860" w:rsidRPr="00B60478" w:rsidRDefault="00F56860" w:rsidP="00605E5F">
            <w:pPr>
              <w:pStyle w:val="ab"/>
              <w:numPr>
                <w:ilvl w:val="0"/>
                <w:numId w:val="15"/>
              </w:numPr>
              <w:spacing w:before="0" w:beforeAutospacing="0" w:after="0" w:afterAutospacing="0"/>
              <w:ind w:left="0" w:firstLine="0"/>
              <w:jc w:val="both"/>
            </w:pPr>
            <w:r w:rsidRPr="00B60478">
              <w:lastRenderedPageBreak/>
              <w:t>Профессиональная подготовка позволит:</w:t>
            </w:r>
          </w:p>
          <w:p w:rsidR="00F56860" w:rsidRPr="00B60478" w:rsidRDefault="00F56860" w:rsidP="00D7633C">
            <w:pPr>
              <w:pStyle w:val="a"/>
              <w:numPr>
                <w:ilvl w:val="0"/>
                <w:numId w:val="0"/>
              </w:numPr>
              <w:tabs>
                <w:tab w:val="num" w:pos="964"/>
              </w:tabs>
              <w:spacing w:line="240" w:lineRule="auto"/>
              <w:rPr>
                <w:b/>
                <w:i/>
              </w:rPr>
            </w:pPr>
            <w:r w:rsidRPr="00B60478">
              <w:rPr>
                <w:b/>
                <w:i/>
              </w:rPr>
              <w:t>Уметь:</w:t>
            </w:r>
          </w:p>
          <w:p w:rsidR="00F56860" w:rsidRPr="00B60478" w:rsidRDefault="00F56860" w:rsidP="00D7633C">
            <w:pPr>
              <w:pStyle w:val="a"/>
              <w:numPr>
                <w:ilvl w:val="0"/>
                <w:numId w:val="0"/>
              </w:numPr>
              <w:tabs>
                <w:tab w:val="num" w:pos="964"/>
              </w:tabs>
              <w:spacing w:line="240" w:lineRule="auto"/>
            </w:pPr>
            <w:r w:rsidRPr="00B60478">
              <w:t>- конструировать ГИС, вводить и обновлять данные;</w:t>
            </w:r>
          </w:p>
          <w:p w:rsidR="00F56860" w:rsidRPr="00B60478" w:rsidRDefault="00F56860" w:rsidP="00D7633C">
            <w:pPr>
              <w:pStyle w:val="a"/>
              <w:numPr>
                <w:ilvl w:val="0"/>
                <w:numId w:val="0"/>
              </w:numPr>
              <w:tabs>
                <w:tab w:val="num" w:pos="964"/>
              </w:tabs>
              <w:spacing w:line="240" w:lineRule="auto"/>
            </w:pPr>
            <w:r w:rsidRPr="00B60478">
              <w:t>- собирать информацию для ее дальнейшего использования в ГИС;</w:t>
            </w:r>
          </w:p>
          <w:p w:rsidR="00F56860" w:rsidRPr="00B60478" w:rsidRDefault="00F56860" w:rsidP="00D7633C">
            <w:pPr>
              <w:pStyle w:val="a"/>
              <w:numPr>
                <w:ilvl w:val="0"/>
                <w:numId w:val="0"/>
              </w:numPr>
              <w:tabs>
                <w:tab w:val="num" w:pos="964"/>
              </w:tabs>
              <w:spacing w:line="240" w:lineRule="auto"/>
            </w:pPr>
            <w:r w:rsidRPr="00B60478">
              <w:t>- обрабатывать информацию в ГИС;</w:t>
            </w:r>
          </w:p>
          <w:p w:rsidR="00F56860" w:rsidRPr="00B60478" w:rsidRDefault="00F56860" w:rsidP="00D7633C">
            <w:pPr>
              <w:pStyle w:val="a"/>
              <w:numPr>
                <w:ilvl w:val="0"/>
                <w:numId w:val="0"/>
              </w:numPr>
              <w:tabs>
                <w:tab w:val="num" w:pos="964"/>
              </w:tabs>
              <w:spacing w:line="240" w:lineRule="auto"/>
            </w:pPr>
            <w:r w:rsidRPr="00B60478">
              <w:t>- представлять итоговые данные и формировать отчетные документы.</w:t>
            </w:r>
          </w:p>
          <w:p w:rsidR="00F56860" w:rsidRPr="00B60478" w:rsidRDefault="00F56860" w:rsidP="00D7633C">
            <w:pPr>
              <w:pStyle w:val="a"/>
              <w:numPr>
                <w:ilvl w:val="0"/>
                <w:numId w:val="0"/>
              </w:numPr>
              <w:spacing w:line="240" w:lineRule="auto"/>
              <w:rPr>
                <w:b/>
                <w:i/>
              </w:rPr>
            </w:pPr>
            <w:r w:rsidRPr="00B60478">
              <w:rPr>
                <w:b/>
                <w:i/>
              </w:rPr>
              <w:t>Владеть:</w:t>
            </w:r>
          </w:p>
          <w:p w:rsidR="00F56860" w:rsidRPr="00B60478" w:rsidRDefault="00F56860" w:rsidP="00D7633C">
            <w:r w:rsidRPr="00B60478">
              <w:rPr>
                <w:noProof/>
              </w:rPr>
              <w:t>-</w:t>
            </w:r>
            <w:r w:rsidRPr="00B60478">
              <w:t xml:space="preserve"> системным представлением о роли и месте </w:t>
            </w:r>
            <w:proofErr w:type="spellStart"/>
            <w:r w:rsidRPr="00B60478">
              <w:t>геоинформатики</w:t>
            </w:r>
            <w:proofErr w:type="spellEnd"/>
            <w:r w:rsidRPr="00B60478">
              <w:t xml:space="preserve"> в географических исследованиях, о функциях географических информационных систем (ГИС);</w:t>
            </w:r>
          </w:p>
          <w:p w:rsidR="00F56860" w:rsidRPr="00B60478" w:rsidRDefault="00F56860" w:rsidP="00D7633C">
            <w:r w:rsidRPr="00B60478">
              <w:rPr>
                <w:noProof/>
              </w:rPr>
              <w:t>-</w:t>
            </w:r>
            <w:r w:rsidRPr="00B60478">
              <w:t xml:space="preserve"> основными идеями, принципами и закономерностями использования ГИС в географических науках;</w:t>
            </w:r>
          </w:p>
          <w:p w:rsidR="00F56860" w:rsidRPr="00B60478" w:rsidRDefault="00F56860" w:rsidP="00D7633C">
            <w:r w:rsidRPr="00B60478">
              <w:rPr>
                <w:noProof/>
              </w:rPr>
              <w:t>-</w:t>
            </w:r>
            <w:r w:rsidRPr="00B60478">
              <w:t xml:space="preserve"> пониманием и определять экономическую эффективность ГИС в решении географических задач, а также пределы их возможностей;</w:t>
            </w:r>
          </w:p>
          <w:p w:rsidR="00F56860" w:rsidRPr="00B60478" w:rsidRDefault="00F56860" w:rsidP="00D7633C">
            <w:pPr>
              <w:pStyle w:val="18"/>
              <w:spacing w:line="240" w:lineRule="auto"/>
              <w:ind w:firstLine="0"/>
              <w:contextualSpacing/>
              <w:rPr>
                <w:sz w:val="24"/>
                <w:szCs w:val="24"/>
              </w:rPr>
            </w:pPr>
            <w:r w:rsidRPr="00B60478">
              <w:rPr>
                <w:noProof/>
                <w:sz w:val="24"/>
                <w:szCs w:val="24"/>
              </w:rPr>
              <w:t>-</w:t>
            </w:r>
            <w:r w:rsidRPr="00B60478">
              <w:rPr>
                <w:sz w:val="24"/>
                <w:szCs w:val="24"/>
              </w:rPr>
              <w:t xml:space="preserve"> навыками практической работы с </w:t>
            </w:r>
            <w:proofErr w:type="spellStart"/>
            <w:r w:rsidRPr="00B60478">
              <w:rPr>
                <w:sz w:val="24"/>
                <w:szCs w:val="24"/>
              </w:rPr>
              <w:t>геоинформационными</w:t>
            </w:r>
            <w:proofErr w:type="spellEnd"/>
            <w:r w:rsidRPr="00B60478">
              <w:rPr>
                <w:sz w:val="24"/>
                <w:szCs w:val="24"/>
              </w:rPr>
              <w:t xml:space="preserve"> пакетами.</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lastRenderedPageBreak/>
              <w:t>Содержание дисциплины</w:t>
            </w:r>
          </w:p>
        </w:tc>
        <w:tc>
          <w:tcPr>
            <w:tcW w:w="7145" w:type="dxa"/>
            <w:tcBorders>
              <w:bottom w:val="single" w:sz="8" w:space="0" w:color="000000"/>
              <w:right w:val="single" w:sz="8" w:space="0" w:color="000000"/>
            </w:tcBorders>
            <w:tcMar>
              <w:top w:w="100" w:type="dxa"/>
              <w:left w:w="100" w:type="dxa"/>
              <w:bottom w:w="100" w:type="dxa"/>
              <w:right w:w="100" w:type="dxa"/>
            </w:tcMar>
            <w:vAlign w:val="center"/>
          </w:tcPr>
          <w:p w:rsidR="00F56860" w:rsidRPr="00B60478" w:rsidRDefault="00F56860" w:rsidP="00D7633C">
            <w:r w:rsidRPr="00B60478">
              <w:rPr>
                <w:b/>
              </w:rPr>
              <w:t>Тема 1.</w:t>
            </w:r>
            <w:r w:rsidRPr="00B60478">
              <w:t xml:space="preserve"> Введение.</w:t>
            </w:r>
          </w:p>
          <w:p w:rsidR="00F56860" w:rsidRPr="00B60478" w:rsidRDefault="00F56860" w:rsidP="00D7633C">
            <w:r w:rsidRPr="00B60478">
              <w:rPr>
                <w:b/>
              </w:rPr>
              <w:t>Тема 2.</w:t>
            </w:r>
            <w:r w:rsidRPr="00B60478">
              <w:t xml:space="preserve"> Особенности накопления данных, способы хранения и манипулирования данными в географии</w:t>
            </w:r>
          </w:p>
          <w:p w:rsidR="00F56860" w:rsidRPr="00B60478" w:rsidRDefault="00F56860" w:rsidP="00D7633C">
            <w:r w:rsidRPr="00B60478">
              <w:rPr>
                <w:b/>
              </w:rPr>
              <w:t>Тема 3.</w:t>
            </w:r>
            <w:r w:rsidRPr="00B60478">
              <w:t xml:space="preserve"> </w:t>
            </w:r>
            <w:proofErr w:type="spellStart"/>
            <w:r w:rsidRPr="00B60478">
              <w:t>Геоинформатика</w:t>
            </w:r>
            <w:proofErr w:type="spellEnd"/>
            <w:r w:rsidRPr="00B60478">
              <w:t>: общие вопросы.</w:t>
            </w:r>
          </w:p>
          <w:p w:rsidR="00F56860" w:rsidRPr="00B60478" w:rsidRDefault="00F56860" w:rsidP="00D7633C">
            <w:r w:rsidRPr="00B60478">
              <w:rPr>
                <w:b/>
              </w:rPr>
              <w:t>Тема 4.</w:t>
            </w:r>
            <w:r w:rsidRPr="00B60478">
              <w:t xml:space="preserve"> Функциональные возможности ГИС</w:t>
            </w:r>
          </w:p>
          <w:p w:rsidR="00F56860" w:rsidRPr="00B60478" w:rsidRDefault="00F56860" w:rsidP="00D7633C">
            <w:r w:rsidRPr="00B60478">
              <w:rPr>
                <w:b/>
              </w:rPr>
              <w:t>Тема 5.</w:t>
            </w:r>
            <w:r w:rsidRPr="00B60478">
              <w:t xml:space="preserve"> Прикладные аспекты </w:t>
            </w:r>
            <w:proofErr w:type="spellStart"/>
            <w:r w:rsidRPr="00B60478">
              <w:t>геоинформатики</w:t>
            </w:r>
            <w:proofErr w:type="spellEnd"/>
          </w:p>
          <w:p w:rsidR="00F56860" w:rsidRPr="00B60478" w:rsidRDefault="00F56860" w:rsidP="00D7633C">
            <w:r w:rsidRPr="00B60478">
              <w:rPr>
                <w:b/>
              </w:rPr>
              <w:t>Тема 6.</w:t>
            </w:r>
            <w:r w:rsidRPr="00B60478">
              <w:t xml:space="preserve"> Конструирование ГИС, ввод и обновление данных</w:t>
            </w:r>
          </w:p>
          <w:p w:rsidR="00F56860" w:rsidRPr="00B60478" w:rsidRDefault="00F56860" w:rsidP="00D7633C">
            <w:r w:rsidRPr="00B60478">
              <w:rPr>
                <w:b/>
              </w:rPr>
              <w:t>Тема 7.</w:t>
            </w:r>
            <w:r w:rsidRPr="00B60478">
              <w:t xml:space="preserve"> Особенности сбора полевой информации для ее дальнейшего использования в ГИС</w:t>
            </w:r>
          </w:p>
          <w:p w:rsidR="00F56860" w:rsidRPr="00B60478" w:rsidRDefault="00F56860" w:rsidP="00D7633C">
            <w:r w:rsidRPr="00B60478">
              <w:rPr>
                <w:b/>
              </w:rPr>
              <w:t>Тема 8.</w:t>
            </w:r>
            <w:r w:rsidRPr="00B60478">
              <w:t xml:space="preserve"> Интеграция полевых и картографических данных</w:t>
            </w:r>
          </w:p>
          <w:p w:rsidR="00F56860" w:rsidRPr="00B60478" w:rsidRDefault="00F56860" w:rsidP="00D7633C">
            <w:r w:rsidRPr="00B60478">
              <w:rPr>
                <w:b/>
              </w:rPr>
              <w:t>Тема 9.</w:t>
            </w:r>
            <w:r w:rsidRPr="00B60478">
              <w:t xml:space="preserve"> Обработка информации в ГИС</w:t>
            </w:r>
          </w:p>
          <w:p w:rsidR="00F56860" w:rsidRPr="00B60478" w:rsidRDefault="00F56860" w:rsidP="00D7633C">
            <w:r w:rsidRPr="00B60478">
              <w:rPr>
                <w:b/>
              </w:rPr>
              <w:t>Тема 10.</w:t>
            </w:r>
            <w:r w:rsidRPr="00B60478">
              <w:t xml:space="preserve"> Итоговое представление данных и формирование отчетных документов</w:t>
            </w:r>
          </w:p>
          <w:p w:rsidR="00F56860" w:rsidRPr="00B60478" w:rsidRDefault="00F56860" w:rsidP="00D7633C">
            <w:r w:rsidRPr="00B60478">
              <w:rPr>
                <w:b/>
              </w:rPr>
              <w:t>Тема 11.</w:t>
            </w:r>
            <w:r w:rsidRPr="00B60478">
              <w:t xml:space="preserve"> Современный уровень развития ГИС-технологий</w:t>
            </w:r>
          </w:p>
          <w:p w:rsidR="00F56860" w:rsidRPr="00B60478" w:rsidRDefault="00F56860" w:rsidP="00D7633C">
            <w:pPr>
              <w:ind w:right="-42" w:firstLine="0"/>
            </w:pPr>
            <w:r w:rsidRPr="00B60478">
              <w:rPr>
                <w:b/>
              </w:rPr>
              <w:t>Тема 12.</w:t>
            </w:r>
            <w:r w:rsidRPr="00B60478">
              <w:t xml:space="preserve"> Автоматизированные справочно-информационные системы, собственно ГИС</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sz w:val="24"/>
                <w:szCs w:val="24"/>
              </w:rPr>
              <w:t>Используемые инструментальные и программные средства</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 xml:space="preserve">Использование компьютерных тестов, </w:t>
            </w:r>
            <w:proofErr w:type="gramStart"/>
            <w:r w:rsidRPr="00B60478">
              <w:rPr>
                <w:bCs/>
              </w:rPr>
              <w:t>электронного</w:t>
            </w:r>
            <w:proofErr w:type="gramEnd"/>
            <w:r w:rsidRPr="00B60478">
              <w:rPr>
                <w:bCs/>
              </w:rPr>
              <w:t xml:space="preserve"> </w:t>
            </w:r>
            <w:proofErr w:type="spellStart"/>
            <w:r w:rsidRPr="00B60478">
              <w:rPr>
                <w:bCs/>
              </w:rPr>
              <w:t>портфолио</w:t>
            </w:r>
            <w:proofErr w:type="spellEnd"/>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Формы текущего контроля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Компьютерные лабораторные работы, доклады, рефераты, УНИРС, контрольные работы, тестирование,</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Форма промежуточной аттестации по дисциплине</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Зачет</w:t>
            </w:r>
          </w:p>
        </w:tc>
      </w:tr>
    </w:tbl>
    <w:p w:rsidR="00F56860" w:rsidRDefault="00F56860" w:rsidP="00F56860">
      <w:pPr>
        <w:jc w:val="center"/>
        <w:rPr>
          <w:b/>
          <w:bCs/>
        </w:rPr>
      </w:pPr>
    </w:p>
    <w:p w:rsidR="00F56860" w:rsidRDefault="00F56860" w:rsidP="00F56860">
      <w:pPr>
        <w:jc w:val="center"/>
        <w:rPr>
          <w:b/>
          <w:bCs/>
        </w:rPr>
      </w:pPr>
    </w:p>
    <w:p w:rsidR="00F56860" w:rsidRDefault="00F56860" w:rsidP="00F56860">
      <w:pPr>
        <w:jc w:val="center"/>
        <w:rPr>
          <w:b/>
          <w:bCs/>
        </w:rPr>
      </w:pPr>
    </w:p>
    <w:p w:rsidR="00F56860" w:rsidRDefault="00F56860" w:rsidP="00F56860">
      <w:pPr>
        <w:jc w:val="center"/>
        <w:rPr>
          <w:b/>
          <w:bCs/>
        </w:rPr>
      </w:pPr>
    </w:p>
    <w:p w:rsidR="00F56860" w:rsidRDefault="00F56860" w:rsidP="00F56860">
      <w:pPr>
        <w:jc w:val="center"/>
        <w:rPr>
          <w:b/>
          <w:bCs/>
        </w:rPr>
      </w:pPr>
    </w:p>
    <w:p w:rsidR="00F56860" w:rsidRDefault="00F56860" w:rsidP="00F56860">
      <w:pPr>
        <w:jc w:val="center"/>
        <w:rPr>
          <w:b/>
          <w:bCs/>
        </w:rPr>
      </w:pPr>
    </w:p>
    <w:p w:rsidR="00F56860" w:rsidRDefault="00F56860" w:rsidP="00F56860">
      <w:pPr>
        <w:jc w:val="center"/>
        <w:rPr>
          <w:b/>
          <w:bCs/>
        </w:rPr>
      </w:pPr>
    </w:p>
    <w:p w:rsidR="00F56860" w:rsidRDefault="00F56860" w:rsidP="00F56860">
      <w:pPr>
        <w:jc w:val="center"/>
        <w:rPr>
          <w:b/>
          <w:bCs/>
        </w:rPr>
      </w:pPr>
    </w:p>
    <w:p w:rsidR="00F56860" w:rsidRPr="00B60478" w:rsidRDefault="00F56860" w:rsidP="00F56860">
      <w:pPr>
        <w:jc w:val="center"/>
        <w:rPr>
          <w:b/>
          <w:bCs/>
        </w:rPr>
      </w:pPr>
      <w:r w:rsidRPr="00B60478">
        <w:rPr>
          <w:b/>
          <w:bCs/>
        </w:rPr>
        <w:t>Аннотация учебной дисциплины</w:t>
      </w:r>
    </w:p>
    <w:p w:rsidR="00F56860" w:rsidRPr="00B60478" w:rsidRDefault="00F56860" w:rsidP="00F56860">
      <w:pPr>
        <w:jc w:val="center"/>
        <w:rPr>
          <w:b/>
        </w:rPr>
      </w:pPr>
      <w:r w:rsidRPr="00B60478">
        <w:rPr>
          <w:b/>
          <w:bCs/>
        </w:rPr>
        <w:t>«</w:t>
      </w:r>
      <w:r w:rsidRPr="00B60478">
        <w:rPr>
          <w:b/>
        </w:rPr>
        <w:t>Оценка состояния и динамики антропогенного воздействия</w:t>
      </w:r>
    </w:p>
    <w:p w:rsidR="00F56860" w:rsidRPr="00B60478" w:rsidRDefault="00F56860" w:rsidP="00F56860">
      <w:pPr>
        <w:jc w:val="center"/>
        <w:rPr>
          <w:u w:val="single"/>
        </w:rPr>
      </w:pPr>
      <w:r w:rsidRPr="00B60478">
        <w:rPr>
          <w:b/>
        </w:rPr>
        <w:t>на окружающую среду»</w:t>
      </w:r>
    </w:p>
    <w:tbl>
      <w:tblPr>
        <w:tblW w:w="9555" w:type="dxa"/>
        <w:tblInd w:w="100" w:type="dxa"/>
        <w:tblLayout w:type="fixed"/>
        <w:tblLook w:val="0000"/>
      </w:tblPr>
      <w:tblGrid>
        <w:gridCol w:w="2410"/>
        <w:gridCol w:w="7145"/>
      </w:tblGrid>
      <w:tr w:rsidR="00F56860" w:rsidRPr="00B60478" w:rsidTr="00D7633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ind w:firstLine="0"/>
              <w:contextualSpacing/>
              <w:rPr>
                <w:sz w:val="24"/>
                <w:szCs w:val="24"/>
              </w:rPr>
            </w:pPr>
            <w:r w:rsidRPr="00B60478">
              <w:rPr>
                <w:color w:val="222222"/>
                <w:sz w:val="24"/>
                <w:szCs w:val="24"/>
              </w:rPr>
              <w:t>Краткое описание дисциплины</w:t>
            </w:r>
          </w:p>
        </w:tc>
        <w:tc>
          <w:tcPr>
            <w:tcW w:w="71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Данная дисциплина относится к вариативной части общеобразовательных дисциплин и изучается во втором семестре.</w:t>
            </w:r>
          </w:p>
          <w:p w:rsidR="00F56860" w:rsidRPr="00B60478" w:rsidRDefault="00F56860" w:rsidP="00D7633C">
            <w:pPr>
              <w:pStyle w:val="18"/>
              <w:spacing w:line="240" w:lineRule="auto"/>
              <w:contextualSpacing/>
              <w:rPr>
                <w:color w:val="222222"/>
                <w:sz w:val="24"/>
                <w:szCs w:val="24"/>
              </w:rPr>
            </w:pPr>
            <w:r w:rsidRPr="00B60478">
              <w:rPr>
                <w:color w:val="222222"/>
                <w:sz w:val="24"/>
                <w:szCs w:val="24"/>
              </w:rPr>
              <w:t xml:space="preserve">Целью дисциплины является - </w:t>
            </w:r>
            <w:r w:rsidRPr="00B60478">
              <w:rPr>
                <w:bCs/>
                <w:sz w:val="24"/>
                <w:szCs w:val="24"/>
              </w:rPr>
              <w:t>овладение магистрантами  знаниями в области к</w:t>
            </w:r>
            <w:r w:rsidRPr="00B60478">
              <w:rPr>
                <w:sz w:val="24"/>
                <w:szCs w:val="24"/>
              </w:rPr>
              <w:t xml:space="preserve">омплексной оценки влияния антропогенного воздействия  на состояние окружающей среды на основе существующих в настоящее время инновационных методологических подходов и методов оценки антропогенной </w:t>
            </w:r>
            <w:proofErr w:type="spellStart"/>
            <w:r w:rsidRPr="00B60478">
              <w:rPr>
                <w:sz w:val="24"/>
                <w:szCs w:val="24"/>
              </w:rPr>
              <w:t>преобразованности</w:t>
            </w:r>
            <w:proofErr w:type="spellEnd"/>
            <w:r w:rsidRPr="00B60478">
              <w:rPr>
                <w:sz w:val="24"/>
                <w:szCs w:val="24"/>
              </w:rPr>
              <w:t xml:space="preserve"> территорий.</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Компетенции, формируемые в результате освоения учебной дисциплины</w:t>
            </w:r>
          </w:p>
        </w:tc>
        <w:tc>
          <w:tcPr>
            <w:tcW w:w="7145" w:type="dxa"/>
            <w:tcBorders>
              <w:bottom w:val="single" w:sz="8" w:space="0" w:color="000000"/>
              <w:right w:val="single" w:sz="8" w:space="0" w:color="000000"/>
            </w:tcBorders>
            <w:tcMar>
              <w:top w:w="100" w:type="dxa"/>
              <w:left w:w="100" w:type="dxa"/>
              <w:bottom w:w="100" w:type="dxa"/>
              <w:right w:w="100" w:type="dxa"/>
            </w:tcMar>
          </w:tcPr>
          <w:tbl>
            <w:tblPr>
              <w:tblW w:w="4240" w:type="dxa"/>
              <w:tblLayout w:type="fixed"/>
              <w:tblLook w:val="04A0"/>
            </w:tblPr>
            <w:tblGrid>
              <w:gridCol w:w="1060"/>
              <w:gridCol w:w="1060"/>
              <w:gridCol w:w="1060"/>
              <w:gridCol w:w="1060"/>
            </w:tblGrid>
            <w:tr w:rsidR="00F56860" w:rsidRPr="004D17FF" w:rsidTr="00D7633C">
              <w:trPr>
                <w:trHeight w:val="495"/>
              </w:trPr>
              <w:tc>
                <w:tcPr>
                  <w:tcW w:w="1060" w:type="dxa"/>
                  <w:shd w:val="clear" w:color="800000" w:fill="FFFFFF"/>
                  <w:vAlign w:val="center"/>
                </w:tcPr>
                <w:p w:rsidR="00F56860" w:rsidRPr="004D17FF" w:rsidRDefault="00F56860" w:rsidP="00D7633C">
                  <w:pPr>
                    <w:widowControl/>
                    <w:ind w:firstLine="0"/>
                    <w:rPr>
                      <w:color w:val="000000"/>
                    </w:rPr>
                  </w:pPr>
                  <w:r w:rsidRPr="004D17FF">
                    <w:rPr>
                      <w:color w:val="000000"/>
                    </w:rPr>
                    <w:t>ОПК-2</w:t>
                  </w:r>
                </w:p>
              </w:tc>
              <w:tc>
                <w:tcPr>
                  <w:tcW w:w="1060" w:type="dxa"/>
                  <w:shd w:val="clear" w:color="800000" w:fill="FFFFFF"/>
                  <w:vAlign w:val="center"/>
                </w:tcPr>
                <w:p w:rsidR="00F56860" w:rsidRPr="004D17FF" w:rsidRDefault="00F56860" w:rsidP="00D7633C">
                  <w:pPr>
                    <w:widowControl/>
                    <w:ind w:firstLine="0"/>
                    <w:rPr>
                      <w:color w:val="000000"/>
                    </w:rPr>
                  </w:pPr>
                  <w:r w:rsidRPr="004D17FF">
                    <w:rPr>
                      <w:color w:val="000000"/>
                    </w:rPr>
                    <w:t>ПК-2</w:t>
                  </w:r>
                </w:p>
              </w:tc>
              <w:tc>
                <w:tcPr>
                  <w:tcW w:w="1060" w:type="dxa"/>
                  <w:shd w:val="clear" w:color="800000" w:fill="FFFFFF"/>
                  <w:vAlign w:val="center"/>
                </w:tcPr>
                <w:p w:rsidR="00F56860" w:rsidRPr="004D17FF" w:rsidRDefault="00F56860" w:rsidP="00D7633C">
                  <w:pPr>
                    <w:widowControl/>
                    <w:ind w:firstLine="0"/>
                    <w:rPr>
                      <w:color w:val="000000"/>
                    </w:rPr>
                  </w:pPr>
                  <w:r w:rsidRPr="004D17FF">
                    <w:rPr>
                      <w:color w:val="000000"/>
                    </w:rPr>
                    <w:t>ПК-5</w:t>
                  </w:r>
                </w:p>
              </w:tc>
              <w:tc>
                <w:tcPr>
                  <w:tcW w:w="1060" w:type="dxa"/>
                  <w:shd w:val="clear" w:color="800000" w:fill="FFFFFF"/>
                  <w:vAlign w:val="center"/>
                </w:tcPr>
                <w:p w:rsidR="00F56860" w:rsidRPr="004D17FF" w:rsidRDefault="00F56860" w:rsidP="00D7633C">
                  <w:pPr>
                    <w:widowControl/>
                    <w:ind w:firstLine="0"/>
                    <w:rPr>
                      <w:color w:val="000000"/>
                    </w:rPr>
                  </w:pPr>
                  <w:r w:rsidRPr="004D17FF">
                    <w:rPr>
                      <w:color w:val="000000"/>
                    </w:rPr>
                    <w:t>ПК-6</w:t>
                  </w:r>
                </w:p>
              </w:tc>
            </w:tr>
          </w:tbl>
          <w:p w:rsidR="00F56860" w:rsidRPr="00B60478" w:rsidRDefault="00F56860" w:rsidP="00D7633C">
            <w:pPr>
              <w:pStyle w:val="18"/>
              <w:spacing w:line="240" w:lineRule="auto"/>
              <w:contextualSpacing/>
              <w:rPr>
                <w:color w:val="FF0000"/>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Методы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Использование презентаций, деловые игры и кейсы</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Язык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Русский язык</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Ожидаемые результаты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Получение знаний и умений в следующих областях:</w:t>
            </w:r>
          </w:p>
          <w:p w:rsidR="00F56860" w:rsidRPr="00B60478" w:rsidRDefault="00F56860" w:rsidP="00D7633C">
            <w:r w:rsidRPr="00B60478">
              <w:rPr>
                <w:b/>
                <w:i/>
              </w:rPr>
              <w:t>Знаний в областях:</w:t>
            </w:r>
            <w:r w:rsidRPr="00B60478">
              <w:t xml:space="preserve"> глобальных экологических проблем; основных особенностях современной экологической обстановки; ключевых параметров эволюции биосферы и общества; методологии выхода из экологического кризиса; </w:t>
            </w:r>
            <w:r w:rsidRPr="00B60478">
              <w:rPr>
                <w:bCs/>
              </w:rPr>
              <w:t xml:space="preserve">проблем загрязнения окружающей среды; перспектив развития и решения экологических проблем; </w:t>
            </w:r>
            <w:r w:rsidRPr="00B60478">
              <w:t xml:space="preserve">экологических проблемы большого города; </w:t>
            </w:r>
            <w:r w:rsidRPr="00B60478">
              <w:rPr>
                <w:rStyle w:val="af5"/>
                <w:b w:val="0"/>
              </w:rPr>
              <w:t xml:space="preserve">антропогенного воздействие на среду обитания человека; </w:t>
            </w:r>
            <w:r w:rsidRPr="00B60478">
              <w:t>классификации антропогенных воздействий</w:t>
            </w:r>
          </w:p>
          <w:p w:rsidR="00F56860" w:rsidRPr="00B60478" w:rsidRDefault="00F56860" w:rsidP="00D7633C">
            <w:pPr>
              <w:pStyle w:val="18"/>
              <w:spacing w:line="240" w:lineRule="auto"/>
              <w:ind w:firstLine="0"/>
              <w:contextualSpacing/>
              <w:rPr>
                <w:sz w:val="24"/>
                <w:szCs w:val="24"/>
              </w:rPr>
            </w:pPr>
            <w:r w:rsidRPr="00B60478">
              <w:rPr>
                <w:b/>
                <w:i/>
                <w:sz w:val="24"/>
                <w:szCs w:val="24"/>
              </w:rPr>
              <w:t xml:space="preserve">Умений в областях: </w:t>
            </w:r>
            <w:r w:rsidRPr="00B60478">
              <w:rPr>
                <w:sz w:val="24"/>
                <w:szCs w:val="24"/>
              </w:rPr>
              <w:t>структуры, состава, динамики и эволюции природной, хозяйственной, демографической составляющих окружающей среды; временных (исторических) характеристик изучаемых объектов, процессов и явлений в системе «природ</w:t>
            </w:r>
            <w:proofErr w:type="gramStart"/>
            <w:r w:rsidRPr="00B60478">
              <w:rPr>
                <w:sz w:val="24"/>
                <w:szCs w:val="24"/>
              </w:rPr>
              <w:t>а-</w:t>
            </w:r>
            <w:proofErr w:type="gramEnd"/>
            <w:r w:rsidRPr="00B60478">
              <w:rPr>
                <w:sz w:val="24"/>
                <w:szCs w:val="24"/>
              </w:rPr>
              <w:t xml:space="preserve"> человек - производство»; причинно-следственных отношений  в системе природа- человек - производство» и ее отдельных блоках; специфического антропогенного воздействия на соответствующие элементы природной среды биосферы параметров  экосистемы и ее состояния; управляющих решений корректирующих воздействий при недопустимом нарушении параметров окружающей среды экосистемы;  прогноза изменения параметров окружающей среды экосистемы и выработки управляющих решений для обеспечения их устойчивого развития</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Содержание дисциплины</w:t>
            </w:r>
          </w:p>
        </w:tc>
        <w:tc>
          <w:tcPr>
            <w:tcW w:w="7145" w:type="dxa"/>
            <w:tcBorders>
              <w:bottom w:val="single" w:sz="8" w:space="0" w:color="000000"/>
              <w:right w:val="single" w:sz="8" w:space="0" w:color="000000"/>
            </w:tcBorders>
            <w:tcMar>
              <w:top w:w="100" w:type="dxa"/>
              <w:left w:w="100" w:type="dxa"/>
              <w:bottom w:w="100" w:type="dxa"/>
              <w:right w:w="100" w:type="dxa"/>
            </w:tcMar>
            <w:vAlign w:val="center"/>
          </w:tcPr>
          <w:p w:rsidR="00F56860" w:rsidRPr="00B60478" w:rsidRDefault="00F56860" w:rsidP="00D7633C">
            <w:r w:rsidRPr="00B60478">
              <w:rPr>
                <w:b/>
              </w:rPr>
              <w:t>Тема 1.</w:t>
            </w:r>
            <w:r w:rsidRPr="00B60478">
              <w:t>Глобальные экологические проблемы</w:t>
            </w:r>
          </w:p>
          <w:p w:rsidR="00F56860" w:rsidRPr="00B60478" w:rsidRDefault="00F56860" w:rsidP="00D7633C">
            <w:r w:rsidRPr="00B60478">
              <w:rPr>
                <w:b/>
              </w:rPr>
              <w:t>Тема 2.</w:t>
            </w:r>
            <w:r w:rsidRPr="00B60478">
              <w:t>Экологические проблемы мегаполисов</w:t>
            </w:r>
          </w:p>
          <w:p w:rsidR="00F56860" w:rsidRPr="00B60478" w:rsidRDefault="00F56860" w:rsidP="00D7633C">
            <w:r w:rsidRPr="00B60478">
              <w:rPr>
                <w:b/>
              </w:rPr>
              <w:t>Тема 3.</w:t>
            </w:r>
            <w:r w:rsidRPr="00B60478">
              <w:t>Анализ антропогенного воздействия на природные экосистемы</w:t>
            </w:r>
          </w:p>
          <w:p w:rsidR="00F56860" w:rsidRPr="00B60478" w:rsidRDefault="00F56860" w:rsidP="00D7633C">
            <w:r w:rsidRPr="00B60478">
              <w:rPr>
                <w:b/>
              </w:rPr>
              <w:t>Тема 4.</w:t>
            </w:r>
            <w:r w:rsidRPr="00B60478">
              <w:t>Влияние отраслей промышленности на состояние окружающей среды</w:t>
            </w:r>
          </w:p>
          <w:p w:rsidR="00F56860" w:rsidRPr="00B60478" w:rsidRDefault="00F56860" w:rsidP="00D7633C">
            <w:pPr>
              <w:rPr>
                <w:b/>
              </w:rPr>
            </w:pPr>
            <w:r w:rsidRPr="00B60478">
              <w:rPr>
                <w:b/>
              </w:rPr>
              <w:lastRenderedPageBreak/>
              <w:t>Тема 5.</w:t>
            </w:r>
            <w:r w:rsidRPr="00B60478">
              <w:t xml:space="preserve"> </w:t>
            </w:r>
            <w:proofErr w:type="spellStart"/>
            <w:r w:rsidRPr="00B60478">
              <w:t>Геоинформационный</w:t>
            </w:r>
            <w:proofErr w:type="spellEnd"/>
            <w:r w:rsidRPr="00B60478">
              <w:t xml:space="preserve"> мониторинг состояния городских территорий</w:t>
            </w:r>
          </w:p>
          <w:p w:rsidR="00F56860" w:rsidRPr="00B60478" w:rsidRDefault="00F56860" w:rsidP="00D7633C">
            <w:r w:rsidRPr="00B60478">
              <w:rPr>
                <w:b/>
              </w:rPr>
              <w:t>Тема 6.</w:t>
            </w:r>
            <w:r w:rsidRPr="00B60478">
              <w:t xml:space="preserve">Комплексная оценка состояния окружающей среды на основе </w:t>
            </w:r>
            <w:proofErr w:type="spellStart"/>
            <w:r w:rsidRPr="00B60478">
              <w:t>геоинформационных</w:t>
            </w:r>
            <w:proofErr w:type="spellEnd"/>
            <w:r w:rsidRPr="00B60478">
              <w:t xml:space="preserve"> технологий</w:t>
            </w:r>
          </w:p>
          <w:p w:rsidR="00F56860" w:rsidRPr="00B60478" w:rsidRDefault="00F56860" w:rsidP="00D7633C">
            <w:r w:rsidRPr="00B60478">
              <w:rPr>
                <w:b/>
              </w:rPr>
              <w:t>Тема 7.</w:t>
            </w:r>
            <w:r w:rsidRPr="00B60478">
              <w:t xml:space="preserve">Сравнительный анализ экологического состояния территорий на основе использования различных </w:t>
            </w:r>
            <w:proofErr w:type="gramStart"/>
            <w:r w:rsidRPr="00B60478">
              <w:t>методических подходов</w:t>
            </w:r>
            <w:proofErr w:type="gramEnd"/>
          </w:p>
          <w:p w:rsidR="00F56860" w:rsidRPr="00B60478" w:rsidRDefault="00F56860" w:rsidP="00D7633C">
            <w:r w:rsidRPr="00B60478">
              <w:rPr>
                <w:b/>
              </w:rPr>
              <w:t>Тема 8.</w:t>
            </w:r>
            <w:r w:rsidRPr="00B60478">
              <w:t>Правовые основы оценки экологического состояния окружающей среды</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sz w:val="24"/>
                <w:szCs w:val="24"/>
              </w:rPr>
              <w:lastRenderedPageBreak/>
              <w:t>Используемые инструментальные и программные средства</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 xml:space="preserve">Использование компьютерных тестов, </w:t>
            </w:r>
            <w:proofErr w:type="gramStart"/>
            <w:r w:rsidRPr="00B60478">
              <w:rPr>
                <w:bCs/>
              </w:rPr>
              <w:t>электронного</w:t>
            </w:r>
            <w:proofErr w:type="gramEnd"/>
            <w:r w:rsidRPr="00B60478">
              <w:rPr>
                <w:bCs/>
              </w:rPr>
              <w:t xml:space="preserve"> </w:t>
            </w:r>
            <w:proofErr w:type="spellStart"/>
            <w:r w:rsidRPr="00B60478">
              <w:rPr>
                <w:bCs/>
              </w:rPr>
              <w:t>портфолио</w:t>
            </w:r>
            <w:proofErr w:type="spellEnd"/>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Формы текущего контроля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Компьютерные лабораторные работы, доклады, УНИРС, контрольные работы, тестирование</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Форма промежуточной аттестации по дисциплине</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Зачет</w:t>
            </w:r>
          </w:p>
        </w:tc>
      </w:tr>
    </w:tbl>
    <w:p w:rsidR="00F56860" w:rsidRDefault="00F56860" w:rsidP="00F56860">
      <w:pPr>
        <w:rPr>
          <w:b/>
          <w:bCs/>
        </w:rPr>
      </w:pPr>
    </w:p>
    <w:p w:rsidR="00F56860" w:rsidRPr="00B60478" w:rsidRDefault="00F56860" w:rsidP="00F56860">
      <w:pPr>
        <w:jc w:val="center"/>
        <w:rPr>
          <w:b/>
          <w:bCs/>
        </w:rPr>
      </w:pPr>
      <w:r w:rsidRPr="00B60478">
        <w:rPr>
          <w:b/>
          <w:bCs/>
        </w:rPr>
        <w:t>Аннотация учебной дисциплины</w:t>
      </w:r>
    </w:p>
    <w:p w:rsidR="00F56860" w:rsidRDefault="00F56860" w:rsidP="00F56860">
      <w:pPr>
        <w:jc w:val="center"/>
        <w:rPr>
          <w:b/>
        </w:rPr>
      </w:pPr>
      <w:r w:rsidRPr="00B60478">
        <w:rPr>
          <w:b/>
          <w:bCs/>
        </w:rPr>
        <w:t>Дисциплина «</w:t>
      </w:r>
      <w:r w:rsidRPr="00B60478">
        <w:rPr>
          <w:b/>
          <w:color w:val="000000"/>
        </w:rPr>
        <w:t>Оценка рисков в природопользовании и ресурсосбережении</w:t>
      </w:r>
      <w:r w:rsidRPr="00B60478">
        <w:rPr>
          <w:b/>
        </w:rPr>
        <w:t>»</w:t>
      </w:r>
    </w:p>
    <w:p w:rsidR="00F56860" w:rsidRPr="00B60478" w:rsidRDefault="00F56860" w:rsidP="00F56860">
      <w:pPr>
        <w:jc w:val="center"/>
        <w:rPr>
          <w:b/>
        </w:rPr>
      </w:pPr>
    </w:p>
    <w:tbl>
      <w:tblPr>
        <w:tblW w:w="9555" w:type="dxa"/>
        <w:tblInd w:w="100" w:type="dxa"/>
        <w:tblLayout w:type="fixed"/>
        <w:tblLook w:val="0000"/>
      </w:tblPr>
      <w:tblGrid>
        <w:gridCol w:w="2410"/>
        <w:gridCol w:w="7145"/>
      </w:tblGrid>
      <w:tr w:rsidR="00F56860" w:rsidRPr="00B60478" w:rsidTr="00D7633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ind w:firstLine="0"/>
              <w:contextualSpacing/>
              <w:rPr>
                <w:sz w:val="24"/>
                <w:szCs w:val="24"/>
              </w:rPr>
            </w:pPr>
            <w:r w:rsidRPr="00B60478">
              <w:rPr>
                <w:color w:val="222222"/>
                <w:sz w:val="24"/>
                <w:szCs w:val="24"/>
              </w:rPr>
              <w:t>Краткое описание дисциплины</w:t>
            </w:r>
          </w:p>
        </w:tc>
        <w:tc>
          <w:tcPr>
            <w:tcW w:w="71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Данная дисциплина относится к вариативной части общеобразовательных дисциплин и изучается во втором семестре.</w:t>
            </w:r>
          </w:p>
          <w:p w:rsidR="00F56860" w:rsidRPr="00B60478" w:rsidRDefault="00F56860" w:rsidP="00D7633C">
            <w:pPr>
              <w:pStyle w:val="18"/>
              <w:spacing w:line="240" w:lineRule="auto"/>
              <w:contextualSpacing/>
              <w:rPr>
                <w:color w:val="222222"/>
                <w:sz w:val="24"/>
                <w:szCs w:val="24"/>
              </w:rPr>
            </w:pPr>
            <w:r w:rsidRPr="00B60478">
              <w:rPr>
                <w:color w:val="222222"/>
                <w:sz w:val="24"/>
                <w:szCs w:val="24"/>
              </w:rPr>
              <w:t xml:space="preserve">Целью дисциплины является - </w:t>
            </w:r>
            <w:r w:rsidRPr="00B60478">
              <w:rPr>
                <w:sz w:val="24"/>
                <w:szCs w:val="24"/>
              </w:rPr>
              <w:t>формирование у будущих магистров управления теоретических знаний и практических навыков в области оценки и анализа рисков, возникающими в повседневной деятельности хозяйствующих субъектов в различных отраслях экономики, осуществляющих природопользование и ресурсосбережение</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Компетенции, формируемые в результате освоения учебной дисциплины</w:t>
            </w:r>
          </w:p>
        </w:tc>
        <w:tc>
          <w:tcPr>
            <w:tcW w:w="7145" w:type="dxa"/>
            <w:tcBorders>
              <w:bottom w:val="single" w:sz="8" w:space="0" w:color="000000"/>
              <w:right w:val="single" w:sz="8" w:space="0" w:color="000000"/>
            </w:tcBorders>
            <w:tcMar>
              <w:top w:w="100" w:type="dxa"/>
              <w:left w:w="100" w:type="dxa"/>
              <w:bottom w:w="100" w:type="dxa"/>
              <w:right w:w="100" w:type="dxa"/>
            </w:tcMar>
          </w:tcPr>
          <w:tbl>
            <w:tblPr>
              <w:tblW w:w="4240" w:type="dxa"/>
              <w:shd w:val="clear" w:color="800000" w:fill="FFFFFF"/>
              <w:tblLayout w:type="fixed"/>
              <w:tblLook w:val="04A0"/>
            </w:tblPr>
            <w:tblGrid>
              <w:gridCol w:w="1060"/>
              <w:gridCol w:w="1060"/>
              <w:gridCol w:w="1060"/>
              <w:gridCol w:w="1060"/>
            </w:tblGrid>
            <w:tr w:rsidR="00F56860" w:rsidRPr="00DA59DC" w:rsidTr="00D7633C">
              <w:trPr>
                <w:trHeight w:val="495"/>
              </w:trPr>
              <w:tc>
                <w:tcPr>
                  <w:tcW w:w="1060" w:type="dxa"/>
                  <w:shd w:val="clear" w:color="800000" w:fill="FFFFFF"/>
                  <w:vAlign w:val="center"/>
                </w:tcPr>
                <w:p w:rsidR="00F56860" w:rsidRPr="00DA59DC" w:rsidRDefault="00F56860" w:rsidP="00D7633C">
                  <w:pPr>
                    <w:widowControl/>
                    <w:ind w:firstLine="0"/>
                    <w:rPr>
                      <w:color w:val="000000"/>
                    </w:rPr>
                  </w:pPr>
                  <w:r w:rsidRPr="00DA59DC">
                    <w:rPr>
                      <w:color w:val="000000"/>
                    </w:rPr>
                    <w:t>ОПК-2</w:t>
                  </w:r>
                </w:p>
              </w:tc>
              <w:tc>
                <w:tcPr>
                  <w:tcW w:w="1060" w:type="dxa"/>
                  <w:shd w:val="clear" w:color="800000" w:fill="FFFFFF"/>
                  <w:vAlign w:val="center"/>
                </w:tcPr>
                <w:p w:rsidR="00F56860" w:rsidRPr="00DA59DC" w:rsidRDefault="00F56860" w:rsidP="00D7633C">
                  <w:pPr>
                    <w:widowControl/>
                    <w:ind w:firstLine="0"/>
                    <w:rPr>
                      <w:color w:val="000000"/>
                    </w:rPr>
                  </w:pPr>
                  <w:r w:rsidRPr="00DA59DC">
                    <w:rPr>
                      <w:color w:val="000000"/>
                    </w:rPr>
                    <w:t>ПК-1</w:t>
                  </w:r>
                </w:p>
              </w:tc>
              <w:tc>
                <w:tcPr>
                  <w:tcW w:w="1060" w:type="dxa"/>
                  <w:shd w:val="clear" w:color="800000" w:fill="FFFFFF"/>
                  <w:vAlign w:val="center"/>
                </w:tcPr>
                <w:p w:rsidR="00F56860" w:rsidRPr="00DA59DC" w:rsidRDefault="00F56860" w:rsidP="00D7633C">
                  <w:pPr>
                    <w:widowControl/>
                    <w:ind w:firstLine="0"/>
                    <w:rPr>
                      <w:color w:val="000000"/>
                    </w:rPr>
                  </w:pPr>
                  <w:r w:rsidRPr="00DA59DC">
                    <w:rPr>
                      <w:color w:val="000000"/>
                    </w:rPr>
                    <w:t>ПК-5</w:t>
                  </w:r>
                </w:p>
              </w:tc>
              <w:tc>
                <w:tcPr>
                  <w:tcW w:w="1060" w:type="dxa"/>
                  <w:shd w:val="clear" w:color="800000" w:fill="FFFFFF"/>
                  <w:vAlign w:val="center"/>
                </w:tcPr>
                <w:p w:rsidR="00F56860" w:rsidRPr="00DA59DC" w:rsidRDefault="00F56860" w:rsidP="00D7633C">
                  <w:pPr>
                    <w:widowControl/>
                    <w:ind w:firstLine="0"/>
                    <w:rPr>
                      <w:color w:val="000000"/>
                    </w:rPr>
                  </w:pPr>
                  <w:r w:rsidRPr="00DA59DC">
                    <w:rPr>
                      <w:color w:val="000000"/>
                    </w:rPr>
                    <w:t>ПК-6</w:t>
                  </w:r>
                </w:p>
              </w:tc>
            </w:tr>
          </w:tbl>
          <w:p w:rsidR="00F56860" w:rsidRPr="00B60478" w:rsidRDefault="00F56860" w:rsidP="00D7633C">
            <w:pPr>
              <w:pStyle w:val="18"/>
              <w:spacing w:line="240" w:lineRule="auto"/>
              <w:contextualSpacing/>
              <w:rPr>
                <w:color w:val="FF0000"/>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Методы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Использование презентаций, деловые игры и кейсы</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Язык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Русский язык</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Ожидаемые результаты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r w:rsidRPr="00B60478">
              <w:t>В результате освоения дисциплины обучающийся будет:</w:t>
            </w:r>
          </w:p>
          <w:p w:rsidR="00F56860" w:rsidRPr="00B60478" w:rsidRDefault="00F56860" w:rsidP="00D7633C">
            <w:pPr>
              <w:rPr>
                <w:b/>
                <w:i/>
              </w:rPr>
            </w:pPr>
            <w:r w:rsidRPr="00B60478">
              <w:rPr>
                <w:b/>
                <w:i/>
              </w:rPr>
              <w:t>Знать:</w:t>
            </w:r>
          </w:p>
          <w:p w:rsidR="00F56860" w:rsidRPr="00B60478" w:rsidRDefault="00F56860" w:rsidP="00D7633C">
            <w:r w:rsidRPr="00B60478">
              <w:t>-</w:t>
            </w:r>
            <w:r w:rsidRPr="00B60478">
              <w:tab/>
              <w:t>основной понятийный аппарат в области оценки рисков;</w:t>
            </w:r>
          </w:p>
          <w:p w:rsidR="00F56860" w:rsidRPr="00B60478" w:rsidRDefault="00F56860" w:rsidP="00D7633C">
            <w:r w:rsidRPr="00B60478">
              <w:t>-</w:t>
            </w:r>
            <w:r w:rsidRPr="00B60478">
              <w:tab/>
              <w:t>факторы влияния риска на хозяйствующий субъе</w:t>
            </w:r>
            <w:proofErr w:type="gramStart"/>
            <w:r w:rsidRPr="00B60478">
              <w:t>кт в сф</w:t>
            </w:r>
            <w:proofErr w:type="gramEnd"/>
            <w:r w:rsidRPr="00B60478">
              <w:t>ере природопользования и ресурсосбережения;</w:t>
            </w:r>
          </w:p>
          <w:p w:rsidR="00F56860" w:rsidRPr="00B60478" w:rsidRDefault="00F56860" w:rsidP="00D7633C">
            <w:r w:rsidRPr="00B60478">
              <w:t>-</w:t>
            </w:r>
            <w:r w:rsidRPr="00B60478">
              <w:tab/>
              <w:t>поля риска, причины возникновения риска в сфере природопользования и ресурсосбережения;</w:t>
            </w:r>
          </w:p>
          <w:p w:rsidR="00F56860" w:rsidRPr="00B60478" w:rsidRDefault="00F56860" w:rsidP="00D7633C">
            <w:r w:rsidRPr="00B60478">
              <w:t>-</w:t>
            </w:r>
            <w:r w:rsidRPr="00B60478">
              <w:tab/>
              <w:t>динамику враждебности среды относительно деятельности человека.</w:t>
            </w:r>
          </w:p>
          <w:p w:rsidR="00F56860" w:rsidRPr="00B60478" w:rsidRDefault="00F56860" w:rsidP="00D7633C">
            <w:r w:rsidRPr="00B60478">
              <w:lastRenderedPageBreak/>
              <w:t>- современные подходы к оценке рисков в сфере природопользования и ресурсосбережения;</w:t>
            </w:r>
          </w:p>
          <w:p w:rsidR="00F56860" w:rsidRPr="00B60478" w:rsidRDefault="00F56860" w:rsidP="00D7633C">
            <w:r w:rsidRPr="00B60478">
              <w:t>-</w:t>
            </w:r>
            <w:r w:rsidRPr="00B60478">
              <w:tab/>
              <w:t>управленческий аспект управления рисками в сфере природопользования и ресурсосбережения.</w:t>
            </w:r>
          </w:p>
          <w:p w:rsidR="00F56860" w:rsidRPr="00B60478" w:rsidRDefault="00F56860" w:rsidP="00D7633C">
            <w:pPr>
              <w:rPr>
                <w:b/>
                <w:i/>
              </w:rPr>
            </w:pPr>
            <w:r w:rsidRPr="00B60478">
              <w:rPr>
                <w:b/>
                <w:i/>
              </w:rPr>
              <w:t>Уметь:</w:t>
            </w:r>
          </w:p>
          <w:p w:rsidR="00F56860" w:rsidRPr="00B60478" w:rsidRDefault="00F56860" w:rsidP="00605E5F">
            <w:pPr>
              <w:widowControl/>
              <w:numPr>
                <w:ilvl w:val="0"/>
                <w:numId w:val="27"/>
              </w:numPr>
              <w:ind w:left="0" w:firstLine="0"/>
            </w:pPr>
            <w:r w:rsidRPr="00B60478">
              <w:t>Классифицировать и уметь различать виды рисков в сфере природопользования и ресурсосбережения;</w:t>
            </w:r>
          </w:p>
          <w:p w:rsidR="00F56860" w:rsidRPr="00B60478" w:rsidRDefault="00F56860" w:rsidP="00605E5F">
            <w:pPr>
              <w:widowControl/>
              <w:numPr>
                <w:ilvl w:val="0"/>
                <w:numId w:val="27"/>
              </w:numPr>
              <w:ind w:left="0" w:firstLine="0"/>
            </w:pPr>
            <w:r w:rsidRPr="00B60478">
              <w:t>Производить численную оценку враждебности среды;</w:t>
            </w:r>
          </w:p>
          <w:p w:rsidR="00F56860" w:rsidRPr="00B60478" w:rsidRDefault="00F56860" w:rsidP="00605E5F">
            <w:pPr>
              <w:widowControl/>
              <w:numPr>
                <w:ilvl w:val="0"/>
                <w:numId w:val="27"/>
              </w:numPr>
              <w:ind w:left="0" w:firstLine="0"/>
            </w:pPr>
            <w:r w:rsidRPr="00B60478">
              <w:t>Определять приемлемый уровень риска в сфере природопользования и ресурсосбережения;</w:t>
            </w:r>
          </w:p>
          <w:p w:rsidR="00F56860" w:rsidRPr="00B60478" w:rsidRDefault="00F56860" w:rsidP="00605E5F">
            <w:pPr>
              <w:widowControl/>
              <w:numPr>
                <w:ilvl w:val="0"/>
                <w:numId w:val="27"/>
              </w:numPr>
              <w:ind w:left="0" w:firstLine="0"/>
            </w:pPr>
            <w:r w:rsidRPr="00B60478">
              <w:t>Применять методы выявления и оценки риска в сфере природопользования и ресурсосбережения.</w:t>
            </w:r>
          </w:p>
          <w:p w:rsidR="00F56860" w:rsidRPr="00B60478" w:rsidRDefault="00F56860" w:rsidP="00D7633C">
            <w:pPr>
              <w:pStyle w:val="18"/>
              <w:spacing w:line="240" w:lineRule="auto"/>
              <w:ind w:firstLine="0"/>
              <w:contextualSpacing/>
              <w:rPr>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lastRenderedPageBreak/>
              <w:t>Содержание дисциплины</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ind w:firstLine="0"/>
            </w:pPr>
            <w:r w:rsidRPr="00B60478">
              <w:rPr>
                <w:b/>
                <w:color w:val="000000"/>
              </w:rPr>
              <w:t>Тема 1.</w:t>
            </w:r>
            <w:r w:rsidRPr="00B60478">
              <w:rPr>
                <w:color w:val="000000"/>
              </w:rPr>
              <w:t xml:space="preserve"> </w:t>
            </w:r>
            <w:r w:rsidRPr="00B60478">
              <w:t xml:space="preserve"> Основные понятия в сфере оценки рисков в природопользовании и ресурсосбережении.</w:t>
            </w:r>
          </w:p>
          <w:p w:rsidR="00F56860" w:rsidRPr="00B60478" w:rsidRDefault="00F56860" w:rsidP="00D7633C">
            <w:pPr>
              <w:ind w:firstLine="0"/>
            </w:pPr>
            <w:r w:rsidRPr="00B60478">
              <w:rPr>
                <w:b/>
                <w:color w:val="000000"/>
              </w:rPr>
              <w:t>Тема 2.</w:t>
            </w:r>
            <w:r w:rsidRPr="00B60478">
              <w:rPr>
                <w:color w:val="000000"/>
              </w:rPr>
              <w:t xml:space="preserve"> </w:t>
            </w:r>
            <w:r w:rsidRPr="00B60478">
              <w:t xml:space="preserve"> Уязвимость и враждебность среды относительно человеческой деятельности.</w:t>
            </w:r>
          </w:p>
          <w:p w:rsidR="00F56860" w:rsidRPr="00B60478" w:rsidRDefault="00F56860" w:rsidP="00D7633C">
            <w:pPr>
              <w:ind w:firstLine="0"/>
              <w:rPr>
                <w:color w:val="000000"/>
              </w:rPr>
            </w:pPr>
            <w:r w:rsidRPr="00B60478">
              <w:rPr>
                <w:b/>
                <w:color w:val="000000"/>
              </w:rPr>
              <w:t>Тема 3</w:t>
            </w:r>
            <w:r w:rsidRPr="00B60478">
              <w:rPr>
                <w:color w:val="000000"/>
              </w:rPr>
              <w:t xml:space="preserve">. </w:t>
            </w:r>
            <w:r w:rsidRPr="00B60478">
              <w:t xml:space="preserve"> Методы качественного и количественного анализа рисков в природопользовании и ресурсосбережении.</w:t>
            </w:r>
          </w:p>
          <w:p w:rsidR="00F56860" w:rsidRPr="00B60478" w:rsidRDefault="00F56860" w:rsidP="00D7633C">
            <w:pPr>
              <w:ind w:firstLine="0"/>
              <w:rPr>
                <w:color w:val="000000"/>
              </w:rPr>
            </w:pPr>
            <w:r w:rsidRPr="00B60478">
              <w:rPr>
                <w:b/>
                <w:color w:val="000000"/>
              </w:rPr>
              <w:t>Тема 4.</w:t>
            </w:r>
            <w:r w:rsidRPr="00B60478">
              <w:rPr>
                <w:color w:val="000000"/>
              </w:rPr>
              <w:t xml:space="preserve"> Методы оценки рисков </w:t>
            </w:r>
            <w:r w:rsidRPr="00B60478">
              <w:t xml:space="preserve"> в природопользовании и ресурсосбережении.</w:t>
            </w:r>
          </w:p>
          <w:p w:rsidR="00F56860" w:rsidRPr="00B60478" w:rsidRDefault="00F56860" w:rsidP="00D7633C">
            <w:pPr>
              <w:ind w:firstLine="0"/>
            </w:pPr>
            <w:r w:rsidRPr="00B60478">
              <w:rPr>
                <w:b/>
                <w:color w:val="000000"/>
              </w:rPr>
              <w:t>Тема 5.</w:t>
            </w:r>
            <w:r w:rsidRPr="00B60478">
              <w:rPr>
                <w:color w:val="000000"/>
              </w:rPr>
              <w:t xml:space="preserve"> </w:t>
            </w:r>
            <w:r w:rsidRPr="00B60478">
              <w:t xml:space="preserve"> Методы принятия рациональных решений в условиях неопределённости.</w:t>
            </w:r>
          </w:p>
          <w:p w:rsidR="00F56860" w:rsidRPr="00B60478" w:rsidRDefault="00F56860" w:rsidP="00D7633C">
            <w:r w:rsidRPr="00B60478">
              <w:rPr>
                <w:b/>
                <w:color w:val="000000"/>
              </w:rPr>
              <w:t>Тема 6.</w:t>
            </w:r>
            <w:r w:rsidRPr="00B60478">
              <w:rPr>
                <w:color w:val="000000"/>
              </w:rPr>
              <w:t xml:space="preserve"> </w:t>
            </w:r>
            <w:r w:rsidRPr="00B60478">
              <w:t xml:space="preserve"> Современные подходы к распределению ответственности и полномочий между государством, бизнесом-сообществом и население относительно рисков.</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sz w:val="24"/>
                <w:szCs w:val="24"/>
              </w:rPr>
              <w:t>Используемые инструментальные и программные средства</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 xml:space="preserve">Использование компьютерных тестов, </w:t>
            </w:r>
            <w:proofErr w:type="gramStart"/>
            <w:r w:rsidRPr="00B60478">
              <w:rPr>
                <w:bCs/>
              </w:rPr>
              <w:t>электронного</w:t>
            </w:r>
            <w:proofErr w:type="gramEnd"/>
            <w:r w:rsidRPr="00B60478">
              <w:rPr>
                <w:bCs/>
              </w:rPr>
              <w:t xml:space="preserve"> </w:t>
            </w:r>
            <w:proofErr w:type="spellStart"/>
            <w:r w:rsidRPr="00B60478">
              <w:rPr>
                <w:bCs/>
              </w:rPr>
              <w:t>портфолио</w:t>
            </w:r>
            <w:proofErr w:type="spellEnd"/>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Формы текущего контроля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Компьютерные работы, доклады, контрольные работы, тестирование</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Форма промежуточной аттестации по дисциплине</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Экзамен</w:t>
            </w:r>
          </w:p>
        </w:tc>
      </w:tr>
    </w:tbl>
    <w:p w:rsidR="00F56860" w:rsidRDefault="00F56860" w:rsidP="00F56860">
      <w:pPr>
        <w:rPr>
          <w:b/>
          <w:bCs/>
        </w:rPr>
      </w:pPr>
    </w:p>
    <w:p w:rsidR="00F56860" w:rsidRPr="00B60478" w:rsidRDefault="00F56860" w:rsidP="00F56860">
      <w:pPr>
        <w:jc w:val="center"/>
        <w:rPr>
          <w:b/>
          <w:bCs/>
        </w:rPr>
      </w:pPr>
      <w:r w:rsidRPr="00B60478">
        <w:rPr>
          <w:b/>
          <w:bCs/>
        </w:rPr>
        <w:t>Аннотация учебной дисциплины</w:t>
      </w:r>
    </w:p>
    <w:p w:rsidR="00F56860" w:rsidRDefault="00F56860" w:rsidP="00F56860">
      <w:pPr>
        <w:ind w:left="426" w:firstLine="0"/>
        <w:jc w:val="center"/>
        <w:rPr>
          <w:b/>
        </w:rPr>
      </w:pPr>
      <w:r w:rsidRPr="00B60478">
        <w:rPr>
          <w:b/>
        </w:rPr>
        <w:t>«Управление природопользованием и ресурсосбережением»</w:t>
      </w:r>
    </w:p>
    <w:p w:rsidR="00F56860" w:rsidRPr="00B60478" w:rsidRDefault="00F56860" w:rsidP="00F56860">
      <w:pPr>
        <w:ind w:left="426" w:firstLine="0"/>
        <w:jc w:val="center"/>
        <w:rPr>
          <w:b/>
        </w:rPr>
      </w:pPr>
    </w:p>
    <w:tbl>
      <w:tblPr>
        <w:tblW w:w="9555" w:type="dxa"/>
        <w:tblInd w:w="100" w:type="dxa"/>
        <w:tblLayout w:type="fixed"/>
        <w:tblLook w:val="0000"/>
      </w:tblPr>
      <w:tblGrid>
        <w:gridCol w:w="2410"/>
        <w:gridCol w:w="7145"/>
      </w:tblGrid>
      <w:tr w:rsidR="00F56860" w:rsidRPr="00B60478" w:rsidTr="00D7633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ind w:firstLine="0"/>
              <w:contextualSpacing/>
              <w:rPr>
                <w:sz w:val="24"/>
                <w:szCs w:val="24"/>
              </w:rPr>
            </w:pPr>
            <w:r w:rsidRPr="00B60478">
              <w:rPr>
                <w:color w:val="222222"/>
                <w:sz w:val="24"/>
                <w:szCs w:val="24"/>
              </w:rPr>
              <w:t>Краткое описание дисциплины</w:t>
            </w:r>
          </w:p>
        </w:tc>
        <w:tc>
          <w:tcPr>
            <w:tcW w:w="71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Данная дисциплина относится к вариативной части общеобразовательных дисциплин и изучается в первом семестре.</w:t>
            </w:r>
          </w:p>
          <w:p w:rsidR="00F56860" w:rsidRPr="00B60478" w:rsidRDefault="00F56860" w:rsidP="00D7633C">
            <w:pPr>
              <w:pStyle w:val="18"/>
              <w:spacing w:line="240" w:lineRule="auto"/>
              <w:contextualSpacing/>
              <w:rPr>
                <w:color w:val="222222"/>
                <w:sz w:val="24"/>
                <w:szCs w:val="24"/>
              </w:rPr>
            </w:pPr>
            <w:r w:rsidRPr="00B60478">
              <w:rPr>
                <w:color w:val="222222"/>
                <w:sz w:val="24"/>
                <w:szCs w:val="24"/>
              </w:rPr>
              <w:t xml:space="preserve">Целью дисциплины является - </w:t>
            </w:r>
            <w:r w:rsidRPr="00B60478">
              <w:rPr>
                <w:color w:val="000000"/>
                <w:spacing w:val="-6"/>
                <w:sz w:val="24"/>
                <w:szCs w:val="24"/>
              </w:rPr>
              <w:t>изучение методов рационального природопользования и охраны окружающей среды при осуществлении хозяйственной деятельности</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 xml:space="preserve">Компетенции, </w:t>
            </w:r>
            <w:r w:rsidRPr="00B60478">
              <w:rPr>
                <w:color w:val="222222"/>
                <w:sz w:val="24"/>
                <w:szCs w:val="24"/>
              </w:rPr>
              <w:lastRenderedPageBreak/>
              <w:t>формируемые в результате освоения учебной дисциплины</w:t>
            </w:r>
          </w:p>
        </w:tc>
        <w:tc>
          <w:tcPr>
            <w:tcW w:w="7145" w:type="dxa"/>
            <w:tcBorders>
              <w:bottom w:val="single" w:sz="8" w:space="0" w:color="000000"/>
              <w:right w:val="single" w:sz="8" w:space="0" w:color="000000"/>
            </w:tcBorders>
            <w:tcMar>
              <w:top w:w="100" w:type="dxa"/>
              <w:left w:w="100" w:type="dxa"/>
              <w:bottom w:w="100" w:type="dxa"/>
              <w:right w:w="100" w:type="dxa"/>
            </w:tcMar>
          </w:tcPr>
          <w:tbl>
            <w:tblPr>
              <w:tblW w:w="4240" w:type="dxa"/>
              <w:tblLayout w:type="fixed"/>
              <w:tblLook w:val="04A0"/>
            </w:tblPr>
            <w:tblGrid>
              <w:gridCol w:w="1060"/>
              <w:gridCol w:w="1060"/>
              <w:gridCol w:w="1060"/>
              <w:gridCol w:w="1060"/>
            </w:tblGrid>
            <w:tr w:rsidR="00F56860" w:rsidRPr="00DA59DC" w:rsidTr="00D7633C">
              <w:trPr>
                <w:trHeight w:val="495"/>
              </w:trPr>
              <w:tc>
                <w:tcPr>
                  <w:tcW w:w="1060" w:type="dxa"/>
                  <w:shd w:val="clear" w:color="800000" w:fill="FFFFFF"/>
                  <w:vAlign w:val="center"/>
                </w:tcPr>
                <w:p w:rsidR="00F56860" w:rsidRPr="00DA59DC" w:rsidRDefault="00F56860" w:rsidP="00D7633C">
                  <w:pPr>
                    <w:widowControl/>
                    <w:ind w:firstLine="0"/>
                    <w:rPr>
                      <w:color w:val="000000"/>
                    </w:rPr>
                  </w:pPr>
                  <w:r w:rsidRPr="00DA59DC">
                    <w:rPr>
                      <w:color w:val="000000"/>
                    </w:rPr>
                    <w:lastRenderedPageBreak/>
                    <w:t>ОПК-3</w:t>
                  </w:r>
                </w:p>
              </w:tc>
              <w:tc>
                <w:tcPr>
                  <w:tcW w:w="1060" w:type="dxa"/>
                  <w:shd w:val="clear" w:color="800000" w:fill="FFFFFF"/>
                  <w:vAlign w:val="center"/>
                </w:tcPr>
                <w:p w:rsidR="00F56860" w:rsidRPr="00DA59DC" w:rsidRDefault="00F56860" w:rsidP="00D7633C">
                  <w:pPr>
                    <w:widowControl/>
                    <w:ind w:firstLine="0"/>
                    <w:rPr>
                      <w:color w:val="000000"/>
                    </w:rPr>
                  </w:pPr>
                  <w:r w:rsidRPr="00DA59DC">
                    <w:rPr>
                      <w:color w:val="000000"/>
                    </w:rPr>
                    <w:t>ОПК-7</w:t>
                  </w:r>
                </w:p>
              </w:tc>
              <w:tc>
                <w:tcPr>
                  <w:tcW w:w="1060" w:type="dxa"/>
                  <w:shd w:val="clear" w:color="800000" w:fill="FFFFFF"/>
                  <w:vAlign w:val="center"/>
                </w:tcPr>
                <w:p w:rsidR="00F56860" w:rsidRPr="00DA59DC" w:rsidRDefault="00F56860" w:rsidP="00D7633C">
                  <w:pPr>
                    <w:widowControl/>
                    <w:ind w:firstLine="0"/>
                    <w:rPr>
                      <w:color w:val="000000"/>
                    </w:rPr>
                  </w:pPr>
                  <w:r w:rsidRPr="00DA59DC">
                    <w:rPr>
                      <w:color w:val="000000"/>
                    </w:rPr>
                    <w:t>ПК-8</w:t>
                  </w:r>
                </w:p>
              </w:tc>
              <w:tc>
                <w:tcPr>
                  <w:tcW w:w="1060" w:type="dxa"/>
                  <w:shd w:val="clear" w:color="800000" w:fill="FFFFFF"/>
                  <w:vAlign w:val="center"/>
                </w:tcPr>
                <w:p w:rsidR="00F56860" w:rsidRPr="00DA59DC" w:rsidRDefault="00F56860" w:rsidP="00D7633C">
                  <w:pPr>
                    <w:widowControl/>
                    <w:ind w:firstLine="0"/>
                    <w:rPr>
                      <w:color w:val="000000"/>
                    </w:rPr>
                  </w:pPr>
                  <w:r w:rsidRPr="00DA59DC">
                    <w:rPr>
                      <w:color w:val="000000"/>
                    </w:rPr>
                    <w:t>ПК-9</w:t>
                  </w:r>
                </w:p>
              </w:tc>
            </w:tr>
          </w:tbl>
          <w:p w:rsidR="00F56860" w:rsidRPr="00B60478" w:rsidRDefault="00F56860" w:rsidP="00D7633C">
            <w:pPr>
              <w:pStyle w:val="18"/>
              <w:spacing w:line="240" w:lineRule="auto"/>
              <w:contextualSpacing/>
              <w:rPr>
                <w:color w:val="FF0000"/>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lastRenderedPageBreak/>
              <w:t>Методы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Использование презентаций, деловые игры</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Язык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Русский язык</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Ожидаемые результаты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tabs>
                <w:tab w:val="left" w:pos="101"/>
              </w:tabs>
            </w:pPr>
            <w:r w:rsidRPr="00B60478">
              <w:t>Изучение дисциплины направлено на приобретение следующих знаний, умений и навыков:</w:t>
            </w:r>
          </w:p>
          <w:p w:rsidR="00F56860" w:rsidRPr="00B60478" w:rsidRDefault="00F56860" w:rsidP="00D7633C">
            <w:pPr>
              <w:pStyle w:val="a"/>
              <w:tabs>
                <w:tab w:val="clear" w:pos="823"/>
                <w:tab w:val="num" w:pos="0"/>
              </w:tabs>
              <w:spacing w:line="240" w:lineRule="auto"/>
              <w:ind w:left="101" w:firstLine="0"/>
            </w:pPr>
            <w:r w:rsidRPr="00B60478">
              <w:t>Знать методы и принципы природопользования и ресурсосбережения;</w:t>
            </w:r>
          </w:p>
          <w:p w:rsidR="00F56860" w:rsidRPr="00B60478" w:rsidRDefault="00F56860" w:rsidP="00D7633C">
            <w:pPr>
              <w:pStyle w:val="a"/>
              <w:tabs>
                <w:tab w:val="clear" w:pos="823"/>
                <w:tab w:val="num" w:pos="0"/>
              </w:tabs>
              <w:spacing w:line="240" w:lineRule="auto"/>
              <w:ind w:left="101" w:firstLine="0"/>
            </w:pPr>
            <w:r w:rsidRPr="00B60478">
              <w:t>Уметь анализировать современные методы рационального природопользования;</w:t>
            </w:r>
          </w:p>
          <w:p w:rsidR="00F56860" w:rsidRPr="00B60478" w:rsidRDefault="00F56860" w:rsidP="00D7633C">
            <w:pPr>
              <w:pStyle w:val="a"/>
              <w:tabs>
                <w:tab w:val="clear" w:pos="823"/>
                <w:tab w:val="num" w:pos="0"/>
              </w:tabs>
              <w:spacing w:line="240" w:lineRule="auto"/>
              <w:ind w:left="101" w:firstLine="0"/>
            </w:pPr>
            <w:r w:rsidRPr="00B60478">
              <w:t>Владеть знаниями в области использования ресурсосберегающих технологий в сфере природопользования.</w:t>
            </w:r>
          </w:p>
          <w:p w:rsidR="00F56860" w:rsidRPr="00B60478" w:rsidRDefault="00F56860" w:rsidP="00D7633C">
            <w:pPr>
              <w:pStyle w:val="18"/>
              <w:spacing w:line="240" w:lineRule="auto"/>
              <w:ind w:firstLine="0"/>
              <w:contextualSpacing/>
              <w:rPr>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Содержание дисциплины</w:t>
            </w:r>
          </w:p>
        </w:tc>
        <w:tc>
          <w:tcPr>
            <w:tcW w:w="7145" w:type="dxa"/>
            <w:tcBorders>
              <w:bottom w:val="single" w:sz="8" w:space="0" w:color="000000"/>
              <w:right w:val="single" w:sz="8" w:space="0" w:color="000000"/>
            </w:tcBorders>
            <w:tcMar>
              <w:top w:w="100" w:type="dxa"/>
              <w:left w:w="100" w:type="dxa"/>
              <w:bottom w:w="100" w:type="dxa"/>
              <w:right w:w="100" w:type="dxa"/>
            </w:tcMar>
            <w:vAlign w:val="center"/>
          </w:tcPr>
          <w:p w:rsidR="00F56860" w:rsidRPr="00B60478" w:rsidRDefault="00F56860" w:rsidP="00D7633C">
            <w:pPr>
              <w:ind w:firstLine="0"/>
            </w:pPr>
            <w:r w:rsidRPr="00B60478">
              <w:rPr>
                <w:b/>
              </w:rPr>
              <w:t xml:space="preserve">Тема 1 </w:t>
            </w:r>
            <w:r w:rsidRPr="00B60478">
              <w:t>Основные методы экономической оценки природных ресурсов</w:t>
            </w:r>
          </w:p>
          <w:p w:rsidR="00F56860" w:rsidRPr="00B60478" w:rsidRDefault="00F56860" w:rsidP="00D7633C">
            <w:pPr>
              <w:ind w:firstLine="0"/>
            </w:pPr>
            <w:r w:rsidRPr="00B60478">
              <w:rPr>
                <w:b/>
              </w:rPr>
              <w:t xml:space="preserve">Тема 2 </w:t>
            </w:r>
            <w:r w:rsidRPr="00B60478">
              <w:rPr>
                <w:bCs/>
              </w:rPr>
              <w:t xml:space="preserve">Эколого-экономические проблемы управления </w:t>
            </w:r>
            <w:proofErr w:type="spellStart"/>
            <w:r w:rsidRPr="00B60478">
              <w:rPr>
                <w:bCs/>
              </w:rPr>
              <w:t>невозобновимыми</w:t>
            </w:r>
            <w:proofErr w:type="spellEnd"/>
            <w:r w:rsidRPr="00B60478">
              <w:rPr>
                <w:bCs/>
              </w:rPr>
              <w:t xml:space="preserve"> и </w:t>
            </w:r>
            <w:proofErr w:type="spellStart"/>
            <w:r w:rsidRPr="00B60478">
              <w:rPr>
                <w:bCs/>
              </w:rPr>
              <w:t>возобновимыми</w:t>
            </w:r>
            <w:proofErr w:type="spellEnd"/>
            <w:r w:rsidRPr="00B60478">
              <w:rPr>
                <w:bCs/>
              </w:rPr>
              <w:t xml:space="preserve"> природными ресурсами.</w:t>
            </w:r>
          </w:p>
          <w:p w:rsidR="00F56860" w:rsidRPr="00B60478" w:rsidRDefault="00F56860" w:rsidP="00D7633C">
            <w:pPr>
              <w:ind w:firstLine="0"/>
            </w:pPr>
            <w:r w:rsidRPr="00B60478">
              <w:rPr>
                <w:b/>
              </w:rPr>
              <w:t xml:space="preserve">Тема 3 </w:t>
            </w:r>
            <w:r w:rsidRPr="00B60478">
              <w:t xml:space="preserve">Оценка запасов </w:t>
            </w:r>
            <w:proofErr w:type="spellStart"/>
            <w:r w:rsidRPr="00B60478">
              <w:t>невозобновимых</w:t>
            </w:r>
            <w:proofErr w:type="spellEnd"/>
            <w:r w:rsidRPr="00B60478">
              <w:t xml:space="preserve"> природных ресурсов.</w:t>
            </w:r>
          </w:p>
          <w:p w:rsidR="00F56860" w:rsidRPr="00B60478" w:rsidRDefault="00F56860" w:rsidP="00D7633C">
            <w:pPr>
              <w:ind w:firstLine="0"/>
            </w:pPr>
            <w:r w:rsidRPr="00B60478">
              <w:rPr>
                <w:b/>
              </w:rPr>
              <w:t xml:space="preserve">Тема 4 </w:t>
            </w:r>
            <w:r w:rsidRPr="00B60478">
              <w:t xml:space="preserve">Оценка запасов </w:t>
            </w:r>
            <w:proofErr w:type="spellStart"/>
            <w:r w:rsidRPr="00B60478">
              <w:t>возобновимых</w:t>
            </w:r>
            <w:proofErr w:type="spellEnd"/>
            <w:r w:rsidRPr="00B60478">
              <w:t xml:space="preserve"> природных ресурсов.</w:t>
            </w:r>
          </w:p>
          <w:p w:rsidR="00F56860" w:rsidRPr="00B60478" w:rsidRDefault="00F56860" w:rsidP="00D7633C">
            <w:pPr>
              <w:ind w:firstLine="0"/>
            </w:pPr>
            <w:r w:rsidRPr="00B60478">
              <w:rPr>
                <w:b/>
              </w:rPr>
              <w:t xml:space="preserve">Тема 5 </w:t>
            </w:r>
            <w:r w:rsidRPr="00B60478">
              <w:t>Обоснование мероприятий по рациональному использованию природных ресурсов и охране окружающей среды</w:t>
            </w:r>
          </w:p>
          <w:p w:rsidR="00F56860" w:rsidRPr="00B60478" w:rsidRDefault="00F56860" w:rsidP="00D7633C">
            <w:pPr>
              <w:ind w:firstLine="0"/>
            </w:pPr>
            <w:r w:rsidRPr="00B60478">
              <w:rPr>
                <w:b/>
              </w:rPr>
              <w:t xml:space="preserve">Тема 6 </w:t>
            </w:r>
            <w:r w:rsidRPr="00B60478">
              <w:t>Определение оптимальных пропорций рационального природопользования для компонентов природно-ресурсного потенциала</w:t>
            </w:r>
          </w:p>
          <w:p w:rsidR="00F56860" w:rsidRPr="00B60478" w:rsidRDefault="00F56860" w:rsidP="00D7633C">
            <w:pPr>
              <w:ind w:firstLine="0"/>
            </w:pPr>
            <w:r w:rsidRPr="00B60478">
              <w:rPr>
                <w:b/>
              </w:rPr>
              <w:t xml:space="preserve">Тема 7 </w:t>
            </w:r>
            <w:r w:rsidRPr="00B60478">
              <w:rPr>
                <w:bCs/>
              </w:rPr>
              <w:t>Правовые отношения в сфере управления природопользованием</w:t>
            </w:r>
          </w:p>
          <w:p w:rsidR="00F56860" w:rsidRPr="00B60478" w:rsidRDefault="00F56860" w:rsidP="00D7633C">
            <w:pPr>
              <w:ind w:right="-42" w:firstLine="0"/>
            </w:pPr>
            <w:r w:rsidRPr="00B60478">
              <w:rPr>
                <w:b/>
              </w:rPr>
              <w:t xml:space="preserve">Тема8 </w:t>
            </w:r>
            <w:r w:rsidRPr="00B60478">
              <w:rPr>
                <w:bCs/>
              </w:rPr>
              <w:t>Управление ресурсосбережением</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sz w:val="24"/>
                <w:szCs w:val="24"/>
              </w:rPr>
              <w:t>Используемые инструментальные и программные средства</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Использование компьютерных тестов и программ</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Формы текущего контроля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Компьютерные лабораторные работы, доклады, рефераты, УНИРС, контрольные работы, тестирование,</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Форма промежуточной аттестации по дисциплине</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экзамен</w:t>
            </w:r>
          </w:p>
        </w:tc>
      </w:tr>
    </w:tbl>
    <w:p w:rsidR="00F56860" w:rsidRPr="00B60478" w:rsidRDefault="00F56860" w:rsidP="00F56860"/>
    <w:p w:rsidR="00F56860" w:rsidRPr="00B60478" w:rsidRDefault="00F56860" w:rsidP="00F56860">
      <w:pPr>
        <w:jc w:val="center"/>
        <w:rPr>
          <w:b/>
          <w:bCs/>
        </w:rPr>
      </w:pPr>
      <w:r w:rsidRPr="00B60478">
        <w:rPr>
          <w:b/>
          <w:bCs/>
        </w:rPr>
        <w:t>Аннотация учебной дисциплины</w:t>
      </w:r>
    </w:p>
    <w:p w:rsidR="00F56860" w:rsidRDefault="00F56860" w:rsidP="00F56860">
      <w:pPr>
        <w:jc w:val="center"/>
        <w:rPr>
          <w:b/>
          <w:bCs/>
        </w:rPr>
      </w:pPr>
      <w:r w:rsidRPr="00B60478">
        <w:rPr>
          <w:b/>
          <w:bCs/>
        </w:rPr>
        <w:t>«Регулирование оборота отходов производства и потребления»</w:t>
      </w:r>
    </w:p>
    <w:p w:rsidR="00F56860" w:rsidRPr="00B60478" w:rsidRDefault="00F56860" w:rsidP="00F56860">
      <w:pPr>
        <w:jc w:val="center"/>
        <w:rPr>
          <w:b/>
          <w:bCs/>
        </w:rPr>
      </w:pPr>
    </w:p>
    <w:tbl>
      <w:tblPr>
        <w:tblW w:w="9555" w:type="dxa"/>
        <w:tblInd w:w="100" w:type="dxa"/>
        <w:tblLayout w:type="fixed"/>
        <w:tblLook w:val="0000"/>
      </w:tblPr>
      <w:tblGrid>
        <w:gridCol w:w="2410"/>
        <w:gridCol w:w="7145"/>
      </w:tblGrid>
      <w:tr w:rsidR="00F56860" w:rsidRPr="00B60478" w:rsidTr="00D7633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ind w:firstLine="0"/>
              <w:contextualSpacing/>
              <w:rPr>
                <w:sz w:val="24"/>
                <w:szCs w:val="24"/>
              </w:rPr>
            </w:pPr>
            <w:r w:rsidRPr="00B60478">
              <w:rPr>
                <w:color w:val="222222"/>
                <w:sz w:val="24"/>
                <w:szCs w:val="24"/>
              </w:rPr>
              <w:t>Краткое описание дисциплины</w:t>
            </w:r>
          </w:p>
        </w:tc>
        <w:tc>
          <w:tcPr>
            <w:tcW w:w="71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Данная дисциплина относится к вариативной части общеобразовательных дисциплин и изучается в первом семестре.</w:t>
            </w:r>
          </w:p>
          <w:p w:rsidR="00F56860" w:rsidRPr="00B60478" w:rsidRDefault="00F56860" w:rsidP="00D7633C">
            <w:pPr>
              <w:pStyle w:val="18"/>
              <w:spacing w:line="240" w:lineRule="auto"/>
              <w:contextualSpacing/>
              <w:rPr>
                <w:color w:val="222222"/>
                <w:sz w:val="24"/>
                <w:szCs w:val="24"/>
              </w:rPr>
            </w:pPr>
            <w:r w:rsidRPr="00B60478">
              <w:rPr>
                <w:color w:val="222222"/>
                <w:sz w:val="24"/>
                <w:szCs w:val="24"/>
              </w:rPr>
              <w:t xml:space="preserve">Целью дисциплины является - </w:t>
            </w:r>
            <w:r w:rsidRPr="00B60478">
              <w:rPr>
                <w:bCs/>
                <w:sz w:val="24"/>
                <w:szCs w:val="24"/>
              </w:rPr>
              <w:t xml:space="preserve">овладение магистрантами </w:t>
            </w:r>
            <w:r w:rsidRPr="00B60478">
              <w:rPr>
                <w:sz w:val="24"/>
                <w:szCs w:val="24"/>
              </w:rPr>
              <w:lastRenderedPageBreak/>
              <w:t xml:space="preserve">гражданско-правовыми аспектами оборота отходов производства и потребления и </w:t>
            </w:r>
            <w:proofErr w:type="gramStart"/>
            <w:r w:rsidRPr="00B60478">
              <w:rPr>
                <w:sz w:val="24"/>
                <w:szCs w:val="24"/>
              </w:rPr>
              <w:t>экономическими механизмами</w:t>
            </w:r>
            <w:proofErr w:type="gramEnd"/>
            <w:r w:rsidRPr="00B60478">
              <w:rPr>
                <w:sz w:val="24"/>
                <w:szCs w:val="24"/>
              </w:rPr>
              <w:t xml:space="preserve"> охраны окружающей среды в сфере обращения с отходами.</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lastRenderedPageBreak/>
              <w:t>Компетенции, формируемые в результате освоения учебной дисциплины</w:t>
            </w:r>
          </w:p>
        </w:tc>
        <w:tc>
          <w:tcPr>
            <w:tcW w:w="7145" w:type="dxa"/>
            <w:tcBorders>
              <w:bottom w:val="single" w:sz="8" w:space="0" w:color="000000"/>
              <w:right w:val="single" w:sz="8" w:space="0" w:color="000000"/>
            </w:tcBorders>
            <w:tcMar>
              <w:top w:w="100" w:type="dxa"/>
              <w:left w:w="100" w:type="dxa"/>
              <w:bottom w:w="100" w:type="dxa"/>
              <w:right w:w="100" w:type="dxa"/>
            </w:tcMar>
          </w:tcPr>
          <w:tbl>
            <w:tblPr>
              <w:tblW w:w="4240" w:type="dxa"/>
              <w:shd w:val="clear" w:color="800000" w:fill="FFFFFF"/>
              <w:tblLayout w:type="fixed"/>
              <w:tblLook w:val="04A0"/>
            </w:tblPr>
            <w:tblGrid>
              <w:gridCol w:w="1060"/>
              <w:gridCol w:w="1060"/>
              <w:gridCol w:w="1060"/>
              <w:gridCol w:w="1060"/>
            </w:tblGrid>
            <w:tr w:rsidR="00F56860" w:rsidRPr="009A0BE9" w:rsidTr="00D7633C">
              <w:trPr>
                <w:trHeight w:val="495"/>
              </w:trPr>
              <w:tc>
                <w:tcPr>
                  <w:tcW w:w="1060" w:type="dxa"/>
                  <w:shd w:val="clear" w:color="800000" w:fill="FFFFFF"/>
                  <w:vAlign w:val="center"/>
                </w:tcPr>
                <w:p w:rsidR="00F56860" w:rsidRPr="009A0BE9" w:rsidRDefault="00F56860" w:rsidP="00D7633C">
                  <w:pPr>
                    <w:widowControl/>
                    <w:ind w:firstLine="0"/>
                    <w:rPr>
                      <w:color w:val="000000"/>
                    </w:rPr>
                  </w:pPr>
                  <w:r w:rsidRPr="009A0BE9">
                    <w:rPr>
                      <w:color w:val="000000"/>
                    </w:rPr>
                    <w:t>ОК-2</w:t>
                  </w:r>
                </w:p>
              </w:tc>
              <w:tc>
                <w:tcPr>
                  <w:tcW w:w="1060" w:type="dxa"/>
                  <w:shd w:val="clear" w:color="800000" w:fill="FFFFFF"/>
                  <w:vAlign w:val="center"/>
                </w:tcPr>
                <w:p w:rsidR="00F56860" w:rsidRPr="009A0BE9" w:rsidRDefault="00F56860" w:rsidP="00D7633C">
                  <w:pPr>
                    <w:widowControl/>
                    <w:ind w:firstLine="0"/>
                    <w:rPr>
                      <w:color w:val="000000"/>
                    </w:rPr>
                  </w:pPr>
                  <w:r w:rsidRPr="009A0BE9">
                    <w:rPr>
                      <w:color w:val="000000"/>
                    </w:rPr>
                    <w:t>ОПК-4</w:t>
                  </w:r>
                </w:p>
              </w:tc>
              <w:tc>
                <w:tcPr>
                  <w:tcW w:w="1060" w:type="dxa"/>
                  <w:shd w:val="clear" w:color="800000" w:fill="FFFFFF"/>
                  <w:vAlign w:val="center"/>
                </w:tcPr>
                <w:p w:rsidR="00F56860" w:rsidRPr="009A0BE9" w:rsidRDefault="00F56860" w:rsidP="00D7633C">
                  <w:pPr>
                    <w:widowControl/>
                    <w:ind w:firstLine="0"/>
                    <w:rPr>
                      <w:color w:val="000000"/>
                    </w:rPr>
                  </w:pPr>
                  <w:r w:rsidRPr="009A0BE9">
                    <w:rPr>
                      <w:color w:val="000000"/>
                    </w:rPr>
                    <w:t>ОПК-5</w:t>
                  </w:r>
                </w:p>
              </w:tc>
              <w:tc>
                <w:tcPr>
                  <w:tcW w:w="1060" w:type="dxa"/>
                  <w:shd w:val="clear" w:color="800000" w:fill="FFFFFF"/>
                  <w:vAlign w:val="center"/>
                </w:tcPr>
                <w:p w:rsidR="00F56860" w:rsidRPr="009A0BE9" w:rsidRDefault="00F56860" w:rsidP="00D7633C">
                  <w:pPr>
                    <w:widowControl/>
                    <w:ind w:firstLine="0"/>
                    <w:rPr>
                      <w:color w:val="000000"/>
                    </w:rPr>
                  </w:pPr>
                  <w:r w:rsidRPr="009A0BE9">
                    <w:rPr>
                      <w:color w:val="000000"/>
                    </w:rPr>
                    <w:t>ПК-8</w:t>
                  </w:r>
                </w:p>
              </w:tc>
            </w:tr>
          </w:tbl>
          <w:p w:rsidR="00F56860" w:rsidRPr="00B60478" w:rsidRDefault="00F56860" w:rsidP="00D7633C">
            <w:pPr>
              <w:pStyle w:val="18"/>
              <w:spacing w:line="240" w:lineRule="auto"/>
              <w:contextualSpacing/>
              <w:rPr>
                <w:color w:val="FF0000"/>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Методы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bCs/>
                <w:sz w:val="24"/>
                <w:szCs w:val="24"/>
              </w:rPr>
              <w:t>Использование презентаций, деловые игры</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Язык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sz w:val="24"/>
                <w:szCs w:val="24"/>
              </w:rPr>
              <w:t>Русский язык</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Ожидаемые результаты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
                <w:i/>
              </w:rPr>
            </w:pPr>
            <w:r w:rsidRPr="00B60478">
              <w:rPr>
                <w:b/>
                <w:i/>
              </w:rPr>
              <w:t>Знать:</w:t>
            </w:r>
          </w:p>
          <w:p w:rsidR="00F56860" w:rsidRPr="00B60478" w:rsidRDefault="00F56860" w:rsidP="00605E5F">
            <w:pPr>
              <w:widowControl/>
              <w:numPr>
                <w:ilvl w:val="0"/>
                <w:numId w:val="29"/>
              </w:numPr>
            </w:pPr>
            <w:r w:rsidRPr="00B60478">
              <w:t>требования законодательства в сфере обращения с отходами;</w:t>
            </w:r>
          </w:p>
          <w:p w:rsidR="00F56860" w:rsidRPr="00B60478" w:rsidRDefault="00F56860" w:rsidP="00605E5F">
            <w:pPr>
              <w:widowControl/>
              <w:numPr>
                <w:ilvl w:val="0"/>
                <w:numId w:val="29"/>
              </w:numPr>
            </w:pPr>
            <w:r w:rsidRPr="00B60478">
              <w:t>организационные документы по обращению с отходами производства и потребления;</w:t>
            </w:r>
          </w:p>
          <w:p w:rsidR="00F56860" w:rsidRPr="00B60478" w:rsidRDefault="00F56860" w:rsidP="00605E5F">
            <w:pPr>
              <w:widowControl/>
              <w:numPr>
                <w:ilvl w:val="0"/>
                <w:numId w:val="29"/>
              </w:numPr>
            </w:pPr>
            <w:r w:rsidRPr="00B60478">
              <w:t>учетную документацию по отходам, образующимся на предприятии;</w:t>
            </w:r>
          </w:p>
          <w:p w:rsidR="00F56860" w:rsidRPr="00B60478" w:rsidRDefault="00F56860" w:rsidP="00605E5F">
            <w:pPr>
              <w:widowControl/>
              <w:numPr>
                <w:ilvl w:val="0"/>
                <w:numId w:val="29"/>
              </w:numPr>
            </w:pPr>
            <w:r w:rsidRPr="00B60478">
              <w:t>документацию, подтверждающую право предприятия на образование и размещение отходов производства и потребления;</w:t>
            </w:r>
          </w:p>
          <w:p w:rsidR="00F56860" w:rsidRPr="00B60478" w:rsidRDefault="00F56860" w:rsidP="00D7633C">
            <w:pPr>
              <w:rPr>
                <w:b/>
                <w:i/>
              </w:rPr>
            </w:pPr>
            <w:r w:rsidRPr="00B60478">
              <w:rPr>
                <w:b/>
                <w:i/>
              </w:rPr>
              <w:t>Уметь:</w:t>
            </w:r>
          </w:p>
          <w:p w:rsidR="00F56860" w:rsidRPr="00B60478" w:rsidRDefault="00F56860" w:rsidP="00605E5F">
            <w:pPr>
              <w:pStyle w:val="ab"/>
              <w:numPr>
                <w:ilvl w:val="0"/>
                <w:numId w:val="28"/>
              </w:numPr>
              <w:shd w:val="clear" w:color="auto" w:fill="FFFFFF"/>
              <w:spacing w:before="0" w:beforeAutospacing="0" w:after="0" w:afterAutospacing="0"/>
              <w:jc w:val="both"/>
            </w:pPr>
            <w:r w:rsidRPr="00B60478">
              <w:t>внедрять малоотходные технологии на основе новейших научно-технических достижений;</w:t>
            </w:r>
          </w:p>
          <w:p w:rsidR="00F56860" w:rsidRPr="00B60478" w:rsidRDefault="00F56860" w:rsidP="00605E5F">
            <w:pPr>
              <w:pStyle w:val="ab"/>
              <w:numPr>
                <w:ilvl w:val="0"/>
                <w:numId w:val="28"/>
              </w:numPr>
              <w:shd w:val="clear" w:color="auto" w:fill="FFFFFF"/>
              <w:spacing w:before="0" w:beforeAutospacing="0" w:after="0" w:afterAutospacing="0"/>
              <w:jc w:val="both"/>
            </w:pPr>
            <w:r w:rsidRPr="00B60478">
              <w:t>проводить инвентаризацию отходов и объектов их размещения;</w:t>
            </w:r>
          </w:p>
          <w:p w:rsidR="00F56860" w:rsidRPr="00B60478" w:rsidRDefault="00F56860" w:rsidP="00605E5F">
            <w:pPr>
              <w:widowControl/>
              <w:numPr>
                <w:ilvl w:val="0"/>
                <w:numId w:val="28"/>
              </w:numPr>
            </w:pPr>
            <w:r w:rsidRPr="00B60478">
              <w:t>проводить мониторинг состояния окружающей природной среды на территориях объектов размещения отходов</w:t>
            </w:r>
          </w:p>
          <w:p w:rsidR="00F56860" w:rsidRPr="00B60478" w:rsidRDefault="00F56860" w:rsidP="00605E5F">
            <w:pPr>
              <w:pStyle w:val="ab"/>
              <w:numPr>
                <w:ilvl w:val="0"/>
                <w:numId w:val="28"/>
              </w:numPr>
              <w:shd w:val="clear" w:color="auto" w:fill="FFFFFF"/>
              <w:spacing w:before="0" w:beforeAutospacing="0" w:after="0" w:afterAutospacing="0"/>
              <w:jc w:val="both"/>
            </w:pPr>
            <w:r w:rsidRPr="00B60478">
              <w:t>соблюдать требования предупреждения аварий, связанных с отходами, и принимать неотложные меры по их ликвидации;</w:t>
            </w:r>
          </w:p>
          <w:p w:rsidR="00F56860" w:rsidRPr="00B60478" w:rsidRDefault="00F56860" w:rsidP="00605E5F">
            <w:pPr>
              <w:pStyle w:val="ab"/>
              <w:numPr>
                <w:ilvl w:val="0"/>
                <w:numId w:val="28"/>
              </w:numPr>
              <w:shd w:val="clear" w:color="auto" w:fill="FFFFFF"/>
              <w:spacing w:before="0" w:beforeAutospacing="0" w:after="0" w:afterAutospacing="0"/>
              <w:jc w:val="both"/>
            </w:pPr>
            <w:r w:rsidRPr="00B60478">
              <w:t>вести учет образовавшихся, использованных, обезвреженных, переданных другим лицам или полученных от других лиц, а также размещенных отходов;</w:t>
            </w:r>
          </w:p>
          <w:p w:rsidR="00F56860" w:rsidRPr="00B60478" w:rsidRDefault="00F56860" w:rsidP="00605E5F">
            <w:pPr>
              <w:pStyle w:val="ab"/>
              <w:numPr>
                <w:ilvl w:val="0"/>
                <w:numId w:val="28"/>
              </w:numPr>
              <w:shd w:val="clear" w:color="auto" w:fill="FFFFFF"/>
              <w:spacing w:before="0" w:beforeAutospacing="0" w:after="0" w:afterAutospacing="0"/>
              <w:jc w:val="both"/>
            </w:pPr>
            <w:r w:rsidRPr="00B60478">
              <w:t>составить паспорта на опасные отходы;</w:t>
            </w:r>
          </w:p>
          <w:p w:rsidR="00F56860" w:rsidRPr="00B60478" w:rsidRDefault="00F56860" w:rsidP="00D7633C">
            <w:pPr>
              <w:rPr>
                <w:b/>
                <w:i/>
              </w:rPr>
            </w:pPr>
            <w:r w:rsidRPr="00B60478">
              <w:rPr>
                <w:b/>
                <w:i/>
              </w:rPr>
              <w:t>Владеть:</w:t>
            </w:r>
          </w:p>
          <w:p w:rsidR="00F56860" w:rsidRPr="00B60478" w:rsidRDefault="00F56860" w:rsidP="00605E5F">
            <w:pPr>
              <w:widowControl/>
              <w:numPr>
                <w:ilvl w:val="0"/>
                <w:numId w:val="30"/>
              </w:numPr>
              <w:rPr>
                <w:b/>
                <w:i/>
              </w:rPr>
            </w:pPr>
            <w:r w:rsidRPr="00B60478">
              <w:t>передовым опытом развитых стран, а также отечественными разработками в области их сбора, транспортировки, хранения и переработки отходов производства и потребления;</w:t>
            </w:r>
          </w:p>
          <w:p w:rsidR="00F56860" w:rsidRPr="00B60478" w:rsidRDefault="00F56860" w:rsidP="00605E5F">
            <w:pPr>
              <w:widowControl/>
              <w:numPr>
                <w:ilvl w:val="0"/>
                <w:numId w:val="30"/>
              </w:numPr>
              <w:rPr>
                <w:b/>
                <w:i/>
              </w:rPr>
            </w:pPr>
            <w:r w:rsidRPr="00B60478">
              <w:t>современными тенденциями в области управления, мониторинга, технических решений, связанных с проблемами образования и переработки отходов;</w:t>
            </w:r>
          </w:p>
          <w:p w:rsidR="00F56860" w:rsidRPr="00B60478" w:rsidRDefault="00F56860" w:rsidP="00605E5F">
            <w:pPr>
              <w:widowControl/>
              <w:numPr>
                <w:ilvl w:val="0"/>
                <w:numId w:val="30"/>
              </w:numPr>
              <w:rPr>
                <w:b/>
                <w:i/>
              </w:rPr>
            </w:pPr>
            <w:r w:rsidRPr="00B60478">
              <w:t>технологическими и административно-правовыми основами актуальной проблемы управления муниципальных отходов;</w:t>
            </w:r>
          </w:p>
          <w:p w:rsidR="00F56860" w:rsidRPr="00B60478" w:rsidRDefault="00F56860" w:rsidP="00605E5F">
            <w:pPr>
              <w:widowControl/>
              <w:numPr>
                <w:ilvl w:val="0"/>
                <w:numId w:val="30"/>
              </w:numPr>
              <w:rPr>
                <w:b/>
                <w:i/>
              </w:rPr>
            </w:pPr>
            <w:r w:rsidRPr="00B60478">
              <w:t>методами организации процесса сокращения и переработки отходов в компаниях и организациях коммерческого и некоммерческого сектора.</w:t>
            </w:r>
          </w:p>
          <w:p w:rsidR="00F56860" w:rsidRPr="00B60478" w:rsidRDefault="00F56860" w:rsidP="00D7633C">
            <w:pPr>
              <w:pStyle w:val="18"/>
              <w:spacing w:line="240" w:lineRule="auto"/>
              <w:ind w:firstLine="0"/>
              <w:contextualSpacing/>
              <w:rPr>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lastRenderedPageBreak/>
              <w:t>Содержание дисциплины</w:t>
            </w:r>
          </w:p>
        </w:tc>
        <w:tc>
          <w:tcPr>
            <w:tcW w:w="7145" w:type="dxa"/>
            <w:tcBorders>
              <w:bottom w:val="single" w:sz="8" w:space="0" w:color="000000"/>
              <w:right w:val="single" w:sz="8" w:space="0" w:color="000000"/>
            </w:tcBorders>
            <w:tcMar>
              <w:top w:w="100" w:type="dxa"/>
              <w:left w:w="100" w:type="dxa"/>
              <w:bottom w:w="100" w:type="dxa"/>
              <w:right w:w="100" w:type="dxa"/>
            </w:tcMar>
            <w:vAlign w:val="center"/>
          </w:tcPr>
          <w:p w:rsidR="00F56860" w:rsidRPr="00B60478" w:rsidRDefault="00F56860" w:rsidP="00D7633C">
            <w:r w:rsidRPr="00B60478">
              <w:rPr>
                <w:b/>
              </w:rPr>
              <w:t>Тема 1</w:t>
            </w:r>
            <w:r w:rsidRPr="00B60478">
              <w:t>.Проблемы, связанные с образованием отходов</w:t>
            </w:r>
          </w:p>
          <w:p w:rsidR="00F56860" w:rsidRPr="00B60478" w:rsidRDefault="00F56860" w:rsidP="00D7633C">
            <w:r w:rsidRPr="00B60478">
              <w:rPr>
                <w:b/>
              </w:rPr>
              <w:t>Тема 2</w:t>
            </w:r>
            <w:r w:rsidRPr="00B60478">
              <w:t>.Классификация отходов, методы и способы утилизации и ликвидации отходов</w:t>
            </w:r>
          </w:p>
          <w:p w:rsidR="00F56860" w:rsidRPr="00B60478" w:rsidRDefault="00F56860" w:rsidP="00D7633C">
            <w:r w:rsidRPr="00B60478">
              <w:rPr>
                <w:b/>
              </w:rPr>
              <w:t>Тема 3</w:t>
            </w:r>
            <w:r w:rsidRPr="00B60478">
              <w:t>.Проблемы использования мусоросжигательных технологий и пути их решения</w:t>
            </w:r>
          </w:p>
          <w:p w:rsidR="00F56860" w:rsidRPr="00B60478" w:rsidRDefault="00F56860" w:rsidP="00D7633C">
            <w:r w:rsidRPr="00B60478">
              <w:rPr>
                <w:b/>
              </w:rPr>
              <w:t>Тема</w:t>
            </w:r>
            <w:r w:rsidRPr="00B60478">
              <w:rPr>
                <w:rStyle w:val="hl2"/>
                <w:bCs/>
              </w:rPr>
              <w:t xml:space="preserve"> </w:t>
            </w:r>
            <w:r w:rsidRPr="00B60478">
              <w:rPr>
                <w:rStyle w:val="hl2"/>
                <w:b/>
                <w:bCs/>
              </w:rPr>
              <w:t>4.</w:t>
            </w:r>
            <w:r w:rsidRPr="00B60478">
              <w:rPr>
                <w:rStyle w:val="hl2"/>
                <w:bCs/>
              </w:rPr>
              <w:t>Состояние и проблемы правового регулирования в области обращения с отходами производства и потребления в РФ</w:t>
            </w:r>
          </w:p>
          <w:p w:rsidR="00F56860" w:rsidRPr="00B60478" w:rsidRDefault="00F56860" w:rsidP="00D7633C">
            <w:r w:rsidRPr="00B60478">
              <w:rPr>
                <w:b/>
              </w:rPr>
              <w:t>Тема</w:t>
            </w:r>
            <w:r w:rsidRPr="00B60478">
              <w:t xml:space="preserve"> </w:t>
            </w:r>
            <w:r w:rsidRPr="00B60478">
              <w:rPr>
                <w:b/>
              </w:rPr>
              <w:t>5.</w:t>
            </w:r>
            <w:r w:rsidRPr="00B60478">
              <w:t xml:space="preserve"> Новации в законодательстве РФ  об отходах</w:t>
            </w:r>
          </w:p>
          <w:p w:rsidR="00F56860" w:rsidRPr="00B60478" w:rsidRDefault="00F56860" w:rsidP="00D7633C">
            <w:r w:rsidRPr="00B60478">
              <w:rPr>
                <w:b/>
              </w:rPr>
              <w:t>Тема 6.</w:t>
            </w:r>
            <w:r w:rsidRPr="00B60478">
              <w:t xml:space="preserve"> Основные документы и информационные ресурсы по обращению с отходами</w:t>
            </w:r>
          </w:p>
          <w:p w:rsidR="00F56860" w:rsidRPr="00B60478" w:rsidRDefault="00F56860" w:rsidP="00D7633C">
            <w:r w:rsidRPr="00B60478">
              <w:rPr>
                <w:b/>
              </w:rPr>
              <w:t>Тема 7</w:t>
            </w:r>
            <w:r w:rsidRPr="00B60478">
              <w:t xml:space="preserve">. Развитие </w:t>
            </w:r>
            <w:proofErr w:type="spellStart"/>
            <w:r w:rsidRPr="00B60478">
              <w:t>вториндустрии</w:t>
            </w:r>
            <w:proofErr w:type="spellEnd"/>
            <w:r w:rsidRPr="00B60478">
              <w:t xml:space="preserve"> в России и </w:t>
            </w:r>
            <w:proofErr w:type="spellStart"/>
            <w:r w:rsidRPr="00B60478">
              <w:t>зарубежом</w:t>
            </w:r>
            <w:proofErr w:type="spellEnd"/>
          </w:p>
          <w:p w:rsidR="00F56860" w:rsidRPr="00B60478" w:rsidRDefault="00F56860" w:rsidP="00D7633C">
            <w:r w:rsidRPr="00B60478">
              <w:rPr>
                <w:b/>
                <w:bCs/>
                <w:iCs/>
                <w:color w:val="000000"/>
              </w:rPr>
              <w:t>Тема 8.</w:t>
            </w:r>
            <w:r w:rsidRPr="00B60478">
              <w:rPr>
                <w:bCs/>
                <w:iCs/>
                <w:color w:val="000000"/>
              </w:rPr>
              <w:t xml:space="preserve">Российский рынок отходов и лома цветных и черных металлов:  текущее состояние, нормативное правовое регулирование, </w:t>
            </w:r>
            <w:r w:rsidRPr="00B60478">
              <w:t> </w:t>
            </w:r>
            <w:r w:rsidRPr="00B60478">
              <w:rPr>
                <w:bCs/>
                <w:iCs/>
                <w:color w:val="000000"/>
              </w:rPr>
              <w:t>возможные пути решения проблем</w:t>
            </w:r>
          </w:p>
          <w:p w:rsidR="00F56860" w:rsidRPr="00B60478" w:rsidRDefault="00F56860" w:rsidP="00D7633C">
            <w:r w:rsidRPr="00B60478">
              <w:rPr>
                <w:b/>
              </w:rPr>
              <w:t>Тема</w:t>
            </w:r>
            <w:r w:rsidRPr="00B60478">
              <w:t xml:space="preserve"> </w:t>
            </w:r>
            <w:r w:rsidRPr="00B60478">
              <w:rPr>
                <w:b/>
              </w:rPr>
              <w:t xml:space="preserve">9. </w:t>
            </w:r>
            <w:r w:rsidRPr="00B60478">
              <w:t>Зарубежный опыт управления отходами</w:t>
            </w:r>
          </w:p>
          <w:p w:rsidR="00F56860" w:rsidRPr="00B60478" w:rsidRDefault="00F56860" w:rsidP="00D7633C">
            <w:r w:rsidRPr="00B60478">
              <w:rPr>
                <w:b/>
              </w:rPr>
              <w:t>Тема 10.</w:t>
            </w:r>
            <w:r w:rsidRPr="00B60478">
              <w:t>Система управления отходами в г</w:t>
            </w:r>
            <w:proofErr w:type="gramStart"/>
            <w:r w:rsidRPr="00B60478">
              <w:t>.М</w:t>
            </w:r>
            <w:proofErr w:type="gramEnd"/>
            <w:r w:rsidRPr="00B60478">
              <w:t>осква</w:t>
            </w:r>
          </w:p>
          <w:p w:rsidR="00F56860" w:rsidRPr="00B60478" w:rsidRDefault="00F56860" w:rsidP="00D7633C">
            <w:r w:rsidRPr="00B60478">
              <w:rPr>
                <w:b/>
              </w:rPr>
              <w:t>Тема</w:t>
            </w:r>
            <w:r w:rsidRPr="00B60478">
              <w:t xml:space="preserve"> </w:t>
            </w:r>
            <w:r w:rsidRPr="00B60478">
              <w:rPr>
                <w:b/>
              </w:rPr>
              <w:t>11.</w:t>
            </w:r>
            <w:r w:rsidRPr="00B60478">
              <w:t>Проблемы разграничения полномочий между Российской Федерацией и субъектами РФ в области обращения с отходами производства и потребления</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sz w:val="24"/>
                <w:szCs w:val="24"/>
              </w:rPr>
              <w:t>Используемые инструментальные и программные средства</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ind w:firstLine="0"/>
              <w:contextualSpacing/>
              <w:rPr>
                <w:color w:val="222222"/>
                <w:sz w:val="24"/>
                <w:szCs w:val="24"/>
              </w:rPr>
            </w:pPr>
            <w:r w:rsidRPr="00B60478">
              <w:rPr>
                <w:bCs/>
                <w:sz w:val="24"/>
                <w:szCs w:val="24"/>
              </w:rPr>
              <w:t>Использование компьютерных тестов и программ</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Формы текущего контроля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ind w:firstLine="567"/>
            </w:pPr>
            <w:r w:rsidRPr="00B60478">
              <w:t>собеседование, тестирование, коллоквиум, лабораторная работа, УНИРС.</w:t>
            </w:r>
          </w:p>
          <w:p w:rsidR="00F56860" w:rsidRPr="00B60478" w:rsidRDefault="00F56860" w:rsidP="00D7633C">
            <w:pPr>
              <w:pStyle w:val="18"/>
              <w:spacing w:line="240" w:lineRule="auto"/>
              <w:contextualSpacing/>
              <w:rPr>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Форма промежуточной аттестации по дисциплине</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color w:val="222222"/>
                <w:sz w:val="24"/>
                <w:szCs w:val="24"/>
              </w:rPr>
            </w:pPr>
            <w:r w:rsidRPr="00B60478">
              <w:rPr>
                <w:color w:val="222222"/>
                <w:sz w:val="24"/>
                <w:szCs w:val="24"/>
              </w:rPr>
              <w:t>Зачет</w:t>
            </w:r>
          </w:p>
        </w:tc>
      </w:tr>
    </w:tbl>
    <w:p w:rsidR="00F56860" w:rsidRPr="00B60478" w:rsidRDefault="00F56860" w:rsidP="00F56860">
      <w:pPr>
        <w:jc w:val="center"/>
      </w:pPr>
    </w:p>
    <w:p w:rsidR="00F56860" w:rsidRPr="00B60478" w:rsidRDefault="00F56860" w:rsidP="00F56860">
      <w:pPr>
        <w:jc w:val="center"/>
        <w:rPr>
          <w:b/>
          <w:bCs/>
        </w:rPr>
      </w:pPr>
      <w:r w:rsidRPr="00B60478">
        <w:rPr>
          <w:b/>
          <w:bCs/>
        </w:rPr>
        <w:t>Аннотация учебной дисциплины</w:t>
      </w:r>
    </w:p>
    <w:p w:rsidR="00F56860" w:rsidRDefault="00F56860" w:rsidP="00F56860">
      <w:pPr>
        <w:jc w:val="center"/>
        <w:rPr>
          <w:b/>
        </w:rPr>
      </w:pPr>
      <w:r w:rsidRPr="00B60478">
        <w:rPr>
          <w:b/>
        </w:rPr>
        <w:t>«</w:t>
      </w:r>
      <w:r w:rsidRPr="00B60478">
        <w:rPr>
          <w:b/>
          <w:color w:val="000000"/>
        </w:rPr>
        <w:t>Эколого-географические аспекты обеспечения технологической  независимости страны</w:t>
      </w:r>
      <w:r w:rsidRPr="00B60478">
        <w:rPr>
          <w:b/>
        </w:rPr>
        <w:t>»</w:t>
      </w:r>
    </w:p>
    <w:p w:rsidR="00F56860" w:rsidRPr="00B60478" w:rsidRDefault="00F56860" w:rsidP="00F56860">
      <w:pPr>
        <w:jc w:val="center"/>
        <w:rPr>
          <w:b/>
        </w:rPr>
      </w:pPr>
    </w:p>
    <w:tbl>
      <w:tblPr>
        <w:tblW w:w="9555" w:type="dxa"/>
        <w:tblInd w:w="100" w:type="dxa"/>
        <w:tblLayout w:type="fixed"/>
        <w:tblLook w:val="0000"/>
      </w:tblPr>
      <w:tblGrid>
        <w:gridCol w:w="2410"/>
        <w:gridCol w:w="7145"/>
      </w:tblGrid>
      <w:tr w:rsidR="00F56860" w:rsidRPr="00B60478" w:rsidTr="00D7633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ind w:firstLine="0"/>
              <w:contextualSpacing/>
              <w:rPr>
                <w:sz w:val="24"/>
                <w:szCs w:val="24"/>
              </w:rPr>
            </w:pPr>
            <w:r w:rsidRPr="00B60478">
              <w:rPr>
                <w:color w:val="222222"/>
                <w:sz w:val="24"/>
                <w:szCs w:val="24"/>
              </w:rPr>
              <w:t>Краткое описание дисциплины</w:t>
            </w:r>
          </w:p>
        </w:tc>
        <w:tc>
          <w:tcPr>
            <w:tcW w:w="71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Данная дисциплина относится к вариативной части общеобразовательных дисциплин и изучается в третьем семестре.</w:t>
            </w:r>
          </w:p>
          <w:p w:rsidR="00F56860" w:rsidRPr="00B60478" w:rsidRDefault="00F56860" w:rsidP="00D7633C">
            <w:pPr>
              <w:pStyle w:val="18"/>
              <w:spacing w:line="240" w:lineRule="auto"/>
              <w:contextualSpacing/>
              <w:rPr>
                <w:color w:val="222222"/>
                <w:sz w:val="24"/>
                <w:szCs w:val="24"/>
              </w:rPr>
            </w:pPr>
            <w:r w:rsidRPr="00B60478">
              <w:rPr>
                <w:color w:val="222222"/>
                <w:sz w:val="24"/>
                <w:szCs w:val="24"/>
              </w:rPr>
              <w:t xml:space="preserve">Целью дисциплины является - </w:t>
            </w:r>
            <w:r w:rsidRPr="00B60478">
              <w:rPr>
                <w:sz w:val="24"/>
                <w:szCs w:val="24"/>
              </w:rPr>
              <w:t>изучение студентами современных представлений о необходимости и возможности обеспечения технологической независимости и технологической безопасности, как важнейших компонент национальной безопасности, а также приобретение навыков использования полученных знаний и умений на практике при разработке и реализации рекомендаций  по обеспечению технологической независимости с учётом эколого-географических особенностей страны.</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 xml:space="preserve">Компетенции, формируемые в результате освоения </w:t>
            </w:r>
            <w:r w:rsidRPr="00B60478">
              <w:rPr>
                <w:color w:val="222222"/>
                <w:sz w:val="24"/>
                <w:szCs w:val="24"/>
              </w:rPr>
              <w:lastRenderedPageBreak/>
              <w:t>учебной дисциплины</w:t>
            </w:r>
          </w:p>
        </w:tc>
        <w:tc>
          <w:tcPr>
            <w:tcW w:w="7145" w:type="dxa"/>
            <w:tcBorders>
              <w:bottom w:val="single" w:sz="8" w:space="0" w:color="000000"/>
              <w:right w:val="single" w:sz="8" w:space="0" w:color="000000"/>
            </w:tcBorders>
            <w:tcMar>
              <w:top w:w="100" w:type="dxa"/>
              <w:left w:w="100" w:type="dxa"/>
              <w:bottom w:w="100" w:type="dxa"/>
              <w:right w:w="100" w:type="dxa"/>
            </w:tcMar>
          </w:tcPr>
          <w:tbl>
            <w:tblPr>
              <w:tblW w:w="4240" w:type="dxa"/>
              <w:tblLayout w:type="fixed"/>
              <w:tblLook w:val="04A0"/>
            </w:tblPr>
            <w:tblGrid>
              <w:gridCol w:w="1060"/>
              <w:gridCol w:w="1060"/>
              <w:gridCol w:w="1060"/>
              <w:gridCol w:w="1060"/>
            </w:tblGrid>
            <w:tr w:rsidR="00F56860" w:rsidRPr="00CE03F9" w:rsidTr="00D7633C">
              <w:trPr>
                <w:trHeight w:val="495"/>
              </w:trPr>
              <w:tc>
                <w:tcPr>
                  <w:tcW w:w="1060" w:type="dxa"/>
                  <w:shd w:val="clear" w:color="800000" w:fill="FFFFFF"/>
                  <w:vAlign w:val="center"/>
                </w:tcPr>
                <w:p w:rsidR="00F56860" w:rsidRPr="00CE03F9" w:rsidRDefault="00F56860" w:rsidP="00D7633C">
                  <w:pPr>
                    <w:widowControl/>
                    <w:ind w:firstLine="0"/>
                    <w:rPr>
                      <w:color w:val="000000"/>
                    </w:rPr>
                  </w:pPr>
                  <w:r w:rsidRPr="00CE03F9">
                    <w:rPr>
                      <w:color w:val="000000"/>
                    </w:rPr>
                    <w:lastRenderedPageBreak/>
                    <w:t>ОПК-2</w:t>
                  </w:r>
                </w:p>
              </w:tc>
              <w:tc>
                <w:tcPr>
                  <w:tcW w:w="1060" w:type="dxa"/>
                  <w:shd w:val="clear" w:color="800000" w:fill="FFFFFF"/>
                  <w:vAlign w:val="center"/>
                </w:tcPr>
                <w:p w:rsidR="00F56860" w:rsidRPr="00CE03F9" w:rsidRDefault="00F56860" w:rsidP="00D7633C">
                  <w:pPr>
                    <w:widowControl/>
                    <w:ind w:firstLine="0"/>
                    <w:rPr>
                      <w:color w:val="000000"/>
                    </w:rPr>
                  </w:pPr>
                  <w:r w:rsidRPr="00CE03F9">
                    <w:rPr>
                      <w:color w:val="000000"/>
                    </w:rPr>
                    <w:t>ОПК-3</w:t>
                  </w:r>
                </w:p>
              </w:tc>
              <w:tc>
                <w:tcPr>
                  <w:tcW w:w="1060" w:type="dxa"/>
                  <w:shd w:val="clear" w:color="800000" w:fill="FFFFFF"/>
                  <w:vAlign w:val="center"/>
                </w:tcPr>
                <w:p w:rsidR="00F56860" w:rsidRPr="00CE03F9" w:rsidRDefault="00F56860" w:rsidP="00D7633C">
                  <w:pPr>
                    <w:widowControl/>
                    <w:ind w:firstLine="0"/>
                    <w:rPr>
                      <w:color w:val="000000"/>
                    </w:rPr>
                  </w:pPr>
                  <w:r w:rsidRPr="00CE03F9">
                    <w:rPr>
                      <w:color w:val="000000"/>
                    </w:rPr>
                    <w:t>ОПК-4</w:t>
                  </w:r>
                </w:p>
              </w:tc>
              <w:tc>
                <w:tcPr>
                  <w:tcW w:w="1060" w:type="dxa"/>
                  <w:shd w:val="clear" w:color="800000" w:fill="FFFFFF"/>
                  <w:vAlign w:val="center"/>
                </w:tcPr>
                <w:p w:rsidR="00F56860" w:rsidRPr="00CE03F9" w:rsidRDefault="00F56860" w:rsidP="00D7633C">
                  <w:pPr>
                    <w:widowControl/>
                    <w:ind w:firstLine="0"/>
                    <w:rPr>
                      <w:color w:val="000000"/>
                    </w:rPr>
                  </w:pPr>
                  <w:r w:rsidRPr="00CE03F9">
                    <w:rPr>
                      <w:color w:val="000000"/>
                    </w:rPr>
                    <w:t>ПК-1</w:t>
                  </w:r>
                </w:p>
              </w:tc>
            </w:tr>
          </w:tbl>
          <w:p w:rsidR="00F56860" w:rsidRPr="00B60478" w:rsidRDefault="00F56860" w:rsidP="00D7633C">
            <w:pPr>
              <w:pStyle w:val="18"/>
              <w:spacing w:line="240" w:lineRule="auto"/>
              <w:contextualSpacing/>
              <w:rPr>
                <w:color w:val="FF0000"/>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lastRenderedPageBreak/>
              <w:t>Методы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Использование презентаций, деловые игры и кейсы</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Язык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Русский язык</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Ожидаемые результаты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r w:rsidRPr="00B60478">
              <w:t xml:space="preserve">В результате освоения дисциплины </w:t>
            </w:r>
            <w:proofErr w:type="gramStart"/>
            <w:r w:rsidRPr="00B60478">
              <w:t>обучающийся</w:t>
            </w:r>
            <w:proofErr w:type="gramEnd"/>
            <w:r w:rsidRPr="00B60478">
              <w:t xml:space="preserve"> должен:</w:t>
            </w:r>
          </w:p>
          <w:p w:rsidR="00F56860" w:rsidRPr="00B60478" w:rsidRDefault="00F56860" w:rsidP="00D7633C">
            <w:pPr>
              <w:pStyle w:val="a"/>
              <w:numPr>
                <w:ilvl w:val="0"/>
                <w:numId w:val="0"/>
              </w:numPr>
              <w:tabs>
                <w:tab w:val="num" w:pos="964"/>
              </w:tabs>
              <w:spacing w:line="240" w:lineRule="auto"/>
              <w:rPr>
                <w:b/>
                <w:i/>
              </w:rPr>
            </w:pPr>
            <w:r w:rsidRPr="00B60478">
              <w:rPr>
                <w:b/>
                <w:i/>
              </w:rPr>
              <w:t>Знать:</w:t>
            </w:r>
          </w:p>
          <w:p w:rsidR="00F56860" w:rsidRPr="00B60478" w:rsidRDefault="00F56860" w:rsidP="00605E5F">
            <w:pPr>
              <w:numPr>
                <w:ilvl w:val="0"/>
                <w:numId w:val="31"/>
              </w:numPr>
              <w:ind w:left="0" w:firstLine="0"/>
            </w:pPr>
            <w:r w:rsidRPr="00B60478">
              <w:t>предмет и задачи дисциплины;</w:t>
            </w:r>
          </w:p>
          <w:p w:rsidR="00F56860" w:rsidRPr="00B60478" w:rsidRDefault="00F56860" w:rsidP="00605E5F">
            <w:pPr>
              <w:numPr>
                <w:ilvl w:val="0"/>
                <w:numId w:val="31"/>
              </w:numPr>
              <w:ind w:left="0" w:firstLine="0"/>
            </w:pPr>
            <w:r w:rsidRPr="00B60478">
              <w:t>общую структурно-логическую схему области знаний, включающих данную дисциплину;</w:t>
            </w:r>
          </w:p>
          <w:p w:rsidR="00F56860" w:rsidRPr="00B60478" w:rsidRDefault="00F56860" w:rsidP="00605E5F">
            <w:pPr>
              <w:numPr>
                <w:ilvl w:val="0"/>
                <w:numId w:val="31"/>
              </w:numPr>
              <w:ind w:left="0" w:firstLine="0"/>
            </w:pPr>
            <w:r w:rsidRPr="00B60478">
              <w:t>понятия «технологическая независимость» и «</w:t>
            </w:r>
            <w:proofErr w:type="spellStart"/>
            <w:r w:rsidRPr="00B60478">
              <w:t>импортозамещение</w:t>
            </w:r>
            <w:proofErr w:type="spellEnd"/>
            <w:r w:rsidRPr="00B60478">
              <w:t>» и их соотношение в пространстве и времени, включая принципиальные различия;</w:t>
            </w:r>
          </w:p>
          <w:p w:rsidR="00F56860" w:rsidRPr="00B60478" w:rsidRDefault="00F56860" w:rsidP="00605E5F">
            <w:pPr>
              <w:numPr>
                <w:ilvl w:val="0"/>
                <w:numId w:val="31"/>
              </w:numPr>
              <w:ind w:left="0" w:firstLine="0"/>
            </w:pPr>
            <w:r w:rsidRPr="00B60478">
              <w:t>современные способы предотвращения экологических ущербов при интенсивном технологическом развитии;</w:t>
            </w:r>
          </w:p>
          <w:p w:rsidR="00F56860" w:rsidRPr="00B60478" w:rsidRDefault="00F56860" w:rsidP="00605E5F">
            <w:pPr>
              <w:numPr>
                <w:ilvl w:val="0"/>
                <w:numId w:val="31"/>
              </w:numPr>
              <w:ind w:left="0" w:firstLine="0"/>
            </w:pPr>
            <w:r w:rsidRPr="00B60478">
              <w:t>значение и содержание эколого-экономического аудита и комплексной экологической экспертизы проектов при инновационном развитии региона.</w:t>
            </w:r>
          </w:p>
          <w:p w:rsidR="00F56860" w:rsidRPr="00B60478" w:rsidRDefault="00F56860" w:rsidP="00D7633C">
            <w:pPr>
              <w:pStyle w:val="a"/>
              <w:numPr>
                <w:ilvl w:val="0"/>
                <w:numId w:val="0"/>
              </w:numPr>
              <w:tabs>
                <w:tab w:val="num" w:pos="964"/>
              </w:tabs>
              <w:spacing w:line="240" w:lineRule="auto"/>
              <w:ind w:firstLine="400"/>
              <w:rPr>
                <w:b/>
                <w:i/>
              </w:rPr>
            </w:pPr>
            <w:r w:rsidRPr="00B60478">
              <w:rPr>
                <w:b/>
                <w:i/>
              </w:rPr>
              <w:t>Уметь:</w:t>
            </w:r>
          </w:p>
          <w:p w:rsidR="00F56860" w:rsidRPr="00B60478" w:rsidRDefault="00F56860" w:rsidP="00605E5F">
            <w:pPr>
              <w:numPr>
                <w:ilvl w:val="0"/>
                <w:numId w:val="24"/>
              </w:numPr>
              <w:ind w:left="0" w:firstLine="400"/>
            </w:pPr>
            <w:r w:rsidRPr="00B60478">
              <w:t>анализировать экономико-географические традиции и их влияние на технологическую независимость;</w:t>
            </w:r>
          </w:p>
          <w:p w:rsidR="00F56860" w:rsidRPr="00B60478" w:rsidRDefault="00F56860" w:rsidP="00605E5F">
            <w:pPr>
              <w:pStyle w:val="a"/>
              <w:numPr>
                <w:ilvl w:val="0"/>
                <w:numId w:val="24"/>
              </w:numPr>
              <w:spacing w:line="240" w:lineRule="auto"/>
              <w:ind w:left="0" w:firstLine="400"/>
            </w:pPr>
            <w:r w:rsidRPr="00B60478">
              <w:t>оценивать экономические ограничения развития технологической независимости;</w:t>
            </w:r>
          </w:p>
          <w:p w:rsidR="00F56860" w:rsidRPr="00B60478" w:rsidRDefault="00F56860" w:rsidP="00605E5F">
            <w:pPr>
              <w:pStyle w:val="a"/>
              <w:numPr>
                <w:ilvl w:val="0"/>
                <w:numId w:val="24"/>
              </w:numPr>
              <w:spacing w:line="240" w:lineRule="auto"/>
              <w:ind w:left="0" w:firstLine="400"/>
            </w:pPr>
            <w:r w:rsidRPr="00B60478">
              <w:t>выявлять и оценивать географические факторы качественных и количественных характеристик технологической независимости;</w:t>
            </w:r>
          </w:p>
          <w:p w:rsidR="00F56860" w:rsidRPr="00B60478" w:rsidRDefault="00F56860" w:rsidP="00605E5F">
            <w:pPr>
              <w:pStyle w:val="a"/>
              <w:numPr>
                <w:ilvl w:val="0"/>
                <w:numId w:val="24"/>
              </w:numPr>
              <w:spacing w:line="240" w:lineRule="auto"/>
              <w:ind w:left="0" w:firstLine="400"/>
              <w:rPr>
                <w:b/>
                <w:i/>
              </w:rPr>
            </w:pPr>
            <w:r w:rsidRPr="00B60478">
              <w:t>анализировать ландшафтно-климатические условия как факторы стимулирования или торможения технологического развития;</w:t>
            </w:r>
          </w:p>
          <w:p w:rsidR="00F56860" w:rsidRPr="00B60478" w:rsidRDefault="00F56860" w:rsidP="00605E5F">
            <w:pPr>
              <w:pStyle w:val="a"/>
              <w:numPr>
                <w:ilvl w:val="0"/>
                <w:numId w:val="24"/>
              </w:numPr>
              <w:spacing w:line="240" w:lineRule="auto"/>
              <w:ind w:left="0" w:firstLine="400"/>
              <w:rPr>
                <w:b/>
                <w:i/>
              </w:rPr>
            </w:pPr>
            <w:r w:rsidRPr="00B60478">
              <w:t>проводить анализ качественных и количественных характеристик технологической независимости;</w:t>
            </w:r>
          </w:p>
          <w:p w:rsidR="00F56860" w:rsidRPr="00B60478" w:rsidRDefault="00F56860" w:rsidP="00605E5F">
            <w:pPr>
              <w:numPr>
                <w:ilvl w:val="0"/>
                <w:numId w:val="24"/>
              </w:numPr>
              <w:tabs>
                <w:tab w:val="clear" w:pos="1429"/>
              </w:tabs>
              <w:ind w:left="0" w:firstLine="0"/>
            </w:pPr>
            <w:r w:rsidRPr="00B60478">
              <w:t>выявлять и оценивать энергетические и транспортные ограничения развития технологической независимости.</w:t>
            </w:r>
          </w:p>
          <w:p w:rsidR="00F56860" w:rsidRPr="00B60478" w:rsidRDefault="00F56860" w:rsidP="00D7633C">
            <w:pPr>
              <w:pStyle w:val="a"/>
              <w:numPr>
                <w:ilvl w:val="0"/>
                <w:numId w:val="0"/>
              </w:numPr>
              <w:spacing w:line="240" w:lineRule="auto"/>
              <w:ind w:firstLine="400"/>
              <w:rPr>
                <w:b/>
                <w:i/>
              </w:rPr>
            </w:pPr>
            <w:r w:rsidRPr="00B60478">
              <w:rPr>
                <w:b/>
                <w:i/>
              </w:rPr>
              <w:t>Владеть:</w:t>
            </w:r>
          </w:p>
          <w:p w:rsidR="00F56860" w:rsidRPr="00B60478" w:rsidRDefault="00F56860" w:rsidP="00605E5F">
            <w:pPr>
              <w:widowControl/>
              <w:numPr>
                <w:ilvl w:val="0"/>
                <w:numId w:val="23"/>
              </w:numPr>
              <w:tabs>
                <w:tab w:val="clear" w:pos="720"/>
                <w:tab w:val="num" w:pos="1440"/>
              </w:tabs>
              <w:ind w:left="0" w:firstLine="400"/>
            </w:pPr>
            <w:r w:rsidRPr="00B60478">
              <w:t>владеть методическими и методологическими подходами к анализу теоретических и эмпирических материалов по реализации национальных стратегий обеспечения технологической независимости страны с учетом эколого-географических факторов;</w:t>
            </w:r>
          </w:p>
          <w:p w:rsidR="00F56860" w:rsidRPr="00B60478" w:rsidRDefault="00F56860" w:rsidP="00605E5F">
            <w:pPr>
              <w:widowControl/>
              <w:numPr>
                <w:ilvl w:val="0"/>
                <w:numId w:val="23"/>
              </w:numPr>
              <w:tabs>
                <w:tab w:val="clear" w:pos="720"/>
                <w:tab w:val="num" w:pos="1440"/>
              </w:tabs>
              <w:ind w:left="0" w:firstLine="400"/>
            </w:pPr>
            <w:proofErr w:type="gramStart"/>
            <w:r w:rsidRPr="00B60478">
              <w:t>методическими подходами</w:t>
            </w:r>
            <w:proofErr w:type="gramEnd"/>
            <w:r w:rsidRPr="00B60478">
              <w:t xml:space="preserve"> к разработке рекомендаций  и стратегии обеспечения технологической независимости страны с учетом эколого-географических факторов;</w:t>
            </w:r>
          </w:p>
          <w:p w:rsidR="00F56860" w:rsidRPr="00B60478" w:rsidRDefault="00F56860" w:rsidP="00605E5F">
            <w:pPr>
              <w:widowControl/>
              <w:numPr>
                <w:ilvl w:val="0"/>
                <w:numId w:val="23"/>
              </w:numPr>
              <w:tabs>
                <w:tab w:val="clear" w:pos="720"/>
              </w:tabs>
              <w:ind w:left="0" w:firstLine="467"/>
              <w:rPr>
                <w:b/>
              </w:rPr>
            </w:pPr>
            <w:r w:rsidRPr="00B60478">
              <w:t>инструментарием анализа и оценки эффективности рекомендаций  и стратегии обеспечения технологической независимости страны с учетом эколого-географических факторов.</w:t>
            </w:r>
          </w:p>
          <w:p w:rsidR="00F56860" w:rsidRPr="00B60478" w:rsidRDefault="00F56860" w:rsidP="00D7633C">
            <w:pPr>
              <w:pStyle w:val="18"/>
              <w:spacing w:line="240" w:lineRule="auto"/>
              <w:ind w:firstLine="0"/>
              <w:contextualSpacing/>
              <w:rPr>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Содержание дисциплины</w:t>
            </w:r>
          </w:p>
        </w:tc>
        <w:tc>
          <w:tcPr>
            <w:tcW w:w="7145" w:type="dxa"/>
            <w:tcBorders>
              <w:bottom w:val="single" w:sz="8" w:space="0" w:color="000000"/>
              <w:right w:val="single" w:sz="8" w:space="0" w:color="000000"/>
            </w:tcBorders>
            <w:tcMar>
              <w:top w:w="100" w:type="dxa"/>
              <w:left w:w="100" w:type="dxa"/>
              <w:bottom w:w="100" w:type="dxa"/>
              <w:right w:w="100" w:type="dxa"/>
            </w:tcMar>
            <w:vAlign w:val="center"/>
          </w:tcPr>
          <w:p w:rsidR="00F56860" w:rsidRPr="00B60478" w:rsidRDefault="00F56860" w:rsidP="00D7633C">
            <w:pPr>
              <w:ind w:firstLine="0"/>
            </w:pPr>
            <w:r w:rsidRPr="00B60478">
              <w:rPr>
                <w:b/>
              </w:rPr>
              <w:t>Тема 1.</w:t>
            </w:r>
            <w:r w:rsidRPr="00B60478">
              <w:t xml:space="preserve"> Введение в дисциплину.</w:t>
            </w:r>
          </w:p>
          <w:p w:rsidR="00F56860" w:rsidRPr="00B60478" w:rsidRDefault="00F56860" w:rsidP="00D7633C">
            <w:pPr>
              <w:ind w:firstLine="0"/>
              <w:rPr>
                <w:color w:val="000000"/>
              </w:rPr>
            </w:pPr>
            <w:r w:rsidRPr="00B60478">
              <w:rPr>
                <w:b/>
              </w:rPr>
              <w:t>Тема 2.</w:t>
            </w:r>
            <w:r w:rsidRPr="00B60478">
              <w:t xml:space="preserve"> Технологическая независимость и её динамика   в пространстве и времени.</w:t>
            </w:r>
          </w:p>
          <w:p w:rsidR="00F56860" w:rsidRPr="00B60478" w:rsidRDefault="00F56860" w:rsidP="00D7633C">
            <w:pPr>
              <w:ind w:firstLine="0"/>
            </w:pPr>
            <w:r w:rsidRPr="00B60478">
              <w:rPr>
                <w:b/>
              </w:rPr>
              <w:t>Тема 3.</w:t>
            </w:r>
            <w:r w:rsidRPr="00B60478">
              <w:t xml:space="preserve"> Технологическая независимость и экологическая </w:t>
            </w:r>
            <w:r w:rsidRPr="00B60478">
              <w:lastRenderedPageBreak/>
              <w:t>безопасность.</w:t>
            </w:r>
          </w:p>
          <w:p w:rsidR="00F56860" w:rsidRPr="00B60478" w:rsidRDefault="00F56860" w:rsidP="00D7633C">
            <w:pPr>
              <w:ind w:firstLine="0"/>
            </w:pPr>
            <w:r w:rsidRPr="00B60478">
              <w:rPr>
                <w:b/>
              </w:rPr>
              <w:t>Тема 4.</w:t>
            </w:r>
            <w:r w:rsidRPr="00B60478">
              <w:t xml:space="preserve"> Географические факторы качественных и количественных характеристик технологической независимости.</w:t>
            </w:r>
          </w:p>
          <w:p w:rsidR="00F56860" w:rsidRPr="00B60478" w:rsidRDefault="00F56860" w:rsidP="00D7633C"/>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sz w:val="24"/>
                <w:szCs w:val="24"/>
              </w:rPr>
              <w:lastRenderedPageBreak/>
              <w:t>Используемые инструментальные и программные средства</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Использование компьютерных тестов</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Формы текущего контроля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Компьютерные работы, доклады, контрольные работы, тестирование</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Форма промежуточной аттестации по дисциплине</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Зачет</w:t>
            </w:r>
          </w:p>
        </w:tc>
      </w:tr>
    </w:tbl>
    <w:p w:rsidR="00F56860" w:rsidRPr="00B60478" w:rsidRDefault="00F56860" w:rsidP="00F56860">
      <w:pPr>
        <w:rPr>
          <w:b/>
          <w:bCs/>
        </w:rPr>
      </w:pPr>
    </w:p>
    <w:p w:rsidR="00F56860" w:rsidRPr="00B60478" w:rsidRDefault="00F56860" w:rsidP="00F56860">
      <w:pPr>
        <w:jc w:val="center"/>
        <w:rPr>
          <w:b/>
          <w:bCs/>
        </w:rPr>
      </w:pPr>
      <w:r w:rsidRPr="00B60478">
        <w:rPr>
          <w:b/>
          <w:bCs/>
        </w:rPr>
        <w:t>Аннотация учебной дисциплины</w:t>
      </w:r>
    </w:p>
    <w:p w:rsidR="00F56860" w:rsidRDefault="00F56860" w:rsidP="00F56860">
      <w:pPr>
        <w:jc w:val="center"/>
        <w:rPr>
          <w:b/>
        </w:rPr>
      </w:pPr>
      <w:r w:rsidRPr="00B60478">
        <w:rPr>
          <w:b/>
        </w:rPr>
        <w:t>«Экологические аспекты энергетической безопасности»</w:t>
      </w:r>
    </w:p>
    <w:p w:rsidR="00F56860" w:rsidRPr="00B60478" w:rsidRDefault="00F56860" w:rsidP="00F56860">
      <w:pPr>
        <w:jc w:val="center"/>
        <w:rPr>
          <w:b/>
          <w:bCs/>
          <w:i/>
        </w:rPr>
      </w:pPr>
    </w:p>
    <w:tbl>
      <w:tblPr>
        <w:tblW w:w="9555" w:type="dxa"/>
        <w:tblInd w:w="100" w:type="dxa"/>
        <w:tblLayout w:type="fixed"/>
        <w:tblLook w:val="0000"/>
      </w:tblPr>
      <w:tblGrid>
        <w:gridCol w:w="2410"/>
        <w:gridCol w:w="7145"/>
      </w:tblGrid>
      <w:tr w:rsidR="00F56860" w:rsidRPr="00B60478" w:rsidTr="00D7633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ind w:firstLine="0"/>
              <w:contextualSpacing/>
              <w:rPr>
                <w:sz w:val="24"/>
                <w:szCs w:val="24"/>
              </w:rPr>
            </w:pPr>
            <w:r w:rsidRPr="00B60478">
              <w:rPr>
                <w:color w:val="222222"/>
                <w:sz w:val="24"/>
                <w:szCs w:val="24"/>
              </w:rPr>
              <w:t>Краткое описание дисциплины</w:t>
            </w:r>
          </w:p>
        </w:tc>
        <w:tc>
          <w:tcPr>
            <w:tcW w:w="71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Данная дисциплина относится к вариативной части общеобразовательных дисциплин и изучается во втором семестре.</w:t>
            </w:r>
          </w:p>
          <w:p w:rsidR="00F56860" w:rsidRPr="00B60478" w:rsidRDefault="00F56860" w:rsidP="00D7633C">
            <w:pPr>
              <w:pStyle w:val="18"/>
              <w:spacing w:line="240" w:lineRule="auto"/>
              <w:contextualSpacing/>
              <w:rPr>
                <w:color w:val="222222"/>
                <w:sz w:val="24"/>
                <w:szCs w:val="24"/>
              </w:rPr>
            </w:pPr>
            <w:r w:rsidRPr="00B60478">
              <w:rPr>
                <w:color w:val="222222"/>
                <w:sz w:val="24"/>
                <w:szCs w:val="24"/>
              </w:rPr>
              <w:t xml:space="preserve">Целью дисциплины является - </w:t>
            </w:r>
            <w:r w:rsidRPr="00B60478">
              <w:rPr>
                <w:sz w:val="24"/>
                <w:szCs w:val="24"/>
              </w:rPr>
              <w:t>овладение магистрантами теоретическими и практическими знаниями в области государственного регулирования топливно-энергетического комплекса (ТЭК) для обеспечения энергетической и экологической безопасности.</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Компетенции, формируемые в результате освоения учебной дисциплины</w:t>
            </w:r>
          </w:p>
        </w:tc>
        <w:tc>
          <w:tcPr>
            <w:tcW w:w="7145" w:type="dxa"/>
            <w:tcBorders>
              <w:bottom w:val="single" w:sz="8" w:space="0" w:color="000000"/>
              <w:right w:val="single" w:sz="8" w:space="0" w:color="000000"/>
            </w:tcBorders>
            <w:tcMar>
              <w:top w:w="100" w:type="dxa"/>
              <w:left w:w="100" w:type="dxa"/>
              <w:bottom w:w="100" w:type="dxa"/>
              <w:right w:w="100" w:type="dxa"/>
            </w:tcMar>
          </w:tcPr>
          <w:tbl>
            <w:tblPr>
              <w:tblW w:w="4240" w:type="dxa"/>
              <w:shd w:val="clear" w:color="800000" w:fill="FFFFFF"/>
              <w:tblLayout w:type="fixed"/>
              <w:tblLook w:val="04A0"/>
            </w:tblPr>
            <w:tblGrid>
              <w:gridCol w:w="1060"/>
              <w:gridCol w:w="1060"/>
              <w:gridCol w:w="1060"/>
              <w:gridCol w:w="1060"/>
            </w:tblGrid>
            <w:tr w:rsidR="00F56860" w:rsidRPr="00CE03F9" w:rsidTr="00D7633C">
              <w:trPr>
                <w:trHeight w:val="495"/>
              </w:trPr>
              <w:tc>
                <w:tcPr>
                  <w:tcW w:w="1060" w:type="dxa"/>
                  <w:shd w:val="clear" w:color="800000" w:fill="FFFFFF"/>
                  <w:vAlign w:val="center"/>
                </w:tcPr>
                <w:p w:rsidR="00F56860" w:rsidRPr="00CE03F9" w:rsidRDefault="00F56860" w:rsidP="00D7633C">
                  <w:pPr>
                    <w:widowControl/>
                    <w:ind w:firstLine="0"/>
                    <w:rPr>
                      <w:color w:val="000000"/>
                    </w:rPr>
                  </w:pPr>
                  <w:r w:rsidRPr="00CE03F9">
                    <w:rPr>
                      <w:color w:val="000000"/>
                    </w:rPr>
                    <w:t>ОК-2</w:t>
                  </w:r>
                </w:p>
              </w:tc>
              <w:tc>
                <w:tcPr>
                  <w:tcW w:w="1060" w:type="dxa"/>
                  <w:shd w:val="clear" w:color="800000" w:fill="FFFFFF"/>
                  <w:vAlign w:val="center"/>
                </w:tcPr>
                <w:p w:rsidR="00F56860" w:rsidRPr="00CE03F9" w:rsidRDefault="00F56860" w:rsidP="00D7633C">
                  <w:pPr>
                    <w:widowControl/>
                    <w:ind w:firstLine="0"/>
                    <w:rPr>
                      <w:color w:val="000000"/>
                    </w:rPr>
                  </w:pPr>
                  <w:r w:rsidRPr="00CE03F9">
                    <w:rPr>
                      <w:color w:val="000000"/>
                    </w:rPr>
                    <w:t>ОПК-6</w:t>
                  </w:r>
                </w:p>
              </w:tc>
              <w:tc>
                <w:tcPr>
                  <w:tcW w:w="1060" w:type="dxa"/>
                  <w:shd w:val="clear" w:color="800000" w:fill="FFFFFF"/>
                  <w:vAlign w:val="center"/>
                </w:tcPr>
                <w:p w:rsidR="00F56860" w:rsidRPr="00CE03F9" w:rsidRDefault="00F56860" w:rsidP="00D7633C">
                  <w:pPr>
                    <w:widowControl/>
                    <w:ind w:firstLine="0"/>
                    <w:rPr>
                      <w:color w:val="000000"/>
                    </w:rPr>
                  </w:pPr>
                  <w:r w:rsidRPr="00CE03F9">
                    <w:rPr>
                      <w:color w:val="000000"/>
                    </w:rPr>
                    <w:t>ПК-6</w:t>
                  </w:r>
                </w:p>
              </w:tc>
              <w:tc>
                <w:tcPr>
                  <w:tcW w:w="1060" w:type="dxa"/>
                  <w:shd w:val="clear" w:color="800000" w:fill="FFFFFF"/>
                  <w:vAlign w:val="center"/>
                </w:tcPr>
                <w:p w:rsidR="00F56860" w:rsidRPr="00CE03F9" w:rsidRDefault="00F56860" w:rsidP="00D7633C">
                  <w:pPr>
                    <w:widowControl/>
                    <w:ind w:firstLine="0"/>
                    <w:rPr>
                      <w:color w:val="000000"/>
                    </w:rPr>
                  </w:pPr>
                  <w:r w:rsidRPr="00CE03F9">
                    <w:rPr>
                      <w:color w:val="000000"/>
                    </w:rPr>
                    <w:t>ПК-8</w:t>
                  </w:r>
                </w:p>
              </w:tc>
            </w:tr>
          </w:tbl>
          <w:p w:rsidR="00F56860" w:rsidRPr="00B60478" w:rsidRDefault="00F56860" w:rsidP="00D7633C">
            <w:pPr>
              <w:pStyle w:val="18"/>
              <w:spacing w:line="240" w:lineRule="auto"/>
              <w:contextualSpacing/>
              <w:rPr>
                <w:color w:val="FF0000"/>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Методы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Использование презентаций, деловые игры и кейсы</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Язык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Русский язык</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Ожидаемые результаты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ind w:firstLine="708"/>
            </w:pPr>
            <w:r w:rsidRPr="00B60478">
              <w:t xml:space="preserve">В результате освоения дисциплины </w:t>
            </w:r>
            <w:proofErr w:type="gramStart"/>
            <w:r w:rsidRPr="00B60478">
              <w:t>обучающийся</w:t>
            </w:r>
            <w:proofErr w:type="gramEnd"/>
            <w:r w:rsidRPr="00B60478">
              <w:t xml:space="preserve"> должен:</w:t>
            </w:r>
          </w:p>
          <w:p w:rsidR="00F56860" w:rsidRPr="00B60478" w:rsidRDefault="00F56860" w:rsidP="00D7633C">
            <w:pPr>
              <w:outlineLvl w:val="0"/>
              <w:rPr>
                <w:b/>
              </w:rPr>
            </w:pPr>
            <w:r w:rsidRPr="00B60478">
              <w:rPr>
                <w:b/>
                <w:i/>
              </w:rPr>
              <w:t>Знать:</w:t>
            </w:r>
          </w:p>
          <w:p w:rsidR="00F56860" w:rsidRPr="00B60478" w:rsidRDefault="00F56860" w:rsidP="00605E5F">
            <w:pPr>
              <w:widowControl/>
              <w:numPr>
                <w:ilvl w:val="0"/>
                <w:numId w:val="32"/>
              </w:numPr>
            </w:pPr>
            <w:r w:rsidRPr="00B60478">
              <w:t>роль ТЭК в экономическом развитии страны и мира;</w:t>
            </w:r>
          </w:p>
          <w:p w:rsidR="00F56860" w:rsidRPr="00B60478" w:rsidRDefault="00F56860" w:rsidP="00605E5F">
            <w:pPr>
              <w:widowControl/>
              <w:numPr>
                <w:ilvl w:val="0"/>
                <w:numId w:val="32"/>
              </w:numPr>
              <w:rPr>
                <w:rStyle w:val="af5"/>
                <w:b w:val="0"/>
              </w:rPr>
            </w:pPr>
            <w:r w:rsidRPr="00B60478">
              <w:rPr>
                <w:rStyle w:val="af5"/>
                <w:b w:val="0"/>
              </w:rPr>
              <w:t>влияние отраслей энергетики на состояние окружающей среды;</w:t>
            </w:r>
          </w:p>
          <w:p w:rsidR="00F56860" w:rsidRPr="00B60478" w:rsidRDefault="00F56860" w:rsidP="00605E5F">
            <w:pPr>
              <w:widowControl/>
              <w:numPr>
                <w:ilvl w:val="0"/>
                <w:numId w:val="32"/>
              </w:numPr>
              <w:rPr>
                <w:rStyle w:val="af5"/>
                <w:b w:val="0"/>
              </w:rPr>
            </w:pPr>
            <w:r w:rsidRPr="00B60478">
              <w:t>экологические проблемы мировой энергетики;</w:t>
            </w:r>
          </w:p>
          <w:p w:rsidR="00F56860" w:rsidRPr="00B60478" w:rsidRDefault="00F56860" w:rsidP="00605E5F">
            <w:pPr>
              <w:widowControl/>
              <w:numPr>
                <w:ilvl w:val="0"/>
                <w:numId w:val="32"/>
              </w:numPr>
              <w:rPr>
                <w:rStyle w:val="af5"/>
                <w:b w:val="0"/>
              </w:rPr>
            </w:pPr>
            <w:r w:rsidRPr="00B60478">
              <w:rPr>
                <w:rStyle w:val="af5"/>
                <w:b w:val="0"/>
              </w:rPr>
              <w:t>существующие и перспективные источники получения энергии;</w:t>
            </w:r>
          </w:p>
          <w:p w:rsidR="00F56860" w:rsidRPr="00B60478" w:rsidRDefault="00F56860" w:rsidP="00605E5F">
            <w:pPr>
              <w:widowControl/>
              <w:numPr>
                <w:ilvl w:val="0"/>
                <w:numId w:val="32"/>
              </w:numPr>
              <w:rPr>
                <w:rStyle w:val="af5"/>
                <w:b w:val="0"/>
              </w:rPr>
            </w:pPr>
            <w:r w:rsidRPr="00B60478">
              <w:rPr>
                <w:rStyle w:val="af5"/>
                <w:b w:val="0"/>
              </w:rPr>
              <w:t>способы обеспечения энергетической безопасности;</w:t>
            </w:r>
          </w:p>
          <w:p w:rsidR="00F56860" w:rsidRPr="00B60478" w:rsidRDefault="00F56860" w:rsidP="00605E5F">
            <w:pPr>
              <w:widowControl/>
              <w:numPr>
                <w:ilvl w:val="0"/>
                <w:numId w:val="32"/>
              </w:numPr>
              <w:rPr>
                <w:rStyle w:val="af5"/>
                <w:b w:val="0"/>
              </w:rPr>
            </w:pPr>
            <w:r w:rsidRPr="00B60478">
              <w:rPr>
                <w:rStyle w:val="af5"/>
                <w:b w:val="0"/>
              </w:rPr>
              <w:t>Российское законодательство в области энергетической безопасности;</w:t>
            </w:r>
          </w:p>
          <w:p w:rsidR="00F56860" w:rsidRPr="00B60478" w:rsidRDefault="00F56860" w:rsidP="00605E5F">
            <w:pPr>
              <w:widowControl/>
              <w:numPr>
                <w:ilvl w:val="0"/>
                <w:numId w:val="32"/>
              </w:numPr>
              <w:rPr>
                <w:rStyle w:val="af5"/>
                <w:b w:val="0"/>
              </w:rPr>
            </w:pPr>
            <w:r w:rsidRPr="00B60478">
              <w:rPr>
                <w:rStyle w:val="af5"/>
                <w:b w:val="0"/>
              </w:rPr>
              <w:t>международные стандарты в области б</w:t>
            </w:r>
            <w:r w:rsidRPr="00B60478">
              <w:t>езопасной деятельности предприятий топливно-энергетической отрасли</w:t>
            </w:r>
            <w:r w:rsidRPr="00B60478">
              <w:rPr>
                <w:rStyle w:val="af5"/>
                <w:b w:val="0"/>
              </w:rPr>
              <w:t>;</w:t>
            </w:r>
          </w:p>
          <w:p w:rsidR="00F56860" w:rsidRPr="00B60478" w:rsidRDefault="00F56860" w:rsidP="00605E5F">
            <w:pPr>
              <w:widowControl/>
              <w:numPr>
                <w:ilvl w:val="0"/>
                <w:numId w:val="32"/>
              </w:numPr>
              <w:rPr>
                <w:rStyle w:val="af5"/>
                <w:b w:val="0"/>
              </w:rPr>
            </w:pPr>
            <w:r w:rsidRPr="00B60478">
              <w:rPr>
                <w:rStyle w:val="af5"/>
                <w:b w:val="0"/>
              </w:rPr>
              <w:lastRenderedPageBreak/>
              <w:t>главные факторы истощения энергоресурсов.</w:t>
            </w:r>
          </w:p>
          <w:p w:rsidR="00F56860" w:rsidRPr="00B60478" w:rsidRDefault="00F56860" w:rsidP="00D7633C">
            <w:pPr>
              <w:outlineLvl w:val="0"/>
              <w:rPr>
                <w:b/>
                <w:i/>
              </w:rPr>
            </w:pPr>
            <w:r w:rsidRPr="00B60478">
              <w:rPr>
                <w:b/>
                <w:i/>
              </w:rPr>
              <w:t>Уметь:</w:t>
            </w:r>
          </w:p>
          <w:p w:rsidR="00F56860" w:rsidRPr="00B60478" w:rsidRDefault="00F56860" w:rsidP="00605E5F">
            <w:pPr>
              <w:widowControl/>
              <w:numPr>
                <w:ilvl w:val="0"/>
                <w:numId w:val="33"/>
              </w:numPr>
              <w:rPr>
                <w:b/>
              </w:rPr>
            </w:pPr>
            <w:r w:rsidRPr="00B60478">
              <w:t>проводить оценку деятельности предприятий ТЭК с учетом обеспечения экологической и энергетической безопасности;</w:t>
            </w:r>
          </w:p>
          <w:p w:rsidR="00F56860" w:rsidRPr="00B60478" w:rsidRDefault="00F56860" w:rsidP="00605E5F">
            <w:pPr>
              <w:widowControl/>
              <w:numPr>
                <w:ilvl w:val="0"/>
                <w:numId w:val="33"/>
              </w:numPr>
              <w:rPr>
                <w:b/>
              </w:rPr>
            </w:pPr>
            <w:r w:rsidRPr="00B60478">
              <w:t>проводить качественную и количественную оценку экологических рисков по фазам жизненного цикла предприятий энергетики;</w:t>
            </w:r>
          </w:p>
          <w:p w:rsidR="00F56860" w:rsidRPr="00B60478" w:rsidRDefault="00F56860" w:rsidP="00605E5F">
            <w:pPr>
              <w:widowControl/>
              <w:numPr>
                <w:ilvl w:val="0"/>
                <w:numId w:val="33"/>
              </w:numPr>
            </w:pPr>
            <w:r w:rsidRPr="00B60478">
              <w:rPr>
                <w:bCs/>
              </w:rPr>
              <w:t>анализировать влияние</w:t>
            </w:r>
            <w:r w:rsidRPr="00B60478">
              <w:t xml:space="preserve"> экологического законодательства на регулирование энергетических отношений;</w:t>
            </w:r>
          </w:p>
          <w:p w:rsidR="00F56860" w:rsidRPr="00B60478" w:rsidRDefault="00F56860" w:rsidP="00605E5F">
            <w:pPr>
              <w:widowControl/>
              <w:numPr>
                <w:ilvl w:val="0"/>
                <w:numId w:val="33"/>
              </w:numPr>
            </w:pPr>
            <w:r w:rsidRPr="00B60478">
              <w:rPr>
                <w:color w:val="000000"/>
              </w:rPr>
              <w:t>уметь проводить прогноз факторов, влияющих на добычу и потребление природных ресурсов;</w:t>
            </w:r>
          </w:p>
          <w:p w:rsidR="00F56860" w:rsidRPr="00B60478" w:rsidRDefault="00F56860" w:rsidP="00605E5F">
            <w:pPr>
              <w:widowControl/>
              <w:numPr>
                <w:ilvl w:val="0"/>
                <w:numId w:val="33"/>
              </w:numPr>
            </w:pPr>
            <w:r w:rsidRPr="00B60478">
              <w:rPr>
                <w:color w:val="000000"/>
              </w:rPr>
              <w:t>анализировать отечественный и зарубежный опыт в области современных подходов к обеспечению энергетической, технологической и экологической безопасности</w:t>
            </w:r>
            <w:r w:rsidRPr="00B60478">
              <w:t>.</w:t>
            </w:r>
          </w:p>
          <w:p w:rsidR="00F56860" w:rsidRPr="00B60478" w:rsidRDefault="00F56860" w:rsidP="00D7633C">
            <w:pPr>
              <w:outlineLvl w:val="0"/>
              <w:rPr>
                <w:b/>
                <w:i/>
              </w:rPr>
            </w:pPr>
            <w:r w:rsidRPr="00B60478">
              <w:rPr>
                <w:b/>
                <w:i/>
              </w:rPr>
              <w:t>Владеть:</w:t>
            </w:r>
          </w:p>
          <w:p w:rsidR="00F56860" w:rsidRPr="00B60478" w:rsidRDefault="00F56860" w:rsidP="00605E5F">
            <w:pPr>
              <w:widowControl/>
              <w:numPr>
                <w:ilvl w:val="0"/>
                <w:numId w:val="34"/>
              </w:numPr>
              <w:rPr>
                <w:b/>
              </w:rPr>
            </w:pPr>
            <w:r w:rsidRPr="00B60478">
              <w:t>комплексными  подходами для минимизации возможности аварий и катастроф на предприятиях ТЭК;</w:t>
            </w:r>
          </w:p>
          <w:p w:rsidR="00F56860" w:rsidRPr="00B60478" w:rsidRDefault="00F56860" w:rsidP="00605E5F">
            <w:pPr>
              <w:widowControl/>
              <w:numPr>
                <w:ilvl w:val="0"/>
                <w:numId w:val="34"/>
              </w:numPr>
            </w:pPr>
            <w:r w:rsidRPr="00B60478">
              <w:t>методами государственного регулирования функционирования ТЭК с целью охраны окружающей среды и обеспечения энергетической безопасности страны;</w:t>
            </w:r>
          </w:p>
          <w:p w:rsidR="00F56860" w:rsidRPr="00B60478" w:rsidRDefault="00F56860" w:rsidP="00605E5F">
            <w:pPr>
              <w:widowControl/>
              <w:numPr>
                <w:ilvl w:val="0"/>
                <w:numId w:val="34"/>
              </w:numPr>
            </w:pPr>
            <w:r w:rsidRPr="00B60478">
              <w:t xml:space="preserve">зарубежным опытом в области </w:t>
            </w:r>
            <w:proofErr w:type="spellStart"/>
            <w:r w:rsidRPr="00B60478">
              <w:t>энергоэффективной</w:t>
            </w:r>
            <w:proofErr w:type="spellEnd"/>
            <w:r w:rsidRPr="00B60478">
              <w:t xml:space="preserve"> политики;</w:t>
            </w:r>
          </w:p>
          <w:p w:rsidR="00F56860" w:rsidRPr="00B60478" w:rsidRDefault="00F56860" w:rsidP="00605E5F">
            <w:pPr>
              <w:widowControl/>
              <w:numPr>
                <w:ilvl w:val="0"/>
                <w:numId w:val="34"/>
              </w:numPr>
            </w:pPr>
            <w:r w:rsidRPr="00B60478">
              <w:rPr>
                <w:color w:val="000000"/>
              </w:rPr>
              <w:t xml:space="preserve">навыками анализа перспектив использования естественнонаучных достижений для разработки </w:t>
            </w:r>
            <w:proofErr w:type="spellStart"/>
            <w:r w:rsidRPr="00B60478">
              <w:rPr>
                <w:color w:val="000000"/>
              </w:rPr>
              <w:t>энергоэффективных</w:t>
            </w:r>
            <w:proofErr w:type="spellEnd"/>
            <w:r w:rsidRPr="00B60478">
              <w:rPr>
                <w:color w:val="000000"/>
              </w:rPr>
              <w:t xml:space="preserve"> и ресурсосберегающих технологий в энергетике, наносящих минимальный вред окружающей среде.</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lastRenderedPageBreak/>
              <w:t>Содержание дисциплины</w:t>
            </w:r>
          </w:p>
        </w:tc>
        <w:tc>
          <w:tcPr>
            <w:tcW w:w="7145" w:type="dxa"/>
            <w:tcBorders>
              <w:bottom w:val="single" w:sz="8" w:space="0" w:color="000000"/>
              <w:right w:val="single" w:sz="8" w:space="0" w:color="000000"/>
            </w:tcBorders>
            <w:tcMar>
              <w:top w:w="100" w:type="dxa"/>
              <w:left w:w="100" w:type="dxa"/>
              <w:bottom w:w="100" w:type="dxa"/>
              <w:right w:w="100" w:type="dxa"/>
            </w:tcMar>
            <w:vAlign w:val="center"/>
          </w:tcPr>
          <w:p w:rsidR="00F56860" w:rsidRPr="00B60478" w:rsidRDefault="00F56860" w:rsidP="00D7633C">
            <w:r w:rsidRPr="00B60478">
              <w:rPr>
                <w:b/>
                <w:bCs/>
                <w:iCs/>
              </w:rPr>
              <w:t xml:space="preserve">Тема 1. </w:t>
            </w:r>
            <w:r w:rsidRPr="00B60478">
              <w:rPr>
                <w:bCs/>
                <w:iCs/>
              </w:rPr>
              <w:t xml:space="preserve">Возобновляемые и </w:t>
            </w:r>
            <w:proofErr w:type="spellStart"/>
            <w:r w:rsidRPr="00B60478">
              <w:rPr>
                <w:bCs/>
                <w:iCs/>
              </w:rPr>
              <w:t>невозобновляемые</w:t>
            </w:r>
            <w:proofErr w:type="spellEnd"/>
            <w:r w:rsidRPr="00B60478">
              <w:rPr>
                <w:bCs/>
                <w:iCs/>
              </w:rPr>
              <w:t xml:space="preserve"> источники энергии на Земле</w:t>
            </w:r>
          </w:p>
          <w:p w:rsidR="00F56860" w:rsidRPr="00B60478" w:rsidRDefault="00F56860" w:rsidP="00D7633C">
            <w:r w:rsidRPr="00B60478">
              <w:rPr>
                <w:b/>
              </w:rPr>
              <w:t xml:space="preserve">Тема 2. </w:t>
            </w:r>
            <w:r w:rsidRPr="00B60478">
              <w:t xml:space="preserve">Экологические ограничения использования </w:t>
            </w:r>
            <w:proofErr w:type="spellStart"/>
            <w:r w:rsidRPr="00B60478">
              <w:t>невозобновляемых</w:t>
            </w:r>
            <w:proofErr w:type="spellEnd"/>
            <w:r w:rsidRPr="00B60478">
              <w:t xml:space="preserve"> источников энергии</w:t>
            </w:r>
          </w:p>
          <w:p w:rsidR="00F56860" w:rsidRPr="00B60478" w:rsidRDefault="00F56860" w:rsidP="00D7633C">
            <w:r w:rsidRPr="00B60478">
              <w:rPr>
                <w:b/>
              </w:rPr>
              <w:t xml:space="preserve">Тема 3. </w:t>
            </w:r>
            <w:r w:rsidRPr="00B60478">
              <w:t>Использование возобновляемых источников энергии как один из способов предотвращения  надвигающегося энергетического кризиса</w:t>
            </w:r>
          </w:p>
          <w:p w:rsidR="00F56860" w:rsidRPr="00B60478" w:rsidRDefault="00F56860" w:rsidP="00D7633C">
            <w:r w:rsidRPr="00B60478">
              <w:rPr>
                <w:b/>
              </w:rPr>
              <w:t xml:space="preserve">Тема 4. </w:t>
            </w:r>
            <w:r w:rsidRPr="00B60478">
              <w:t>Экологические аспекты мировой и отечественной энергетики</w:t>
            </w:r>
          </w:p>
          <w:p w:rsidR="00F56860" w:rsidRPr="00B60478" w:rsidRDefault="00F56860" w:rsidP="00D7633C">
            <w:r w:rsidRPr="00B60478">
              <w:rPr>
                <w:b/>
              </w:rPr>
              <w:t xml:space="preserve">Тема 5. </w:t>
            </w:r>
            <w:r w:rsidRPr="00B60478">
              <w:t>Институциональные основы энергетической безопасности</w:t>
            </w:r>
          </w:p>
          <w:p w:rsidR="00F56860" w:rsidRPr="00B60478" w:rsidRDefault="00F56860" w:rsidP="00D7633C">
            <w:r w:rsidRPr="00B60478">
              <w:rPr>
                <w:b/>
              </w:rPr>
              <w:t xml:space="preserve">Тема 6. </w:t>
            </w:r>
            <w:r w:rsidRPr="00B60478">
              <w:t>Проблемы  управления и оценки экологических рисков на предприятиях энергетики</w:t>
            </w:r>
          </w:p>
          <w:p w:rsidR="00F56860" w:rsidRPr="00B60478" w:rsidRDefault="00F56860" w:rsidP="00D7633C">
            <w:pPr>
              <w:rPr>
                <w:b/>
              </w:rPr>
            </w:pPr>
            <w:r w:rsidRPr="00B60478">
              <w:rPr>
                <w:b/>
              </w:rPr>
              <w:t>Тема 7.</w:t>
            </w:r>
            <w:r w:rsidRPr="00B60478">
              <w:t xml:space="preserve"> </w:t>
            </w:r>
            <w:r w:rsidRPr="00B60478">
              <w:rPr>
                <w:b/>
              </w:rPr>
              <w:t xml:space="preserve"> </w:t>
            </w:r>
            <w:r w:rsidRPr="00B60478">
              <w:t>Международное сотрудничество по обеспечению энергетической безопасности</w:t>
            </w:r>
          </w:p>
          <w:p w:rsidR="00F56860" w:rsidRPr="00B60478" w:rsidRDefault="00F56860" w:rsidP="00D7633C">
            <w:pPr>
              <w:pStyle w:val="1"/>
              <w:spacing w:before="0" w:after="0"/>
              <w:jc w:val="both"/>
              <w:rPr>
                <w:rFonts w:ascii="Times New Roman" w:hAnsi="Times New Roman" w:cs="Times New Roman"/>
                <w:sz w:val="24"/>
                <w:szCs w:val="24"/>
              </w:rPr>
            </w:pPr>
            <w:r w:rsidRPr="00B60478">
              <w:rPr>
                <w:rStyle w:val="newstitle"/>
                <w:rFonts w:ascii="Times New Roman" w:hAnsi="Times New Roman" w:cs="Times New Roman"/>
                <w:sz w:val="24"/>
                <w:szCs w:val="24"/>
              </w:rPr>
              <w:t>Тема 8.</w:t>
            </w:r>
            <w:r w:rsidRPr="00B60478">
              <w:rPr>
                <w:rFonts w:ascii="Times New Roman" w:hAnsi="Times New Roman" w:cs="Times New Roman"/>
                <w:b w:val="0"/>
                <w:sz w:val="24"/>
                <w:szCs w:val="24"/>
              </w:rPr>
              <w:t xml:space="preserve"> Государственное регулирование правовых аспектов энергетической экологии</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sz w:val="24"/>
                <w:szCs w:val="24"/>
              </w:rPr>
              <w:t>Используемые инструментальные и программные средства</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 xml:space="preserve">Использование компьютерных тестов и компьютерных контрольно-обучающих программ, </w:t>
            </w:r>
            <w:proofErr w:type="gramStart"/>
            <w:r w:rsidRPr="00B60478">
              <w:rPr>
                <w:bCs/>
              </w:rPr>
              <w:t>электронного</w:t>
            </w:r>
            <w:proofErr w:type="gramEnd"/>
            <w:r w:rsidRPr="00B60478">
              <w:rPr>
                <w:bCs/>
              </w:rPr>
              <w:t xml:space="preserve"> </w:t>
            </w:r>
            <w:proofErr w:type="spellStart"/>
            <w:r w:rsidRPr="00B60478">
              <w:rPr>
                <w:bCs/>
              </w:rPr>
              <w:t>портфолио</w:t>
            </w:r>
            <w:proofErr w:type="spellEnd"/>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 xml:space="preserve">Формы текущего </w:t>
            </w:r>
            <w:r w:rsidRPr="00B60478">
              <w:rPr>
                <w:color w:val="222222"/>
                <w:sz w:val="24"/>
                <w:szCs w:val="24"/>
              </w:rPr>
              <w:lastRenderedPageBreak/>
              <w:t>контроля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lastRenderedPageBreak/>
              <w:t xml:space="preserve">Компьютерные лабораторные работы, доклады, УНИРС, </w:t>
            </w:r>
            <w:r w:rsidRPr="00B60478">
              <w:rPr>
                <w:bCs/>
              </w:rPr>
              <w:lastRenderedPageBreak/>
              <w:t>контрольные работы, тестирование</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lastRenderedPageBreak/>
              <w:t>Форма промежуточной аттестации по дисциплине</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Зачет</w:t>
            </w:r>
          </w:p>
        </w:tc>
      </w:tr>
    </w:tbl>
    <w:p w:rsidR="00F56860" w:rsidRDefault="00F56860" w:rsidP="00F56860">
      <w:pPr>
        <w:rPr>
          <w:b/>
          <w:bCs/>
        </w:rPr>
      </w:pPr>
    </w:p>
    <w:p w:rsidR="00F56860" w:rsidRPr="00B60478" w:rsidRDefault="00F56860" w:rsidP="00F56860">
      <w:pPr>
        <w:jc w:val="center"/>
        <w:rPr>
          <w:b/>
          <w:bCs/>
        </w:rPr>
      </w:pPr>
      <w:r w:rsidRPr="00B60478">
        <w:rPr>
          <w:b/>
          <w:bCs/>
        </w:rPr>
        <w:t>Аннотация учебной дисциплины</w:t>
      </w:r>
    </w:p>
    <w:p w:rsidR="00F56860" w:rsidRDefault="00F56860" w:rsidP="00F56860">
      <w:pPr>
        <w:jc w:val="center"/>
        <w:rPr>
          <w:b/>
        </w:rPr>
      </w:pPr>
      <w:r w:rsidRPr="00B60478">
        <w:rPr>
          <w:b/>
        </w:rPr>
        <w:t>«</w:t>
      </w:r>
      <w:r w:rsidRPr="00B60478">
        <w:rPr>
          <w:b/>
          <w:color w:val="000000"/>
          <w:shd w:val="clear" w:color="auto" w:fill="FFFFFF"/>
        </w:rPr>
        <w:t>Антикризисное управление в природопользовании</w:t>
      </w:r>
      <w:r w:rsidRPr="00B60478">
        <w:rPr>
          <w:b/>
        </w:rPr>
        <w:t>»</w:t>
      </w:r>
    </w:p>
    <w:p w:rsidR="00F56860" w:rsidRPr="00B60478" w:rsidRDefault="00F56860" w:rsidP="00F56860">
      <w:pPr>
        <w:rPr>
          <w:b/>
        </w:rPr>
      </w:pPr>
    </w:p>
    <w:tbl>
      <w:tblPr>
        <w:tblW w:w="9555" w:type="dxa"/>
        <w:tblInd w:w="100" w:type="dxa"/>
        <w:tblLayout w:type="fixed"/>
        <w:tblLook w:val="0000"/>
      </w:tblPr>
      <w:tblGrid>
        <w:gridCol w:w="2410"/>
        <w:gridCol w:w="7145"/>
      </w:tblGrid>
      <w:tr w:rsidR="00F56860" w:rsidRPr="00B60478" w:rsidTr="00D7633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ind w:firstLine="0"/>
              <w:contextualSpacing/>
              <w:rPr>
                <w:sz w:val="24"/>
                <w:szCs w:val="24"/>
              </w:rPr>
            </w:pPr>
            <w:r w:rsidRPr="00B60478">
              <w:rPr>
                <w:color w:val="222222"/>
                <w:sz w:val="24"/>
                <w:szCs w:val="24"/>
              </w:rPr>
              <w:t>Краткое описание дисциплины</w:t>
            </w:r>
          </w:p>
        </w:tc>
        <w:tc>
          <w:tcPr>
            <w:tcW w:w="71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Данная дисциплина относится к вариативной части общеобразовательных дисциплин и изучается в третьем семестре.</w:t>
            </w:r>
          </w:p>
          <w:p w:rsidR="00F56860" w:rsidRPr="00B60478" w:rsidRDefault="00F56860" w:rsidP="00D7633C">
            <w:pPr>
              <w:pStyle w:val="18"/>
              <w:spacing w:line="240" w:lineRule="auto"/>
              <w:contextualSpacing/>
              <w:rPr>
                <w:color w:val="222222"/>
                <w:sz w:val="24"/>
                <w:szCs w:val="24"/>
              </w:rPr>
            </w:pPr>
            <w:r w:rsidRPr="00B60478">
              <w:rPr>
                <w:color w:val="222222"/>
                <w:sz w:val="24"/>
                <w:szCs w:val="24"/>
              </w:rPr>
              <w:t xml:space="preserve">Целью дисциплины является - </w:t>
            </w:r>
            <w:r w:rsidRPr="00B60478">
              <w:rPr>
                <w:sz w:val="24"/>
                <w:szCs w:val="24"/>
              </w:rPr>
              <w:t>формирование у обучающихся  знаний и навыков антикризисного управления, анализа кризисных ситуаций, выбора путей предотвращения кризисов и выхода из них с минимальными потерями с учетом особенностей природопользования.</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Компетенции, формируемые в результате освоения учебной дисциплины</w:t>
            </w:r>
          </w:p>
        </w:tc>
        <w:tc>
          <w:tcPr>
            <w:tcW w:w="7145" w:type="dxa"/>
            <w:tcBorders>
              <w:bottom w:val="single" w:sz="8" w:space="0" w:color="000000"/>
              <w:right w:val="single" w:sz="8" w:space="0" w:color="000000"/>
            </w:tcBorders>
            <w:tcMar>
              <w:top w:w="100" w:type="dxa"/>
              <w:left w:w="100" w:type="dxa"/>
              <w:bottom w:w="100" w:type="dxa"/>
              <w:right w:w="100" w:type="dxa"/>
            </w:tcMar>
          </w:tcPr>
          <w:tbl>
            <w:tblPr>
              <w:tblW w:w="4240" w:type="dxa"/>
              <w:tblLayout w:type="fixed"/>
              <w:tblLook w:val="04A0"/>
            </w:tblPr>
            <w:tblGrid>
              <w:gridCol w:w="1060"/>
              <w:gridCol w:w="1060"/>
              <w:gridCol w:w="1060"/>
              <w:gridCol w:w="1060"/>
            </w:tblGrid>
            <w:tr w:rsidR="00F56860" w:rsidRPr="00B60478" w:rsidTr="00D7633C">
              <w:trPr>
                <w:trHeight w:val="495"/>
              </w:trPr>
              <w:tc>
                <w:tcPr>
                  <w:tcW w:w="1060" w:type="dxa"/>
                  <w:shd w:val="clear" w:color="800000" w:fill="FFFFFF"/>
                  <w:vAlign w:val="center"/>
                </w:tcPr>
                <w:p w:rsidR="00F56860" w:rsidRPr="00B60478" w:rsidRDefault="00F56860" w:rsidP="00D7633C">
                  <w:pPr>
                    <w:widowControl/>
                    <w:ind w:firstLine="0"/>
                    <w:rPr>
                      <w:color w:val="000000"/>
                    </w:rPr>
                  </w:pPr>
                  <w:r w:rsidRPr="00B60478">
                    <w:rPr>
                      <w:color w:val="000000"/>
                    </w:rPr>
                    <w:t>ОК-2</w:t>
                  </w:r>
                </w:p>
              </w:tc>
              <w:tc>
                <w:tcPr>
                  <w:tcW w:w="1060" w:type="dxa"/>
                  <w:shd w:val="clear" w:color="800000" w:fill="FFFFFF"/>
                  <w:vAlign w:val="center"/>
                </w:tcPr>
                <w:p w:rsidR="00F56860" w:rsidRPr="00B60478" w:rsidRDefault="00F56860" w:rsidP="00D7633C">
                  <w:pPr>
                    <w:widowControl/>
                    <w:ind w:firstLine="0"/>
                    <w:rPr>
                      <w:color w:val="000000"/>
                    </w:rPr>
                  </w:pPr>
                  <w:r w:rsidRPr="00B60478">
                    <w:rPr>
                      <w:color w:val="000000"/>
                    </w:rPr>
                    <w:t>ОК-3</w:t>
                  </w:r>
                </w:p>
              </w:tc>
              <w:tc>
                <w:tcPr>
                  <w:tcW w:w="1060" w:type="dxa"/>
                  <w:shd w:val="clear" w:color="800000" w:fill="FFFFFF"/>
                  <w:vAlign w:val="center"/>
                </w:tcPr>
                <w:p w:rsidR="00F56860" w:rsidRPr="00B60478" w:rsidRDefault="00F56860" w:rsidP="00D7633C">
                  <w:pPr>
                    <w:widowControl/>
                    <w:ind w:firstLine="0"/>
                    <w:rPr>
                      <w:color w:val="000000"/>
                    </w:rPr>
                  </w:pPr>
                  <w:r w:rsidRPr="00B60478">
                    <w:rPr>
                      <w:color w:val="000000"/>
                    </w:rPr>
                    <w:t>ОПК-7</w:t>
                  </w:r>
                </w:p>
              </w:tc>
              <w:tc>
                <w:tcPr>
                  <w:tcW w:w="1060" w:type="dxa"/>
                  <w:shd w:val="clear" w:color="800000" w:fill="FFFFFF"/>
                  <w:vAlign w:val="center"/>
                </w:tcPr>
                <w:p w:rsidR="00F56860" w:rsidRPr="00B60478" w:rsidRDefault="00F56860" w:rsidP="00D7633C">
                  <w:pPr>
                    <w:widowControl/>
                    <w:ind w:firstLine="0"/>
                    <w:rPr>
                      <w:color w:val="000000"/>
                    </w:rPr>
                  </w:pPr>
                  <w:r w:rsidRPr="00B60478">
                    <w:rPr>
                      <w:color w:val="000000"/>
                    </w:rPr>
                    <w:t>ПК-6</w:t>
                  </w:r>
                </w:p>
              </w:tc>
            </w:tr>
          </w:tbl>
          <w:p w:rsidR="00F56860" w:rsidRPr="00B60478" w:rsidRDefault="00F56860" w:rsidP="00D7633C">
            <w:pPr>
              <w:pStyle w:val="18"/>
              <w:spacing w:line="240" w:lineRule="auto"/>
              <w:contextualSpacing/>
              <w:rPr>
                <w:color w:val="FF0000"/>
                <w:sz w:val="24"/>
                <w:szCs w:val="24"/>
              </w:rPr>
            </w:pP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Методы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Использование презентаций, деловые игры и кейсы</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Язык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Русский язык</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Ожидаемые результаты обучения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tabs>
                <w:tab w:val="num" w:pos="720"/>
              </w:tabs>
            </w:pPr>
            <w:r w:rsidRPr="00B60478">
              <w:t xml:space="preserve">В результате </w:t>
            </w:r>
            <w:proofErr w:type="gramStart"/>
            <w:r w:rsidRPr="00B60478">
              <w:t>обучения по программе</w:t>
            </w:r>
            <w:proofErr w:type="gramEnd"/>
            <w:r w:rsidRPr="00B60478">
              <w:t xml:space="preserve"> студент будет </w:t>
            </w:r>
            <w:r w:rsidRPr="00B60478">
              <w:rPr>
                <w:bCs/>
              </w:rPr>
              <w:t>знать</w:t>
            </w:r>
            <w:r w:rsidRPr="00B60478">
              <w:t>:</w:t>
            </w:r>
          </w:p>
          <w:p w:rsidR="00F56860" w:rsidRPr="00B60478" w:rsidRDefault="00F56860" w:rsidP="00D7633C">
            <w:pPr>
              <w:ind w:left="317"/>
              <w:rPr>
                <w:b/>
              </w:rPr>
            </w:pPr>
            <w:r w:rsidRPr="00B60478">
              <w:rPr>
                <w:b/>
              </w:rPr>
              <w:t>знать:</w:t>
            </w:r>
          </w:p>
          <w:p w:rsidR="00F56860" w:rsidRPr="00B60478" w:rsidRDefault="00F56860" w:rsidP="00605E5F">
            <w:pPr>
              <w:widowControl/>
              <w:numPr>
                <w:ilvl w:val="0"/>
                <w:numId w:val="35"/>
              </w:numPr>
              <w:ind w:left="317" w:hanging="317"/>
            </w:pPr>
            <w:r w:rsidRPr="00B60478">
              <w:t>законодательную основу банкротства предприятий;</w:t>
            </w:r>
          </w:p>
          <w:p w:rsidR="00F56860" w:rsidRPr="00B60478" w:rsidRDefault="00F56860" w:rsidP="00605E5F">
            <w:pPr>
              <w:widowControl/>
              <w:numPr>
                <w:ilvl w:val="0"/>
                <w:numId w:val="35"/>
              </w:numPr>
              <w:ind w:left="317" w:hanging="317"/>
            </w:pPr>
            <w:r w:rsidRPr="00B60478">
              <w:t>основные понятия дисциплины;</w:t>
            </w:r>
          </w:p>
          <w:p w:rsidR="00F56860" w:rsidRPr="00B60478" w:rsidRDefault="00F56860" w:rsidP="00605E5F">
            <w:pPr>
              <w:widowControl/>
              <w:numPr>
                <w:ilvl w:val="0"/>
                <w:numId w:val="35"/>
              </w:numPr>
              <w:ind w:left="317" w:hanging="317"/>
            </w:pPr>
            <w:r w:rsidRPr="00B60478">
              <w:t>принципы анализа кризисных ситуаций в организациях;</w:t>
            </w:r>
          </w:p>
          <w:p w:rsidR="00F56860" w:rsidRPr="00B60478" w:rsidRDefault="00F56860" w:rsidP="00605E5F">
            <w:pPr>
              <w:widowControl/>
              <w:numPr>
                <w:ilvl w:val="0"/>
                <w:numId w:val="35"/>
              </w:numPr>
              <w:ind w:left="317" w:hanging="317"/>
            </w:pPr>
            <w:r w:rsidRPr="00B60478">
              <w:t>методы анализа кризисных ситуаций в организациях;</w:t>
            </w:r>
          </w:p>
          <w:p w:rsidR="00F56860" w:rsidRPr="00B60478" w:rsidRDefault="00F56860" w:rsidP="00605E5F">
            <w:pPr>
              <w:widowControl/>
              <w:numPr>
                <w:ilvl w:val="0"/>
                <w:numId w:val="35"/>
              </w:numPr>
              <w:ind w:left="317" w:hanging="317"/>
            </w:pPr>
            <w:r w:rsidRPr="00B60478">
              <w:t>механизмы принятия управленческих решений в условиях неопределенности, экстремальных ситуаций, острой конкурентной борьбы, дефицита ресурсов и неплатежеспособности предприятий;</w:t>
            </w:r>
          </w:p>
          <w:p w:rsidR="00F56860" w:rsidRPr="00B60478" w:rsidRDefault="00F56860" w:rsidP="00605E5F">
            <w:pPr>
              <w:widowControl/>
              <w:numPr>
                <w:ilvl w:val="0"/>
                <w:numId w:val="35"/>
              </w:numPr>
              <w:ind w:left="317" w:hanging="317"/>
            </w:pPr>
            <w:r w:rsidRPr="00B60478">
              <w:t>взаимосвязь антикризисного менеджмента с теорией макро - и микроэкономики,</w:t>
            </w:r>
          </w:p>
          <w:p w:rsidR="00F56860" w:rsidRPr="00B60478" w:rsidRDefault="00F56860" w:rsidP="00605E5F">
            <w:pPr>
              <w:widowControl/>
              <w:numPr>
                <w:ilvl w:val="0"/>
                <w:numId w:val="35"/>
              </w:numPr>
              <w:ind w:left="317" w:hanging="317"/>
            </w:pPr>
            <w:r w:rsidRPr="00B60478">
              <w:t>взаимосвязь антикризисного менеджмента с  инновационным, маркетинговым, финансовым и стратегическим менеджментом, общей теорией систем и исследованием систем управления;</w:t>
            </w:r>
          </w:p>
          <w:p w:rsidR="00F56860" w:rsidRPr="00B60478" w:rsidRDefault="00F56860" w:rsidP="00605E5F">
            <w:pPr>
              <w:widowControl/>
              <w:numPr>
                <w:ilvl w:val="0"/>
                <w:numId w:val="35"/>
              </w:numPr>
              <w:ind w:left="317" w:hanging="317"/>
            </w:pPr>
            <w:r w:rsidRPr="00B60478">
              <w:t>инструменты антикризисного управления;</w:t>
            </w:r>
          </w:p>
          <w:p w:rsidR="00F56860" w:rsidRPr="00B60478" w:rsidRDefault="00F56860" w:rsidP="00605E5F">
            <w:pPr>
              <w:widowControl/>
              <w:numPr>
                <w:ilvl w:val="0"/>
                <w:numId w:val="35"/>
              </w:numPr>
              <w:ind w:left="317" w:hanging="317"/>
            </w:pPr>
            <w:r w:rsidRPr="00B60478">
              <w:t>основами экономического и финансового анализа.</w:t>
            </w:r>
          </w:p>
          <w:p w:rsidR="00F56860" w:rsidRPr="00B60478" w:rsidRDefault="00F56860" w:rsidP="00D7633C">
            <w:pPr>
              <w:rPr>
                <w:b/>
              </w:rPr>
            </w:pPr>
            <w:r w:rsidRPr="00B60478">
              <w:rPr>
                <w:b/>
              </w:rPr>
              <w:t>уметь применять на практике полученные знания:</w:t>
            </w:r>
          </w:p>
          <w:p w:rsidR="00F56860" w:rsidRPr="00B60478" w:rsidRDefault="00F56860" w:rsidP="00605E5F">
            <w:pPr>
              <w:widowControl/>
              <w:numPr>
                <w:ilvl w:val="0"/>
                <w:numId w:val="35"/>
              </w:numPr>
              <w:ind w:left="317" w:hanging="317"/>
            </w:pPr>
            <w:r w:rsidRPr="00B60478">
              <w:t>принципы и методы анализа кризисных ситуаций в организациях;</w:t>
            </w:r>
          </w:p>
          <w:p w:rsidR="00F56860" w:rsidRPr="00B60478" w:rsidRDefault="00F56860" w:rsidP="00605E5F">
            <w:pPr>
              <w:widowControl/>
              <w:numPr>
                <w:ilvl w:val="0"/>
                <w:numId w:val="35"/>
              </w:numPr>
              <w:ind w:left="317" w:hanging="317"/>
            </w:pPr>
            <w:r w:rsidRPr="00B60478">
              <w:t>принимать оптимальные управленческие решения в условиях неопределенности, экстремальных ситуаций, острой конкурентной борьбы, дефицита ресурсов и неплатежеспособности предприятий;</w:t>
            </w:r>
          </w:p>
          <w:p w:rsidR="00F56860" w:rsidRPr="00B60478" w:rsidRDefault="00F56860" w:rsidP="00605E5F">
            <w:pPr>
              <w:widowControl/>
              <w:numPr>
                <w:ilvl w:val="0"/>
                <w:numId w:val="35"/>
              </w:numPr>
              <w:ind w:left="317" w:hanging="317"/>
            </w:pPr>
            <w:r w:rsidRPr="00B60478">
              <w:lastRenderedPageBreak/>
              <w:t>осуществлять взаимосвязь антикризисного менеджмента с теорией макро - и микроэкономики;</w:t>
            </w:r>
          </w:p>
          <w:p w:rsidR="00F56860" w:rsidRPr="00B60478" w:rsidRDefault="00F56860" w:rsidP="00605E5F">
            <w:pPr>
              <w:widowControl/>
              <w:numPr>
                <w:ilvl w:val="0"/>
                <w:numId w:val="35"/>
              </w:numPr>
              <w:ind w:left="317" w:hanging="317"/>
            </w:pPr>
            <w:r w:rsidRPr="00B60478">
              <w:t>осуществлять анализ финансово-хозяйственной деятельности предприятий;</w:t>
            </w:r>
          </w:p>
          <w:p w:rsidR="00F56860" w:rsidRPr="00B60478" w:rsidRDefault="00F56860" w:rsidP="00605E5F">
            <w:pPr>
              <w:widowControl/>
              <w:numPr>
                <w:ilvl w:val="0"/>
                <w:numId w:val="35"/>
              </w:numPr>
              <w:ind w:left="317" w:hanging="317"/>
            </w:pPr>
            <w:r w:rsidRPr="00B60478">
              <w:t>проводить диагностику кризисных ситуаций;</w:t>
            </w:r>
          </w:p>
          <w:p w:rsidR="00F56860" w:rsidRPr="00B60478" w:rsidRDefault="00F56860" w:rsidP="00605E5F">
            <w:pPr>
              <w:widowControl/>
              <w:numPr>
                <w:ilvl w:val="0"/>
                <w:numId w:val="35"/>
              </w:numPr>
              <w:ind w:left="317" w:hanging="317"/>
            </w:pPr>
            <w:r w:rsidRPr="00B60478">
              <w:t>на основе нормативно-правовой базы формировать систему антикризисных преобразований;</w:t>
            </w:r>
          </w:p>
          <w:p w:rsidR="00F56860" w:rsidRPr="00B60478" w:rsidRDefault="00F56860" w:rsidP="00D7633C">
            <w:pPr>
              <w:pStyle w:val="18"/>
              <w:spacing w:line="240" w:lineRule="auto"/>
              <w:ind w:firstLine="0"/>
              <w:contextualSpacing/>
              <w:rPr>
                <w:sz w:val="24"/>
                <w:szCs w:val="24"/>
              </w:rPr>
            </w:pPr>
            <w:r w:rsidRPr="00B60478">
              <w:rPr>
                <w:sz w:val="24"/>
                <w:szCs w:val="24"/>
              </w:rPr>
              <w:t>оценивать эффективность антикризисных мероприятий.</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lastRenderedPageBreak/>
              <w:t>Содержание дисциплины</w:t>
            </w:r>
          </w:p>
        </w:tc>
        <w:tc>
          <w:tcPr>
            <w:tcW w:w="7145" w:type="dxa"/>
            <w:tcBorders>
              <w:bottom w:val="single" w:sz="8" w:space="0" w:color="000000"/>
              <w:right w:val="single" w:sz="8" w:space="0" w:color="000000"/>
            </w:tcBorders>
            <w:tcMar>
              <w:top w:w="100" w:type="dxa"/>
              <w:left w:w="100" w:type="dxa"/>
              <w:bottom w:w="100" w:type="dxa"/>
              <w:right w:w="100" w:type="dxa"/>
            </w:tcMar>
            <w:vAlign w:val="bottom"/>
          </w:tcPr>
          <w:p w:rsidR="00F56860" w:rsidRPr="00B60478" w:rsidRDefault="00F56860" w:rsidP="00D7633C">
            <w:pPr>
              <w:autoSpaceDE w:val="0"/>
              <w:autoSpaceDN w:val="0"/>
              <w:adjustRightInd w:val="0"/>
              <w:ind w:left="30" w:right="30"/>
              <w:textAlignment w:val="baseline"/>
              <w:rPr>
                <w:color w:val="000000"/>
              </w:rPr>
            </w:pPr>
            <w:r w:rsidRPr="00B60478">
              <w:rPr>
                <w:b/>
                <w:color w:val="000000"/>
              </w:rPr>
              <w:t xml:space="preserve">Тема 1. </w:t>
            </w:r>
            <w:r w:rsidRPr="00B60478">
              <w:rPr>
                <w:color w:val="000000"/>
              </w:rPr>
              <w:t>Концепция антикризисного менеджмента</w:t>
            </w:r>
          </w:p>
          <w:p w:rsidR="00F56860" w:rsidRPr="00B60478" w:rsidRDefault="00F56860" w:rsidP="00D7633C">
            <w:pPr>
              <w:autoSpaceDE w:val="0"/>
              <w:autoSpaceDN w:val="0"/>
              <w:adjustRightInd w:val="0"/>
              <w:ind w:left="30" w:right="30"/>
              <w:textAlignment w:val="baseline"/>
              <w:rPr>
                <w:color w:val="000000"/>
              </w:rPr>
            </w:pPr>
            <w:r w:rsidRPr="00B60478">
              <w:rPr>
                <w:b/>
                <w:color w:val="000000"/>
              </w:rPr>
              <w:t>Тема 2.</w:t>
            </w:r>
            <w:r w:rsidRPr="00B60478">
              <w:rPr>
                <w:color w:val="000000"/>
              </w:rPr>
              <w:t xml:space="preserve"> Кризисы как фактор жизнедеятельности природных и социальных систем</w:t>
            </w:r>
          </w:p>
          <w:p w:rsidR="00F56860" w:rsidRPr="00B60478" w:rsidRDefault="00F56860" w:rsidP="00D7633C">
            <w:pPr>
              <w:autoSpaceDE w:val="0"/>
              <w:autoSpaceDN w:val="0"/>
              <w:adjustRightInd w:val="0"/>
              <w:ind w:left="30" w:right="30"/>
              <w:textAlignment w:val="baseline"/>
              <w:rPr>
                <w:b/>
                <w:color w:val="000000"/>
              </w:rPr>
            </w:pPr>
            <w:r w:rsidRPr="00B60478">
              <w:rPr>
                <w:b/>
                <w:color w:val="000000"/>
              </w:rPr>
              <w:t>Тема 3.</w:t>
            </w:r>
            <w:r w:rsidRPr="00B60478">
              <w:rPr>
                <w:color w:val="000000"/>
              </w:rPr>
              <w:t xml:space="preserve"> Механизмы государственного регулирования кризисных ситуаций</w:t>
            </w:r>
          </w:p>
          <w:p w:rsidR="00F56860" w:rsidRPr="00B60478" w:rsidRDefault="00F56860" w:rsidP="00D7633C">
            <w:pPr>
              <w:rPr>
                <w:highlight w:val="yellow"/>
              </w:rPr>
            </w:pPr>
            <w:r w:rsidRPr="00B60478">
              <w:rPr>
                <w:b/>
                <w:color w:val="000000"/>
              </w:rPr>
              <w:t>Тема 4.</w:t>
            </w:r>
            <w:r w:rsidRPr="00B60478">
              <w:rPr>
                <w:color w:val="000000"/>
              </w:rPr>
              <w:t xml:space="preserve"> </w:t>
            </w:r>
            <w:proofErr w:type="gramStart"/>
            <w:r w:rsidRPr="00B60478">
              <w:rPr>
                <w:color w:val="000000"/>
              </w:rPr>
              <w:t>Анализ финансово-хозяйственной деятельности ФХД) кризисного предприятия в сфере природопользования</w:t>
            </w:r>
            <w:proofErr w:type="gramEnd"/>
          </w:p>
          <w:p w:rsidR="00F56860" w:rsidRPr="00B60478" w:rsidRDefault="00F56860" w:rsidP="00D7633C">
            <w:pPr>
              <w:autoSpaceDE w:val="0"/>
              <w:autoSpaceDN w:val="0"/>
              <w:adjustRightInd w:val="0"/>
              <w:ind w:left="30" w:right="30"/>
              <w:textAlignment w:val="baseline"/>
              <w:rPr>
                <w:color w:val="000000"/>
              </w:rPr>
            </w:pPr>
            <w:r w:rsidRPr="00B60478">
              <w:rPr>
                <w:b/>
                <w:color w:val="000000"/>
              </w:rPr>
              <w:t>Тема 5.</w:t>
            </w:r>
            <w:r w:rsidRPr="00B60478">
              <w:rPr>
                <w:color w:val="000000"/>
              </w:rPr>
              <w:t xml:space="preserve"> Банкротство предприятия</w:t>
            </w:r>
          </w:p>
          <w:p w:rsidR="00F56860" w:rsidRPr="00B60478" w:rsidRDefault="00F56860" w:rsidP="00D7633C">
            <w:pPr>
              <w:autoSpaceDE w:val="0"/>
              <w:autoSpaceDN w:val="0"/>
              <w:adjustRightInd w:val="0"/>
              <w:ind w:left="30" w:right="30"/>
              <w:textAlignment w:val="baseline"/>
              <w:rPr>
                <w:color w:val="000000"/>
              </w:rPr>
            </w:pPr>
            <w:r w:rsidRPr="00B60478">
              <w:rPr>
                <w:b/>
                <w:color w:val="000000"/>
              </w:rPr>
              <w:t>Тема 6.</w:t>
            </w:r>
            <w:r w:rsidRPr="00B60478">
              <w:rPr>
                <w:color w:val="000000"/>
              </w:rPr>
              <w:t xml:space="preserve"> Стратегия антикризисного менеджмента. Управление рисками</w:t>
            </w:r>
          </w:p>
          <w:p w:rsidR="00F56860" w:rsidRPr="00B60478" w:rsidRDefault="00F56860" w:rsidP="00D7633C">
            <w:pPr>
              <w:autoSpaceDE w:val="0"/>
              <w:autoSpaceDN w:val="0"/>
              <w:adjustRightInd w:val="0"/>
              <w:ind w:left="30" w:right="30"/>
              <w:textAlignment w:val="baseline"/>
              <w:rPr>
                <w:color w:val="000000"/>
              </w:rPr>
            </w:pPr>
            <w:r w:rsidRPr="00B60478">
              <w:rPr>
                <w:b/>
                <w:color w:val="000000"/>
              </w:rPr>
              <w:t>Тема 7.</w:t>
            </w:r>
            <w:r w:rsidRPr="00B60478">
              <w:rPr>
                <w:color w:val="000000"/>
              </w:rPr>
              <w:t xml:space="preserve"> Реструктуризация предприятия и его задолженности. </w:t>
            </w:r>
            <w:proofErr w:type="spellStart"/>
            <w:r w:rsidRPr="00B60478">
              <w:rPr>
                <w:color w:val="000000"/>
              </w:rPr>
              <w:t>Реинжиниринг</w:t>
            </w:r>
            <w:proofErr w:type="spellEnd"/>
            <w:r w:rsidRPr="00B60478">
              <w:rPr>
                <w:color w:val="000000"/>
              </w:rPr>
              <w:t>.</w:t>
            </w:r>
          </w:p>
          <w:p w:rsidR="00F56860" w:rsidRPr="00B60478" w:rsidRDefault="00F56860" w:rsidP="00D7633C">
            <w:pPr>
              <w:autoSpaceDE w:val="0"/>
              <w:autoSpaceDN w:val="0"/>
              <w:adjustRightInd w:val="0"/>
              <w:ind w:left="30" w:right="30"/>
              <w:textAlignment w:val="baseline"/>
              <w:rPr>
                <w:color w:val="000000"/>
              </w:rPr>
            </w:pPr>
            <w:r w:rsidRPr="00B60478">
              <w:rPr>
                <w:b/>
                <w:color w:val="000000"/>
              </w:rPr>
              <w:t>Тема 8</w:t>
            </w:r>
            <w:r w:rsidRPr="00B60478">
              <w:rPr>
                <w:color w:val="000000"/>
              </w:rPr>
              <w:t xml:space="preserve"> Роль инноваций в антикризисном управлении</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sz w:val="24"/>
                <w:szCs w:val="24"/>
              </w:rPr>
              <w:t>Используемые инструментальные и программные средства</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rPr>
                <w:bCs/>
              </w:rPr>
            </w:pPr>
            <w:r w:rsidRPr="00B60478">
              <w:rPr>
                <w:bCs/>
              </w:rPr>
              <w:t xml:space="preserve">Использование компьютерных тестов, </w:t>
            </w:r>
            <w:proofErr w:type="gramStart"/>
            <w:r w:rsidRPr="00B60478">
              <w:rPr>
                <w:bCs/>
              </w:rPr>
              <w:t>электронного</w:t>
            </w:r>
            <w:proofErr w:type="gramEnd"/>
            <w:r w:rsidRPr="00B60478">
              <w:rPr>
                <w:bCs/>
              </w:rPr>
              <w:t xml:space="preserve"> </w:t>
            </w:r>
            <w:proofErr w:type="spellStart"/>
            <w:r w:rsidRPr="00B60478">
              <w:rPr>
                <w:bCs/>
              </w:rPr>
              <w:t>портфолио</w:t>
            </w:r>
            <w:proofErr w:type="spellEnd"/>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Формы текущего контроля</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ind w:firstLine="0"/>
              <w:rPr>
                <w:bCs/>
              </w:rPr>
            </w:pPr>
            <w:r w:rsidRPr="00B60478">
              <w:rPr>
                <w:bCs/>
              </w:rPr>
              <w:t>Компьютерные лабораторные работы, доклады, рефераты, УНИРС, контрольные работы, тестирование</w:t>
            </w:r>
          </w:p>
        </w:tc>
      </w:tr>
      <w:tr w:rsidR="00F56860" w:rsidRPr="00B60478" w:rsidTr="00D7633C">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sz w:val="24"/>
                <w:szCs w:val="24"/>
              </w:rPr>
            </w:pPr>
            <w:r w:rsidRPr="00B60478">
              <w:rPr>
                <w:color w:val="222222"/>
                <w:sz w:val="24"/>
                <w:szCs w:val="24"/>
              </w:rPr>
              <w:t>Форма промежуточной аттестации по дисциплине</w:t>
            </w:r>
          </w:p>
        </w:tc>
        <w:tc>
          <w:tcPr>
            <w:tcW w:w="7145" w:type="dxa"/>
            <w:tcBorders>
              <w:bottom w:val="single" w:sz="8" w:space="0" w:color="000000"/>
              <w:right w:val="single" w:sz="8" w:space="0" w:color="000000"/>
            </w:tcBorders>
            <w:tcMar>
              <w:top w:w="100" w:type="dxa"/>
              <w:left w:w="100" w:type="dxa"/>
              <w:bottom w:w="100" w:type="dxa"/>
              <w:right w:w="100" w:type="dxa"/>
            </w:tcMar>
          </w:tcPr>
          <w:p w:rsidR="00F56860" w:rsidRPr="00B60478" w:rsidRDefault="00F56860" w:rsidP="00D7633C">
            <w:pPr>
              <w:pStyle w:val="18"/>
              <w:spacing w:line="240" w:lineRule="auto"/>
              <w:contextualSpacing/>
              <w:rPr>
                <w:color w:val="222222"/>
                <w:sz w:val="24"/>
                <w:szCs w:val="24"/>
              </w:rPr>
            </w:pPr>
            <w:r w:rsidRPr="00B60478">
              <w:rPr>
                <w:color w:val="222222"/>
                <w:sz w:val="24"/>
                <w:szCs w:val="24"/>
              </w:rPr>
              <w:t>Зачет</w:t>
            </w:r>
          </w:p>
        </w:tc>
      </w:tr>
    </w:tbl>
    <w:p w:rsidR="00F56860" w:rsidRPr="00240D99" w:rsidRDefault="00F56860" w:rsidP="00F56860"/>
    <w:p w:rsidR="00F56860" w:rsidRPr="00240D99" w:rsidRDefault="00F56860" w:rsidP="00F56860">
      <w:pPr>
        <w:rPr>
          <w:b/>
        </w:rPr>
      </w:pPr>
      <w:r w:rsidRPr="00240D99">
        <w:rPr>
          <w:b/>
        </w:rPr>
        <w:t xml:space="preserve">4.5. Аннотация программы научно-исследовательской работы </w:t>
      </w:r>
      <w:proofErr w:type="gramStart"/>
      <w:r w:rsidRPr="00240D99">
        <w:rPr>
          <w:b/>
        </w:rPr>
        <w:t>обучающегося</w:t>
      </w:r>
      <w:proofErr w:type="gramEnd"/>
      <w:r w:rsidRPr="00240D99">
        <w:rPr>
          <w:b/>
        </w:rPr>
        <w:t xml:space="preserve"> в магистратуре по направлению </w:t>
      </w:r>
      <w:r w:rsidRPr="00240D99">
        <w:rPr>
          <w:b/>
          <w:spacing w:val="-3"/>
        </w:rPr>
        <w:t>подготовки 05.0</w:t>
      </w:r>
      <w:r>
        <w:rPr>
          <w:b/>
          <w:spacing w:val="-3"/>
        </w:rPr>
        <w:t>4</w:t>
      </w:r>
      <w:r w:rsidRPr="00240D99">
        <w:rPr>
          <w:b/>
          <w:spacing w:val="-3"/>
        </w:rPr>
        <w:t>.06 (</w:t>
      </w:r>
      <w:r w:rsidRPr="00240D99">
        <w:rPr>
          <w:b/>
        </w:rPr>
        <w:t xml:space="preserve">022000)-«Экология и природопользование» </w:t>
      </w:r>
      <w:r w:rsidRPr="00240D99">
        <w:rPr>
          <w:b/>
          <w:bCs/>
          <w:iCs/>
        </w:rPr>
        <w:t>(магистерская программа «Рациональное природопользование и ресурсосбережение»)</w:t>
      </w:r>
      <w:r w:rsidRPr="00240D99">
        <w:rPr>
          <w:b/>
        </w:rPr>
        <w:t>.</w:t>
      </w:r>
    </w:p>
    <w:p w:rsidR="00F56860" w:rsidRDefault="00F56860" w:rsidP="00F56860">
      <w:pPr>
        <w:ind w:firstLine="709"/>
      </w:pPr>
    </w:p>
    <w:p w:rsidR="00F56860" w:rsidRPr="00D47BA0" w:rsidRDefault="00F56860" w:rsidP="00F56860">
      <w:pPr>
        <w:ind w:firstLine="709"/>
      </w:pPr>
      <w:r w:rsidRPr="00D47BA0">
        <w:t xml:space="preserve">В соответствии с ФГОС </w:t>
      </w:r>
      <w:proofErr w:type="gramStart"/>
      <w:r>
        <w:t>ВО</w:t>
      </w:r>
      <w:proofErr w:type="gramEnd"/>
      <w:r w:rsidRPr="00D47BA0">
        <w:t xml:space="preserve"> магистратуры по направлению подготовки «</w:t>
      </w:r>
      <w:r>
        <w:t>Экология и природопользование</w:t>
      </w:r>
      <w:r w:rsidRPr="00D47BA0">
        <w:t xml:space="preserve">» научно-исследовательская работа обучающихся является </w:t>
      </w:r>
      <w:bookmarkStart w:id="2" w:name="ef30d"/>
      <w:bookmarkEnd w:id="2"/>
      <w:r w:rsidRPr="00D47BA0">
        <w:t xml:space="preserve">обязательным разделом основной образовательной программы магистратуры и направлена на формирование общекультурных и профессиональных компетенций. </w:t>
      </w:r>
    </w:p>
    <w:p w:rsidR="00F56860" w:rsidRDefault="00F56860" w:rsidP="00F56860">
      <w:pPr>
        <w:spacing w:after="120"/>
        <w:ind w:firstLine="720"/>
      </w:pPr>
      <w:r w:rsidRPr="00D47BA0">
        <w:t xml:space="preserve">   </w:t>
      </w:r>
      <w:r>
        <w:t xml:space="preserve">Тема и задание на НИР выдается студенту его научным руководителем в соответствии с примерной </w:t>
      </w:r>
      <w:r w:rsidRPr="00DD396A">
        <w:t>тематик</w:t>
      </w:r>
      <w:r>
        <w:t>ой</w:t>
      </w:r>
      <w:r w:rsidRPr="00DD396A">
        <w:t xml:space="preserve"> в</w:t>
      </w:r>
      <w:r w:rsidRPr="00D47BA0">
        <w:t xml:space="preserve">ыпускной квалификационной работы – магистерской диссертации. Каждая из тем НИР является частью выпускной квалификационной работы. Такая схема организации НИР позволяет обеспечить </w:t>
      </w:r>
      <w:r w:rsidRPr="002727DC">
        <w:t>достаточно глубокую проработку проблемы, рассматриваемой</w:t>
      </w:r>
      <w:r>
        <w:t xml:space="preserve"> в</w:t>
      </w:r>
      <w:r w:rsidRPr="002727DC">
        <w:t xml:space="preserve"> магистерской </w:t>
      </w:r>
      <w:r w:rsidRPr="00CE57D7">
        <w:t xml:space="preserve">диссертации, в течение всего срока обучения в магистратуре. </w:t>
      </w:r>
    </w:p>
    <w:p w:rsidR="00F56860" w:rsidRPr="00A61C95" w:rsidRDefault="00F56860" w:rsidP="00F56860">
      <w:pPr>
        <w:jc w:val="center"/>
        <w:rPr>
          <w:b/>
        </w:rPr>
      </w:pPr>
      <w:r w:rsidRPr="00A61C95">
        <w:rPr>
          <w:b/>
        </w:rPr>
        <w:t>Аннотация рабочей программы практики</w:t>
      </w:r>
    </w:p>
    <w:p w:rsidR="00F56860" w:rsidRPr="00A61C95" w:rsidRDefault="00F56860" w:rsidP="00F56860">
      <w:pPr>
        <w:jc w:val="center"/>
        <w:rPr>
          <w:b/>
        </w:rPr>
      </w:pPr>
      <w:r w:rsidRPr="00A61C95">
        <w:rPr>
          <w:b/>
        </w:rPr>
        <w:lastRenderedPageBreak/>
        <w:t>«Производственная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942"/>
      </w:tblGrid>
      <w:tr w:rsidR="00F56860" w:rsidRPr="00A61C95" w:rsidTr="00D7633C">
        <w:tc>
          <w:tcPr>
            <w:tcW w:w="2628" w:type="dxa"/>
          </w:tcPr>
          <w:p w:rsidR="00F56860" w:rsidRPr="00A61C95" w:rsidRDefault="00F56860" w:rsidP="00D7633C">
            <w:pPr>
              <w:ind w:firstLine="0"/>
            </w:pPr>
            <w:r w:rsidRPr="00A61C95">
              <w:t xml:space="preserve">Способ и формы (форма) проведения практики </w:t>
            </w:r>
          </w:p>
        </w:tc>
        <w:tc>
          <w:tcPr>
            <w:tcW w:w="6942" w:type="dxa"/>
          </w:tcPr>
          <w:p w:rsidR="00F56860" w:rsidRPr="008C670A" w:rsidRDefault="00F56860" w:rsidP="00D7633C">
            <w:pPr>
              <w:ind w:firstLine="0"/>
            </w:pPr>
            <w:r w:rsidRPr="008C670A">
              <w:rPr>
                <w:spacing w:val="-3"/>
              </w:rPr>
              <w:t xml:space="preserve">Производственная практика магистров проводится </w:t>
            </w:r>
            <w:r w:rsidRPr="008C670A">
              <w:t>в проектных, изыскательских, производственных, научно-исследовательских учреждениях, а так же в предприятиях занимающихся добычей (эксплуатацией) природных ресурсов.</w:t>
            </w:r>
          </w:p>
        </w:tc>
      </w:tr>
      <w:tr w:rsidR="00F56860" w:rsidRPr="00A61C95" w:rsidTr="00D7633C">
        <w:tc>
          <w:tcPr>
            <w:tcW w:w="2628" w:type="dxa"/>
          </w:tcPr>
          <w:p w:rsidR="00F56860" w:rsidRPr="00A61C95" w:rsidRDefault="00F56860" w:rsidP="00D7633C">
            <w:r>
              <w:t xml:space="preserve">Место практики в структуре </w:t>
            </w:r>
            <w:r w:rsidRPr="00A61C95">
              <w:t>ОП</w:t>
            </w:r>
          </w:p>
        </w:tc>
        <w:tc>
          <w:tcPr>
            <w:tcW w:w="6942" w:type="dxa"/>
          </w:tcPr>
          <w:p w:rsidR="00F56860" w:rsidRPr="008C670A" w:rsidRDefault="00F56860" w:rsidP="00D7633C">
            <w:pPr>
              <w:ind w:firstLine="0"/>
              <w:rPr>
                <w:spacing w:val="-3"/>
              </w:rPr>
            </w:pPr>
            <w:r w:rsidRPr="008C670A">
              <w:t>Производственная практика входит в вариативную часть общеобразовательного цикла учебного плана. Содержание дисциплины логически и методически связано с изучением всех предыдущих дисциплин  образовательной программы.</w:t>
            </w:r>
          </w:p>
        </w:tc>
      </w:tr>
      <w:tr w:rsidR="00F56860" w:rsidRPr="00A61C95" w:rsidTr="00D7633C">
        <w:tc>
          <w:tcPr>
            <w:tcW w:w="2628" w:type="dxa"/>
          </w:tcPr>
          <w:p w:rsidR="00F56860" w:rsidRPr="00A61C95" w:rsidRDefault="00F56860" w:rsidP="00D7633C">
            <w:r w:rsidRPr="00A61C95">
              <w:t>Краткое содержание практики</w:t>
            </w:r>
          </w:p>
        </w:tc>
        <w:tc>
          <w:tcPr>
            <w:tcW w:w="6942" w:type="dxa"/>
          </w:tcPr>
          <w:p w:rsidR="00F56860" w:rsidRPr="008C670A" w:rsidRDefault="00F56860" w:rsidP="00D7633C">
            <w:pPr>
              <w:ind w:firstLine="0"/>
              <w:rPr>
                <w:spacing w:val="-3"/>
              </w:rPr>
            </w:pPr>
            <w:r w:rsidRPr="008C670A">
              <w:t xml:space="preserve">Основным задачами  практики являются применение теоретических знаний в практической деятельности магистров экологии и приобретение практических навыков, позволяющих собрать необходимую информацию и исходные данные для экологических расчетов в рамках практических работ, курсовых проектов и выпускной квалификационной работой в соответствии с индивидуальными заданиями, выдаваемыми руководителями. </w:t>
            </w:r>
          </w:p>
        </w:tc>
      </w:tr>
      <w:tr w:rsidR="00F56860" w:rsidRPr="00A61C95" w:rsidTr="00D7633C">
        <w:tc>
          <w:tcPr>
            <w:tcW w:w="2628" w:type="dxa"/>
          </w:tcPr>
          <w:p w:rsidR="00F56860" w:rsidRPr="00A61C95" w:rsidRDefault="00F56860" w:rsidP="00D7633C">
            <w:r w:rsidRPr="00A61C95">
              <w:t xml:space="preserve">Компетенции, формируемые в результате прохождения </w:t>
            </w:r>
          </w:p>
          <w:p w:rsidR="00F56860" w:rsidRPr="00A61C95" w:rsidRDefault="00F56860" w:rsidP="00D7633C">
            <w:r w:rsidRPr="00A61C95">
              <w:t>практики</w:t>
            </w:r>
          </w:p>
        </w:tc>
        <w:tc>
          <w:tcPr>
            <w:tcW w:w="6942" w:type="dxa"/>
          </w:tcPr>
          <w:p w:rsidR="00F56860" w:rsidRPr="008C670A" w:rsidRDefault="00F56860" w:rsidP="00D7633C">
            <w:pPr>
              <w:pStyle w:val="a"/>
              <w:numPr>
                <w:ilvl w:val="0"/>
                <w:numId w:val="0"/>
              </w:numPr>
              <w:tabs>
                <w:tab w:val="left" w:pos="960"/>
              </w:tabs>
              <w:spacing w:line="240" w:lineRule="auto"/>
              <w:ind w:left="66"/>
            </w:pPr>
            <w:r w:rsidRPr="008C670A">
              <w:t>ОК-1 способностью к абстрактному мышлению, анализу, синтезу;</w:t>
            </w:r>
          </w:p>
          <w:p w:rsidR="00F56860" w:rsidRPr="008C670A" w:rsidRDefault="00F56860" w:rsidP="00D7633C">
            <w:pPr>
              <w:pStyle w:val="a"/>
              <w:numPr>
                <w:ilvl w:val="0"/>
                <w:numId w:val="0"/>
              </w:numPr>
              <w:tabs>
                <w:tab w:val="left" w:pos="960"/>
              </w:tabs>
              <w:spacing w:line="240" w:lineRule="auto"/>
              <w:ind w:left="66"/>
            </w:pPr>
            <w:r w:rsidRPr="008C670A">
              <w:t>ОК-3 готовностью к саморазвитию, самореализации, использованию творческого потенциала;</w:t>
            </w:r>
          </w:p>
          <w:p w:rsidR="00F56860" w:rsidRPr="008C670A" w:rsidRDefault="00F56860" w:rsidP="00D7633C">
            <w:pPr>
              <w:pStyle w:val="fortables12"/>
              <w:tabs>
                <w:tab w:val="clear" w:pos="643"/>
              </w:tabs>
              <w:spacing w:line="360" w:lineRule="auto"/>
              <w:ind w:firstLine="360"/>
              <w:jc w:val="both"/>
            </w:pPr>
            <w:r w:rsidRPr="008C670A">
              <w:t xml:space="preserve">ОПК-3способностью к активному общению в научной, производственной и социально-общественной </w:t>
            </w:r>
            <w:proofErr w:type="gramStart"/>
            <w:r w:rsidRPr="008C670A">
              <w:t>сферах</w:t>
            </w:r>
            <w:proofErr w:type="gramEnd"/>
            <w:r w:rsidRPr="008C670A">
              <w:t xml:space="preserve"> деятельности; способностью свободно пользоваться русским и иностранным языками как средством делового общения; способность к активной социальной мобильности; </w:t>
            </w:r>
          </w:p>
          <w:p w:rsidR="00F56860" w:rsidRPr="008C670A" w:rsidRDefault="00F56860" w:rsidP="00D7633C">
            <w:pPr>
              <w:pStyle w:val="fortables12"/>
              <w:tabs>
                <w:tab w:val="clear" w:pos="643"/>
              </w:tabs>
              <w:spacing w:line="360" w:lineRule="auto"/>
              <w:ind w:firstLine="360"/>
              <w:jc w:val="both"/>
            </w:pPr>
            <w:r w:rsidRPr="008C670A">
              <w:t xml:space="preserve">ОПК-5способностью использовать углублённые знания правовых и этических норм при оценке последствий своей </w:t>
            </w:r>
            <w:r w:rsidRPr="008C670A">
              <w:rPr>
                <w:spacing w:val="-3"/>
              </w:rPr>
              <w:t xml:space="preserve">профессиональной </w:t>
            </w:r>
            <w:r w:rsidRPr="008C670A">
              <w:t xml:space="preserve">деятельности,  разработке и осуществлении социально значимых проектов; использовать на практике навыки и умения в организации научно-исследовательских и научно-производственных работ, в управлении научным коллективом; </w:t>
            </w:r>
          </w:p>
          <w:p w:rsidR="00F56860" w:rsidRPr="008C670A" w:rsidRDefault="00F56860" w:rsidP="00D7633C">
            <w:pPr>
              <w:spacing w:line="360" w:lineRule="auto"/>
              <w:ind w:firstLine="0"/>
            </w:pPr>
            <w:proofErr w:type="gramStart"/>
            <w:r w:rsidRPr="008C670A">
              <w:t>ПК-1 способностью формулировать проблемы, задачи и методы научного исследования; получать новые достоверные факты на основе наблюдений, опытов, научного анализа эмпирических данных; реферировать научные труды, составлять аналитические обзоры накопленных сведений в мировой науке и производственной деятельности; обобщать полученные результаты в контексте ранее накопленных в науке знаний; формулировать выводы и практические рекомендации на основе репрезентативных и оригинальных результатах исследований;</w:t>
            </w:r>
            <w:proofErr w:type="gramEnd"/>
          </w:p>
          <w:p w:rsidR="00F56860" w:rsidRPr="008C670A" w:rsidRDefault="00F56860" w:rsidP="00D7633C">
            <w:pPr>
              <w:adjustRightInd w:val="0"/>
              <w:spacing w:line="360" w:lineRule="auto"/>
              <w:ind w:firstLine="0"/>
            </w:pPr>
            <w:r w:rsidRPr="008C670A">
              <w:t xml:space="preserve">ПК-2 способностью творчески использовать в научной и </w:t>
            </w:r>
            <w:r w:rsidRPr="008C670A">
              <w:lastRenderedPageBreak/>
              <w:t>производственно-технологической деятельности знания фундаментальных и прикладных разделов специальных дисциплин программы магистратуры;</w:t>
            </w:r>
          </w:p>
          <w:p w:rsidR="00F56860" w:rsidRPr="008C670A" w:rsidRDefault="00F56860" w:rsidP="00D7633C">
            <w:pPr>
              <w:adjustRightInd w:val="0"/>
              <w:spacing w:line="360" w:lineRule="auto"/>
              <w:ind w:firstLine="0"/>
            </w:pPr>
            <w:r w:rsidRPr="008C670A">
              <w:t>ПК-4способностью использовать современные методы обработки и интерпретации экологической информации при проведении научных и производственных исследований;</w:t>
            </w:r>
          </w:p>
          <w:p w:rsidR="00F56860" w:rsidRPr="008C670A" w:rsidRDefault="00F56860" w:rsidP="00D7633C">
            <w:pPr>
              <w:adjustRightInd w:val="0"/>
              <w:spacing w:line="360" w:lineRule="auto"/>
              <w:ind w:firstLine="0"/>
            </w:pPr>
            <w:r w:rsidRPr="008C670A">
              <w:t xml:space="preserve">ПК-7способностью использовать нормативные документы, регламентирующие организацию производственно-технологических экологических работ; методически грамотно разрабатывать план мероприятий по экологическому аудиту, </w:t>
            </w:r>
            <w:proofErr w:type="gramStart"/>
            <w:r w:rsidRPr="008C670A">
              <w:t>контролю за</w:t>
            </w:r>
            <w:proofErr w:type="gramEnd"/>
            <w:r w:rsidRPr="008C670A">
              <w:t xml:space="preserve"> соблюдением экологических требований, экологическому управлению производственными процессами; </w:t>
            </w:r>
          </w:p>
          <w:p w:rsidR="00F56860" w:rsidRPr="008C670A" w:rsidRDefault="00F56860" w:rsidP="00D7633C">
            <w:pPr>
              <w:pStyle w:val="af8"/>
              <w:spacing w:line="360" w:lineRule="auto"/>
              <w:jc w:val="both"/>
              <w:rPr>
                <w:rFonts w:ascii="Times New Roman" w:hAnsi="Times New Roman"/>
                <w:sz w:val="24"/>
                <w:szCs w:val="24"/>
              </w:rPr>
            </w:pPr>
            <w:r w:rsidRPr="008C670A">
              <w:rPr>
                <w:rFonts w:ascii="Times New Roman" w:hAnsi="Times New Roman"/>
                <w:sz w:val="24"/>
                <w:szCs w:val="24"/>
              </w:rPr>
              <w:t xml:space="preserve">ПК-8способностью проводить экологическую экспертизу различных видов проектного задания, осуществлять экологический аудит любого объекта и разрабатывать рекомендации по сохранению природной среды; </w:t>
            </w:r>
          </w:p>
          <w:p w:rsidR="00F56860" w:rsidRPr="008C670A" w:rsidRDefault="00F56860" w:rsidP="00D7633C">
            <w:pPr>
              <w:pStyle w:val="af8"/>
              <w:spacing w:line="360" w:lineRule="auto"/>
              <w:jc w:val="both"/>
              <w:rPr>
                <w:spacing w:val="-3"/>
                <w:sz w:val="24"/>
                <w:szCs w:val="24"/>
              </w:rPr>
            </w:pPr>
            <w:r w:rsidRPr="008C670A">
              <w:rPr>
                <w:rFonts w:ascii="Times New Roman" w:hAnsi="Times New Roman"/>
                <w:sz w:val="24"/>
                <w:szCs w:val="24"/>
              </w:rPr>
              <w:t>ПК-10 владением теоретическими знаниями и практическими навыками для педагогической работы в образовательных организациях; умением грамотно осуществлять учебно-методическую деятельность по планированию экологического образования и образования для устойчивого развития</w:t>
            </w:r>
          </w:p>
        </w:tc>
      </w:tr>
      <w:tr w:rsidR="00F56860" w:rsidRPr="00A61C95" w:rsidTr="00D7633C">
        <w:tc>
          <w:tcPr>
            <w:tcW w:w="2628" w:type="dxa"/>
          </w:tcPr>
          <w:p w:rsidR="00F56860" w:rsidRPr="00A61C95" w:rsidRDefault="00F56860" w:rsidP="00D7633C">
            <w:r w:rsidRPr="00A61C95">
              <w:lastRenderedPageBreak/>
              <w:t>Ожидаемые результаты обучения при прохождении практики</w:t>
            </w:r>
          </w:p>
        </w:tc>
        <w:tc>
          <w:tcPr>
            <w:tcW w:w="6942" w:type="dxa"/>
          </w:tcPr>
          <w:p w:rsidR="00F56860" w:rsidRPr="00A61C95" w:rsidRDefault="00F56860" w:rsidP="00D7633C">
            <w:pPr>
              <w:pStyle w:val="a"/>
              <w:numPr>
                <w:ilvl w:val="0"/>
                <w:numId w:val="0"/>
              </w:numPr>
              <w:spacing w:line="240" w:lineRule="auto"/>
              <w:rPr>
                <w:b/>
                <w:i/>
              </w:rPr>
            </w:pPr>
            <w:r w:rsidRPr="00A61C95">
              <w:rPr>
                <w:b/>
                <w:i/>
              </w:rPr>
              <w:t xml:space="preserve">Знать: </w:t>
            </w:r>
          </w:p>
          <w:p w:rsidR="00F56860" w:rsidRPr="00A61C95" w:rsidRDefault="00F56860" w:rsidP="00D7633C">
            <w:pPr>
              <w:rPr>
                <w:b/>
              </w:rPr>
            </w:pPr>
            <w:r w:rsidRPr="00A61C95">
              <w:t>-</w:t>
            </w:r>
            <w:r>
              <w:t xml:space="preserve"> </w:t>
            </w:r>
            <w:r w:rsidRPr="00A61C95">
              <w:t xml:space="preserve">роль, место и значение </w:t>
            </w:r>
            <w:r>
              <w:t>экологической</w:t>
            </w:r>
            <w:r w:rsidRPr="00A61C95">
              <w:t xml:space="preserve"> деятельности в управлении предприятием и организацией и в общей системе хозяйствования; </w:t>
            </w:r>
          </w:p>
          <w:p w:rsidR="00F56860" w:rsidRPr="00A61C95" w:rsidRDefault="00F56860" w:rsidP="00D7633C">
            <w:r w:rsidRPr="00A61C95">
              <w:t>-</w:t>
            </w:r>
            <w:r>
              <w:t xml:space="preserve"> </w:t>
            </w:r>
            <w:r w:rsidRPr="00A61C95">
              <w:t xml:space="preserve">основные положения и подходы к анализу и оценке </w:t>
            </w:r>
            <w:r>
              <w:t xml:space="preserve">негативного воздействия на </w:t>
            </w:r>
            <w:r w:rsidRPr="00A61C95">
              <w:t>состояния предприятия и организации;</w:t>
            </w:r>
          </w:p>
          <w:p w:rsidR="00F56860" w:rsidRPr="00A61C95" w:rsidRDefault="00F56860" w:rsidP="00D7633C">
            <w:r w:rsidRPr="00A61C95">
              <w:t>-</w:t>
            </w:r>
            <w:r>
              <w:t xml:space="preserve"> </w:t>
            </w:r>
            <w:r w:rsidRPr="00A61C95">
              <w:t xml:space="preserve">принципы, положения, категории и показатели оценки состояния </w:t>
            </w:r>
            <w:r>
              <w:t>окружающей среды</w:t>
            </w:r>
            <w:r w:rsidRPr="00A61C95">
              <w:t>, экономической</w:t>
            </w:r>
            <w:r>
              <w:t xml:space="preserve"> и экологической</w:t>
            </w:r>
            <w:r w:rsidRPr="00A61C95">
              <w:t xml:space="preserve"> эффективности деятельности предприятий и организаций.</w:t>
            </w:r>
          </w:p>
          <w:p w:rsidR="00F56860" w:rsidRPr="00A61C95" w:rsidRDefault="00F56860" w:rsidP="00D7633C">
            <w:pPr>
              <w:pStyle w:val="a"/>
              <w:numPr>
                <w:ilvl w:val="0"/>
                <w:numId w:val="0"/>
              </w:numPr>
              <w:spacing w:line="240" w:lineRule="auto"/>
              <w:rPr>
                <w:b/>
                <w:i/>
              </w:rPr>
            </w:pPr>
            <w:r w:rsidRPr="00A61C95">
              <w:rPr>
                <w:b/>
                <w:i/>
              </w:rPr>
              <w:t xml:space="preserve">Уметь: </w:t>
            </w:r>
          </w:p>
          <w:p w:rsidR="00F56860" w:rsidRPr="00A61C95" w:rsidRDefault="00F56860" w:rsidP="00D7633C">
            <w:r w:rsidRPr="00A61C95">
              <w:t>-</w:t>
            </w:r>
            <w:r>
              <w:t xml:space="preserve"> </w:t>
            </w:r>
            <w:r w:rsidRPr="00A61C95">
              <w:t xml:space="preserve">проводить </w:t>
            </w:r>
            <w:r>
              <w:t xml:space="preserve">экономические </w:t>
            </w:r>
            <w:r w:rsidRPr="00A61C95">
              <w:t>расчеты</w:t>
            </w:r>
            <w:r>
              <w:t xml:space="preserve"> от загрязнения  </w:t>
            </w:r>
            <w:r w:rsidRPr="00A61C95">
              <w:t xml:space="preserve"> предприяти</w:t>
            </w:r>
            <w:r>
              <w:t>ями</w:t>
            </w:r>
            <w:r w:rsidRPr="00A61C95">
              <w:t xml:space="preserve"> и организаци</w:t>
            </w:r>
            <w:r>
              <w:t>ями окружающей среды</w:t>
            </w:r>
            <w:r w:rsidRPr="00A61C95">
              <w:t>;</w:t>
            </w:r>
          </w:p>
          <w:p w:rsidR="00F56860" w:rsidRPr="00A61C95" w:rsidRDefault="00F56860" w:rsidP="00D7633C">
            <w:r w:rsidRPr="00A61C95">
              <w:t>-</w:t>
            </w:r>
            <w:r>
              <w:t xml:space="preserve"> </w:t>
            </w:r>
            <w:r w:rsidRPr="00A61C95">
              <w:t>оценивать риски рыночной деятельности предприятий и организаций;</w:t>
            </w:r>
          </w:p>
          <w:p w:rsidR="00F56860" w:rsidRPr="00A61C95" w:rsidRDefault="00F56860" w:rsidP="00D7633C">
            <w:r w:rsidRPr="00A61C95">
              <w:t>-</w:t>
            </w:r>
            <w:r>
              <w:t xml:space="preserve"> </w:t>
            </w:r>
            <w:r w:rsidRPr="00A61C95">
              <w:t xml:space="preserve">подготавливать необходимые </w:t>
            </w:r>
            <w:r>
              <w:t>экологические</w:t>
            </w:r>
            <w:r w:rsidRPr="00A61C95">
              <w:t xml:space="preserve"> обоснования, требующиеся при подготовке и принятии управленческих решений;</w:t>
            </w:r>
          </w:p>
          <w:p w:rsidR="00F56860" w:rsidRPr="00A61C95" w:rsidRDefault="00F56860" w:rsidP="00D7633C">
            <w:r w:rsidRPr="00A61C95">
              <w:t>-</w:t>
            </w:r>
            <w:r>
              <w:t xml:space="preserve"> </w:t>
            </w:r>
            <w:r w:rsidRPr="00A61C95">
              <w:t xml:space="preserve">оценивать эффективность финансовых вложений </w:t>
            </w:r>
            <w:r>
              <w:t>в природоохранные мероприятия</w:t>
            </w:r>
            <w:r w:rsidRPr="00A61C95">
              <w:t>.</w:t>
            </w:r>
          </w:p>
          <w:p w:rsidR="00F56860" w:rsidRPr="00A61C95" w:rsidRDefault="00F56860" w:rsidP="00D7633C">
            <w:pPr>
              <w:pStyle w:val="32"/>
              <w:spacing w:line="240" w:lineRule="auto"/>
              <w:ind w:firstLine="0"/>
              <w:rPr>
                <w:b/>
                <w:i/>
                <w:sz w:val="24"/>
                <w:szCs w:val="24"/>
              </w:rPr>
            </w:pPr>
            <w:r w:rsidRPr="00A61C95">
              <w:rPr>
                <w:b/>
                <w:i/>
                <w:sz w:val="24"/>
                <w:szCs w:val="24"/>
              </w:rPr>
              <w:t>Владеть:</w:t>
            </w:r>
          </w:p>
          <w:p w:rsidR="00F56860" w:rsidRPr="00A61C95" w:rsidRDefault="00F56860" w:rsidP="00D7633C">
            <w:r w:rsidRPr="00A61C95">
              <w:rPr>
                <w:b/>
              </w:rPr>
              <w:lastRenderedPageBreak/>
              <w:t>-</w:t>
            </w:r>
            <w:r>
              <w:rPr>
                <w:b/>
              </w:rPr>
              <w:t xml:space="preserve"> </w:t>
            </w:r>
            <w:r w:rsidRPr="00A61C95">
              <w:t>общей культурой э</w:t>
            </w:r>
            <w:r>
              <w:t>кологического</w:t>
            </w:r>
            <w:r w:rsidRPr="00A61C95">
              <w:t xml:space="preserve"> мышления, способностью воспринимать и обобщать </w:t>
            </w:r>
            <w:r>
              <w:t xml:space="preserve">экологическую </w:t>
            </w:r>
            <w:r w:rsidRPr="00A61C95">
              <w:t xml:space="preserve"> информацию;</w:t>
            </w:r>
          </w:p>
          <w:p w:rsidR="00F56860" w:rsidRPr="00A61C95" w:rsidRDefault="00F56860" w:rsidP="00D7633C">
            <w:r w:rsidRPr="00A61C95">
              <w:t>-</w:t>
            </w:r>
            <w:r>
              <w:t xml:space="preserve"> </w:t>
            </w:r>
            <w:r w:rsidRPr="00A61C95">
              <w:t>инструментарием экономических расчетов и обоснований для оценки результатов</w:t>
            </w:r>
            <w:r>
              <w:t xml:space="preserve"> </w:t>
            </w:r>
            <w:proofErr w:type="gramStart"/>
            <w:r>
              <w:t>негативного</w:t>
            </w:r>
            <w:proofErr w:type="gramEnd"/>
            <w:r>
              <w:t xml:space="preserve"> влияние на окружающую среду </w:t>
            </w:r>
            <w:r w:rsidRPr="00A61C95">
              <w:t xml:space="preserve"> деятельност</w:t>
            </w:r>
            <w:r>
              <w:t>ью</w:t>
            </w:r>
            <w:r w:rsidRPr="00A61C95">
              <w:t xml:space="preserve"> предприятий и организаций;</w:t>
            </w:r>
          </w:p>
          <w:p w:rsidR="00F56860" w:rsidRPr="00A61C95" w:rsidRDefault="00F56860" w:rsidP="00D7633C">
            <w:r w:rsidRPr="00A61C95">
              <w:t>-</w:t>
            </w:r>
            <w:r>
              <w:t xml:space="preserve"> </w:t>
            </w:r>
            <w:r w:rsidRPr="00A61C95">
              <w:t xml:space="preserve">программными продуктами анализа показателей </w:t>
            </w:r>
            <w:r>
              <w:t xml:space="preserve">экологической </w:t>
            </w:r>
            <w:r w:rsidRPr="00A61C95">
              <w:t>эффективности предприятий и организаций;</w:t>
            </w:r>
          </w:p>
          <w:p w:rsidR="00F56860" w:rsidRPr="00A61C95" w:rsidRDefault="00F56860" w:rsidP="00D7633C">
            <w:pPr>
              <w:pStyle w:val="32"/>
              <w:spacing w:line="240" w:lineRule="auto"/>
              <w:ind w:firstLine="0"/>
              <w:rPr>
                <w:sz w:val="24"/>
                <w:szCs w:val="24"/>
              </w:rPr>
            </w:pPr>
            <w:r w:rsidRPr="00A61C95">
              <w:rPr>
                <w:sz w:val="24"/>
                <w:szCs w:val="24"/>
              </w:rPr>
              <w:t xml:space="preserve">- методами оценки </w:t>
            </w:r>
            <w:r>
              <w:rPr>
                <w:sz w:val="24"/>
                <w:szCs w:val="24"/>
              </w:rPr>
              <w:t>влияния предприятий и организаций на окружающую среду</w:t>
            </w:r>
            <w:r w:rsidRPr="00A61C95">
              <w:rPr>
                <w:sz w:val="24"/>
                <w:szCs w:val="24"/>
              </w:rPr>
              <w:t>.</w:t>
            </w:r>
          </w:p>
        </w:tc>
      </w:tr>
      <w:tr w:rsidR="00F56860" w:rsidRPr="00A61C95" w:rsidTr="00D7633C">
        <w:tc>
          <w:tcPr>
            <w:tcW w:w="2628" w:type="dxa"/>
          </w:tcPr>
          <w:p w:rsidR="00F56860" w:rsidRPr="00A61C95" w:rsidRDefault="00F56860" w:rsidP="00D7633C">
            <w:r w:rsidRPr="00A61C95">
              <w:lastRenderedPageBreak/>
              <w:t xml:space="preserve">Содержание </w:t>
            </w:r>
          </w:p>
          <w:p w:rsidR="00F56860" w:rsidRPr="00A61C95" w:rsidRDefault="00F56860" w:rsidP="00D7633C">
            <w:r w:rsidRPr="00A61C95">
              <w:t>практики</w:t>
            </w:r>
          </w:p>
        </w:tc>
        <w:tc>
          <w:tcPr>
            <w:tcW w:w="6942" w:type="dxa"/>
          </w:tcPr>
          <w:p w:rsidR="00F56860" w:rsidRPr="00232006" w:rsidRDefault="00F56860" w:rsidP="00D7633C">
            <w:r w:rsidRPr="00232006">
              <w:t>Содержанием и результатом практики является выполнение ряда взаимосвязанных заданий, которыми могут быть:</w:t>
            </w:r>
          </w:p>
          <w:p w:rsidR="00F56860" w:rsidRPr="00232006" w:rsidRDefault="00F56860" w:rsidP="00D7633C">
            <w:r w:rsidRPr="00232006">
              <w:t>-</w:t>
            </w:r>
            <w:r>
              <w:t xml:space="preserve"> </w:t>
            </w:r>
            <w:r w:rsidRPr="00232006">
              <w:t xml:space="preserve">изучение </w:t>
            </w:r>
            <w:r w:rsidRPr="002D097B">
              <w:t xml:space="preserve">правовых и этических норм при оценке последствий своей </w:t>
            </w:r>
            <w:r w:rsidRPr="002D097B">
              <w:rPr>
                <w:spacing w:val="-3"/>
              </w:rPr>
              <w:t xml:space="preserve">профессиональной </w:t>
            </w:r>
            <w:r w:rsidRPr="002D097B">
              <w:t>деятельности;</w:t>
            </w:r>
          </w:p>
          <w:p w:rsidR="00F56860" w:rsidRPr="00232006" w:rsidRDefault="00F56860" w:rsidP="00D7633C">
            <w:pPr>
              <w:tabs>
                <w:tab w:val="num" w:pos="1134"/>
              </w:tabs>
            </w:pPr>
            <w:r w:rsidRPr="00232006">
              <w:t>-</w:t>
            </w:r>
            <w:r>
              <w:t xml:space="preserve"> </w:t>
            </w:r>
            <w:r w:rsidRPr="00232006">
              <w:t xml:space="preserve">изучение </w:t>
            </w:r>
            <w:r>
              <w:t>методов</w:t>
            </w:r>
            <w:r w:rsidRPr="002D097B">
              <w:t xml:space="preserve"> оценки репрезентативности материала, объема выборок при проведении количественных исследований, статистическими методами сравнения полученных данных и определения закономерностей;</w:t>
            </w:r>
          </w:p>
          <w:p w:rsidR="00F56860" w:rsidRPr="00232006" w:rsidRDefault="00F56860" w:rsidP="00D7633C">
            <w:pPr>
              <w:tabs>
                <w:tab w:val="num" w:pos="1134"/>
              </w:tabs>
            </w:pPr>
            <w:r w:rsidRPr="00232006">
              <w:t>-</w:t>
            </w:r>
            <w:r>
              <w:t xml:space="preserve"> </w:t>
            </w:r>
            <w:r w:rsidRPr="00232006">
              <w:t xml:space="preserve">изучение </w:t>
            </w:r>
            <w:r w:rsidRPr="002D097B">
              <w:t>экологическ</w:t>
            </w:r>
            <w:r>
              <w:t>ой</w:t>
            </w:r>
            <w:r w:rsidRPr="002D097B">
              <w:t xml:space="preserve"> экспертиз</w:t>
            </w:r>
            <w:r>
              <w:t>ы</w:t>
            </w:r>
            <w:r w:rsidRPr="002D097B">
              <w:t xml:space="preserve"> различных видов проектного задания;</w:t>
            </w:r>
          </w:p>
          <w:p w:rsidR="00F56860" w:rsidRPr="00232006" w:rsidRDefault="00F56860" w:rsidP="00D7633C">
            <w:pPr>
              <w:tabs>
                <w:tab w:val="num" w:pos="1134"/>
              </w:tabs>
            </w:pPr>
            <w:r w:rsidRPr="00232006">
              <w:t>-</w:t>
            </w:r>
            <w:r>
              <w:t xml:space="preserve"> </w:t>
            </w:r>
            <w:r w:rsidRPr="00232006">
              <w:t xml:space="preserve">изучение </w:t>
            </w:r>
            <w:r>
              <w:t xml:space="preserve">методов для </w:t>
            </w:r>
            <w:r w:rsidRPr="007319CE">
              <w:t>диагностирова</w:t>
            </w:r>
            <w:r>
              <w:t>ния</w:t>
            </w:r>
            <w:r w:rsidRPr="007319CE">
              <w:t xml:space="preserve"> </w:t>
            </w:r>
            <w:r>
              <w:t>проблем</w:t>
            </w:r>
            <w:r w:rsidRPr="007319CE">
              <w:t xml:space="preserve"> охраны природы, разраб</w:t>
            </w:r>
            <w:r>
              <w:t xml:space="preserve">отки </w:t>
            </w:r>
            <w:r w:rsidRPr="007319CE">
              <w:t xml:space="preserve"> практически</w:t>
            </w:r>
            <w:r>
              <w:t>х</w:t>
            </w:r>
            <w:r w:rsidRPr="007319CE">
              <w:t xml:space="preserve"> рекомендации по её охране и обеспечению устойчивого развития;</w:t>
            </w:r>
          </w:p>
          <w:p w:rsidR="00F56860" w:rsidRPr="00232006" w:rsidRDefault="00F56860" w:rsidP="00D7633C">
            <w:pPr>
              <w:tabs>
                <w:tab w:val="num" w:pos="1134"/>
              </w:tabs>
            </w:pPr>
            <w:r w:rsidRPr="00232006">
              <w:t>-</w:t>
            </w:r>
            <w:r>
              <w:t xml:space="preserve"> </w:t>
            </w:r>
            <w:r w:rsidRPr="00232006">
              <w:t xml:space="preserve">изучение и анализ содержания и структуры </w:t>
            </w:r>
            <w:r>
              <w:t>экологических</w:t>
            </w:r>
            <w:r w:rsidRPr="00232006">
              <w:t xml:space="preserve"> программ;</w:t>
            </w:r>
          </w:p>
          <w:p w:rsidR="00F56860" w:rsidRPr="00232006" w:rsidRDefault="00F56860" w:rsidP="00D7633C">
            <w:pPr>
              <w:tabs>
                <w:tab w:val="num" w:pos="1134"/>
              </w:tabs>
            </w:pPr>
            <w:r w:rsidRPr="00232006">
              <w:t>-</w:t>
            </w:r>
            <w:r>
              <w:t xml:space="preserve"> </w:t>
            </w:r>
            <w:r w:rsidRPr="00232006">
              <w:t xml:space="preserve">изучение, </w:t>
            </w:r>
            <w:r>
              <w:t>основ</w:t>
            </w:r>
            <w:r w:rsidRPr="00FD1709">
              <w:t xml:space="preserve"> проектирования, экспертно-аналитической деятельности и выполнения исследований с использованием современных подходов и методов, аппаратуры и вычислительных комплексов</w:t>
            </w:r>
            <w:r w:rsidRPr="00232006">
              <w:t>.</w:t>
            </w:r>
          </w:p>
        </w:tc>
      </w:tr>
      <w:tr w:rsidR="00F56860" w:rsidRPr="00A61C95" w:rsidTr="00D7633C">
        <w:tc>
          <w:tcPr>
            <w:tcW w:w="2628" w:type="dxa"/>
          </w:tcPr>
          <w:p w:rsidR="00F56860" w:rsidRPr="00A61C95" w:rsidRDefault="00F56860" w:rsidP="00D7633C">
            <w:r w:rsidRPr="00A61C95">
              <w:t>Форма отчетности по практике</w:t>
            </w:r>
          </w:p>
        </w:tc>
        <w:tc>
          <w:tcPr>
            <w:tcW w:w="6942" w:type="dxa"/>
          </w:tcPr>
          <w:p w:rsidR="00F56860" w:rsidRPr="00232006" w:rsidRDefault="00F56860" w:rsidP="00D7633C">
            <w:r w:rsidRPr="00232006">
              <w:t>Зачет</w:t>
            </w:r>
          </w:p>
        </w:tc>
      </w:tr>
    </w:tbl>
    <w:p w:rsidR="00F56860" w:rsidRDefault="00F56860" w:rsidP="00F56860">
      <w:pPr>
        <w:pStyle w:val="a"/>
        <w:numPr>
          <w:ilvl w:val="0"/>
          <w:numId w:val="0"/>
        </w:numPr>
        <w:spacing w:line="240" w:lineRule="auto"/>
        <w:ind w:firstLine="709"/>
        <w:jc w:val="center"/>
        <w:rPr>
          <w:b/>
        </w:rPr>
      </w:pPr>
    </w:p>
    <w:p w:rsidR="00F56860" w:rsidRPr="00232006" w:rsidRDefault="00F56860" w:rsidP="00F56860">
      <w:pPr>
        <w:jc w:val="center"/>
        <w:rPr>
          <w:b/>
        </w:rPr>
      </w:pPr>
      <w:r w:rsidRPr="00232006">
        <w:rPr>
          <w:b/>
        </w:rPr>
        <w:t>Аннотация рабочей программы практи</w:t>
      </w:r>
      <w:r>
        <w:rPr>
          <w:b/>
        </w:rPr>
        <w:t xml:space="preserve">ки </w:t>
      </w:r>
      <w:r w:rsidRPr="00232006">
        <w:rPr>
          <w:b/>
        </w:rPr>
        <w:t>«</w:t>
      </w:r>
      <w:r>
        <w:rPr>
          <w:b/>
        </w:rPr>
        <w:t>Научно-исследовательская работа</w:t>
      </w:r>
      <w:r w:rsidRPr="00232006">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942"/>
      </w:tblGrid>
      <w:tr w:rsidR="00F56860" w:rsidRPr="00232006" w:rsidTr="00D7633C">
        <w:tc>
          <w:tcPr>
            <w:tcW w:w="2628" w:type="dxa"/>
            <w:vAlign w:val="center"/>
          </w:tcPr>
          <w:p w:rsidR="00F56860" w:rsidRPr="00232006" w:rsidRDefault="00F56860" w:rsidP="00D7633C">
            <w:r w:rsidRPr="00232006">
              <w:t>Способ и формы (форма) проведения практики</w:t>
            </w:r>
          </w:p>
        </w:tc>
        <w:tc>
          <w:tcPr>
            <w:tcW w:w="6942" w:type="dxa"/>
          </w:tcPr>
          <w:p w:rsidR="00F56860" w:rsidRPr="00232006" w:rsidRDefault="00F56860" w:rsidP="00D7633C">
            <w:pPr>
              <w:ind w:firstLine="720"/>
            </w:pPr>
            <w:r>
              <w:t>Научно-исследовательская работа проводится в течение двух первых семестров (34 недели). М</w:t>
            </w:r>
            <w:r w:rsidRPr="00E1425B">
              <w:t xml:space="preserve">агистрант может выполнять работу на кафедре или в одном из </w:t>
            </w:r>
            <w:r>
              <w:t xml:space="preserve">ведущих научно-исследовательских институтов системы Российской Академии Наук (Институте проблем рынка, Центральном экономико-математическом институте и др.), профильной лаборатории МГУ </w:t>
            </w:r>
            <w:proofErr w:type="spellStart"/>
            <w:r>
              <w:t>им.М.В.Ломоносова</w:t>
            </w:r>
            <w:proofErr w:type="spellEnd"/>
            <w:r>
              <w:t xml:space="preserve"> или НИИ одной из крупных добывающих </w:t>
            </w:r>
            <w:r w:rsidRPr="008F2CA3">
              <w:t>корпораций (</w:t>
            </w:r>
            <w:proofErr w:type="spellStart"/>
            <w:r w:rsidRPr="008F2CA3">
              <w:t>Лукойл</w:t>
            </w:r>
            <w:proofErr w:type="spellEnd"/>
            <w:r w:rsidRPr="008F2CA3">
              <w:t>, Газпром и др.)</w:t>
            </w:r>
            <w:r>
              <w:t xml:space="preserve">.  Руководство научно-исследовательской работой магистранта осуществляют ведущие профессора кафедры с учетом совпадения их научных интересов с проблемами, разрабатываемыми магистрантами. </w:t>
            </w:r>
          </w:p>
        </w:tc>
      </w:tr>
      <w:tr w:rsidR="00F56860" w:rsidRPr="00232006" w:rsidTr="00D7633C">
        <w:tc>
          <w:tcPr>
            <w:tcW w:w="2628" w:type="dxa"/>
            <w:vAlign w:val="center"/>
          </w:tcPr>
          <w:p w:rsidR="00F56860" w:rsidRPr="00232006" w:rsidRDefault="00F56860" w:rsidP="00D7633C">
            <w:r w:rsidRPr="00232006">
              <w:t>Место практики в структуре ОП</w:t>
            </w:r>
          </w:p>
        </w:tc>
        <w:tc>
          <w:tcPr>
            <w:tcW w:w="6942" w:type="dxa"/>
          </w:tcPr>
          <w:p w:rsidR="00F56860" w:rsidRPr="00232006" w:rsidRDefault="00F56860" w:rsidP="00D7633C">
            <w:pPr>
              <w:ind w:firstLine="709"/>
              <w:rPr>
                <w:spacing w:val="-3"/>
              </w:rPr>
            </w:pPr>
            <w:r w:rsidRPr="00330131">
              <w:rPr>
                <w:bCs/>
              </w:rPr>
              <w:t xml:space="preserve">Практика является обязательным разделом основной образовательной программы подготовки Магистра, включенным в учебный план. </w:t>
            </w:r>
            <w:r w:rsidRPr="00330131">
              <w:t xml:space="preserve">Направление и объем работы устанавливаются кафедрой в соответствии с научной тематикой кафедры и содержанием магистерской программы. </w:t>
            </w:r>
          </w:p>
        </w:tc>
      </w:tr>
      <w:tr w:rsidR="00F56860" w:rsidRPr="00232006" w:rsidTr="00D7633C">
        <w:tc>
          <w:tcPr>
            <w:tcW w:w="2628" w:type="dxa"/>
            <w:vAlign w:val="center"/>
          </w:tcPr>
          <w:p w:rsidR="00F56860" w:rsidRPr="00232006" w:rsidRDefault="00F56860" w:rsidP="00D7633C">
            <w:r w:rsidRPr="00232006">
              <w:t>Краткое содержание практики</w:t>
            </w:r>
          </w:p>
        </w:tc>
        <w:tc>
          <w:tcPr>
            <w:tcW w:w="6942" w:type="dxa"/>
          </w:tcPr>
          <w:p w:rsidR="00F56860" w:rsidRPr="00232006" w:rsidRDefault="00F56860" w:rsidP="00D7633C">
            <w:pPr>
              <w:ind w:firstLine="720"/>
              <w:rPr>
                <w:spacing w:val="-3"/>
              </w:rPr>
            </w:pPr>
            <w:proofErr w:type="gramStart"/>
            <w:r w:rsidRPr="00232006">
              <w:t xml:space="preserve">Основным задачами практики являются </w:t>
            </w:r>
            <w:r w:rsidRPr="008D0D2F">
              <w:t>использование знаний</w:t>
            </w:r>
            <w:r>
              <w:t xml:space="preserve"> в </w:t>
            </w:r>
            <w:proofErr w:type="spellStart"/>
            <w:r>
              <w:t>естественно-научной</w:t>
            </w:r>
            <w:proofErr w:type="spellEnd"/>
            <w:r>
              <w:t xml:space="preserve"> и управленческой областях знания, а также различных подходов, моделей и методов задач природопользования; анализ альтернативных подходов к </w:t>
            </w:r>
            <w:r>
              <w:lastRenderedPageBreak/>
              <w:t>решению актуальных задач использования природных ресурсов и охраны окружающей среды и изучение новых научно-практических подходов к решению задач природопользования; разработка собственных предложений (моделей, методов, показателей и т.д.) решения поставленной проблемы в области природопользования;</w:t>
            </w:r>
            <w:proofErr w:type="gramEnd"/>
            <w:r>
              <w:t xml:space="preserve"> подготовка научного отчета и статьи по поставленным и решенным задачам; защита</w:t>
            </w:r>
            <w:r w:rsidRPr="003C41E1">
              <w:t xml:space="preserve"> </w:t>
            </w:r>
            <w:r>
              <w:t xml:space="preserve">научного </w:t>
            </w:r>
            <w:r w:rsidRPr="003C41E1">
              <w:t>отчет</w:t>
            </w:r>
            <w:r>
              <w:t>а, подтверждающего</w:t>
            </w:r>
            <w:r w:rsidRPr="003C41E1">
              <w:t xml:space="preserve"> выполнение </w:t>
            </w:r>
            <w:r>
              <w:t>магистром цели и задач научно-исследовательской работы</w:t>
            </w:r>
            <w:r w:rsidRPr="003C41E1">
              <w:t>.</w:t>
            </w:r>
          </w:p>
        </w:tc>
      </w:tr>
      <w:tr w:rsidR="00F56860" w:rsidRPr="00232006" w:rsidTr="00D7633C">
        <w:tc>
          <w:tcPr>
            <w:tcW w:w="2628" w:type="dxa"/>
            <w:vAlign w:val="center"/>
          </w:tcPr>
          <w:p w:rsidR="00F56860" w:rsidRPr="00232006" w:rsidRDefault="00F56860" w:rsidP="00D7633C">
            <w:r w:rsidRPr="00232006">
              <w:lastRenderedPageBreak/>
              <w:t>Компетенции, формируемые в результате прохождения</w:t>
            </w:r>
          </w:p>
          <w:p w:rsidR="00F56860" w:rsidRPr="00232006" w:rsidRDefault="00F56860" w:rsidP="00D7633C">
            <w:r w:rsidRPr="00232006">
              <w:t>практики</w:t>
            </w:r>
          </w:p>
        </w:tc>
        <w:tc>
          <w:tcPr>
            <w:tcW w:w="6942" w:type="dxa"/>
          </w:tcPr>
          <w:p w:rsidR="00F56860" w:rsidRPr="003458BE" w:rsidRDefault="00F56860" w:rsidP="00D7633C">
            <w:pPr>
              <w:pStyle w:val="a"/>
              <w:numPr>
                <w:ilvl w:val="0"/>
                <w:numId w:val="0"/>
              </w:numPr>
              <w:tabs>
                <w:tab w:val="left" w:pos="960"/>
              </w:tabs>
              <w:spacing w:line="240" w:lineRule="auto"/>
            </w:pPr>
            <w:r w:rsidRPr="003458BE">
              <w:rPr>
                <w:spacing w:val="-3"/>
              </w:rPr>
              <w:t xml:space="preserve">ОПК-6 </w:t>
            </w:r>
            <w:r w:rsidRPr="003458BE">
              <w:t>готовностью к самостоятельной научно-исследовательской работе и работе в научном коллективе, способностью порождать новые идеи (</w:t>
            </w:r>
            <w:proofErr w:type="spellStart"/>
            <w:r w:rsidRPr="003458BE">
              <w:t>креативность</w:t>
            </w:r>
            <w:proofErr w:type="spellEnd"/>
            <w:r w:rsidRPr="003458BE">
              <w:t>);</w:t>
            </w:r>
          </w:p>
          <w:p w:rsidR="00F56860" w:rsidRPr="003458BE" w:rsidRDefault="00F56860" w:rsidP="00D7633C">
            <w:pPr>
              <w:adjustRightInd w:val="0"/>
              <w:ind w:firstLine="0"/>
            </w:pPr>
            <w:r w:rsidRPr="003458BE">
              <w:t>ПК-2 способностью творчески использовать в научной и производственно-технологической деятельности знания фундаментальных и прикладных разделов специальных дисциплин программы магистратуры;</w:t>
            </w:r>
          </w:p>
          <w:p w:rsidR="00F56860" w:rsidRPr="003458BE" w:rsidRDefault="00F56860" w:rsidP="00D7633C">
            <w:pPr>
              <w:adjustRightInd w:val="0"/>
              <w:ind w:firstLine="0"/>
            </w:pPr>
            <w:r w:rsidRPr="003458BE">
              <w:t>ПК-4способностью использовать современные методы обработки и интерпретации экологической информации при проведении научных и производственных исследований;</w:t>
            </w:r>
          </w:p>
          <w:p w:rsidR="00F56860" w:rsidRPr="00232006" w:rsidRDefault="00F56860" w:rsidP="00D7633C">
            <w:pPr>
              <w:pStyle w:val="a"/>
              <w:numPr>
                <w:ilvl w:val="0"/>
                <w:numId w:val="0"/>
              </w:numPr>
              <w:tabs>
                <w:tab w:val="left" w:pos="960"/>
              </w:tabs>
              <w:spacing w:line="240" w:lineRule="auto"/>
              <w:rPr>
                <w:spacing w:val="-3"/>
              </w:rPr>
            </w:pPr>
            <w:r w:rsidRPr="003458BE">
              <w:t>ПК-10 владением теоретическими знаниями и практическими навыками для педагогической работы в образовательных организациях; умением грамотно осуществлять учебно-методическую деятельность по планированию экологического образования и образования для устойчивого развития</w:t>
            </w:r>
          </w:p>
        </w:tc>
      </w:tr>
      <w:tr w:rsidR="00F56860" w:rsidRPr="00232006" w:rsidTr="00D7633C">
        <w:tc>
          <w:tcPr>
            <w:tcW w:w="2628" w:type="dxa"/>
            <w:vAlign w:val="center"/>
          </w:tcPr>
          <w:p w:rsidR="00F56860" w:rsidRPr="00232006" w:rsidRDefault="00F56860" w:rsidP="00D7633C">
            <w:r w:rsidRPr="00232006">
              <w:t>Ожидаемые результаты обучения при прохождении практики</w:t>
            </w:r>
          </w:p>
        </w:tc>
        <w:tc>
          <w:tcPr>
            <w:tcW w:w="6942" w:type="dxa"/>
          </w:tcPr>
          <w:p w:rsidR="00F56860" w:rsidRDefault="00F56860" w:rsidP="00D7633C">
            <w:pPr>
              <w:pStyle w:val="a"/>
              <w:numPr>
                <w:ilvl w:val="0"/>
                <w:numId w:val="0"/>
              </w:numPr>
              <w:spacing w:line="240" w:lineRule="auto"/>
              <w:rPr>
                <w:b/>
                <w:i/>
              </w:rPr>
            </w:pPr>
            <w:r w:rsidRPr="00232006">
              <w:rPr>
                <w:b/>
                <w:i/>
              </w:rPr>
              <w:t xml:space="preserve">Знать: </w:t>
            </w:r>
          </w:p>
          <w:p w:rsidR="00F56860" w:rsidRDefault="00F56860" w:rsidP="00D7633C">
            <w:pPr>
              <w:pStyle w:val="a"/>
              <w:numPr>
                <w:ilvl w:val="0"/>
                <w:numId w:val="0"/>
              </w:numPr>
              <w:spacing w:line="240" w:lineRule="auto"/>
            </w:pPr>
            <w:r>
              <w:rPr>
                <w:b/>
                <w:i/>
              </w:rPr>
              <w:t>-</w:t>
            </w:r>
            <w:r w:rsidRPr="00330131">
              <w:t xml:space="preserve"> </w:t>
            </w:r>
            <w:r>
              <w:t>характер</w:t>
            </w:r>
            <w:r w:rsidRPr="00330131">
              <w:t xml:space="preserve"> непосредственной профессиональной деятельности по направлению</w:t>
            </w:r>
            <w:r w:rsidRPr="00330131">
              <w:rPr>
                <w:b/>
                <w:spacing w:val="-3"/>
              </w:rPr>
              <w:t xml:space="preserve"> </w:t>
            </w:r>
            <w:r w:rsidRPr="00330131">
              <w:rPr>
                <w:spacing w:val="-3"/>
              </w:rPr>
              <w:t xml:space="preserve">подготовки </w:t>
            </w:r>
            <w:r>
              <w:rPr>
                <w:spacing w:val="-3"/>
              </w:rPr>
              <w:t>05.04.06 (</w:t>
            </w:r>
            <w:r w:rsidRPr="00330131">
              <w:t>022000</w:t>
            </w:r>
            <w:r>
              <w:t>)</w:t>
            </w:r>
            <w:r w:rsidRPr="00330131">
              <w:t>-«</w:t>
            </w:r>
            <w:r>
              <w:t>Экология и природопользование</w:t>
            </w:r>
            <w:r w:rsidRPr="00330131">
              <w:t>»;</w:t>
            </w:r>
          </w:p>
          <w:p w:rsidR="00F56860" w:rsidRDefault="00F56860" w:rsidP="00D7633C">
            <w:pPr>
              <w:pStyle w:val="a"/>
              <w:numPr>
                <w:ilvl w:val="0"/>
                <w:numId w:val="0"/>
              </w:numPr>
              <w:spacing w:line="240" w:lineRule="auto"/>
              <w:rPr>
                <w:color w:val="000000"/>
              </w:rPr>
            </w:pPr>
            <w:r>
              <w:t>-</w:t>
            </w:r>
            <w:r w:rsidRPr="00330131">
              <w:rPr>
                <w:color w:val="000000"/>
              </w:rPr>
              <w:t xml:space="preserve"> содержания научной работы</w:t>
            </w:r>
            <w:r>
              <w:rPr>
                <w:color w:val="000000"/>
              </w:rPr>
              <w:t>;</w:t>
            </w:r>
          </w:p>
          <w:p w:rsidR="00F56860" w:rsidRPr="00330131" w:rsidRDefault="00F56860" w:rsidP="00D7633C">
            <w:pPr>
              <w:tabs>
                <w:tab w:val="left" w:pos="1080"/>
                <w:tab w:val="num" w:pos="1440"/>
              </w:tabs>
              <w:ind w:firstLine="0"/>
              <w:rPr>
                <w:bCs/>
              </w:rPr>
            </w:pPr>
            <w:r>
              <w:rPr>
                <w:color w:val="000000"/>
              </w:rPr>
              <w:t>-</w:t>
            </w:r>
            <w:r w:rsidRPr="00330131">
              <w:t xml:space="preserve"> методики решения практических профессиональных задач (формулировка задачи, определение существенных условий, выбор метода решения, проектирование и планирование работы, выбор методов обработки и оценивания результатов и др.);</w:t>
            </w:r>
          </w:p>
          <w:p w:rsidR="00F56860" w:rsidRDefault="00F56860" w:rsidP="00D7633C">
            <w:pPr>
              <w:pStyle w:val="a"/>
              <w:numPr>
                <w:ilvl w:val="0"/>
                <w:numId w:val="0"/>
              </w:numPr>
              <w:spacing w:line="240" w:lineRule="auto"/>
              <w:rPr>
                <w:b/>
                <w:i/>
              </w:rPr>
            </w:pPr>
            <w:r w:rsidRPr="00232006">
              <w:rPr>
                <w:b/>
                <w:i/>
              </w:rPr>
              <w:t xml:space="preserve">Уметь: </w:t>
            </w:r>
          </w:p>
          <w:p w:rsidR="00F56860" w:rsidRPr="00330131" w:rsidRDefault="00F56860" w:rsidP="00D7633C">
            <w:pPr>
              <w:tabs>
                <w:tab w:val="left" w:pos="1080"/>
                <w:tab w:val="num" w:pos="1440"/>
              </w:tabs>
              <w:ind w:firstLine="0"/>
              <w:rPr>
                <w:bCs/>
              </w:rPr>
            </w:pPr>
            <w:r>
              <w:rPr>
                <w:b/>
                <w:i/>
              </w:rPr>
              <w:t>-</w:t>
            </w:r>
            <w:r w:rsidRPr="00330131">
              <w:rPr>
                <w:bCs/>
              </w:rPr>
              <w:t xml:space="preserve"> анализ</w:t>
            </w:r>
            <w:r>
              <w:rPr>
                <w:bCs/>
              </w:rPr>
              <w:t>ировать</w:t>
            </w:r>
            <w:r w:rsidRPr="00330131">
              <w:rPr>
                <w:bCs/>
              </w:rPr>
              <w:t xml:space="preserve"> альтернативны</w:t>
            </w:r>
            <w:r>
              <w:rPr>
                <w:bCs/>
              </w:rPr>
              <w:t>е</w:t>
            </w:r>
            <w:r w:rsidRPr="00330131">
              <w:rPr>
                <w:bCs/>
              </w:rPr>
              <w:t xml:space="preserve"> подход</w:t>
            </w:r>
            <w:r>
              <w:rPr>
                <w:bCs/>
              </w:rPr>
              <w:t>ы</w:t>
            </w:r>
            <w:r w:rsidRPr="00330131">
              <w:rPr>
                <w:bCs/>
              </w:rPr>
              <w:t xml:space="preserve"> к решению конкретно поставленной задачи природопользования и изучение новых научно-практических подходов к решению з</w:t>
            </w:r>
            <w:r>
              <w:rPr>
                <w:bCs/>
              </w:rPr>
              <w:t>адач природопользования;</w:t>
            </w:r>
          </w:p>
          <w:p w:rsidR="00F56860" w:rsidRPr="00330131" w:rsidRDefault="00F56860" w:rsidP="00D7633C">
            <w:pPr>
              <w:tabs>
                <w:tab w:val="left" w:pos="1080"/>
                <w:tab w:val="num" w:pos="1440"/>
              </w:tabs>
              <w:ind w:firstLine="0"/>
              <w:rPr>
                <w:bCs/>
              </w:rPr>
            </w:pPr>
            <w:r>
              <w:t>-</w:t>
            </w:r>
            <w:r w:rsidRPr="00330131">
              <w:t>с</w:t>
            </w:r>
            <w:r>
              <w:t>о</w:t>
            </w:r>
            <w:r w:rsidRPr="00330131">
              <w:t>б</w:t>
            </w:r>
            <w:r>
              <w:t>и</w:t>
            </w:r>
            <w:r w:rsidRPr="00330131">
              <w:t>р</w:t>
            </w:r>
            <w:r>
              <w:t>ать</w:t>
            </w:r>
            <w:r w:rsidRPr="00330131">
              <w:t xml:space="preserve"> и</w:t>
            </w:r>
            <w:r>
              <w:t xml:space="preserve"> делать</w:t>
            </w:r>
            <w:r w:rsidRPr="00330131">
              <w:t xml:space="preserve"> предварительный анализ данных, необходимых для выполнения магистерской диссертации;</w:t>
            </w:r>
          </w:p>
          <w:p w:rsidR="00F56860" w:rsidRPr="00330131" w:rsidRDefault="00F56860" w:rsidP="00D7633C">
            <w:pPr>
              <w:tabs>
                <w:tab w:val="left" w:pos="1080"/>
              </w:tabs>
              <w:ind w:firstLine="0"/>
              <w:rPr>
                <w:bCs/>
              </w:rPr>
            </w:pPr>
            <w:r>
              <w:rPr>
                <w:bCs/>
              </w:rPr>
              <w:t>-</w:t>
            </w:r>
            <w:r w:rsidRPr="00330131">
              <w:rPr>
                <w:bCs/>
              </w:rPr>
              <w:t>подгот</w:t>
            </w:r>
            <w:r>
              <w:rPr>
                <w:bCs/>
              </w:rPr>
              <w:t>авливать</w:t>
            </w:r>
            <w:r w:rsidRPr="00330131">
              <w:rPr>
                <w:bCs/>
              </w:rPr>
              <w:t xml:space="preserve"> научн</w:t>
            </w:r>
            <w:r>
              <w:rPr>
                <w:bCs/>
              </w:rPr>
              <w:t>ый отчет</w:t>
            </w:r>
            <w:r w:rsidRPr="00330131">
              <w:rPr>
                <w:bCs/>
              </w:rPr>
              <w:t xml:space="preserve"> и статьи по поставленным задачам; </w:t>
            </w:r>
          </w:p>
          <w:p w:rsidR="00F56860" w:rsidRPr="00330131" w:rsidRDefault="00F56860" w:rsidP="00D7633C">
            <w:pPr>
              <w:tabs>
                <w:tab w:val="left" w:pos="1080"/>
              </w:tabs>
              <w:ind w:firstLine="0"/>
              <w:rPr>
                <w:bCs/>
              </w:rPr>
            </w:pPr>
            <w:r>
              <w:rPr>
                <w:bCs/>
              </w:rPr>
              <w:t>-</w:t>
            </w:r>
            <w:r w:rsidRPr="00330131">
              <w:rPr>
                <w:bCs/>
              </w:rPr>
              <w:t>защи</w:t>
            </w:r>
            <w:r>
              <w:rPr>
                <w:bCs/>
              </w:rPr>
              <w:t>щать</w:t>
            </w:r>
            <w:r w:rsidRPr="00330131">
              <w:rPr>
                <w:bCs/>
              </w:rPr>
              <w:t xml:space="preserve"> </w:t>
            </w:r>
            <w:proofErr w:type="gramStart"/>
            <w:r w:rsidRPr="00330131">
              <w:rPr>
                <w:bCs/>
              </w:rPr>
              <w:t>научн</w:t>
            </w:r>
            <w:r>
              <w:rPr>
                <w:bCs/>
              </w:rPr>
              <w:t>ый</w:t>
            </w:r>
            <w:proofErr w:type="gramEnd"/>
            <w:r w:rsidRPr="00330131">
              <w:rPr>
                <w:bCs/>
              </w:rPr>
              <w:t xml:space="preserve"> отчета, подтверждающего выполнение </w:t>
            </w:r>
            <w:r>
              <w:rPr>
                <w:bCs/>
              </w:rPr>
              <w:t>магистром</w:t>
            </w:r>
            <w:r w:rsidRPr="00330131">
              <w:rPr>
                <w:bCs/>
              </w:rPr>
              <w:t xml:space="preserve"> цели и задач практики.</w:t>
            </w:r>
          </w:p>
          <w:p w:rsidR="00F56860" w:rsidRPr="00232006" w:rsidRDefault="00F56860" w:rsidP="00D7633C">
            <w:pPr>
              <w:pStyle w:val="32"/>
              <w:spacing w:line="240" w:lineRule="auto"/>
              <w:ind w:firstLine="0"/>
              <w:rPr>
                <w:b/>
                <w:i/>
                <w:sz w:val="24"/>
                <w:szCs w:val="24"/>
              </w:rPr>
            </w:pPr>
            <w:r w:rsidRPr="00232006">
              <w:rPr>
                <w:b/>
                <w:i/>
                <w:sz w:val="24"/>
                <w:szCs w:val="24"/>
              </w:rPr>
              <w:t>Владеть:</w:t>
            </w:r>
          </w:p>
          <w:p w:rsidR="00F56860" w:rsidRDefault="00F56860" w:rsidP="00D7633C">
            <w:pPr>
              <w:pStyle w:val="32"/>
              <w:spacing w:line="240" w:lineRule="auto"/>
              <w:ind w:firstLine="0"/>
              <w:rPr>
                <w:sz w:val="24"/>
              </w:rPr>
            </w:pPr>
            <w:r w:rsidRPr="0097775A">
              <w:rPr>
                <w:sz w:val="22"/>
                <w:szCs w:val="24"/>
              </w:rPr>
              <w:t>-</w:t>
            </w:r>
            <w:r w:rsidRPr="0097775A">
              <w:rPr>
                <w:sz w:val="24"/>
              </w:rPr>
              <w:t xml:space="preserve"> </w:t>
            </w:r>
            <w:proofErr w:type="spellStart"/>
            <w:r w:rsidRPr="0097775A">
              <w:rPr>
                <w:sz w:val="24"/>
              </w:rPr>
              <w:t>навыков</w:t>
            </w:r>
            <w:r>
              <w:rPr>
                <w:sz w:val="24"/>
              </w:rPr>
              <w:t>ами</w:t>
            </w:r>
            <w:proofErr w:type="spellEnd"/>
            <w:r w:rsidRPr="0097775A">
              <w:rPr>
                <w:sz w:val="24"/>
              </w:rPr>
              <w:t xml:space="preserve"> пользования различными источниками научных знаний по экологии и природопользованию — периодической журнальной литературой и препринтами, монографиями, справочниками, электронными базами данных</w:t>
            </w:r>
            <w:r>
              <w:rPr>
                <w:sz w:val="24"/>
              </w:rPr>
              <w:t>;</w:t>
            </w:r>
          </w:p>
          <w:p w:rsidR="00F56860" w:rsidRDefault="00F56860" w:rsidP="00D7633C">
            <w:pPr>
              <w:tabs>
                <w:tab w:val="left" w:pos="1080"/>
              </w:tabs>
              <w:ind w:firstLine="0"/>
            </w:pPr>
            <w:r>
              <w:t>-</w:t>
            </w:r>
            <w:r w:rsidRPr="00330131">
              <w:t xml:space="preserve"> приобретение практических навыков пользования различными источниками научных знаний по экологии и природопользованию — периодической журнальной </w:t>
            </w:r>
            <w:r w:rsidRPr="00330131">
              <w:lastRenderedPageBreak/>
              <w:t>литературой и препринтами, монографиями, справочниками, электронными базами данных;</w:t>
            </w:r>
          </w:p>
          <w:p w:rsidR="00F56860" w:rsidRPr="00232006" w:rsidRDefault="00F56860" w:rsidP="00D7633C">
            <w:pPr>
              <w:tabs>
                <w:tab w:val="left" w:pos="1080"/>
              </w:tabs>
              <w:ind w:firstLine="0"/>
            </w:pPr>
            <w:r>
              <w:t>-</w:t>
            </w:r>
            <w:r w:rsidRPr="00330131">
              <w:t>приборами и методиками, которые планируется использовать при выполнении магистерской диссертации</w:t>
            </w:r>
            <w:r>
              <w:t>.</w:t>
            </w:r>
          </w:p>
        </w:tc>
      </w:tr>
      <w:tr w:rsidR="00F56860" w:rsidRPr="00232006" w:rsidTr="00D7633C">
        <w:tc>
          <w:tcPr>
            <w:tcW w:w="2628" w:type="dxa"/>
            <w:vAlign w:val="center"/>
          </w:tcPr>
          <w:p w:rsidR="00F56860" w:rsidRPr="00232006" w:rsidRDefault="00F56860" w:rsidP="00D7633C">
            <w:r w:rsidRPr="00232006">
              <w:lastRenderedPageBreak/>
              <w:t>Содержание</w:t>
            </w:r>
          </w:p>
          <w:p w:rsidR="00F56860" w:rsidRPr="00232006" w:rsidRDefault="00F56860" w:rsidP="00D7633C">
            <w:r w:rsidRPr="00232006">
              <w:t>практики</w:t>
            </w:r>
          </w:p>
        </w:tc>
        <w:tc>
          <w:tcPr>
            <w:tcW w:w="6942" w:type="dxa"/>
          </w:tcPr>
          <w:p w:rsidR="00F56860" w:rsidRPr="00232006" w:rsidRDefault="00F56860" w:rsidP="00D7633C">
            <w:r w:rsidRPr="00232006">
              <w:t>Содержанием и результатом практики является выполнение ряда взаимосвязанных заданий, которыми могут быть:</w:t>
            </w:r>
          </w:p>
          <w:p w:rsidR="00F56860" w:rsidRPr="00232006" w:rsidRDefault="00F56860" w:rsidP="00D7633C">
            <w:r w:rsidRPr="00232006">
              <w:t>-</w:t>
            </w:r>
            <w:r>
              <w:t xml:space="preserve"> </w:t>
            </w:r>
            <w:r w:rsidRPr="00232006">
              <w:t xml:space="preserve">изучение </w:t>
            </w:r>
            <w:r w:rsidRPr="002D097B">
              <w:t xml:space="preserve">правовых и этических норм при оценке последствий своей </w:t>
            </w:r>
            <w:r w:rsidRPr="002D097B">
              <w:rPr>
                <w:spacing w:val="-3"/>
              </w:rPr>
              <w:t xml:space="preserve">профессиональной </w:t>
            </w:r>
            <w:r w:rsidRPr="002D097B">
              <w:t>деятельности;</w:t>
            </w:r>
          </w:p>
          <w:p w:rsidR="00F56860" w:rsidRPr="00232006" w:rsidRDefault="00F56860" w:rsidP="00D7633C">
            <w:pPr>
              <w:tabs>
                <w:tab w:val="num" w:pos="1134"/>
              </w:tabs>
            </w:pPr>
            <w:r w:rsidRPr="00232006">
              <w:t>-</w:t>
            </w:r>
            <w:r>
              <w:t xml:space="preserve"> </w:t>
            </w:r>
            <w:r w:rsidRPr="00232006">
              <w:t xml:space="preserve">изучение </w:t>
            </w:r>
            <w:r>
              <w:t>методов</w:t>
            </w:r>
            <w:r w:rsidRPr="002D097B">
              <w:t xml:space="preserve"> оценки репрезентативности материала, объема выборок при проведении количественных исследований, статистическими методами сравнения полученных данных и определения закономерностей;</w:t>
            </w:r>
          </w:p>
          <w:p w:rsidR="00F56860" w:rsidRPr="00232006" w:rsidRDefault="00F56860" w:rsidP="00D7633C">
            <w:pPr>
              <w:tabs>
                <w:tab w:val="num" w:pos="1134"/>
              </w:tabs>
            </w:pPr>
            <w:r w:rsidRPr="00232006">
              <w:t>-</w:t>
            </w:r>
            <w:r>
              <w:t xml:space="preserve"> </w:t>
            </w:r>
            <w:r w:rsidRPr="00232006">
              <w:t xml:space="preserve">изучение </w:t>
            </w:r>
            <w:r w:rsidRPr="002D097B">
              <w:t>экологическ</w:t>
            </w:r>
            <w:r>
              <w:t>ой</w:t>
            </w:r>
            <w:r w:rsidRPr="002D097B">
              <w:t xml:space="preserve"> экспертиз</w:t>
            </w:r>
            <w:r>
              <w:t>ы</w:t>
            </w:r>
            <w:r w:rsidRPr="002D097B">
              <w:t xml:space="preserve"> различных видов проектного задания;</w:t>
            </w:r>
          </w:p>
          <w:p w:rsidR="00F56860" w:rsidRPr="00232006" w:rsidRDefault="00F56860" w:rsidP="00D7633C">
            <w:pPr>
              <w:tabs>
                <w:tab w:val="num" w:pos="1134"/>
              </w:tabs>
            </w:pPr>
            <w:r w:rsidRPr="00232006">
              <w:t>-</w:t>
            </w:r>
            <w:r>
              <w:t xml:space="preserve"> </w:t>
            </w:r>
            <w:r w:rsidRPr="00232006">
              <w:t xml:space="preserve">изучение </w:t>
            </w:r>
            <w:r>
              <w:t xml:space="preserve">методов для </w:t>
            </w:r>
            <w:r w:rsidRPr="007319CE">
              <w:t>диагностирова</w:t>
            </w:r>
            <w:r>
              <w:t>ния</w:t>
            </w:r>
            <w:r w:rsidRPr="007319CE">
              <w:t xml:space="preserve"> </w:t>
            </w:r>
            <w:r>
              <w:t>проблем</w:t>
            </w:r>
            <w:r w:rsidRPr="007319CE">
              <w:t xml:space="preserve"> охраны природы, разраб</w:t>
            </w:r>
            <w:r>
              <w:t xml:space="preserve">отки </w:t>
            </w:r>
            <w:r w:rsidRPr="007319CE">
              <w:t xml:space="preserve"> практически</w:t>
            </w:r>
            <w:r>
              <w:t>х</w:t>
            </w:r>
            <w:r w:rsidRPr="007319CE">
              <w:t xml:space="preserve"> рекомендации по её охране и обеспечению устойчивого развития;</w:t>
            </w:r>
          </w:p>
          <w:p w:rsidR="00F56860" w:rsidRPr="00232006" w:rsidRDefault="00F56860" w:rsidP="00D7633C">
            <w:pPr>
              <w:tabs>
                <w:tab w:val="num" w:pos="1134"/>
              </w:tabs>
            </w:pPr>
            <w:r w:rsidRPr="00232006">
              <w:t>-</w:t>
            </w:r>
            <w:r>
              <w:t xml:space="preserve"> </w:t>
            </w:r>
            <w:r w:rsidRPr="00232006">
              <w:t xml:space="preserve">изучение и анализ содержания и структуры </w:t>
            </w:r>
            <w:r>
              <w:t>экологических</w:t>
            </w:r>
            <w:r w:rsidRPr="00232006">
              <w:t xml:space="preserve"> программ;</w:t>
            </w:r>
          </w:p>
          <w:p w:rsidR="00F56860" w:rsidRPr="00232006" w:rsidRDefault="00F56860" w:rsidP="00D7633C">
            <w:pPr>
              <w:tabs>
                <w:tab w:val="num" w:pos="1134"/>
              </w:tabs>
            </w:pPr>
            <w:r w:rsidRPr="00232006">
              <w:t>-</w:t>
            </w:r>
            <w:r>
              <w:t xml:space="preserve"> </w:t>
            </w:r>
            <w:r w:rsidRPr="00232006">
              <w:t>изучение</w:t>
            </w:r>
            <w:r w:rsidRPr="00330131">
              <w:rPr>
                <w:color w:val="000000"/>
              </w:rPr>
              <w:t xml:space="preserve"> способ</w:t>
            </w:r>
            <w:r>
              <w:rPr>
                <w:color w:val="000000"/>
              </w:rPr>
              <w:t>ов</w:t>
            </w:r>
            <w:r w:rsidRPr="00330131">
              <w:rPr>
                <w:color w:val="000000"/>
              </w:rPr>
              <w:t xml:space="preserve"> рационального применения полученных теоретических знаний в исследовательской практике</w:t>
            </w:r>
            <w:r w:rsidRPr="00232006">
              <w:t>.</w:t>
            </w:r>
          </w:p>
        </w:tc>
      </w:tr>
      <w:tr w:rsidR="00F56860" w:rsidRPr="00232006" w:rsidTr="00D7633C">
        <w:tc>
          <w:tcPr>
            <w:tcW w:w="2628" w:type="dxa"/>
            <w:vAlign w:val="center"/>
          </w:tcPr>
          <w:p w:rsidR="00F56860" w:rsidRPr="00232006" w:rsidRDefault="00F56860" w:rsidP="00D7633C">
            <w:r w:rsidRPr="00232006">
              <w:t>Форма отчетности по практике</w:t>
            </w:r>
          </w:p>
        </w:tc>
        <w:tc>
          <w:tcPr>
            <w:tcW w:w="6942" w:type="dxa"/>
          </w:tcPr>
          <w:p w:rsidR="00F56860" w:rsidRPr="00232006" w:rsidRDefault="00F56860" w:rsidP="00D7633C">
            <w:r w:rsidRPr="00232006">
              <w:t>Зачет</w:t>
            </w:r>
          </w:p>
        </w:tc>
      </w:tr>
    </w:tbl>
    <w:p w:rsidR="00F56860" w:rsidRDefault="00F56860" w:rsidP="00F56860">
      <w:pPr>
        <w:spacing w:after="60"/>
        <w:jc w:val="center"/>
        <w:rPr>
          <w:b/>
          <w:bCs/>
          <w:sz w:val="28"/>
          <w:szCs w:val="28"/>
          <w:u w:val="single"/>
        </w:rPr>
      </w:pPr>
    </w:p>
    <w:p w:rsidR="00FC186A" w:rsidRDefault="00FC186A" w:rsidP="002048DA">
      <w:pPr>
        <w:rPr>
          <w:b/>
          <w:i/>
          <w:color w:val="000000"/>
        </w:rPr>
      </w:pPr>
    </w:p>
    <w:p w:rsidR="002048DA" w:rsidRPr="00AE5A02" w:rsidRDefault="002048DA" w:rsidP="002048DA">
      <w:pPr>
        <w:rPr>
          <w:b/>
          <w:color w:val="000000"/>
        </w:rPr>
      </w:pPr>
      <w:r w:rsidRPr="00AE5A02">
        <w:rPr>
          <w:b/>
          <w:color w:val="000000"/>
        </w:rPr>
        <w:t>4.</w:t>
      </w:r>
      <w:r w:rsidR="00F56860">
        <w:rPr>
          <w:b/>
          <w:color w:val="000000"/>
        </w:rPr>
        <w:t>6</w:t>
      </w:r>
      <w:r w:rsidRPr="00AE5A02">
        <w:rPr>
          <w:b/>
          <w:color w:val="000000"/>
        </w:rPr>
        <w:t xml:space="preserve">. Характеристика научных семинаров в ОП магистратуры по направлению </w:t>
      </w:r>
      <w:r w:rsidRPr="00AE5A02">
        <w:rPr>
          <w:b/>
          <w:color w:val="000000"/>
          <w:spacing w:val="-3"/>
        </w:rPr>
        <w:t>подготовки 05.0</w:t>
      </w:r>
      <w:r w:rsidR="003C5C47">
        <w:rPr>
          <w:b/>
          <w:color w:val="000000"/>
          <w:spacing w:val="-3"/>
        </w:rPr>
        <w:t>4</w:t>
      </w:r>
      <w:r w:rsidRPr="00AE5A02">
        <w:rPr>
          <w:b/>
          <w:color w:val="000000"/>
          <w:spacing w:val="-3"/>
        </w:rPr>
        <w:t>.06 (</w:t>
      </w:r>
      <w:r w:rsidRPr="00AE5A02">
        <w:rPr>
          <w:b/>
          <w:color w:val="000000"/>
        </w:rPr>
        <w:t xml:space="preserve">022000)-«Экология и природопользование» </w:t>
      </w:r>
      <w:r w:rsidRPr="00AE5A02">
        <w:rPr>
          <w:b/>
          <w:bCs/>
          <w:iCs/>
          <w:color w:val="000000"/>
        </w:rPr>
        <w:t>(магистерская программа «Рациональное природопользование и ресурсосбережение»)</w:t>
      </w:r>
      <w:r w:rsidRPr="00AE5A02">
        <w:rPr>
          <w:b/>
          <w:color w:val="000000"/>
        </w:rPr>
        <w:t>.</w:t>
      </w:r>
    </w:p>
    <w:p w:rsidR="00B64049" w:rsidRPr="00FC186A" w:rsidRDefault="00B64049" w:rsidP="002048DA">
      <w:pPr>
        <w:rPr>
          <w:b/>
          <w:i/>
          <w:color w:val="000000"/>
        </w:rPr>
      </w:pPr>
    </w:p>
    <w:p w:rsidR="00235A49" w:rsidRPr="00FC186A" w:rsidRDefault="00235A49" w:rsidP="00FC186A">
      <w:pPr>
        <w:rPr>
          <w:color w:val="000000"/>
          <w:shd w:val="clear" w:color="auto" w:fill="FFFF00"/>
        </w:rPr>
      </w:pPr>
      <w:r w:rsidRPr="00FC186A">
        <w:rPr>
          <w:color w:val="000000"/>
        </w:rPr>
        <w:t>Научный с</w:t>
      </w:r>
      <w:r w:rsidRPr="00FC186A">
        <w:rPr>
          <w:color w:val="000000"/>
          <w:shd w:val="clear" w:color="auto" w:fill="FFFFFF"/>
        </w:rPr>
        <w:t>еминар магистратуры является</w:t>
      </w:r>
      <w:r w:rsidRPr="00FC186A">
        <w:rPr>
          <w:rStyle w:val="apple-converted-space"/>
          <w:color w:val="000000"/>
          <w:shd w:val="clear" w:color="auto" w:fill="FFFFFF"/>
        </w:rPr>
        <w:t> </w:t>
      </w:r>
      <w:r w:rsidRPr="00FC186A">
        <w:rPr>
          <w:color w:val="000000"/>
          <w:shd w:val="clear" w:color="auto" w:fill="FFFFFF"/>
        </w:rPr>
        <w:t xml:space="preserve"> регулярной междисциплинарной формой учебно-методической и научно-исследовательской деятельностью магистранта и призван сделать научную работу магистрантов постоянным и систематическим элементом учебного процесса, включить магистрантов в среду научного сообщества кафедры, </w:t>
      </w:r>
      <w:r w:rsidRPr="00FC186A">
        <w:rPr>
          <w:rStyle w:val="apple-converted-space"/>
          <w:color w:val="000000"/>
          <w:shd w:val="clear" w:color="auto" w:fill="FFFFFF"/>
        </w:rPr>
        <w:t> </w:t>
      </w:r>
      <w:r w:rsidRPr="00FC186A">
        <w:rPr>
          <w:color w:val="000000"/>
          <w:shd w:val="clear" w:color="auto" w:fill="FFFFFF"/>
        </w:rPr>
        <w:t xml:space="preserve">университета, реализовать потребности обучающихся в изучении методов научных исследований, понимать современные проблемы экологии и природопользования, сформировать стиль профессиональной деятельности. Семинар является организационной формой публичного обсуждения каждого этапа подготовки магистерской диссертации, систематического мониторинга и контроля научно - исследовательской работы студентов магистратуры в процессе </w:t>
      </w:r>
      <w:proofErr w:type="gramStart"/>
      <w:r w:rsidRPr="00FC186A">
        <w:rPr>
          <w:color w:val="000000"/>
          <w:shd w:val="clear" w:color="auto" w:fill="FFFFFF"/>
        </w:rPr>
        <w:t>обучения по</w:t>
      </w:r>
      <w:proofErr w:type="gramEnd"/>
      <w:r w:rsidRPr="00FC186A">
        <w:rPr>
          <w:color w:val="000000"/>
          <w:shd w:val="clear" w:color="auto" w:fill="FFFFFF"/>
        </w:rPr>
        <w:t xml:space="preserve"> магистерской программе.</w:t>
      </w:r>
    </w:p>
    <w:p w:rsidR="00B64049" w:rsidRDefault="00B64049" w:rsidP="008934A2">
      <w:pPr>
        <w:pStyle w:val="a"/>
        <w:numPr>
          <w:ilvl w:val="0"/>
          <w:numId w:val="0"/>
        </w:numPr>
        <w:spacing w:line="240" w:lineRule="auto"/>
        <w:ind w:firstLine="709"/>
        <w:rPr>
          <w:b/>
        </w:rPr>
      </w:pPr>
    </w:p>
    <w:p w:rsidR="00AE5A02" w:rsidRDefault="00AE5A02" w:rsidP="008934A2">
      <w:pPr>
        <w:pStyle w:val="a"/>
        <w:numPr>
          <w:ilvl w:val="0"/>
          <w:numId w:val="0"/>
        </w:numPr>
        <w:spacing w:line="240" w:lineRule="auto"/>
        <w:ind w:firstLine="709"/>
        <w:rPr>
          <w:b/>
        </w:rPr>
      </w:pPr>
    </w:p>
    <w:p w:rsidR="008934A2" w:rsidRDefault="008934A2" w:rsidP="008934A2">
      <w:pPr>
        <w:pStyle w:val="a"/>
        <w:numPr>
          <w:ilvl w:val="0"/>
          <w:numId w:val="0"/>
        </w:numPr>
        <w:spacing w:line="240" w:lineRule="auto"/>
        <w:ind w:firstLine="709"/>
        <w:rPr>
          <w:b/>
          <w:spacing w:val="-3"/>
        </w:rPr>
      </w:pPr>
      <w:r w:rsidRPr="00D253FA">
        <w:rPr>
          <w:b/>
        </w:rPr>
        <w:t xml:space="preserve">5. </w:t>
      </w:r>
      <w:bookmarkStart w:id="3" w:name="_Toc149687665"/>
      <w:bookmarkStart w:id="4" w:name="_Toc149688016"/>
      <w:bookmarkStart w:id="5" w:name="_Toc149688180"/>
      <w:bookmarkStart w:id="6" w:name="_Toc149688207"/>
      <w:bookmarkStart w:id="7" w:name="_Toc149688263"/>
      <w:bookmarkStart w:id="8" w:name="_Toc149693830"/>
      <w:r w:rsidR="002048DA">
        <w:rPr>
          <w:b/>
        </w:rPr>
        <w:t>Ресурсное обеспечение</w:t>
      </w:r>
      <w:r w:rsidR="00182039">
        <w:rPr>
          <w:b/>
        </w:rPr>
        <w:t xml:space="preserve"> </w:t>
      </w:r>
      <w:r w:rsidRPr="00D253FA">
        <w:rPr>
          <w:b/>
        </w:rPr>
        <w:t>ОП</w:t>
      </w:r>
      <w:bookmarkEnd w:id="3"/>
      <w:bookmarkEnd w:id="4"/>
      <w:bookmarkEnd w:id="5"/>
      <w:bookmarkEnd w:id="6"/>
      <w:bookmarkEnd w:id="7"/>
      <w:bookmarkEnd w:id="8"/>
      <w:r w:rsidRPr="00D253FA">
        <w:rPr>
          <w:b/>
        </w:rPr>
        <w:t xml:space="preserve"> </w:t>
      </w:r>
      <w:r>
        <w:rPr>
          <w:b/>
        </w:rPr>
        <w:t xml:space="preserve">магистратуры </w:t>
      </w:r>
      <w:r w:rsidRPr="00D253FA">
        <w:rPr>
          <w:b/>
        </w:rPr>
        <w:t xml:space="preserve">по направлению </w:t>
      </w:r>
      <w:r w:rsidRPr="00D253FA">
        <w:rPr>
          <w:b/>
          <w:spacing w:val="-3"/>
        </w:rPr>
        <w:t xml:space="preserve">подготовки </w:t>
      </w:r>
      <w:r w:rsidR="00182039">
        <w:rPr>
          <w:b/>
          <w:spacing w:val="-3"/>
        </w:rPr>
        <w:t>05.0</w:t>
      </w:r>
      <w:r w:rsidR="003C5C47">
        <w:rPr>
          <w:b/>
          <w:spacing w:val="-3"/>
        </w:rPr>
        <w:t>4</w:t>
      </w:r>
      <w:r w:rsidR="00182039">
        <w:rPr>
          <w:b/>
          <w:spacing w:val="-3"/>
        </w:rPr>
        <w:t>.06 (</w:t>
      </w:r>
      <w:r w:rsidRPr="00D253FA">
        <w:rPr>
          <w:b/>
        </w:rPr>
        <w:t>022000</w:t>
      </w:r>
      <w:r w:rsidR="00182039">
        <w:rPr>
          <w:b/>
        </w:rPr>
        <w:t>)</w:t>
      </w:r>
      <w:r w:rsidRPr="00D253FA">
        <w:rPr>
          <w:b/>
        </w:rPr>
        <w:t>-«</w:t>
      </w:r>
      <w:r w:rsidR="001731DA">
        <w:rPr>
          <w:b/>
        </w:rPr>
        <w:t>Экология и природопользование</w:t>
      </w:r>
      <w:r w:rsidRPr="00D253FA">
        <w:rPr>
          <w:b/>
        </w:rPr>
        <w:t>»</w:t>
      </w:r>
      <w:r w:rsidRPr="00D253FA">
        <w:rPr>
          <w:b/>
          <w:spacing w:val="-3"/>
        </w:rPr>
        <w:t xml:space="preserve"> </w:t>
      </w:r>
      <w:r w:rsidR="008423A7">
        <w:rPr>
          <w:b/>
          <w:bCs/>
          <w:iCs/>
        </w:rPr>
        <w:t xml:space="preserve">(магистерская программа «Рациональное природопользование и ресурсосбережение») </w:t>
      </w:r>
      <w:r>
        <w:rPr>
          <w:b/>
          <w:spacing w:val="-3"/>
        </w:rPr>
        <w:t>в Государственном университете управления.</w:t>
      </w:r>
    </w:p>
    <w:p w:rsidR="008934A2" w:rsidRDefault="008934A2" w:rsidP="008934A2">
      <w:pPr>
        <w:pStyle w:val="a"/>
        <w:numPr>
          <w:ilvl w:val="0"/>
          <w:numId w:val="0"/>
        </w:numPr>
        <w:spacing w:line="240" w:lineRule="auto"/>
        <w:ind w:firstLine="709"/>
      </w:pPr>
    </w:p>
    <w:p w:rsidR="008934A2" w:rsidRPr="00AE5A02" w:rsidRDefault="008934A2" w:rsidP="008934A2">
      <w:pPr>
        <w:pStyle w:val="a"/>
        <w:numPr>
          <w:ilvl w:val="0"/>
          <w:numId w:val="0"/>
        </w:numPr>
        <w:spacing w:line="240" w:lineRule="auto"/>
        <w:ind w:firstLine="709"/>
        <w:rPr>
          <w:b/>
          <w:spacing w:val="-3"/>
        </w:rPr>
      </w:pPr>
      <w:r w:rsidRPr="00AE5A02">
        <w:rPr>
          <w:b/>
        </w:rPr>
        <w:t xml:space="preserve">5.1. Кадровое обеспечение ОП </w:t>
      </w:r>
      <w:r w:rsidR="00017BF7" w:rsidRPr="00AE5A02">
        <w:rPr>
          <w:b/>
        </w:rPr>
        <w:t xml:space="preserve">магистратуры </w:t>
      </w:r>
      <w:r w:rsidRPr="00AE5A02">
        <w:rPr>
          <w:b/>
        </w:rPr>
        <w:t xml:space="preserve">по направлению </w:t>
      </w:r>
      <w:r w:rsidRPr="00AE5A02">
        <w:rPr>
          <w:b/>
          <w:spacing w:val="-3"/>
        </w:rPr>
        <w:t xml:space="preserve">подготовки </w:t>
      </w:r>
      <w:r w:rsidR="002048DA" w:rsidRPr="00AE5A02">
        <w:rPr>
          <w:b/>
          <w:spacing w:val="-3"/>
        </w:rPr>
        <w:t>05.0</w:t>
      </w:r>
      <w:r w:rsidR="003C5C47">
        <w:rPr>
          <w:b/>
          <w:spacing w:val="-3"/>
        </w:rPr>
        <w:t>4</w:t>
      </w:r>
      <w:r w:rsidR="002048DA" w:rsidRPr="00AE5A02">
        <w:rPr>
          <w:b/>
          <w:spacing w:val="-3"/>
        </w:rPr>
        <w:t>.06(</w:t>
      </w:r>
      <w:r w:rsidRPr="00AE5A02">
        <w:rPr>
          <w:b/>
        </w:rPr>
        <w:t>022000</w:t>
      </w:r>
      <w:r w:rsidR="002048DA" w:rsidRPr="00AE5A02">
        <w:rPr>
          <w:b/>
        </w:rPr>
        <w:t>)</w:t>
      </w:r>
      <w:r w:rsidRPr="00AE5A02">
        <w:rPr>
          <w:b/>
        </w:rPr>
        <w:t>-«</w:t>
      </w:r>
      <w:r w:rsidR="001731DA" w:rsidRPr="00AE5A02">
        <w:rPr>
          <w:b/>
        </w:rPr>
        <w:t>Экология и природопользование</w:t>
      </w:r>
      <w:r w:rsidRPr="00AE5A02">
        <w:rPr>
          <w:b/>
        </w:rPr>
        <w:t>»</w:t>
      </w:r>
      <w:r w:rsidR="00817723" w:rsidRPr="00AE5A02">
        <w:rPr>
          <w:b/>
        </w:rPr>
        <w:t xml:space="preserve"> </w:t>
      </w:r>
      <w:r w:rsidR="008423A7" w:rsidRPr="00AE5A02">
        <w:rPr>
          <w:b/>
          <w:bCs/>
          <w:iCs/>
        </w:rPr>
        <w:t>(магистерская программа «Рациональное природопользование и ресурсосбережение»)</w:t>
      </w:r>
      <w:r w:rsidRPr="00AE5A02">
        <w:rPr>
          <w:b/>
          <w:spacing w:val="-3"/>
        </w:rPr>
        <w:t xml:space="preserve"> в Государственном университете управления.</w:t>
      </w:r>
    </w:p>
    <w:p w:rsidR="00B64049" w:rsidRPr="007B02B4" w:rsidRDefault="00B64049" w:rsidP="008934A2">
      <w:pPr>
        <w:pStyle w:val="a"/>
        <w:numPr>
          <w:ilvl w:val="0"/>
          <w:numId w:val="0"/>
        </w:numPr>
        <w:spacing w:line="240" w:lineRule="auto"/>
        <w:ind w:firstLine="709"/>
        <w:rPr>
          <w:b/>
          <w:i/>
          <w:spacing w:val="-3"/>
        </w:rPr>
      </w:pPr>
    </w:p>
    <w:p w:rsidR="008934A2" w:rsidRDefault="008934A2" w:rsidP="008934A2">
      <w:pPr>
        <w:ind w:firstLine="720"/>
      </w:pPr>
      <w:r>
        <w:t>Р</w:t>
      </w:r>
      <w:r w:rsidR="002048DA">
        <w:t xml:space="preserve">есурсное обеспечение </w:t>
      </w:r>
      <w:r w:rsidRPr="0083698C">
        <w:t xml:space="preserve">ОП вуза формируется на основе требований к условиям </w:t>
      </w:r>
      <w:r w:rsidRPr="0083698C">
        <w:lastRenderedPageBreak/>
        <w:t>реализации основных образовательных программ</w:t>
      </w:r>
      <w:r w:rsidR="00817723">
        <w:t xml:space="preserve"> магистратуры</w:t>
      </w:r>
      <w:r w:rsidRPr="0083698C">
        <w:t xml:space="preserve">, определяемых ФГОС </w:t>
      </w:r>
      <w:r w:rsidR="006F3BA1">
        <w:t>ВО</w:t>
      </w:r>
      <w:r w:rsidRPr="0083698C">
        <w:t xml:space="preserve"> по данному направлению подготовки, с учетом рекоменда</w:t>
      </w:r>
      <w:r w:rsidR="002048DA">
        <w:t xml:space="preserve">ций </w:t>
      </w:r>
      <w:proofErr w:type="spellStart"/>
      <w:proofErr w:type="gramStart"/>
      <w:r w:rsidR="002048DA">
        <w:t>пр</w:t>
      </w:r>
      <w:proofErr w:type="spellEnd"/>
      <w:proofErr w:type="gramEnd"/>
      <w:r w:rsidR="002048DA">
        <w:t xml:space="preserve"> </w:t>
      </w:r>
      <w:r w:rsidRPr="0083698C">
        <w:t>ОП.</w:t>
      </w:r>
    </w:p>
    <w:p w:rsidR="008934A2" w:rsidRPr="00D70F16" w:rsidRDefault="008934A2" w:rsidP="008934A2">
      <w:pPr>
        <w:autoSpaceDE w:val="0"/>
        <w:autoSpaceDN w:val="0"/>
        <w:ind w:firstLine="709"/>
      </w:pPr>
      <w:r w:rsidRPr="00D70F16">
        <w:t>Численность профессорско-преподавательского состава университета составляет 1129 чел., из них докторов наук, профессоров – 179 чел. (15,9%), кандидатов наук, доцентов – 665 чел. (58,9%), из них на полную ставку (штатные преподаватели) работают 1023 человека (90,6%), в том числе 165 (16,1%) докторов наук, 621 (60,7%) кандидатов наук, доцентов.</w:t>
      </w:r>
    </w:p>
    <w:p w:rsidR="008934A2" w:rsidRPr="00D70F16" w:rsidRDefault="008934A2" w:rsidP="008934A2">
      <w:pPr>
        <w:ind w:firstLine="709"/>
      </w:pPr>
      <w:r w:rsidRPr="00D70F16">
        <w:t>Среди преподавателей университета – 7 академиков и членов-корреспондентов РАН, 87 действительных члена отраслевых академий, 35 Заслуженных деятелей науки и Заслуженных работников высшей школы РФ, 75 Почетных работников высшего профессионального образования РФ, 17 Лауреатов премии Правительства РФ в области образования.</w:t>
      </w:r>
    </w:p>
    <w:p w:rsidR="008934A2" w:rsidRPr="00D70F16" w:rsidRDefault="008934A2" w:rsidP="008934A2">
      <w:pPr>
        <w:ind w:firstLine="709"/>
      </w:pPr>
      <w:r w:rsidRPr="00D70F16">
        <w:t>Руководящее звено институтов, факультетов и кафедр сформировано, в основном, из кадров высшей квалификации. Из 82 заведующих кафедрами – 61 доктор наук, профессор (74,4%). Во главе 21 института, факультета – 16 докторов наук, профессоров (76%).</w:t>
      </w:r>
    </w:p>
    <w:p w:rsidR="00C572D8" w:rsidRPr="007A294D" w:rsidRDefault="00C572D8" w:rsidP="001066EC">
      <w:pPr>
        <w:pStyle w:val="a"/>
        <w:numPr>
          <w:ilvl w:val="0"/>
          <w:numId w:val="0"/>
        </w:numPr>
        <w:spacing w:line="240" w:lineRule="auto"/>
        <w:ind w:firstLine="709"/>
      </w:pPr>
    </w:p>
    <w:p w:rsidR="00C572D8" w:rsidRPr="007A294D" w:rsidRDefault="00C572D8" w:rsidP="001066EC">
      <w:pPr>
        <w:pStyle w:val="a"/>
        <w:numPr>
          <w:ilvl w:val="0"/>
          <w:numId w:val="0"/>
        </w:numPr>
        <w:spacing w:line="240" w:lineRule="auto"/>
        <w:ind w:firstLine="709"/>
        <w:sectPr w:rsidR="00C572D8" w:rsidRPr="007A294D" w:rsidSect="00066B18">
          <w:footerReference w:type="even" r:id="rId8"/>
          <w:footerReference w:type="default" r:id="rId9"/>
          <w:pgSz w:w="11907" w:h="16840"/>
          <w:pgMar w:top="1134" w:right="1134" w:bottom="1134" w:left="1134" w:header="720" w:footer="720" w:gutter="0"/>
          <w:cols w:space="720"/>
          <w:titlePg/>
        </w:sectPr>
      </w:pPr>
    </w:p>
    <w:p w:rsidR="00C572D8" w:rsidRDefault="00C572D8" w:rsidP="00C572D8">
      <w:pPr>
        <w:pStyle w:val="16"/>
        <w:spacing w:line="240" w:lineRule="auto"/>
        <w:jc w:val="right"/>
        <w:rPr>
          <w:rFonts w:ascii="Times New Roman" w:hAnsi="Times New Roman"/>
          <w:b/>
          <w:sz w:val="24"/>
          <w:szCs w:val="24"/>
        </w:rPr>
      </w:pPr>
      <w:r>
        <w:rPr>
          <w:rFonts w:ascii="Times New Roman" w:hAnsi="Times New Roman"/>
          <w:b/>
          <w:sz w:val="24"/>
          <w:szCs w:val="24"/>
        </w:rPr>
        <w:lastRenderedPageBreak/>
        <w:t>Таблица 3</w:t>
      </w:r>
    </w:p>
    <w:p w:rsidR="00C572D8" w:rsidRPr="00C572D8" w:rsidRDefault="00C572D8" w:rsidP="00C572D8">
      <w:pPr>
        <w:pStyle w:val="16"/>
        <w:spacing w:line="240" w:lineRule="auto"/>
        <w:jc w:val="center"/>
        <w:rPr>
          <w:rFonts w:ascii="Times New Roman" w:hAnsi="Times New Roman"/>
          <w:b/>
          <w:sz w:val="24"/>
          <w:szCs w:val="24"/>
        </w:rPr>
      </w:pPr>
      <w:proofErr w:type="gramStart"/>
      <w:r w:rsidRPr="00C572D8">
        <w:rPr>
          <w:rFonts w:ascii="Times New Roman" w:hAnsi="Times New Roman"/>
          <w:b/>
          <w:sz w:val="24"/>
          <w:szCs w:val="24"/>
        </w:rPr>
        <w:t xml:space="preserve">Кадровое обеспечение образовательного процесса </w:t>
      </w:r>
      <w:r w:rsidRPr="00C572D8">
        <w:rPr>
          <w:rFonts w:ascii="Times New Roman" w:hAnsi="Times New Roman"/>
          <w:b/>
          <w:bCs/>
          <w:sz w:val="24"/>
          <w:szCs w:val="24"/>
        </w:rPr>
        <w:t xml:space="preserve">по </w:t>
      </w:r>
      <w:r w:rsidRPr="00C572D8">
        <w:rPr>
          <w:rFonts w:ascii="Times New Roman" w:hAnsi="Times New Roman"/>
          <w:b/>
          <w:sz w:val="24"/>
          <w:szCs w:val="24"/>
        </w:rPr>
        <w:t>образовательной программе Рациональное природопользование и ресурсосбережение (05.04.06 (022000) Экология и природопользование))</w:t>
      </w:r>
      <w:proofErr w:type="gramEnd"/>
    </w:p>
    <w:tbl>
      <w:tblPr>
        <w:tblW w:w="1559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
        <w:gridCol w:w="56"/>
        <w:gridCol w:w="2354"/>
        <w:gridCol w:w="2321"/>
        <w:gridCol w:w="2975"/>
        <w:gridCol w:w="6"/>
        <w:gridCol w:w="1411"/>
        <w:gridCol w:w="709"/>
        <w:gridCol w:w="570"/>
        <w:gridCol w:w="850"/>
        <w:gridCol w:w="1988"/>
        <w:gridCol w:w="1843"/>
      </w:tblGrid>
      <w:tr w:rsidR="00C572D8" w:rsidTr="007A0A72">
        <w:trPr>
          <w:cantSplit/>
          <w:trHeight w:val="20"/>
          <w:jc w:val="center"/>
        </w:trPr>
        <w:tc>
          <w:tcPr>
            <w:tcW w:w="512" w:type="dxa"/>
            <w:vMerge w:val="restart"/>
            <w:tcBorders>
              <w:top w:val="single" w:sz="18" w:space="0" w:color="auto"/>
              <w:left w:val="single" w:sz="18" w:space="0" w:color="auto"/>
              <w:bottom w:val="single" w:sz="6" w:space="0" w:color="auto"/>
              <w:right w:val="single" w:sz="6" w:space="0" w:color="auto"/>
            </w:tcBorders>
          </w:tcPr>
          <w:p w:rsidR="00C572D8" w:rsidRPr="00924F63" w:rsidRDefault="00C572D8" w:rsidP="007A0A72">
            <w:pPr>
              <w:spacing w:line="240" w:lineRule="atLeast"/>
              <w:jc w:val="center"/>
            </w:pPr>
            <w:r w:rsidRPr="00924F63">
              <w:t xml:space="preserve">№ </w:t>
            </w:r>
            <w:proofErr w:type="spellStart"/>
            <w:proofErr w:type="gramStart"/>
            <w:r w:rsidRPr="00924F63">
              <w:t>п</w:t>
            </w:r>
            <w:proofErr w:type="spellEnd"/>
            <w:proofErr w:type="gramEnd"/>
            <w:r w:rsidRPr="00924F63">
              <w:t>/</w:t>
            </w:r>
            <w:proofErr w:type="spellStart"/>
            <w:r w:rsidRPr="00924F63">
              <w:t>п</w:t>
            </w:r>
            <w:proofErr w:type="spellEnd"/>
          </w:p>
        </w:tc>
        <w:tc>
          <w:tcPr>
            <w:tcW w:w="2410" w:type="dxa"/>
            <w:gridSpan w:val="2"/>
            <w:vMerge w:val="restart"/>
            <w:tcBorders>
              <w:top w:val="single" w:sz="18" w:space="0" w:color="auto"/>
              <w:left w:val="single" w:sz="6" w:space="0" w:color="auto"/>
              <w:bottom w:val="single" w:sz="6" w:space="0" w:color="auto"/>
              <w:right w:val="single" w:sz="6" w:space="0" w:color="auto"/>
            </w:tcBorders>
          </w:tcPr>
          <w:p w:rsidR="00C572D8" w:rsidRPr="00924F63" w:rsidRDefault="00C572D8" w:rsidP="007A0A72">
            <w:pPr>
              <w:pStyle w:val="af"/>
              <w:tabs>
                <w:tab w:val="clear" w:pos="4677"/>
                <w:tab w:val="clear" w:pos="9355"/>
              </w:tabs>
              <w:spacing w:line="240" w:lineRule="atLeast"/>
              <w:ind w:firstLine="0"/>
            </w:pPr>
            <w:r w:rsidRPr="00924F63">
              <w:t>Наименование  дисциплины  в соответствии с учебным планом</w:t>
            </w:r>
          </w:p>
          <w:p w:rsidR="00C572D8" w:rsidRPr="00924F63" w:rsidRDefault="00C572D8" w:rsidP="007A0A72">
            <w:pPr>
              <w:pStyle w:val="af"/>
              <w:tabs>
                <w:tab w:val="clear" w:pos="4677"/>
                <w:tab w:val="clear" w:pos="9355"/>
              </w:tabs>
              <w:spacing w:line="240" w:lineRule="atLeast"/>
              <w:ind w:firstLine="0"/>
            </w:pPr>
            <w:r w:rsidRPr="00924F63">
              <w:t>(цикл дисциплин)</w:t>
            </w:r>
          </w:p>
        </w:tc>
        <w:tc>
          <w:tcPr>
            <w:tcW w:w="12673" w:type="dxa"/>
            <w:gridSpan w:val="9"/>
            <w:tcBorders>
              <w:top w:val="single" w:sz="18" w:space="0" w:color="auto"/>
              <w:left w:val="single" w:sz="6" w:space="0" w:color="auto"/>
              <w:bottom w:val="single" w:sz="6" w:space="0" w:color="auto"/>
              <w:right w:val="single" w:sz="18" w:space="0" w:color="auto"/>
            </w:tcBorders>
          </w:tcPr>
          <w:p w:rsidR="00C572D8" w:rsidRPr="00924F63" w:rsidRDefault="00C572D8" w:rsidP="007A0A72">
            <w:pPr>
              <w:spacing w:line="240" w:lineRule="atLeast"/>
              <w:jc w:val="center"/>
            </w:pPr>
            <w:r w:rsidRPr="00924F63">
              <w:t>Характеристика педагогических работников</w:t>
            </w:r>
          </w:p>
        </w:tc>
      </w:tr>
      <w:tr w:rsidR="00C572D8" w:rsidTr="007A0A72">
        <w:trPr>
          <w:cantSplit/>
          <w:trHeight w:val="20"/>
          <w:jc w:val="center"/>
        </w:trPr>
        <w:tc>
          <w:tcPr>
            <w:tcW w:w="512" w:type="dxa"/>
            <w:vMerge/>
            <w:tcBorders>
              <w:top w:val="single" w:sz="6" w:space="0" w:color="auto"/>
              <w:left w:val="single" w:sz="18" w:space="0" w:color="auto"/>
              <w:bottom w:val="single" w:sz="6" w:space="0" w:color="auto"/>
              <w:right w:val="single" w:sz="6" w:space="0" w:color="auto"/>
            </w:tcBorders>
          </w:tcPr>
          <w:p w:rsidR="00C572D8" w:rsidRPr="00924F63" w:rsidRDefault="00C572D8" w:rsidP="00605E5F">
            <w:pPr>
              <w:widowControl/>
              <w:numPr>
                <w:ilvl w:val="0"/>
                <w:numId w:val="14"/>
              </w:numPr>
              <w:spacing w:line="240" w:lineRule="atLeast"/>
              <w:ind w:firstLine="0"/>
              <w:jc w:val="center"/>
            </w:pPr>
          </w:p>
        </w:tc>
        <w:tc>
          <w:tcPr>
            <w:tcW w:w="2410" w:type="dxa"/>
            <w:gridSpan w:val="2"/>
            <w:vMerge/>
            <w:tcBorders>
              <w:top w:val="single" w:sz="6" w:space="0" w:color="auto"/>
              <w:left w:val="single" w:sz="6" w:space="0" w:color="auto"/>
              <w:bottom w:val="single" w:sz="6" w:space="0" w:color="auto"/>
              <w:right w:val="single" w:sz="6" w:space="0" w:color="auto"/>
            </w:tcBorders>
          </w:tcPr>
          <w:p w:rsidR="00C572D8" w:rsidRPr="00924F63" w:rsidRDefault="00C572D8" w:rsidP="007A0A72">
            <w:pPr>
              <w:spacing w:line="240" w:lineRule="atLeast"/>
              <w:jc w:val="center"/>
            </w:pPr>
          </w:p>
        </w:tc>
        <w:tc>
          <w:tcPr>
            <w:tcW w:w="2321" w:type="dxa"/>
            <w:vMerge w:val="restart"/>
            <w:tcBorders>
              <w:top w:val="single" w:sz="6" w:space="0" w:color="auto"/>
              <w:left w:val="single" w:sz="6" w:space="0" w:color="auto"/>
              <w:bottom w:val="single" w:sz="6" w:space="0" w:color="auto"/>
              <w:right w:val="single" w:sz="6" w:space="0" w:color="auto"/>
            </w:tcBorders>
          </w:tcPr>
          <w:p w:rsidR="00C572D8" w:rsidRPr="00924F63" w:rsidRDefault="00C572D8" w:rsidP="007A0A72">
            <w:pPr>
              <w:pStyle w:val="af"/>
              <w:tabs>
                <w:tab w:val="clear" w:pos="4677"/>
                <w:tab w:val="clear" w:pos="9355"/>
              </w:tabs>
              <w:spacing w:line="240" w:lineRule="atLeast"/>
              <w:ind w:firstLine="0"/>
            </w:pPr>
            <w:r w:rsidRPr="00924F63">
              <w:t>Фамилия, имя, отчество,</w:t>
            </w:r>
            <w:r>
              <w:t xml:space="preserve"> </w:t>
            </w:r>
            <w:r w:rsidRPr="00924F63">
              <w:t>должность по штатному расписанию</w:t>
            </w:r>
          </w:p>
        </w:tc>
        <w:tc>
          <w:tcPr>
            <w:tcW w:w="2981" w:type="dxa"/>
            <w:gridSpan w:val="2"/>
            <w:vMerge w:val="restart"/>
            <w:tcBorders>
              <w:top w:val="single" w:sz="6" w:space="0" w:color="auto"/>
              <w:left w:val="single" w:sz="6" w:space="0" w:color="auto"/>
              <w:bottom w:val="single" w:sz="6" w:space="0" w:color="auto"/>
              <w:right w:val="single" w:sz="6" w:space="0" w:color="auto"/>
            </w:tcBorders>
          </w:tcPr>
          <w:p w:rsidR="00C572D8" w:rsidRPr="00924F63" w:rsidRDefault="00C572D8" w:rsidP="007A0A72">
            <w:pPr>
              <w:spacing w:line="240" w:lineRule="atLeast"/>
              <w:ind w:firstLine="0"/>
            </w:pPr>
            <w:r w:rsidRPr="00924F63">
              <w:t>Какое образовательное учреждение окончил, специальность (направление подготовки) по документу об образовании</w:t>
            </w:r>
          </w:p>
        </w:tc>
        <w:tc>
          <w:tcPr>
            <w:tcW w:w="1411" w:type="dxa"/>
            <w:vMerge w:val="restart"/>
            <w:tcBorders>
              <w:top w:val="single" w:sz="6" w:space="0" w:color="auto"/>
              <w:left w:val="single" w:sz="6" w:space="0" w:color="auto"/>
              <w:bottom w:val="single" w:sz="6" w:space="0" w:color="auto"/>
              <w:right w:val="single" w:sz="6" w:space="0" w:color="auto"/>
            </w:tcBorders>
          </w:tcPr>
          <w:p w:rsidR="00C572D8" w:rsidRPr="00924F63" w:rsidRDefault="00C572D8" w:rsidP="007A0A72">
            <w:pPr>
              <w:spacing w:line="240" w:lineRule="atLeast"/>
              <w:ind w:firstLine="0"/>
            </w:pPr>
            <w:r w:rsidRPr="00924F63">
              <w:t xml:space="preserve">Ученая степень, ученое (почетное) звание, </w:t>
            </w:r>
            <w:proofErr w:type="spellStart"/>
            <w:proofErr w:type="gramStart"/>
            <w:r w:rsidRPr="00924F63">
              <w:t>квалифи-кационная</w:t>
            </w:r>
            <w:proofErr w:type="spellEnd"/>
            <w:proofErr w:type="gramEnd"/>
            <w:r w:rsidRPr="00924F63">
              <w:t xml:space="preserve"> категория</w:t>
            </w:r>
          </w:p>
        </w:tc>
        <w:tc>
          <w:tcPr>
            <w:tcW w:w="2129" w:type="dxa"/>
            <w:gridSpan w:val="3"/>
            <w:tcBorders>
              <w:top w:val="single" w:sz="6" w:space="0" w:color="auto"/>
              <w:left w:val="single" w:sz="6" w:space="0" w:color="auto"/>
              <w:bottom w:val="single" w:sz="6" w:space="0" w:color="auto"/>
              <w:right w:val="single" w:sz="6" w:space="0" w:color="auto"/>
            </w:tcBorders>
          </w:tcPr>
          <w:p w:rsidR="00C572D8" w:rsidRPr="00924F63" w:rsidRDefault="00C572D8" w:rsidP="007A0A72">
            <w:pPr>
              <w:spacing w:line="240" w:lineRule="atLeast"/>
              <w:ind w:firstLine="0"/>
            </w:pPr>
            <w:r w:rsidRPr="00924F63">
              <w:t>Стаж работы</w:t>
            </w:r>
          </w:p>
        </w:tc>
        <w:tc>
          <w:tcPr>
            <w:tcW w:w="1988" w:type="dxa"/>
            <w:vMerge w:val="restart"/>
            <w:tcBorders>
              <w:top w:val="single" w:sz="6" w:space="0" w:color="auto"/>
              <w:left w:val="single" w:sz="6" w:space="0" w:color="auto"/>
              <w:bottom w:val="single" w:sz="6" w:space="0" w:color="auto"/>
              <w:right w:val="single" w:sz="6" w:space="0" w:color="auto"/>
            </w:tcBorders>
          </w:tcPr>
          <w:p w:rsidR="00C572D8" w:rsidRPr="00924F63" w:rsidRDefault="00C572D8" w:rsidP="007A0A72">
            <w:pPr>
              <w:pStyle w:val="af"/>
              <w:tabs>
                <w:tab w:val="clear" w:pos="4677"/>
                <w:tab w:val="clear" w:pos="9355"/>
              </w:tabs>
              <w:spacing w:line="240" w:lineRule="atLeast"/>
              <w:ind w:firstLine="0"/>
            </w:pPr>
            <w:r w:rsidRPr="00924F63">
              <w:t>Основное место работы, должность</w:t>
            </w:r>
          </w:p>
        </w:tc>
        <w:tc>
          <w:tcPr>
            <w:tcW w:w="1843" w:type="dxa"/>
            <w:vMerge w:val="restart"/>
            <w:tcBorders>
              <w:top w:val="single" w:sz="6" w:space="0" w:color="auto"/>
              <w:left w:val="single" w:sz="6" w:space="0" w:color="auto"/>
              <w:bottom w:val="single" w:sz="6" w:space="0" w:color="auto"/>
              <w:right w:val="single" w:sz="18" w:space="0" w:color="auto"/>
            </w:tcBorders>
            <w:tcMar>
              <w:left w:w="57" w:type="dxa"/>
              <w:right w:w="57" w:type="dxa"/>
            </w:tcMar>
          </w:tcPr>
          <w:p w:rsidR="00C572D8" w:rsidRPr="00924F63" w:rsidRDefault="00C572D8" w:rsidP="007A0A72">
            <w:pPr>
              <w:spacing w:line="240" w:lineRule="atLeast"/>
              <w:ind w:firstLine="0"/>
            </w:pPr>
            <w:r w:rsidRPr="00924F63">
              <w:t>Условия привлечения к педагогической деятельности (штатный работник, внутренний совместитель, внешний совместитель, почасовик)</w:t>
            </w:r>
          </w:p>
        </w:tc>
      </w:tr>
      <w:tr w:rsidR="00C572D8" w:rsidTr="007A0A72">
        <w:trPr>
          <w:cantSplit/>
          <w:trHeight w:val="20"/>
          <w:jc w:val="center"/>
        </w:trPr>
        <w:tc>
          <w:tcPr>
            <w:tcW w:w="512" w:type="dxa"/>
            <w:vMerge/>
            <w:tcBorders>
              <w:top w:val="single" w:sz="6" w:space="0" w:color="auto"/>
              <w:left w:val="single" w:sz="18" w:space="0" w:color="auto"/>
              <w:bottom w:val="single" w:sz="6" w:space="0" w:color="auto"/>
              <w:right w:val="single" w:sz="6" w:space="0" w:color="auto"/>
            </w:tcBorders>
          </w:tcPr>
          <w:p w:rsidR="00C572D8" w:rsidRPr="00924F63" w:rsidRDefault="00C572D8" w:rsidP="00605E5F">
            <w:pPr>
              <w:widowControl/>
              <w:numPr>
                <w:ilvl w:val="0"/>
                <w:numId w:val="14"/>
              </w:numPr>
              <w:spacing w:line="240" w:lineRule="atLeast"/>
              <w:ind w:firstLine="0"/>
              <w:jc w:val="left"/>
            </w:pPr>
          </w:p>
        </w:tc>
        <w:tc>
          <w:tcPr>
            <w:tcW w:w="2410" w:type="dxa"/>
            <w:gridSpan w:val="2"/>
            <w:vMerge/>
            <w:tcBorders>
              <w:top w:val="single" w:sz="6" w:space="0" w:color="auto"/>
              <w:left w:val="single" w:sz="6" w:space="0" w:color="auto"/>
              <w:bottom w:val="single" w:sz="6" w:space="0" w:color="auto"/>
              <w:right w:val="single" w:sz="6" w:space="0" w:color="auto"/>
            </w:tcBorders>
          </w:tcPr>
          <w:p w:rsidR="00C572D8" w:rsidRPr="00924F63" w:rsidRDefault="00C572D8" w:rsidP="007A0A72">
            <w:pPr>
              <w:spacing w:line="240" w:lineRule="atLeast"/>
            </w:pPr>
          </w:p>
        </w:tc>
        <w:tc>
          <w:tcPr>
            <w:tcW w:w="2321" w:type="dxa"/>
            <w:vMerge/>
            <w:tcBorders>
              <w:top w:val="single" w:sz="6" w:space="0" w:color="auto"/>
              <w:left w:val="single" w:sz="6" w:space="0" w:color="auto"/>
              <w:bottom w:val="single" w:sz="6" w:space="0" w:color="auto"/>
              <w:right w:val="single" w:sz="6" w:space="0" w:color="auto"/>
            </w:tcBorders>
          </w:tcPr>
          <w:p w:rsidR="00C572D8" w:rsidRPr="00924F63" w:rsidRDefault="00C572D8" w:rsidP="007A0A72">
            <w:pPr>
              <w:spacing w:line="240" w:lineRule="atLeast"/>
            </w:pPr>
          </w:p>
        </w:tc>
        <w:tc>
          <w:tcPr>
            <w:tcW w:w="2981" w:type="dxa"/>
            <w:gridSpan w:val="2"/>
            <w:vMerge/>
            <w:tcBorders>
              <w:top w:val="single" w:sz="6" w:space="0" w:color="auto"/>
              <w:left w:val="single" w:sz="6" w:space="0" w:color="auto"/>
              <w:bottom w:val="single" w:sz="6" w:space="0" w:color="auto"/>
              <w:right w:val="single" w:sz="6" w:space="0" w:color="auto"/>
            </w:tcBorders>
          </w:tcPr>
          <w:p w:rsidR="00C572D8" w:rsidRPr="00924F63" w:rsidRDefault="00C572D8" w:rsidP="007A0A72">
            <w:pPr>
              <w:spacing w:line="240" w:lineRule="atLeast"/>
            </w:pPr>
          </w:p>
        </w:tc>
        <w:tc>
          <w:tcPr>
            <w:tcW w:w="1411" w:type="dxa"/>
            <w:vMerge/>
            <w:tcBorders>
              <w:top w:val="single" w:sz="6" w:space="0" w:color="auto"/>
              <w:left w:val="single" w:sz="6" w:space="0" w:color="auto"/>
              <w:bottom w:val="single" w:sz="6" w:space="0" w:color="auto"/>
              <w:right w:val="single" w:sz="6" w:space="0" w:color="auto"/>
            </w:tcBorders>
          </w:tcPr>
          <w:p w:rsidR="00C572D8" w:rsidRPr="00924F63" w:rsidRDefault="00C572D8" w:rsidP="007A0A72">
            <w:pPr>
              <w:spacing w:line="240" w:lineRule="atLeast"/>
            </w:pPr>
          </w:p>
        </w:tc>
        <w:tc>
          <w:tcPr>
            <w:tcW w:w="709" w:type="dxa"/>
            <w:vMerge w:val="restart"/>
            <w:tcBorders>
              <w:top w:val="single" w:sz="6" w:space="0" w:color="auto"/>
              <w:left w:val="single" w:sz="6" w:space="0" w:color="auto"/>
              <w:bottom w:val="single" w:sz="6" w:space="0" w:color="auto"/>
              <w:right w:val="single" w:sz="6" w:space="0" w:color="auto"/>
            </w:tcBorders>
            <w:textDirection w:val="btLr"/>
          </w:tcPr>
          <w:p w:rsidR="00C572D8" w:rsidRPr="00924F63" w:rsidRDefault="00C572D8" w:rsidP="007A0A72">
            <w:pPr>
              <w:pStyle w:val="af"/>
              <w:tabs>
                <w:tab w:val="clear" w:pos="4677"/>
                <w:tab w:val="clear" w:pos="9355"/>
              </w:tabs>
              <w:spacing w:line="240" w:lineRule="atLeast"/>
              <w:ind w:left="113" w:right="113"/>
              <w:jc w:val="center"/>
            </w:pPr>
            <w:r w:rsidRPr="00924F63">
              <w:t>всего</w:t>
            </w:r>
          </w:p>
        </w:tc>
        <w:tc>
          <w:tcPr>
            <w:tcW w:w="1420" w:type="dxa"/>
            <w:gridSpan w:val="2"/>
            <w:tcBorders>
              <w:top w:val="single" w:sz="6" w:space="0" w:color="auto"/>
              <w:left w:val="single" w:sz="6"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pPr>
            <w:r w:rsidRPr="00924F63">
              <w:t>в т.ч. педагогической работы</w:t>
            </w:r>
          </w:p>
        </w:tc>
        <w:tc>
          <w:tcPr>
            <w:tcW w:w="1988" w:type="dxa"/>
            <w:vMerge/>
            <w:tcBorders>
              <w:top w:val="single" w:sz="6" w:space="0" w:color="auto"/>
              <w:left w:val="single" w:sz="6" w:space="0" w:color="auto"/>
              <w:bottom w:val="single" w:sz="6" w:space="0" w:color="auto"/>
              <w:right w:val="single" w:sz="6" w:space="0" w:color="auto"/>
            </w:tcBorders>
          </w:tcPr>
          <w:p w:rsidR="00C572D8" w:rsidRPr="00924F63" w:rsidRDefault="00C572D8" w:rsidP="007A0A72">
            <w:pPr>
              <w:spacing w:line="240" w:lineRule="atLeast"/>
            </w:pPr>
          </w:p>
        </w:tc>
        <w:tc>
          <w:tcPr>
            <w:tcW w:w="1843" w:type="dxa"/>
            <w:vMerge/>
            <w:tcBorders>
              <w:top w:val="single" w:sz="6" w:space="0" w:color="auto"/>
              <w:left w:val="single" w:sz="6" w:space="0" w:color="auto"/>
              <w:bottom w:val="single" w:sz="6" w:space="0" w:color="auto"/>
              <w:right w:val="single" w:sz="18" w:space="0" w:color="auto"/>
            </w:tcBorders>
          </w:tcPr>
          <w:p w:rsidR="00C572D8" w:rsidRPr="00924F63" w:rsidRDefault="00C572D8" w:rsidP="007A0A72">
            <w:pPr>
              <w:spacing w:line="240" w:lineRule="atLeast"/>
            </w:pPr>
          </w:p>
        </w:tc>
      </w:tr>
      <w:tr w:rsidR="00C572D8" w:rsidTr="007A0A72">
        <w:trPr>
          <w:cantSplit/>
          <w:trHeight w:val="276"/>
          <w:jc w:val="center"/>
        </w:trPr>
        <w:tc>
          <w:tcPr>
            <w:tcW w:w="512" w:type="dxa"/>
            <w:vMerge/>
            <w:tcBorders>
              <w:top w:val="single" w:sz="6" w:space="0" w:color="auto"/>
              <w:left w:val="single" w:sz="18" w:space="0" w:color="auto"/>
              <w:bottom w:val="single" w:sz="6" w:space="0" w:color="auto"/>
              <w:right w:val="single" w:sz="6" w:space="0" w:color="auto"/>
            </w:tcBorders>
          </w:tcPr>
          <w:p w:rsidR="00C572D8" w:rsidRPr="00924F63" w:rsidRDefault="00C572D8" w:rsidP="00605E5F">
            <w:pPr>
              <w:widowControl/>
              <w:numPr>
                <w:ilvl w:val="0"/>
                <w:numId w:val="14"/>
              </w:numPr>
              <w:spacing w:line="240" w:lineRule="atLeast"/>
              <w:ind w:firstLine="0"/>
              <w:jc w:val="left"/>
            </w:pPr>
          </w:p>
        </w:tc>
        <w:tc>
          <w:tcPr>
            <w:tcW w:w="2410" w:type="dxa"/>
            <w:gridSpan w:val="2"/>
            <w:vMerge/>
            <w:tcBorders>
              <w:top w:val="single" w:sz="6" w:space="0" w:color="auto"/>
              <w:left w:val="single" w:sz="6" w:space="0" w:color="auto"/>
              <w:bottom w:val="single" w:sz="6" w:space="0" w:color="auto"/>
              <w:right w:val="single" w:sz="6" w:space="0" w:color="auto"/>
            </w:tcBorders>
          </w:tcPr>
          <w:p w:rsidR="00C572D8" w:rsidRPr="00924F63" w:rsidRDefault="00C572D8" w:rsidP="007A0A72">
            <w:pPr>
              <w:spacing w:line="240" w:lineRule="atLeast"/>
            </w:pPr>
          </w:p>
        </w:tc>
        <w:tc>
          <w:tcPr>
            <w:tcW w:w="2321" w:type="dxa"/>
            <w:vMerge/>
            <w:tcBorders>
              <w:top w:val="single" w:sz="6" w:space="0" w:color="auto"/>
              <w:left w:val="single" w:sz="6" w:space="0" w:color="auto"/>
              <w:bottom w:val="single" w:sz="6" w:space="0" w:color="auto"/>
              <w:right w:val="single" w:sz="6" w:space="0" w:color="auto"/>
            </w:tcBorders>
          </w:tcPr>
          <w:p w:rsidR="00C572D8" w:rsidRPr="00924F63" w:rsidRDefault="00C572D8" w:rsidP="007A0A72">
            <w:pPr>
              <w:spacing w:line="240" w:lineRule="atLeast"/>
            </w:pPr>
          </w:p>
        </w:tc>
        <w:tc>
          <w:tcPr>
            <w:tcW w:w="2981" w:type="dxa"/>
            <w:gridSpan w:val="2"/>
            <w:vMerge/>
            <w:tcBorders>
              <w:top w:val="single" w:sz="6" w:space="0" w:color="auto"/>
              <w:left w:val="single" w:sz="6" w:space="0" w:color="auto"/>
              <w:bottom w:val="single" w:sz="6" w:space="0" w:color="auto"/>
              <w:right w:val="single" w:sz="6" w:space="0" w:color="auto"/>
            </w:tcBorders>
          </w:tcPr>
          <w:p w:rsidR="00C572D8" w:rsidRPr="00924F63" w:rsidRDefault="00C572D8" w:rsidP="007A0A72">
            <w:pPr>
              <w:spacing w:line="240" w:lineRule="atLeast"/>
            </w:pPr>
          </w:p>
        </w:tc>
        <w:tc>
          <w:tcPr>
            <w:tcW w:w="1411" w:type="dxa"/>
            <w:vMerge/>
            <w:tcBorders>
              <w:top w:val="single" w:sz="6" w:space="0" w:color="auto"/>
              <w:left w:val="single" w:sz="6" w:space="0" w:color="auto"/>
              <w:bottom w:val="single" w:sz="6" w:space="0" w:color="auto"/>
              <w:right w:val="single" w:sz="6" w:space="0" w:color="auto"/>
            </w:tcBorders>
          </w:tcPr>
          <w:p w:rsidR="00C572D8" w:rsidRPr="00924F63" w:rsidRDefault="00C572D8" w:rsidP="007A0A72">
            <w:pPr>
              <w:spacing w:line="240" w:lineRule="atLeast"/>
            </w:pPr>
          </w:p>
        </w:tc>
        <w:tc>
          <w:tcPr>
            <w:tcW w:w="709" w:type="dxa"/>
            <w:vMerge/>
            <w:tcBorders>
              <w:top w:val="single" w:sz="6" w:space="0" w:color="auto"/>
              <w:left w:val="single" w:sz="6" w:space="0" w:color="auto"/>
              <w:bottom w:val="single" w:sz="6" w:space="0" w:color="auto"/>
              <w:right w:val="single" w:sz="6" w:space="0" w:color="auto"/>
            </w:tcBorders>
          </w:tcPr>
          <w:p w:rsidR="00C572D8" w:rsidRPr="00924F63" w:rsidRDefault="00C572D8" w:rsidP="007A0A72">
            <w:pPr>
              <w:spacing w:line="240" w:lineRule="atLeast"/>
            </w:pPr>
          </w:p>
        </w:tc>
        <w:tc>
          <w:tcPr>
            <w:tcW w:w="570" w:type="dxa"/>
            <w:vMerge w:val="restart"/>
            <w:tcBorders>
              <w:top w:val="single" w:sz="6" w:space="0" w:color="auto"/>
              <w:left w:val="single" w:sz="6" w:space="0" w:color="auto"/>
              <w:bottom w:val="single" w:sz="6" w:space="0" w:color="auto"/>
              <w:right w:val="single" w:sz="6" w:space="0" w:color="auto"/>
            </w:tcBorders>
            <w:tcMar>
              <w:left w:w="57" w:type="dxa"/>
              <w:right w:w="57" w:type="dxa"/>
            </w:tcMar>
            <w:textDirection w:val="btLr"/>
          </w:tcPr>
          <w:p w:rsidR="00C572D8" w:rsidRPr="00924F63" w:rsidRDefault="00C572D8" w:rsidP="007A0A72">
            <w:pPr>
              <w:spacing w:line="240" w:lineRule="atLeast"/>
              <w:jc w:val="center"/>
            </w:pPr>
            <w:r w:rsidRPr="00924F63">
              <w:t>всего</w:t>
            </w:r>
          </w:p>
        </w:tc>
        <w:tc>
          <w:tcPr>
            <w:tcW w:w="850" w:type="dxa"/>
            <w:vMerge w:val="restart"/>
            <w:tcBorders>
              <w:top w:val="single" w:sz="6" w:space="0" w:color="auto"/>
              <w:left w:val="single" w:sz="6" w:space="0" w:color="auto"/>
              <w:bottom w:val="single" w:sz="6" w:space="0" w:color="auto"/>
              <w:right w:val="single" w:sz="6" w:space="0" w:color="auto"/>
            </w:tcBorders>
            <w:tcMar>
              <w:left w:w="28" w:type="dxa"/>
              <w:right w:w="28" w:type="dxa"/>
            </w:tcMar>
            <w:textDirection w:val="btLr"/>
          </w:tcPr>
          <w:p w:rsidR="00C572D8" w:rsidRPr="00924F63" w:rsidRDefault="00C572D8" w:rsidP="007A0A72">
            <w:pPr>
              <w:spacing w:line="240" w:lineRule="atLeast"/>
              <w:jc w:val="center"/>
            </w:pPr>
            <w:r w:rsidRPr="00924F63">
              <w:t>в т.ч. по  дисциплине</w:t>
            </w:r>
          </w:p>
        </w:tc>
        <w:tc>
          <w:tcPr>
            <w:tcW w:w="1988" w:type="dxa"/>
            <w:vMerge/>
            <w:tcBorders>
              <w:top w:val="single" w:sz="6" w:space="0" w:color="auto"/>
              <w:left w:val="single" w:sz="6" w:space="0" w:color="auto"/>
              <w:bottom w:val="single" w:sz="6" w:space="0" w:color="auto"/>
              <w:right w:val="single" w:sz="6" w:space="0" w:color="auto"/>
            </w:tcBorders>
          </w:tcPr>
          <w:p w:rsidR="00C572D8" w:rsidRPr="00924F63" w:rsidRDefault="00C572D8" w:rsidP="007A0A72">
            <w:pPr>
              <w:spacing w:line="240" w:lineRule="atLeast"/>
            </w:pPr>
          </w:p>
        </w:tc>
        <w:tc>
          <w:tcPr>
            <w:tcW w:w="1843" w:type="dxa"/>
            <w:vMerge/>
            <w:tcBorders>
              <w:top w:val="single" w:sz="6" w:space="0" w:color="auto"/>
              <w:left w:val="single" w:sz="6" w:space="0" w:color="auto"/>
              <w:bottom w:val="single" w:sz="6" w:space="0" w:color="auto"/>
              <w:right w:val="single" w:sz="18" w:space="0" w:color="auto"/>
            </w:tcBorders>
          </w:tcPr>
          <w:p w:rsidR="00C572D8" w:rsidRPr="00924F63" w:rsidRDefault="00C572D8" w:rsidP="007A0A72">
            <w:pPr>
              <w:spacing w:line="240" w:lineRule="atLeast"/>
            </w:pPr>
          </w:p>
        </w:tc>
      </w:tr>
      <w:tr w:rsidR="00C572D8" w:rsidTr="007A0A72">
        <w:trPr>
          <w:cantSplit/>
          <w:trHeight w:val="276"/>
          <w:jc w:val="center"/>
        </w:trPr>
        <w:tc>
          <w:tcPr>
            <w:tcW w:w="512" w:type="dxa"/>
            <w:vMerge/>
            <w:tcBorders>
              <w:top w:val="single" w:sz="6" w:space="0" w:color="auto"/>
              <w:left w:val="single" w:sz="18" w:space="0" w:color="auto"/>
              <w:bottom w:val="single" w:sz="6" w:space="0" w:color="auto"/>
              <w:right w:val="single" w:sz="6" w:space="0" w:color="auto"/>
            </w:tcBorders>
          </w:tcPr>
          <w:p w:rsidR="00C572D8" w:rsidRPr="00924F63" w:rsidRDefault="00C572D8" w:rsidP="00605E5F">
            <w:pPr>
              <w:widowControl/>
              <w:numPr>
                <w:ilvl w:val="0"/>
                <w:numId w:val="14"/>
              </w:numPr>
              <w:spacing w:line="240" w:lineRule="atLeast"/>
              <w:ind w:firstLine="0"/>
              <w:jc w:val="left"/>
            </w:pPr>
          </w:p>
        </w:tc>
        <w:tc>
          <w:tcPr>
            <w:tcW w:w="2410" w:type="dxa"/>
            <w:gridSpan w:val="2"/>
            <w:vMerge/>
            <w:tcBorders>
              <w:top w:val="single" w:sz="6" w:space="0" w:color="auto"/>
              <w:left w:val="single" w:sz="6" w:space="0" w:color="auto"/>
              <w:bottom w:val="single" w:sz="6" w:space="0" w:color="auto"/>
              <w:right w:val="single" w:sz="6" w:space="0" w:color="auto"/>
            </w:tcBorders>
          </w:tcPr>
          <w:p w:rsidR="00C572D8" w:rsidRPr="00924F63" w:rsidRDefault="00C572D8" w:rsidP="007A0A72">
            <w:pPr>
              <w:spacing w:line="240" w:lineRule="atLeast"/>
            </w:pPr>
          </w:p>
        </w:tc>
        <w:tc>
          <w:tcPr>
            <w:tcW w:w="2321" w:type="dxa"/>
            <w:vMerge/>
            <w:tcBorders>
              <w:top w:val="single" w:sz="6" w:space="0" w:color="auto"/>
              <w:left w:val="single" w:sz="6" w:space="0" w:color="auto"/>
              <w:bottom w:val="single" w:sz="6" w:space="0" w:color="auto"/>
              <w:right w:val="single" w:sz="6" w:space="0" w:color="auto"/>
            </w:tcBorders>
          </w:tcPr>
          <w:p w:rsidR="00C572D8" w:rsidRPr="00924F63" w:rsidRDefault="00C572D8" w:rsidP="007A0A72">
            <w:pPr>
              <w:spacing w:line="240" w:lineRule="atLeast"/>
            </w:pPr>
          </w:p>
        </w:tc>
        <w:tc>
          <w:tcPr>
            <w:tcW w:w="2981" w:type="dxa"/>
            <w:gridSpan w:val="2"/>
            <w:vMerge/>
            <w:tcBorders>
              <w:top w:val="single" w:sz="6" w:space="0" w:color="auto"/>
              <w:left w:val="single" w:sz="6" w:space="0" w:color="auto"/>
              <w:bottom w:val="single" w:sz="6" w:space="0" w:color="auto"/>
              <w:right w:val="single" w:sz="6" w:space="0" w:color="auto"/>
            </w:tcBorders>
          </w:tcPr>
          <w:p w:rsidR="00C572D8" w:rsidRPr="00924F63" w:rsidRDefault="00C572D8" w:rsidP="007A0A72">
            <w:pPr>
              <w:spacing w:line="240" w:lineRule="atLeast"/>
            </w:pPr>
          </w:p>
        </w:tc>
        <w:tc>
          <w:tcPr>
            <w:tcW w:w="1411" w:type="dxa"/>
            <w:vMerge/>
            <w:tcBorders>
              <w:top w:val="single" w:sz="6" w:space="0" w:color="auto"/>
              <w:left w:val="single" w:sz="6" w:space="0" w:color="auto"/>
              <w:bottom w:val="single" w:sz="6" w:space="0" w:color="auto"/>
              <w:right w:val="single" w:sz="6" w:space="0" w:color="auto"/>
            </w:tcBorders>
          </w:tcPr>
          <w:p w:rsidR="00C572D8" w:rsidRPr="00924F63" w:rsidRDefault="00C572D8" w:rsidP="007A0A72">
            <w:pPr>
              <w:spacing w:line="240" w:lineRule="atLeast"/>
            </w:pPr>
          </w:p>
        </w:tc>
        <w:tc>
          <w:tcPr>
            <w:tcW w:w="709" w:type="dxa"/>
            <w:vMerge/>
            <w:tcBorders>
              <w:top w:val="single" w:sz="6" w:space="0" w:color="auto"/>
              <w:left w:val="single" w:sz="6" w:space="0" w:color="auto"/>
              <w:bottom w:val="single" w:sz="6" w:space="0" w:color="auto"/>
              <w:right w:val="single" w:sz="6" w:space="0" w:color="auto"/>
            </w:tcBorders>
          </w:tcPr>
          <w:p w:rsidR="00C572D8" w:rsidRPr="00924F63" w:rsidRDefault="00C572D8" w:rsidP="007A0A72">
            <w:pPr>
              <w:spacing w:line="240" w:lineRule="atLeast"/>
            </w:pPr>
          </w:p>
        </w:tc>
        <w:tc>
          <w:tcPr>
            <w:tcW w:w="570" w:type="dxa"/>
            <w:vMerge/>
            <w:tcBorders>
              <w:top w:val="single" w:sz="6" w:space="0" w:color="auto"/>
              <w:left w:val="single" w:sz="6" w:space="0" w:color="auto"/>
              <w:bottom w:val="single" w:sz="6" w:space="0" w:color="auto"/>
              <w:right w:val="single" w:sz="6" w:space="0" w:color="auto"/>
            </w:tcBorders>
          </w:tcPr>
          <w:p w:rsidR="00C572D8" w:rsidRPr="00924F63" w:rsidRDefault="00C572D8" w:rsidP="007A0A72">
            <w:pPr>
              <w:spacing w:line="240" w:lineRule="atLeast"/>
            </w:pPr>
          </w:p>
        </w:tc>
        <w:tc>
          <w:tcPr>
            <w:tcW w:w="850" w:type="dxa"/>
            <w:vMerge/>
            <w:tcBorders>
              <w:top w:val="single" w:sz="6" w:space="0" w:color="auto"/>
              <w:left w:val="single" w:sz="6" w:space="0" w:color="auto"/>
              <w:bottom w:val="single" w:sz="6" w:space="0" w:color="auto"/>
              <w:right w:val="single" w:sz="6" w:space="0" w:color="auto"/>
            </w:tcBorders>
          </w:tcPr>
          <w:p w:rsidR="00C572D8" w:rsidRPr="00924F63" w:rsidRDefault="00C572D8" w:rsidP="007A0A72">
            <w:pPr>
              <w:spacing w:line="240" w:lineRule="atLeast"/>
            </w:pPr>
          </w:p>
        </w:tc>
        <w:tc>
          <w:tcPr>
            <w:tcW w:w="1988" w:type="dxa"/>
            <w:vMerge/>
            <w:tcBorders>
              <w:top w:val="single" w:sz="6" w:space="0" w:color="auto"/>
              <w:left w:val="single" w:sz="6" w:space="0" w:color="auto"/>
              <w:bottom w:val="single" w:sz="6" w:space="0" w:color="auto"/>
              <w:right w:val="single" w:sz="6" w:space="0" w:color="auto"/>
            </w:tcBorders>
          </w:tcPr>
          <w:p w:rsidR="00C572D8" w:rsidRPr="00924F63" w:rsidRDefault="00C572D8" w:rsidP="007A0A72">
            <w:pPr>
              <w:spacing w:line="240" w:lineRule="atLeast"/>
            </w:pPr>
          </w:p>
        </w:tc>
        <w:tc>
          <w:tcPr>
            <w:tcW w:w="1843" w:type="dxa"/>
            <w:vMerge/>
            <w:tcBorders>
              <w:top w:val="single" w:sz="6" w:space="0" w:color="auto"/>
              <w:left w:val="single" w:sz="6" w:space="0" w:color="auto"/>
              <w:bottom w:val="single" w:sz="6" w:space="0" w:color="auto"/>
              <w:right w:val="single" w:sz="18" w:space="0" w:color="auto"/>
            </w:tcBorders>
          </w:tcPr>
          <w:p w:rsidR="00C572D8" w:rsidRPr="00924F63" w:rsidRDefault="00C572D8" w:rsidP="007A0A72">
            <w:pPr>
              <w:spacing w:line="240" w:lineRule="atLeast"/>
            </w:pPr>
          </w:p>
        </w:tc>
      </w:tr>
      <w:tr w:rsidR="00C572D8" w:rsidTr="007A0A72">
        <w:trPr>
          <w:trHeight w:val="20"/>
          <w:tblHeader/>
          <w:jc w:val="center"/>
        </w:trPr>
        <w:tc>
          <w:tcPr>
            <w:tcW w:w="512" w:type="dxa"/>
            <w:tcBorders>
              <w:top w:val="single" w:sz="6" w:space="0" w:color="auto"/>
              <w:left w:val="single" w:sz="18" w:space="0" w:color="auto"/>
              <w:bottom w:val="single" w:sz="6" w:space="0" w:color="auto"/>
              <w:right w:val="single" w:sz="6" w:space="0" w:color="auto"/>
            </w:tcBorders>
            <w:shd w:val="clear" w:color="auto" w:fill="A6A6A6"/>
          </w:tcPr>
          <w:p w:rsidR="00C572D8" w:rsidRPr="00924F63" w:rsidRDefault="00C572D8" w:rsidP="007A0A72">
            <w:pPr>
              <w:pStyle w:val="af"/>
              <w:tabs>
                <w:tab w:val="clear" w:pos="4677"/>
                <w:tab w:val="clear" w:pos="9355"/>
              </w:tabs>
              <w:spacing w:line="240" w:lineRule="atLeast"/>
              <w:jc w:val="center"/>
            </w:pPr>
            <w:r w:rsidRPr="00924F63">
              <w:t>1</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6A6A6"/>
          </w:tcPr>
          <w:p w:rsidR="00C572D8" w:rsidRPr="00924F63" w:rsidRDefault="00C572D8" w:rsidP="007A0A72">
            <w:pPr>
              <w:spacing w:line="240" w:lineRule="atLeast"/>
              <w:jc w:val="center"/>
            </w:pPr>
            <w:r w:rsidRPr="00924F63">
              <w:t>2</w:t>
            </w:r>
          </w:p>
        </w:tc>
        <w:tc>
          <w:tcPr>
            <w:tcW w:w="2321" w:type="dxa"/>
            <w:tcBorders>
              <w:top w:val="single" w:sz="6" w:space="0" w:color="auto"/>
              <w:left w:val="single" w:sz="6" w:space="0" w:color="auto"/>
              <w:bottom w:val="single" w:sz="6" w:space="0" w:color="auto"/>
              <w:right w:val="single" w:sz="6" w:space="0" w:color="auto"/>
            </w:tcBorders>
            <w:shd w:val="clear" w:color="auto" w:fill="A6A6A6"/>
          </w:tcPr>
          <w:p w:rsidR="00C572D8" w:rsidRPr="00924F63" w:rsidRDefault="00C572D8" w:rsidP="007A0A72">
            <w:pPr>
              <w:spacing w:line="240" w:lineRule="atLeast"/>
              <w:jc w:val="center"/>
            </w:pPr>
            <w:r w:rsidRPr="00924F63">
              <w:t>3</w:t>
            </w:r>
          </w:p>
        </w:tc>
        <w:tc>
          <w:tcPr>
            <w:tcW w:w="2981" w:type="dxa"/>
            <w:gridSpan w:val="2"/>
            <w:tcBorders>
              <w:top w:val="single" w:sz="6" w:space="0" w:color="auto"/>
              <w:left w:val="single" w:sz="6" w:space="0" w:color="auto"/>
              <w:bottom w:val="single" w:sz="6" w:space="0" w:color="auto"/>
              <w:right w:val="single" w:sz="6" w:space="0" w:color="auto"/>
            </w:tcBorders>
            <w:shd w:val="clear" w:color="auto" w:fill="A6A6A6"/>
          </w:tcPr>
          <w:p w:rsidR="00C572D8" w:rsidRPr="00924F63" w:rsidRDefault="00C572D8" w:rsidP="007A0A72">
            <w:pPr>
              <w:spacing w:line="240" w:lineRule="atLeast"/>
              <w:jc w:val="center"/>
            </w:pPr>
            <w:r w:rsidRPr="00924F63">
              <w:t>4</w:t>
            </w:r>
          </w:p>
        </w:tc>
        <w:tc>
          <w:tcPr>
            <w:tcW w:w="1411" w:type="dxa"/>
            <w:tcBorders>
              <w:top w:val="single" w:sz="6" w:space="0" w:color="auto"/>
              <w:left w:val="single" w:sz="6" w:space="0" w:color="auto"/>
              <w:bottom w:val="single" w:sz="6" w:space="0" w:color="auto"/>
              <w:right w:val="single" w:sz="6" w:space="0" w:color="auto"/>
            </w:tcBorders>
            <w:shd w:val="clear" w:color="auto" w:fill="A6A6A6"/>
          </w:tcPr>
          <w:p w:rsidR="00C572D8" w:rsidRPr="00924F63" w:rsidRDefault="00C572D8" w:rsidP="007A0A72">
            <w:pPr>
              <w:spacing w:line="240" w:lineRule="atLeast"/>
              <w:jc w:val="center"/>
            </w:pPr>
            <w:r w:rsidRPr="00924F63">
              <w:t>5</w:t>
            </w:r>
          </w:p>
        </w:tc>
        <w:tc>
          <w:tcPr>
            <w:tcW w:w="709" w:type="dxa"/>
            <w:tcBorders>
              <w:top w:val="single" w:sz="6" w:space="0" w:color="auto"/>
              <w:left w:val="single" w:sz="6" w:space="0" w:color="auto"/>
              <w:bottom w:val="single" w:sz="6" w:space="0" w:color="auto"/>
              <w:right w:val="single" w:sz="6" w:space="0" w:color="auto"/>
            </w:tcBorders>
            <w:shd w:val="clear" w:color="auto" w:fill="A6A6A6"/>
          </w:tcPr>
          <w:p w:rsidR="00C572D8" w:rsidRPr="00924F63" w:rsidRDefault="00C572D8" w:rsidP="007A0A72">
            <w:pPr>
              <w:spacing w:line="240" w:lineRule="atLeast"/>
              <w:jc w:val="center"/>
            </w:pPr>
            <w:r w:rsidRPr="00924F63">
              <w:t>6</w:t>
            </w:r>
          </w:p>
        </w:tc>
        <w:tc>
          <w:tcPr>
            <w:tcW w:w="570" w:type="dxa"/>
            <w:tcBorders>
              <w:top w:val="single" w:sz="6" w:space="0" w:color="auto"/>
              <w:left w:val="single" w:sz="6" w:space="0" w:color="auto"/>
              <w:bottom w:val="single" w:sz="6" w:space="0" w:color="auto"/>
              <w:right w:val="single" w:sz="6" w:space="0" w:color="auto"/>
            </w:tcBorders>
            <w:shd w:val="clear" w:color="auto" w:fill="A6A6A6"/>
          </w:tcPr>
          <w:p w:rsidR="00C572D8" w:rsidRPr="00924F63" w:rsidRDefault="00C572D8" w:rsidP="007A0A72">
            <w:pPr>
              <w:spacing w:line="240" w:lineRule="atLeast"/>
              <w:jc w:val="center"/>
            </w:pPr>
            <w:r w:rsidRPr="00924F63">
              <w:t>7</w:t>
            </w:r>
          </w:p>
        </w:tc>
        <w:tc>
          <w:tcPr>
            <w:tcW w:w="850" w:type="dxa"/>
            <w:tcBorders>
              <w:top w:val="single" w:sz="6" w:space="0" w:color="auto"/>
              <w:left w:val="single" w:sz="6" w:space="0" w:color="auto"/>
              <w:bottom w:val="single" w:sz="6" w:space="0" w:color="auto"/>
              <w:right w:val="single" w:sz="6" w:space="0" w:color="auto"/>
            </w:tcBorders>
            <w:shd w:val="clear" w:color="auto" w:fill="A6A6A6"/>
          </w:tcPr>
          <w:p w:rsidR="00C572D8" w:rsidRPr="00924F63" w:rsidRDefault="00C572D8" w:rsidP="007A0A72">
            <w:pPr>
              <w:spacing w:line="240" w:lineRule="atLeast"/>
              <w:jc w:val="center"/>
            </w:pPr>
            <w:r w:rsidRPr="00924F63">
              <w:t>8</w:t>
            </w:r>
          </w:p>
        </w:tc>
        <w:tc>
          <w:tcPr>
            <w:tcW w:w="1988" w:type="dxa"/>
            <w:tcBorders>
              <w:top w:val="single" w:sz="6" w:space="0" w:color="auto"/>
              <w:left w:val="single" w:sz="6" w:space="0" w:color="auto"/>
              <w:bottom w:val="single" w:sz="6" w:space="0" w:color="auto"/>
              <w:right w:val="single" w:sz="6" w:space="0" w:color="auto"/>
            </w:tcBorders>
            <w:shd w:val="clear" w:color="auto" w:fill="A6A6A6"/>
          </w:tcPr>
          <w:p w:rsidR="00C572D8" w:rsidRPr="00924F63" w:rsidRDefault="00C572D8" w:rsidP="007A0A72">
            <w:pPr>
              <w:spacing w:line="240" w:lineRule="atLeast"/>
              <w:jc w:val="center"/>
            </w:pPr>
            <w:r w:rsidRPr="00924F63">
              <w:t>9</w:t>
            </w:r>
          </w:p>
        </w:tc>
        <w:tc>
          <w:tcPr>
            <w:tcW w:w="1843" w:type="dxa"/>
            <w:tcBorders>
              <w:top w:val="single" w:sz="6" w:space="0" w:color="auto"/>
              <w:left w:val="single" w:sz="6" w:space="0" w:color="auto"/>
              <w:bottom w:val="single" w:sz="6" w:space="0" w:color="auto"/>
              <w:right w:val="single" w:sz="18" w:space="0" w:color="auto"/>
            </w:tcBorders>
            <w:shd w:val="clear" w:color="auto" w:fill="A6A6A6"/>
          </w:tcPr>
          <w:p w:rsidR="00C572D8" w:rsidRPr="00924F63" w:rsidRDefault="00C572D8" w:rsidP="007A0A72">
            <w:pPr>
              <w:spacing w:line="240" w:lineRule="atLeast"/>
              <w:jc w:val="center"/>
            </w:pPr>
            <w:r w:rsidRPr="00924F63">
              <w:t>10</w:t>
            </w:r>
          </w:p>
        </w:tc>
      </w:tr>
      <w:tr w:rsidR="00C572D8" w:rsidRPr="00AC2917" w:rsidTr="007A0A72">
        <w:trPr>
          <w:trHeight w:val="20"/>
          <w:tblHeader/>
          <w:jc w:val="center"/>
        </w:trPr>
        <w:tc>
          <w:tcPr>
            <w:tcW w:w="15595" w:type="dxa"/>
            <w:gridSpan w:val="12"/>
            <w:tcBorders>
              <w:top w:val="single" w:sz="6" w:space="0" w:color="auto"/>
              <w:left w:val="single" w:sz="18" w:space="0" w:color="auto"/>
              <w:bottom w:val="single" w:sz="18" w:space="0" w:color="auto"/>
              <w:right w:val="single" w:sz="18" w:space="0" w:color="auto"/>
            </w:tcBorders>
            <w:shd w:val="clear" w:color="auto" w:fill="D9D9D9"/>
          </w:tcPr>
          <w:p w:rsidR="00C572D8" w:rsidRPr="00924F63" w:rsidRDefault="00C572D8" w:rsidP="007A0A72">
            <w:pPr>
              <w:spacing w:line="240" w:lineRule="atLeast"/>
              <w:jc w:val="center"/>
              <w:rPr>
                <w:b/>
              </w:rPr>
            </w:pPr>
            <w:r w:rsidRPr="00924F63">
              <w:rPr>
                <w:b/>
              </w:rPr>
              <w:t>Гуманитарный, социальный и экономический цикл</w:t>
            </w:r>
          </w:p>
        </w:tc>
      </w:tr>
      <w:tr w:rsidR="00C572D8" w:rsidRPr="000F18EA" w:rsidTr="007A0A72">
        <w:trPr>
          <w:trHeight w:val="20"/>
          <w:jc w:val="center"/>
        </w:trPr>
        <w:tc>
          <w:tcPr>
            <w:tcW w:w="568" w:type="dxa"/>
            <w:gridSpan w:val="2"/>
            <w:tcBorders>
              <w:top w:val="single" w:sz="18" w:space="0" w:color="auto"/>
              <w:left w:val="single" w:sz="18" w:space="0" w:color="auto"/>
              <w:bottom w:val="single" w:sz="6" w:space="0" w:color="auto"/>
              <w:right w:val="single" w:sz="6"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ind w:firstLine="0"/>
            </w:pPr>
            <w:r>
              <w:t>1</w:t>
            </w:r>
          </w:p>
        </w:tc>
        <w:tc>
          <w:tcPr>
            <w:tcW w:w="2354" w:type="dxa"/>
            <w:tcBorders>
              <w:top w:val="single" w:sz="18" w:space="0" w:color="auto"/>
              <w:left w:val="single" w:sz="6"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r w:rsidRPr="00924F63">
              <w:rPr>
                <w:color w:val="000000"/>
              </w:rPr>
              <w:t>Философские проблемы естествознания</w:t>
            </w:r>
          </w:p>
        </w:tc>
        <w:tc>
          <w:tcPr>
            <w:tcW w:w="2321" w:type="dxa"/>
            <w:tcBorders>
              <w:top w:val="single" w:sz="18"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3" w:firstLine="0"/>
            </w:pPr>
            <w:proofErr w:type="spellStart"/>
            <w:r>
              <w:t>Гвоздкова</w:t>
            </w:r>
            <w:proofErr w:type="spellEnd"/>
            <w:r>
              <w:t xml:space="preserve"> Ирина Александровна</w:t>
            </w:r>
          </w:p>
        </w:tc>
        <w:tc>
          <w:tcPr>
            <w:tcW w:w="2975" w:type="dxa"/>
            <w:tcBorders>
              <w:top w:val="single" w:sz="18"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8"/>
              <w:jc w:val="center"/>
            </w:pPr>
            <w:r w:rsidRPr="00A82CD8">
              <w:rPr>
                <w:color w:val="000000"/>
              </w:rPr>
              <w:t>МГУ им. М.В.Ломоносова, физический факультет, физика</w:t>
            </w:r>
          </w:p>
        </w:tc>
        <w:tc>
          <w:tcPr>
            <w:tcW w:w="1417" w:type="dxa"/>
            <w:gridSpan w:val="2"/>
            <w:tcBorders>
              <w:top w:val="single" w:sz="18"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9" w:hanging="56"/>
              <w:jc w:val="center"/>
            </w:pPr>
            <w:proofErr w:type="spellStart"/>
            <w:r>
              <w:t>К.ф.-м.н</w:t>
            </w:r>
            <w:proofErr w:type="spellEnd"/>
            <w:r>
              <w:t>., доцент</w:t>
            </w:r>
          </w:p>
        </w:tc>
        <w:tc>
          <w:tcPr>
            <w:tcW w:w="709" w:type="dxa"/>
            <w:tcBorders>
              <w:top w:val="single" w:sz="18"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rPr>
                <w:bCs/>
              </w:rPr>
              <w:t>2</w:t>
            </w:r>
            <w:r>
              <w:rPr>
                <w:bCs/>
              </w:rPr>
              <w:t>2</w:t>
            </w:r>
          </w:p>
        </w:tc>
        <w:tc>
          <w:tcPr>
            <w:tcW w:w="570" w:type="dxa"/>
            <w:tcBorders>
              <w:top w:val="single" w:sz="18"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rPr>
                <w:bCs/>
                <w:lang w:val="en-US"/>
              </w:rPr>
              <w:t>1</w:t>
            </w:r>
            <w:r>
              <w:rPr>
                <w:bCs/>
              </w:rPr>
              <w:t>9</w:t>
            </w:r>
          </w:p>
        </w:tc>
        <w:tc>
          <w:tcPr>
            <w:tcW w:w="850" w:type="dxa"/>
            <w:tcBorders>
              <w:top w:val="single" w:sz="18"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rPr>
                <w:bCs/>
                <w:lang w:val="en-US"/>
              </w:rPr>
              <w:t>1</w:t>
            </w:r>
            <w:r>
              <w:rPr>
                <w:bCs/>
              </w:rPr>
              <w:t>9</w:t>
            </w:r>
          </w:p>
        </w:tc>
        <w:tc>
          <w:tcPr>
            <w:tcW w:w="1988" w:type="dxa"/>
            <w:tcBorders>
              <w:top w:val="single" w:sz="18"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firstLine="0"/>
            </w:pPr>
            <w:r w:rsidRPr="00924F63">
              <w:t>ГУУ, доцент</w:t>
            </w:r>
          </w:p>
        </w:tc>
        <w:tc>
          <w:tcPr>
            <w:tcW w:w="1843" w:type="dxa"/>
            <w:tcBorders>
              <w:top w:val="single" w:sz="18" w:space="0" w:color="auto"/>
              <w:left w:val="single" w:sz="6"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pPr>
            <w:r>
              <w:t xml:space="preserve"> АУП</w:t>
            </w:r>
          </w:p>
        </w:tc>
      </w:tr>
      <w:tr w:rsidR="00C572D8" w:rsidRPr="000F18EA" w:rsidTr="007A0A72">
        <w:trPr>
          <w:trHeight w:val="1421"/>
          <w:jc w:val="center"/>
        </w:trPr>
        <w:tc>
          <w:tcPr>
            <w:tcW w:w="568" w:type="dxa"/>
            <w:gridSpan w:val="2"/>
            <w:tcBorders>
              <w:left w:val="single" w:sz="18" w:space="0" w:color="auto"/>
              <w:bottom w:val="single" w:sz="6" w:space="0" w:color="auto"/>
              <w:right w:val="single" w:sz="6"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ind w:firstLine="0"/>
            </w:pPr>
            <w:r>
              <w:t>2</w:t>
            </w:r>
          </w:p>
        </w:tc>
        <w:tc>
          <w:tcPr>
            <w:tcW w:w="2354" w:type="dxa"/>
            <w:tcBorders>
              <w:left w:val="single" w:sz="6"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pPr>
            <w:r w:rsidRPr="00924F63">
              <w:rPr>
                <w:color w:val="000000"/>
              </w:rPr>
              <w:t>Компьютерные технологии и статистические методы в экологии и природопользовании</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3" w:firstLine="0"/>
              <w:jc w:val="center"/>
            </w:pPr>
            <w:proofErr w:type="spellStart"/>
            <w:r>
              <w:t>Гвоздкова</w:t>
            </w:r>
            <w:proofErr w:type="spellEnd"/>
            <w:r>
              <w:t xml:space="preserve"> Ирина Александровна</w:t>
            </w:r>
          </w:p>
        </w:tc>
        <w:tc>
          <w:tcPr>
            <w:tcW w:w="2975" w:type="dxa"/>
            <w:tcBorders>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8"/>
              <w:jc w:val="center"/>
            </w:pPr>
            <w:r w:rsidRPr="00A82CD8">
              <w:rPr>
                <w:color w:val="000000"/>
              </w:rPr>
              <w:t>МГУ им. М.В.Ломоносова, физический факультет, физика</w:t>
            </w:r>
          </w:p>
        </w:tc>
        <w:tc>
          <w:tcPr>
            <w:tcW w:w="1417" w:type="dxa"/>
            <w:gridSpan w:val="2"/>
            <w:tcBorders>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9" w:hanging="56"/>
              <w:jc w:val="center"/>
            </w:pPr>
            <w:proofErr w:type="spellStart"/>
            <w:r>
              <w:t>К.ф.-м.н</w:t>
            </w:r>
            <w:proofErr w:type="spellEnd"/>
            <w:r>
              <w:t>., доцент</w:t>
            </w:r>
          </w:p>
        </w:tc>
        <w:tc>
          <w:tcPr>
            <w:tcW w:w="709" w:type="dxa"/>
            <w:tcBorders>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rPr>
                <w:bCs/>
              </w:rPr>
              <w:t>2</w:t>
            </w:r>
            <w:r>
              <w:rPr>
                <w:bCs/>
              </w:rPr>
              <w:t>2</w:t>
            </w:r>
          </w:p>
        </w:tc>
        <w:tc>
          <w:tcPr>
            <w:tcW w:w="570" w:type="dxa"/>
            <w:tcBorders>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rPr>
                <w:bCs/>
                <w:lang w:val="en-US"/>
              </w:rPr>
              <w:t>1</w:t>
            </w:r>
            <w:r>
              <w:rPr>
                <w:bCs/>
              </w:rPr>
              <w:t>9</w:t>
            </w:r>
          </w:p>
        </w:tc>
        <w:tc>
          <w:tcPr>
            <w:tcW w:w="850" w:type="dxa"/>
            <w:tcBorders>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rPr>
                <w:bCs/>
                <w:lang w:val="en-US"/>
              </w:rPr>
              <w:t>1</w:t>
            </w:r>
            <w:r>
              <w:rPr>
                <w:bCs/>
              </w:rPr>
              <w:t>9</w:t>
            </w:r>
          </w:p>
        </w:tc>
        <w:tc>
          <w:tcPr>
            <w:tcW w:w="1988" w:type="dxa"/>
            <w:tcBorders>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firstLine="0"/>
            </w:pPr>
            <w:r w:rsidRPr="00924F63">
              <w:t>ГУУ, доцент</w:t>
            </w:r>
          </w:p>
        </w:tc>
        <w:tc>
          <w:tcPr>
            <w:tcW w:w="1843" w:type="dxa"/>
            <w:tcBorders>
              <w:left w:val="single" w:sz="6"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pPr>
            <w:r>
              <w:t>АУП</w:t>
            </w:r>
          </w:p>
        </w:tc>
      </w:tr>
      <w:tr w:rsidR="00C572D8" w:rsidTr="007A0A72">
        <w:trPr>
          <w:trHeight w:val="20"/>
          <w:jc w:val="center"/>
        </w:trPr>
        <w:tc>
          <w:tcPr>
            <w:tcW w:w="568" w:type="dxa"/>
            <w:gridSpan w:val="2"/>
            <w:tcBorders>
              <w:top w:val="single" w:sz="6" w:space="0" w:color="auto"/>
              <w:left w:val="single" w:sz="18" w:space="0" w:color="auto"/>
              <w:bottom w:val="single" w:sz="6" w:space="0" w:color="auto"/>
              <w:right w:val="single" w:sz="6"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ind w:firstLine="0"/>
            </w:pPr>
            <w:r w:rsidRPr="00924F63">
              <w:t>3</w:t>
            </w:r>
          </w:p>
        </w:tc>
        <w:tc>
          <w:tcPr>
            <w:tcW w:w="2354" w:type="dxa"/>
            <w:tcBorders>
              <w:top w:val="single" w:sz="6" w:space="0" w:color="auto"/>
              <w:left w:val="single" w:sz="6"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r w:rsidRPr="00924F63">
              <w:rPr>
                <w:color w:val="000000"/>
              </w:rPr>
              <w:t>Иностранный язык</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B47F69" w:rsidRDefault="00C572D8" w:rsidP="007A0A72">
            <w:pPr>
              <w:jc w:val="center"/>
              <w:rPr>
                <w:bCs/>
                <w:lang w:val="en-US"/>
              </w:rPr>
            </w:pPr>
            <w:r>
              <w:rPr>
                <w:bCs/>
              </w:rPr>
              <w:t>Дудник Леонид Викторович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B47F69" w:rsidRDefault="00C572D8" w:rsidP="007A0A72">
            <w:pPr>
              <w:jc w:val="center"/>
              <w:rPr>
                <w:bCs/>
              </w:rPr>
            </w:pPr>
            <w:r>
              <w:t>Военный институт иностранных языков, переводчик</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C572D8" w:rsidRPr="00B47F69" w:rsidRDefault="00C572D8" w:rsidP="007A0A72">
            <w:pPr>
              <w:ind w:firstLine="0"/>
              <w:rPr>
                <w:bCs/>
              </w:rPr>
            </w:pPr>
            <w:r>
              <w:rPr>
                <w:bCs/>
              </w:rPr>
              <w:t>к.ф.н., профессор</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E65F29" w:rsidRDefault="00C572D8" w:rsidP="007A0A72">
            <w:pPr>
              <w:jc w:val="center"/>
              <w:rPr>
                <w:bCs/>
              </w:rPr>
            </w:pPr>
            <w:r>
              <w:rPr>
                <w:bCs/>
              </w:rPr>
              <w:t>46</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C05D6" w:rsidRDefault="00C572D8" w:rsidP="007A0A72">
            <w:pPr>
              <w:ind w:firstLine="0"/>
              <w:jc w:val="center"/>
              <w:rPr>
                <w:bCs/>
              </w:rPr>
            </w:pPr>
            <w:r>
              <w:rPr>
                <w:bCs/>
              </w:rPr>
              <w:t>46</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C05D6" w:rsidRDefault="00C572D8" w:rsidP="007A0A72">
            <w:pPr>
              <w:jc w:val="center"/>
              <w:rPr>
                <w:bCs/>
              </w:rPr>
            </w:pPr>
            <w:r>
              <w:rPr>
                <w:bCs/>
              </w:rPr>
              <w:t>46</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DF4D9F" w:rsidRDefault="00C572D8" w:rsidP="007A0A72">
            <w:pPr>
              <w:jc w:val="center"/>
            </w:pPr>
            <w:r>
              <w:t>ГУУ,</w:t>
            </w:r>
          </w:p>
          <w:p w:rsidR="00C572D8" w:rsidRPr="00B47F69" w:rsidRDefault="00C572D8" w:rsidP="007A0A72">
            <w:pPr>
              <w:jc w:val="center"/>
              <w:rPr>
                <w:bCs/>
              </w:rPr>
            </w:pPr>
            <w:r>
              <w:rPr>
                <w:bCs/>
              </w:rPr>
              <w:t>профессор</w:t>
            </w:r>
            <w:r w:rsidRPr="00B47F69">
              <w:rPr>
                <w:bCs/>
              </w:rPr>
              <w:t xml:space="preserve"> </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C572D8" w:rsidRPr="009C05D6" w:rsidRDefault="00C572D8" w:rsidP="007A0A72">
            <w:pPr>
              <w:jc w:val="center"/>
              <w:rPr>
                <w:bCs/>
              </w:rPr>
            </w:pPr>
            <w:r>
              <w:rPr>
                <w:bCs/>
              </w:rPr>
              <w:t>штатный</w:t>
            </w:r>
          </w:p>
        </w:tc>
      </w:tr>
      <w:tr w:rsidR="00C572D8" w:rsidTr="007A0A72">
        <w:trPr>
          <w:trHeight w:val="20"/>
          <w:jc w:val="center"/>
        </w:trPr>
        <w:tc>
          <w:tcPr>
            <w:tcW w:w="568" w:type="dxa"/>
            <w:gridSpan w:val="2"/>
            <w:tcBorders>
              <w:top w:val="single" w:sz="6" w:space="0" w:color="auto"/>
              <w:left w:val="single" w:sz="18" w:space="0" w:color="auto"/>
              <w:bottom w:val="single" w:sz="6" w:space="0" w:color="auto"/>
              <w:right w:val="single" w:sz="6"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ind w:firstLine="0"/>
            </w:pPr>
            <w:r w:rsidRPr="00924F63">
              <w:t>4</w:t>
            </w:r>
          </w:p>
        </w:tc>
        <w:tc>
          <w:tcPr>
            <w:tcW w:w="2354" w:type="dxa"/>
            <w:tcBorders>
              <w:top w:val="single" w:sz="6" w:space="0" w:color="auto"/>
              <w:left w:val="single" w:sz="6"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r w:rsidRPr="00924F63">
              <w:rPr>
                <w:color w:val="000000"/>
              </w:rPr>
              <w:t>Современны проблемы экологии и природопользования</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3" w:firstLine="0"/>
              <w:jc w:val="center"/>
            </w:pPr>
            <w:r>
              <w:t>Зозуля Антон Валериевич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jc w:val="center"/>
              <w:rPr>
                <w:bCs/>
              </w:rPr>
            </w:pPr>
            <w:r w:rsidRPr="00A82CD8">
              <w:rPr>
                <w:bCs/>
              </w:rPr>
              <w:t>ГУУ, ИУАТ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rPr>
                <w:bCs/>
              </w:rPr>
              <w:t>к.э.н., доцент</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12</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10</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jc w:val="center"/>
              <w:rPr>
                <w:bCs/>
              </w:rPr>
            </w:pPr>
            <w:r>
              <w:rPr>
                <w:bCs/>
              </w:rPr>
              <w:t>10</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firstLine="0"/>
              <w:jc w:val="center"/>
            </w:pPr>
            <w:r w:rsidRPr="00924F63">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pPr>
            <w:r>
              <w:t>Штатный</w:t>
            </w:r>
          </w:p>
        </w:tc>
      </w:tr>
      <w:tr w:rsidR="00C572D8" w:rsidTr="007A0A72">
        <w:trPr>
          <w:trHeight w:val="20"/>
          <w:jc w:val="center"/>
        </w:trPr>
        <w:tc>
          <w:tcPr>
            <w:tcW w:w="568" w:type="dxa"/>
            <w:gridSpan w:val="2"/>
            <w:tcBorders>
              <w:top w:val="single" w:sz="6" w:space="0" w:color="auto"/>
              <w:left w:val="single" w:sz="18" w:space="0" w:color="auto"/>
              <w:bottom w:val="single" w:sz="6" w:space="0" w:color="auto"/>
              <w:right w:val="single" w:sz="6"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ind w:firstLine="0"/>
            </w:pPr>
            <w:r w:rsidRPr="00924F63">
              <w:t>5</w:t>
            </w:r>
          </w:p>
        </w:tc>
        <w:tc>
          <w:tcPr>
            <w:tcW w:w="2354" w:type="dxa"/>
            <w:tcBorders>
              <w:top w:val="single" w:sz="6" w:space="0" w:color="auto"/>
              <w:left w:val="single" w:sz="6"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r w:rsidRPr="00924F63">
              <w:rPr>
                <w:color w:val="000000"/>
              </w:rPr>
              <w:t xml:space="preserve">Международное </w:t>
            </w:r>
            <w:r w:rsidRPr="00924F63">
              <w:rPr>
                <w:color w:val="000000"/>
              </w:rPr>
              <w:lastRenderedPageBreak/>
              <w:t>сотрудничество в области охраны окружающей среды</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jc w:val="center"/>
            </w:pPr>
            <w:r>
              <w:lastRenderedPageBreak/>
              <w:t xml:space="preserve">Астафьева Ольга </w:t>
            </w:r>
            <w:r>
              <w:lastRenderedPageBreak/>
              <w:t>Евгеньевна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Default="00C572D8" w:rsidP="007A0A72">
            <w:pPr>
              <w:jc w:val="center"/>
              <w:rPr>
                <w:bCs/>
              </w:rPr>
            </w:pPr>
            <w:r w:rsidRPr="00A82CD8">
              <w:rPr>
                <w:bCs/>
              </w:rPr>
              <w:lastRenderedPageBreak/>
              <w:t>ГУУ, менеджмент</w:t>
            </w:r>
            <w:r>
              <w:rPr>
                <w:bCs/>
              </w:rPr>
              <w:t>;</w:t>
            </w:r>
          </w:p>
          <w:p w:rsidR="00C572D8" w:rsidRPr="00A82CD8" w:rsidRDefault="00C572D8" w:rsidP="007A0A72">
            <w:pPr>
              <w:jc w:val="center"/>
              <w:rPr>
                <w:bCs/>
              </w:rPr>
            </w:pPr>
            <w:r>
              <w:rPr>
                <w:bCs/>
              </w:rPr>
              <w:lastRenderedPageBreak/>
              <w:t>ГУУ, юриспруденция</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C572D8" w:rsidRDefault="00C572D8" w:rsidP="007A0A72">
            <w:pPr>
              <w:jc w:val="center"/>
              <w:rPr>
                <w:bCs/>
              </w:rPr>
            </w:pPr>
            <w:r w:rsidRPr="00A82CD8">
              <w:rPr>
                <w:bCs/>
              </w:rPr>
              <w:lastRenderedPageBreak/>
              <w:t xml:space="preserve">к.э.н., </w:t>
            </w:r>
            <w:r w:rsidRPr="00A82CD8">
              <w:rPr>
                <w:bCs/>
              </w:rPr>
              <w:lastRenderedPageBreak/>
              <w:t>доцент</w:t>
            </w:r>
            <w:r>
              <w:rPr>
                <w:bCs/>
              </w:rPr>
              <w:t>,</w:t>
            </w:r>
          </w:p>
          <w:p w:rsidR="00C572D8" w:rsidRPr="00A82CD8" w:rsidRDefault="00C572D8" w:rsidP="007A0A72">
            <w:pPr>
              <w:jc w:val="center"/>
              <w:rPr>
                <w:bCs/>
              </w:rPr>
            </w:pPr>
            <w:r w:rsidRPr="00573542">
              <w:rPr>
                <w:bCs/>
              </w:rPr>
              <w:t>член</w:t>
            </w:r>
            <w:r w:rsidRPr="00573542">
              <w:t>-</w:t>
            </w:r>
            <w:r w:rsidRPr="00573542">
              <w:rPr>
                <w:bCs/>
              </w:rPr>
              <w:t>корреспондент</w:t>
            </w:r>
            <w:r w:rsidRPr="00573542">
              <w:t xml:space="preserve"> </w:t>
            </w:r>
            <w:r w:rsidRPr="00573542">
              <w:rPr>
                <w:bCs/>
              </w:rPr>
              <w:t>РЭА</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8B4F9E" w:rsidRDefault="00C572D8" w:rsidP="007A0A72">
            <w:pPr>
              <w:jc w:val="center"/>
              <w:rPr>
                <w:bCs/>
              </w:rPr>
            </w:pPr>
            <w:r>
              <w:rPr>
                <w:bCs/>
              </w:rPr>
              <w:lastRenderedPageBreak/>
              <w:t>22</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8B4F9E" w:rsidRDefault="00C572D8" w:rsidP="007A0A72">
            <w:pPr>
              <w:ind w:firstLine="0"/>
              <w:jc w:val="center"/>
              <w:rPr>
                <w:bCs/>
              </w:rPr>
            </w:pPr>
            <w:r>
              <w:rPr>
                <w:bCs/>
              </w:rPr>
              <w:t>17</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8B4F9E" w:rsidRDefault="00C572D8" w:rsidP="007A0A72">
            <w:pPr>
              <w:jc w:val="center"/>
              <w:rPr>
                <w:bCs/>
              </w:rPr>
            </w:pPr>
            <w:r>
              <w:rPr>
                <w:bCs/>
              </w:rPr>
              <w:t>17</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firstLine="0"/>
              <w:jc w:val="center"/>
            </w:pPr>
            <w:r w:rsidRPr="00924F63">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pPr>
            <w:r>
              <w:t>Штатный</w:t>
            </w:r>
          </w:p>
        </w:tc>
      </w:tr>
      <w:tr w:rsidR="00C572D8" w:rsidTr="007A0A72">
        <w:trPr>
          <w:trHeight w:val="421"/>
          <w:jc w:val="center"/>
        </w:trPr>
        <w:tc>
          <w:tcPr>
            <w:tcW w:w="568" w:type="dxa"/>
            <w:gridSpan w:val="2"/>
            <w:tcBorders>
              <w:top w:val="single" w:sz="6" w:space="0" w:color="auto"/>
              <w:left w:val="single" w:sz="18" w:space="0" w:color="auto"/>
              <w:bottom w:val="single" w:sz="6" w:space="0" w:color="auto"/>
              <w:right w:val="single" w:sz="6"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ind w:firstLine="0"/>
            </w:pPr>
            <w:r w:rsidRPr="00924F63">
              <w:lastRenderedPageBreak/>
              <w:t>6</w:t>
            </w:r>
          </w:p>
        </w:tc>
        <w:tc>
          <w:tcPr>
            <w:tcW w:w="2354" w:type="dxa"/>
            <w:tcBorders>
              <w:top w:val="single" w:sz="6" w:space="0" w:color="auto"/>
              <w:left w:val="single" w:sz="6"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r w:rsidRPr="00924F63">
              <w:rPr>
                <w:color w:val="000000"/>
              </w:rPr>
              <w:t>Устойчивое развитие</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3" w:firstLine="0"/>
              <w:jc w:val="center"/>
            </w:pPr>
            <w:r>
              <w:t>Зозуля Антон Валериевич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jc w:val="center"/>
              <w:rPr>
                <w:bCs/>
              </w:rPr>
            </w:pPr>
            <w:r w:rsidRPr="00A82CD8">
              <w:rPr>
                <w:bCs/>
              </w:rPr>
              <w:t>ГУУ, ИУАТ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rPr>
                <w:bCs/>
              </w:rPr>
              <w:t>к.э.н., доцент</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12</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10</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jc w:val="center"/>
              <w:rPr>
                <w:bCs/>
              </w:rPr>
            </w:pPr>
            <w:r>
              <w:rPr>
                <w:bCs/>
              </w:rPr>
              <w:t>10</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firstLine="0"/>
              <w:jc w:val="center"/>
            </w:pPr>
            <w:r w:rsidRPr="00924F63">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pPr>
            <w:r>
              <w:t>Штатный</w:t>
            </w:r>
          </w:p>
        </w:tc>
      </w:tr>
      <w:tr w:rsidR="00C572D8" w:rsidTr="007A0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15595" w:type="dxa"/>
            <w:gridSpan w:val="12"/>
            <w:tcBorders>
              <w:top w:val="single" w:sz="8" w:space="0" w:color="auto"/>
              <w:left w:val="single" w:sz="4" w:space="0" w:color="auto"/>
              <w:bottom w:val="single" w:sz="8" w:space="0" w:color="auto"/>
              <w:right w:val="single" w:sz="4" w:space="0" w:color="auto"/>
            </w:tcBorders>
            <w:shd w:val="clear" w:color="800000" w:fill="C0C0C0"/>
          </w:tcPr>
          <w:p w:rsidR="00C572D8" w:rsidRPr="00924F63" w:rsidRDefault="00C572D8" w:rsidP="007A0A72">
            <w:pPr>
              <w:spacing w:line="240" w:lineRule="atLeast"/>
              <w:jc w:val="center"/>
              <w:rPr>
                <w:b/>
                <w:color w:val="000000"/>
              </w:rPr>
            </w:pPr>
          </w:p>
        </w:tc>
      </w:tr>
      <w:tr w:rsidR="00C572D8" w:rsidTr="007A0A72">
        <w:trPr>
          <w:trHeight w:val="20"/>
          <w:jc w:val="center"/>
        </w:trPr>
        <w:tc>
          <w:tcPr>
            <w:tcW w:w="15595" w:type="dxa"/>
            <w:gridSpan w:val="12"/>
            <w:tcBorders>
              <w:top w:val="single" w:sz="18" w:space="0" w:color="auto"/>
              <w:bottom w:val="single" w:sz="18" w:space="0" w:color="auto"/>
            </w:tcBorders>
            <w:shd w:val="clear" w:color="auto" w:fill="D9D9D9"/>
            <w:tcMar>
              <w:left w:w="28" w:type="dxa"/>
              <w:right w:w="28" w:type="dxa"/>
            </w:tcMar>
          </w:tcPr>
          <w:p w:rsidR="00C572D8" w:rsidRPr="00924F63" w:rsidRDefault="00C572D8" w:rsidP="007A0A72">
            <w:pPr>
              <w:spacing w:line="240" w:lineRule="atLeast"/>
              <w:jc w:val="center"/>
              <w:rPr>
                <w:b/>
              </w:rPr>
            </w:pPr>
            <w:r w:rsidRPr="00924F63">
              <w:rPr>
                <w:b/>
                <w:color w:val="000000"/>
              </w:rPr>
              <w:t>Обязательные дисциплины</w:t>
            </w:r>
          </w:p>
        </w:tc>
      </w:tr>
      <w:tr w:rsidR="00C572D8" w:rsidTr="007A0A72">
        <w:trPr>
          <w:trHeight w:val="20"/>
          <w:jc w:val="center"/>
        </w:trPr>
        <w:tc>
          <w:tcPr>
            <w:tcW w:w="568" w:type="dxa"/>
            <w:gridSpan w:val="2"/>
            <w:tcBorders>
              <w:top w:val="single" w:sz="18" w:space="0" w:color="auto"/>
              <w:left w:val="single" w:sz="18" w:space="0" w:color="auto"/>
              <w:bottom w:val="single" w:sz="6" w:space="0" w:color="auto"/>
              <w:right w:val="single" w:sz="6"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ind w:firstLine="0"/>
            </w:pPr>
            <w:r>
              <w:t>7</w:t>
            </w:r>
          </w:p>
        </w:tc>
        <w:tc>
          <w:tcPr>
            <w:tcW w:w="2354" w:type="dxa"/>
            <w:tcBorders>
              <w:top w:val="single" w:sz="18" w:space="0" w:color="auto"/>
              <w:left w:val="single" w:sz="6"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proofErr w:type="spellStart"/>
            <w:r w:rsidRPr="00924F63">
              <w:rPr>
                <w:color w:val="000000"/>
              </w:rPr>
              <w:t>Коэволюция</w:t>
            </w:r>
            <w:proofErr w:type="spellEnd"/>
            <w:r w:rsidRPr="00924F63">
              <w:rPr>
                <w:color w:val="000000"/>
              </w:rPr>
              <w:t xml:space="preserve"> общественных и административных методов управления прогрессивными направлениями  природопользования</w:t>
            </w:r>
          </w:p>
        </w:tc>
        <w:tc>
          <w:tcPr>
            <w:tcW w:w="2321" w:type="dxa"/>
            <w:tcBorders>
              <w:top w:val="single" w:sz="18"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3" w:firstLine="0"/>
              <w:jc w:val="center"/>
            </w:pPr>
            <w:r>
              <w:t>Вишняков Яков Дмитриевич</w:t>
            </w:r>
          </w:p>
        </w:tc>
        <w:tc>
          <w:tcPr>
            <w:tcW w:w="2975" w:type="dxa"/>
            <w:tcBorders>
              <w:top w:val="single" w:sz="18" w:space="0" w:color="auto"/>
              <w:left w:val="single" w:sz="6" w:space="0" w:color="auto"/>
              <w:bottom w:val="single" w:sz="6" w:space="0" w:color="auto"/>
              <w:right w:val="single" w:sz="6" w:space="0" w:color="auto"/>
            </w:tcBorders>
            <w:tcMar>
              <w:left w:w="28" w:type="dxa"/>
              <w:right w:w="28" w:type="dxa"/>
            </w:tcMar>
          </w:tcPr>
          <w:p w:rsidR="00C572D8" w:rsidRPr="004D15B1" w:rsidRDefault="00C572D8" w:rsidP="007A0A72">
            <w:pPr>
              <w:rPr>
                <w:bCs/>
              </w:rPr>
            </w:pPr>
            <w:r w:rsidRPr="004D15B1">
              <w:t>МИС, физика металлов</w:t>
            </w:r>
          </w:p>
        </w:tc>
        <w:tc>
          <w:tcPr>
            <w:tcW w:w="1417" w:type="dxa"/>
            <w:gridSpan w:val="2"/>
            <w:tcBorders>
              <w:top w:val="single" w:sz="18" w:space="0" w:color="auto"/>
              <w:left w:val="single" w:sz="6" w:space="0" w:color="auto"/>
              <w:bottom w:val="single" w:sz="6" w:space="0" w:color="auto"/>
              <w:right w:val="single" w:sz="6" w:space="0" w:color="auto"/>
            </w:tcBorders>
            <w:tcMar>
              <w:left w:w="28" w:type="dxa"/>
              <w:right w:w="28" w:type="dxa"/>
            </w:tcMar>
          </w:tcPr>
          <w:p w:rsidR="00C572D8" w:rsidRPr="004D15B1" w:rsidRDefault="00C572D8" w:rsidP="007A0A72">
            <w:r w:rsidRPr="004D15B1">
              <w:t>д.т.н., Заслуженный деятель науки РФ, профессор</w:t>
            </w:r>
          </w:p>
          <w:p w:rsidR="00C572D8" w:rsidRPr="004D15B1" w:rsidRDefault="00C572D8" w:rsidP="007A0A72">
            <w:pPr>
              <w:rPr>
                <w:bCs/>
              </w:rPr>
            </w:pPr>
          </w:p>
        </w:tc>
        <w:tc>
          <w:tcPr>
            <w:tcW w:w="709" w:type="dxa"/>
            <w:tcBorders>
              <w:top w:val="single" w:sz="18" w:space="0" w:color="auto"/>
              <w:left w:val="single" w:sz="6" w:space="0" w:color="auto"/>
              <w:bottom w:val="single" w:sz="6" w:space="0" w:color="auto"/>
              <w:right w:val="single" w:sz="6" w:space="0" w:color="auto"/>
            </w:tcBorders>
            <w:tcMar>
              <w:left w:w="28" w:type="dxa"/>
              <w:right w:w="28" w:type="dxa"/>
            </w:tcMar>
          </w:tcPr>
          <w:p w:rsidR="00C572D8" w:rsidRPr="004D15B1" w:rsidRDefault="00C572D8" w:rsidP="007A0A72">
            <w:pPr>
              <w:jc w:val="center"/>
              <w:rPr>
                <w:bCs/>
              </w:rPr>
            </w:pPr>
            <w:r>
              <w:rPr>
                <w:bCs/>
              </w:rPr>
              <w:t>52</w:t>
            </w:r>
          </w:p>
        </w:tc>
        <w:tc>
          <w:tcPr>
            <w:tcW w:w="570" w:type="dxa"/>
            <w:tcBorders>
              <w:top w:val="single" w:sz="18" w:space="0" w:color="auto"/>
              <w:left w:val="single" w:sz="6" w:space="0" w:color="auto"/>
              <w:bottom w:val="single" w:sz="6" w:space="0" w:color="auto"/>
              <w:right w:val="single" w:sz="6" w:space="0" w:color="auto"/>
            </w:tcBorders>
            <w:tcMar>
              <w:left w:w="28" w:type="dxa"/>
              <w:right w:w="28" w:type="dxa"/>
            </w:tcMar>
          </w:tcPr>
          <w:p w:rsidR="00C572D8" w:rsidRPr="004D15B1" w:rsidRDefault="00C572D8" w:rsidP="007A0A72">
            <w:pPr>
              <w:ind w:firstLine="0"/>
              <w:jc w:val="center"/>
              <w:rPr>
                <w:bCs/>
              </w:rPr>
            </w:pPr>
            <w:r>
              <w:rPr>
                <w:bCs/>
              </w:rPr>
              <w:t>30</w:t>
            </w:r>
          </w:p>
        </w:tc>
        <w:tc>
          <w:tcPr>
            <w:tcW w:w="850" w:type="dxa"/>
            <w:tcBorders>
              <w:top w:val="single" w:sz="18" w:space="0" w:color="auto"/>
              <w:left w:val="single" w:sz="6" w:space="0" w:color="auto"/>
              <w:bottom w:val="single" w:sz="6" w:space="0" w:color="auto"/>
              <w:right w:val="single" w:sz="6" w:space="0" w:color="auto"/>
            </w:tcBorders>
            <w:tcMar>
              <w:left w:w="28" w:type="dxa"/>
              <w:right w:w="28" w:type="dxa"/>
            </w:tcMar>
          </w:tcPr>
          <w:p w:rsidR="00C572D8" w:rsidRPr="007A3B3D" w:rsidRDefault="00C572D8" w:rsidP="007A0A72">
            <w:pPr>
              <w:jc w:val="center"/>
              <w:rPr>
                <w:bCs/>
              </w:rPr>
            </w:pPr>
            <w:r>
              <w:rPr>
                <w:bCs/>
              </w:rPr>
              <w:t>30</w:t>
            </w:r>
          </w:p>
        </w:tc>
        <w:tc>
          <w:tcPr>
            <w:tcW w:w="1988" w:type="dxa"/>
            <w:tcBorders>
              <w:top w:val="single" w:sz="18"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7" w:firstLine="0"/>
              <w:jc w:val="center"/>
            </w:pPr>
            <w:r>
              <w:t>ГУУ, заведующий кафедрой, профессор</w:t>
            </w:r>
          </w:p>
        </w:tc>
        <w:tc>
          <w:tcPr>
            <w:tcW w:w="1843" w:type="dxa"/>
            <w:tcBorders>
              <w:top w:val="single" w:sz="18" w:space="0" w:color="auto"/>
              <w:left w:val="single" w:sz="6"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jc w:val="center"/>
            </w:pPr>
            <w:r>
              <w:t>Штатный</w:t>
            </w:r>
          </w:p>
        </w:tc>
      </w:tr>
      <w:tr w:rsidR="007A294D" w:rsidRPr="00F47F80" w:rsidTr="007A0A72">
        <w:trPr>
          <w:trHeight w:val="20"/>
          <w:jc w:val="center"/>
        </w:trPr>
        <w:tc>
          <w:tcPr>
            <w:tcW w:w="568" w:type="dxa"/>
            <w:gridSpan w:val="2"/>
            <w:tcBorders>
              <w:top w:val="single" w:sz="6" w:space="0" w:color="auto"/>
              <w:left w:val="single" w:sz="18" w:space="0" w:color="auto"/>
              <w:right w:val="single" w:sz="6" w:space="0" w:color="auto"/>
            </w:tcBorders>
            <w:tcMar>
              <w:left w:w="28" w:type="dxa"/>
              <w:right w:w="28" w:type="dxa"/>
            </w:tcMar>
          </w:tcPr>
          <w:p w:rsidR="007A294D" w:rsidRPr="00924F63" w:rsidRDefault="007A294D" w:rsidP="007A0A72">
            <w:pPr>
              <w:pStyle w:val="af"/>
              <w:tabs>
                <w:tab w:val="clear" w:pos="4677"/>
                <w:tab w:val="clear" w:pos="9355"/>
              </w:tabs>
              <w:spacing w:line="240" w:lineRule="atLeast"/>
              <w:ind w:firstLine="0"/>
            </w:pPr>
            <w:r>
              <w:t>8</w:t>
            </w:r>
          </w:p>
        </w:tc>
        <w:tc>
          <w:tcPr>
            <w:tcW w:w="2354" w:type="dxa"/>
            <w:tcBorders>
              <w:top w:val="single" w:sz="6" w:space="0" w:color="auto"/>
              <w:left w:val="single" w:sz="6" w:space="0" w:color="auto"/>
              <w:right w:val="single" w:sz="6" w:space="0" w:color="auto"/>
            </w:tcBorders>
            <w:tcMar>
              <w:left w:w="57" w:type="dxa"/>
              <w:right w:w="57" w:type="dxa"/>
            </w:tcMar>
          </w:tcPr>
          <w:p w:rsidR="007A294D" w:rsidRPr="00924F63" w:rsidRDefault="007A294D" w:rsidP="007A0A72">
            <w:pPr>
              <w:spacing w:line="240" w:lineRule="atLeast"/>
              <w:ind w:firstLine="0"/>
              <w:rPr>
                <w:color w:val="000000"/>
              </w:rPr>
            </w:pPr>
            <w:r w:rsidRPr="00924F63">
              <w:rPr>
                <w:color w:val="000000"/>
              </w:rPr>
              <w:t>Стратегия опережающего развития России в условиях глобального кризиса</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7A294D" w:rsidRPr="00924F63" w:rsidRDefault="007A294D" w:rsidP="007A0A72">
            <w:pPr>
              <w:spacing w:line="240" w:lineRule="atLeast"/>
              <w:ind w:left="113" w:firstLine="0"/>
              <w:jc w:val="center"/>
            </w:pPr>
            <w:r>
              <w:t>Киселева Светлана Петровна</w:t>
            </w:r>
          </w:p>
        </w:tc>
        <w:tc>
          <w:tcPr>
            <w:tcW w:w="2975" w:type="dxa"/>
            <w:tcBorders>
              <w:top w:val="single" w:sz="6" w:space="0" w:color="auto"/>
              <w:left w:val="single" w:sz="6" w:space="0" w:color="auto"/>
              <w:right w:val="single" w:sz="6" w:space="0" w:color="auto"/>
            </w:tcBorders>
            <w:tcMar>
              <w:left w:w="28" w:type="dxa"/>
              <w:right w:w="28" w:type="dxa"/>
            </w:tcMar>
          </w:tcPr>
          <w:p w:rsidR="007A294D" w:rsidRPr="00924F63" w:rsidRDefault="007A294D" w:rsidP="007A0A72">
            <w:pPr>
              <w:spacing w:line="240" w:lineRule="atLeast"/>
              <w:ind w:left="118"/>
              <w:jc w:val="center"/>
            </w:pPr>
            <w:r w:rsidRPr="00A82CD8">
              <w:rPr>
                <w:bCs/>
              </w:rPr>
              <w:t>ГУУ, менеджмент</w:t>
            </w:r>
          </w:p>
        </w:tc>
        <w:tc>
          <w:tcPr>
            <w:tcW w:w="1417" w:type="dxa"/>
            <w:gridSpan w:val="2"/>
            <w:tcBorders>
              <w:top w:val="single" w:sz="6" w:space="0" w:color="auto"/>
              <w:left w:val="single" w:sz="6" w:space="0" w:color="auto"/>
              <w:right w:val="single" w:sz="6" w:space="0" w:color="auto"/>
            </w:tcBorders>
            <w:tcMar>
              <w:left w:w="28" w:type="dxa"/>
              <w:right w:w="28" w:type="dxa"/>
            </w:tcMar>
          </w:tcPr>
          <w:p w:rsidR="007A294D" w:rsidRDefault="007A294D" w:rsidP="007A0A72">
            <w:pPr>
              <w:spacing w:line="240" w:lineRule="atLeast"/>
              <w:ind w:firstLine="0"/>
              <w:jc w:val="center"/>
            </w:pPr>
            <w:proofErr w:type="spellStart"/>
            <w:r>
              <w:t>д.э.н</w:t>
            </w:r>
            <w:proofErr w:type="spellEnd"/>
            <w:r>
              <w:t>., профессор</w:t>
            </w:r>
            <w:r w:rsidR="00A24154">
              <w:t>,</w:t>
            </w:r>
          </w:p>
          <w:p w:rsidR="00A24154" w:rsidRPr="00924F63" w:rsidRDefault="00A24154" w:rsidP="007A0A72">
            <w:pPr>
              <w:spacing w:line="240" w:lineRule="atLeast"/>
              <w:ind w:firstLine="0"/>
              <w:jc w:val="center"/>
            </w:pPr>
            <w:proofErr w:type="spellStart"/>
            <w:r>
              <w:t>Член-корр</w:t>
            </w:r>
            <w:proofErr w:type="gramStart"/>
            <w:r>
              <w:t>.Р</w:t>
            </w:r>
            <w:proofErr w:type="gramEnd"/>
            <w:r>
              <w:t>АЕН</w:t>
            </w:r>
            <w:proofErr w:type="spellEnd"/>
          </w:p>
        </w:tc>
        <w:tc>
          <w:tcPr>
            <w:tcW w:w="709" w:type="dxa"/>
            <w:tcBorders>
              <w:top w:val="single" w:sz="6" w:space="0" w:color="auto"/>
              <w:left w:val="single" w:sz="6" w:space="0" w:color="auto"/>
              <w:right w:val="single" w:sz="6" w:space="0" w:color="auto"/>
            </w:tcBorders>
            <w:tcMar>
              <w:left w:w="28" w:type="dxa"/>
              <w:right w:w="28" w:type="dxa"/>
            </w:tcMar>
          </w:tcPr>
          <w:p w:rsidR="007A294D" w:rsidRPr="00A82CD8" w:rsidRDefault="007A294D" w:rsidP="007A294D">
            <w:pPr>
              <w:ind w:firstLine="0"/>
              <w:jc w:val="center"/>
              <w:rPr>
                <w:bCs/>
              </w:rPr>
            </w:pPr>
            <w:r>
              <w:rPr>
                <w:bCs/>
              </w:rPr>
              <w:t>17</w:t>
            </w:r>
          </w:p>
        </w:tc>
        <w:tc>
          <w:tcPr>
            <w:tcW w:w="570" w:type="dxa"/>
            <w:tcBorders>
              <w:top w:val="single" w:sz="6" w:space="0" w:color="auto"/>
              <w:left w:val="single" w:sz="6" w:space="0" w:color="auto"/>
              <w:right w:val="single" w:sz="6" w:space="0" w:color="auto"/>
            </w:tcBorders>
            <w:tcMar>
              <w:left w:w="28" w:type="dxa"/>
              <w:right w:w="28" w:type="dxa"/>
            </w:tcMar>
          </w:tcPr>
          <w:p w:rsidR="007A294D" w:rsidRPr="00A82CD8" w:rsidRDefault="007A294D" w:rsidP="00D7633C">
            <w:pPr>
              <w:ind w:firstLine="0"/>
              <w:jc w:val="center"/>
              <w:rPr>
                <w:bCs/>
              </w:rPr>
            </w:pPr>
            <w:r>
              <w:rPr>
                <w:bCs/>
              </w:rPr>
              <w:t>10,5</w:t>
            </w:r>
          </w:p>
        </w:tc>
        <w:tc>
          <w:tcPr>
            <w:tcW w:w="850" w:type="dxa"/>
            <w:tcBorders>
              <w:top w:val="single" w:sz="6" w:space="0" w:color="auto"/>
              <w:left w:val="single" w:sz="6" w:space="0" w:color="auto"/>
              <w:right w:val="single" w:sz="6" w:space="0" w:color="auto"/>
            </w:tcBorders>
            <w:tcMar>
              <w:left w:w="28" w:type="dxa"/>
              <w:right w:w="28" w:type="dxa"/>
            </w:tcMar>
          </w:tcPr>
          <w:p w:rsidR="007A294D" w:rsidRPr="00A82CD8" w:rsidRDefault="007A294D" w:rsidP="00D7633C">
            <w:pPr>
              <w:ind w:firstLine="0"/>
              <w:jc w:val="center"/>
              <w:rPr>
                <w:bCs/>
              </w:rPr>
            </w:pPr>
            <w:r>
              <w:rPr>
                <w:bCs/>
              </w:rPr>
              <w:t>10,5</w:t>
            </w:r>
          </w:p>
        </w:tc>
        <w:tc>
          <w:tcPr>
            <w:tcW w:w="1988" w:type="dxa"/>
            <w:tcBorders>
              <w:top w:val="single" w:sz="6" w:space="0" w:color="auto"/>
              <w:left w:val="single" w:sz="6" w:space="0" w:color="auto"/>
              <w:right w:val="single" w:sz="6" w:space="0" w:color="auto"/>
            </w:tcBorders>
            <w:tcMar>
              <w:left w:w="28" w:type="dxa"/>
              <w:right w:w="28" w:type="dxa"/>
            </w:tcMar>
          </w:tcPr>
          <w:p w:rsidR="007A294D" w:rsidRPr="00924F63" w:rsidRDefault="007A294D" w:rsidP="007A0A72">
            <w:pPr>
              <w:spacing w:line="240" w:lineRule="atLeast"/>
              <w:ind w:firstLine="0"/>
              <w:jc w:val="center"/>
            </w:pPr>
            <w:r w:rsidRPr="00924F63">
              <w:t xml:space="preserve">ГУУ, </w:t>
            </w:r>
            <w:r>
              <w:t>профессор</w:t>
            </w:r>
          </w:p>
        </w:tc>
        <w:tc>
          <w:tcPr>
            <w:tcW w:w="1843" w:type="dxa"/>
            <w:tcBorders>
              <w:top w:val="single" w:sz="6" w:space="0" w:color="auto"/>
              <w:left w:val="single" w:sz="6" w:space="0" w:color="auto"/>
              <w:right w:val="single" w:sz="18" w:space="0" w:color="auto"/>
            </w:tcBorders>
            <w:tcMar>
              <w:left w:w="28" w:type="dxa"/>
              <w:right w:w="28" w:type="dxa"/>
            </w:tcMar>
          </w:tcPr>
          <w:p w:rsidR="007A294D" w:rsidRPr="00924F63" w:rsidRDefault="007A294D" w:rsidP="007A0A72">
            <w:pPr>
              <w:spacing w:line="240" w:lineRule="atLeast"/>
              <w:jc w:val="center"/>
            </w:pPr>
            <w:r>
              <w:t>Штатный</w:t>
            </w:r>
          </w:p>
        </w:tc>
      </w:tr>
      <w:tr w:rsidR="00C572D8" w:rsidRPr="00F47F80" w:rsidTr="007A0A72">
        <w:trPr>
          <w:trHeight w:val="20"/>
          <w:jc w:val="center"/>
        </w:trPr>
        <w:tc>
          <w:tcPr>
            <w:tcW w:w="568" w:type="dxa"/>
            <w:gridSpan w:val="2"/>
            <w:tcBorders>
              <w:left w:val="single" w:sz="18" w:space="0" w:color="auto"/>
              <w:bottom w:val="single" w:sz="6" w:space="0" w:color="auto"/>
              <w:right w:val="single" w:sz="6" w:space="0" w:color="auto"/>
            </w:tcBorders>
            <w:tcMar>
              <w:left w:w="28" w:type="dxa"/>
              <w:right w:w="28" w:type="dxa"/>
            </w:tcMar>
          </w:tcPr>
          <w:p w:rsidR="00C572D8" w:rsidRPr="00924F63" w:rsidRDefault="00C572D8" w:rsidP="007A0A72">
            <w:pPr>
              <w:pStyle w:val="af"/>
              <w:spacing w:line="240" w:lineRule="atLeast"/>
              <w:ind w:firstLine="0"/>
            </w:pPr>
            <w:r>
              <w:t>9</w:t>
            </w:r>
          </w:p>
        </w:tc>
        <w:tc>
          <w:tcPr>
            <w:tcW w:w="2354" w:type="dxa"/>
            <w:tcBorders>
              <w:left w:val="single" w:sz="6"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pPr>
            <w:r>
              <w:rPr>
                <w:color w:val="000000"/>
              </w:rPr>
              <w:t>Методологические</w:t>
            </w:r>
            <w:r w:rsidRPr="00924F63">
              <w:rPr>
                <w:color w:val="000000"/>
              </w:rPr>
              <w:t xml:space="preserve"> основы управления рисками в природопользовании</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3" w:firstLine="0"/>
              <w:jc w:val="center"/>
            </w:pPr>
            <w:proofErr w:type="spellStart"/>
            <w:r>
              <w:t>Матевосова</w:t>
            </w:r>
            <w:proofErr w:type="spellEnd"/>
            <w:r>
              <w:t xml:space="preserve"> </w:t>
            </w:r>
            <w:proofErr w:type="spellStart"/>
            <w:r>
              <w:t>Каринэ</w:t>
            </w:r>
            <w:proofErr w:type="spellEnd"/>
            <w:r>
              <w:t xml:space="preserve"> </w:t>
            </w:r>
            <w:proofErr w:type="spellStart"/>
            <w:r>
              <w:t>Левоновна</w:t>
            </w:r>
            <w:proofErr w:type="spellEnd"/>
          </w:p>
        </w:tc>
        <w:tc>
          <w:tcPr>
            <w:tcW w:w="2975" w:type="dxa"/>
            <w:tcBorders>
              <w:left w:val="single" w:sz="6" w:space="0" w:color="auto"/>
              <w:bottom w:val="single" w:sz="6" w:space="0" w:color="auto"/>
              <w:right w:val="single" w:sz="6" w:space="0" w:color="auto"/>
            </w:tcBorders>
            <w:tcMar>
              <w:left w:w="28" w:type="dxa"/>
              <w:right w:w="28" w:type="dxa"/>
            </w:tcMar>
          </w:tcPr>
          <w:p w:rsidR="00C572D8" w:rsidRDefault="00C572D8" w:rsidP="007A0A72">
            <w:pPr>
              <w:ind w:firstLine="0"/>
              <w:jc w:val="center"/>
              <w:rPr>
                <w:bCs/>
              </w:rPr>
            </w:pPr>
            <w:r>
              <w:rPr>
                <w:bCs/>
              </w:rPr>
              <w:t>Московский инженерно-физический институт, Прикладная математика, 1985</w:t>
            </w:r>
          </w:p>
        </w:tc>
        <w:tc>
          <w:tcPr>
            <w:tcW w:w="1417" w:type="dxa"/>
            <w:gridSpan w:val="2"/>
            <w:tcBorders>
              <w:left w:val="single" w:sz="6" w:space="0" w:color="auto"/>
              <w:bottom w:val="single" w:sz="6" w:space="0" w:color="auto"/>
              <w:right w:val="single" w:sz="6" w:space="0" w:color="auto"/>
            </w:tcBorders>
            <w:tcMar>
              <w:left w:w="28" w:type="dxa"/>
              <w:right w:w="28" w:type="dxa"/>
            </w:tcMar>
          </w:tcPr>
          <w:p w:rsidR="00C572D8" w:rsidRDefault="00C572D8" w:rsidP="007A0A72">
            <w:pPr>
              <w:ind w:firstLine="0"/>
              <w:jc w:val="center"/>
              <w:rPr>
                <w:bCs/>
              </w:rPr>
            </w:pPr>
            <w:r>
              <w:rPr>
                <w:bCs/>
              </w:rPr>
              <w:t>к.э.н., доцент</w:t>
            </w:r>
          </w:p>
        </w:tc>
        <w:tc>
          <w:tcPr>
            <w:tcW w:w="709" w:type="dxa"/>
            <w:tcBorders>
              <w:left w:val="single" w:sz="6" w:space="0" w:color="auto"/>
              <w:bottom w:val="single" w:sz="6" w:space="0" w:color="auto"/>
              <w:right w:val="single" w:sz="6" w:space="0" w:color="auto"/>
            </w:tcBorders>
            <w:tcMar>
              <w:left w:w="28" w:type="dxa"/>
              <w:right w:w="28" w:type="dxa"/>
            </w:tcMar>
          </w:tcPr>
          <w:p w:rsidR="00C572D8" w:rsidRDefault="00C572D8" w:rsidP="007A0A72">
            <w:pPr>
              <w:jc w:val="center"/>
              <w:rPr>
                <w:bCs/>
              </w:rPr>
            </w:pPr>
            <w:r>
              <w:rPr>
                <w:bCs/>
              </w:rPr>
              <w:t>29</w:t>
            </w:r>
          </w:p>
        </w:tc>
        <w:tc>
          <w:tcPr>
            <w:tcW w:w="570" w:type="dxa"/>
            <w:tcBorders>
              <w:left w:val="single" w:sz="6" w:space="0" w:color="auto"/>
              <w:bottom w:val="single" w:sz="6" w:space="0" w:color="auto"/>
              <w:right w:val="single" w:sz="6" w:space="0" w:color="auto"/>
            </w:tcBorders>
            <w:tcMar>
              <w:left w:w="28" w:type="dxa"/>
              <w:right w:w="28" w:type="dxa"/>
            </w:tcMar>
          </w:tcPr>
          <w:p w:rsidR="00C572D8" w:rsidRDefault="00C572D8" w:rsidP="007A0A72">
            <w:pPr>
              <w:ind w:firstLine="0"/>
              <w:jc w:val="center"/>
              <w:rPr>
                <w:bCs/>
              </w:rPr>
            </w:pPr>
            <w:r>
              <w:rPr>
                <w:bCs/>
              </w:rPr>
              <w:t>11</w:t>
            </w:r>
          </w:p>
        </w:tc>
        <w:tc>
          <w:tcPr>
            <w:tcW w:w="850" w:type="dxa"/>
            <w:tcBorders>
              <w:left w:val="single" w:sz="6" w:space="0" w:color="auto"/>
              <w:bottom w:val="single" w:sz="6" w:space="0" w:color="auto"/>
              <w:right w:val="single" w:sz="6" w:space="0" w:color="auto"/>
            </w:tcBorders>
            <w:tcMar>
              <w:left w:w="28" w:type="dxa"/>
              <w:right w:w="28" w:type="dxa"/>
            </w:tcMar>
          </w:tcPr>
          <w:p w:rsidR="00C572D8" w:rsidRDefault="00C572D8" w:rsidP="007A0A72">
            <w:pPr>
              <w:ind w:firstLine="0"/>
              <w:jc w:val="center"/>
              <w:rPr>
                <w:bCs/>
              </w:rPr>
            </w:pPr>
            <w:r>
              <w:rPr>
                <w:bCs/>
              </w:rPr>
              <w:t>11</w:t>
            </w:r>
          </w:p>
        </w:tc>
        <w:tc>
          <w:tcPr>
            <w:tcW w:w="1988" w:type="dxa"/>
            <w:tcBorders>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firstLine="0"/>
              <w:jc w:val="center"/>
            </w:pPr>
            <w:r w:rsidRPr="00924F63">
              <w:t>ГУУ, доцент</w:t>
            </w:r>
          </w:p>
        </w:tc>
        <w:tc>
          <w:tcPr>
            <w:tcW w:w="1843" w:type="dxa"/>
            <w:tcBorders>
              <w:left w:val="single" w:sz="6"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jc w:val="center"/>
            </w:pPr>
            <w:r>
              <w:t>Штатный</w:t>
            </w:r>
          </w:p>
        </w:tc>
      </w:tr>
      <w:tr w:rsidR="00C572D8" w:rsidTr="007A0A72">
        <w:trPr>
          <w:trHeight w:val="20"/>
          <w:jc w:val="center"/>
        </w:trPr>
        <w:tc>
          <w:tcPr>
            <w:tcW w:w="568" w:type="dxa"/>
            <w:gridSpan w:val="2"/>
            <w:tcBorders>
              <w:top w:val="single" w:sz="6" w:space="0" w:color="auto"/>
              <w:left w:val="single" w:sz="18" w:space="0" w:color="auto"/>
              <w:bottom w:val="single" w:sz="6" w:space="0" w:color="auto"/>
              <w:right w:val="single" w:sz="6"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ind w:firstLine="0"/>
            </w:pPr>
            <w:r>
              <w:t>10</w:t>
            </w:r>
          </w:p>
        </w:tc>
        <w:tc>
          <w:tcPr>
            <w:tcW w:w="2354" w:type="dxa"/>
            <w:tcBorders>
              <w:top w:val="single" w:sz="6" w:space="0" w:color="auto"/>
              <w:left w:val="single" w:sz="6"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r w:rsidRPr="00924F63">
              <w:rPr>
                <w:color w:val="000000"/>
              </w:rPr>
              <w:t>Кадастровая оценка объектов природопользования</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jc w:val="center"/>
            </w:pPr>
            <w:r>
              <w:t>Астафьева Ольга Евгеньевна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Default="00C572D8" w:rsidP="007A0A72">
            <w:pPr>
              <w:jc w:val="center"/>
              <w:rPr>
                <w:bCs/>
              </w:rPr>
            </w:pPr>
            <w:r w:rsidRPr="00A82CD8">
              <w:rPr>
                <w:bCs/>
              </w:rPr>
              <w:t>ГУУ, менеджмент</w:t>
            </w:r>
            <w:r>
              <w:rPr>
                <w:bCs/>
              </w:rPr>
              <w:t>;</w:t>
            </w:r>
          </w:p>
          <w:p w:rsidR="00C572D8" w:rsidRPr="00A82CD8" w:rsidRDefault="00C572D8" w:rsidP="007A0A72">
            <w:pPr>
              <w:jc w:val="center"/>
              <w:rPr>
                <w:bCs/>
              </w:rPr>
            </w:pPr>
            <w:r>
              <w:rPr>
                <w:bCs/>
              </w:rPr>
              <w:t>ГУУ, юриспруденция</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C572D8" w:rsidRDefault="00C572D8" w:rsidP="007A0A72">
            <w:pPr>
              <w:jc w:val="center"/>
              <w:rPr>
                <w:bCs/>
              </w:rPr>
            </w:pPr>
            <w:r w:rsidRPr="00A82CD8">
              <w:rPr>
                <w:bCs/>
              </w:rPr>
              <w:t>к.э.н., доцент</w:t>
            </w:r>
            <w:r>
              <w:rPr>
                <w:bCs/>
              </w:rPr>
              <w:t>,</w:t>
            </w:r>
          </w:p>
          <w:p w:rsidR="00C572D8" w:rsidRPr="00A82CD8" w:rsidRDefault="00C572D8" w:rsidP="007A0A72">
            <w:pPr>
              <w:jc w:val="center"/>
              <w:rPr>
                <w:bCs/>
              </w:rPr>
            </w:pPr>
            <w:r w:rsidRPr="00573542">
              <w:rPr>
                <w:bCs/>
              </w:rPr>
              <w:t>член</w:t>
            </w:r>
            <w:r w:rsidRPr="00573542">
              <w:t>-</w:t>
            </w:r>
            <w:r w:rsidRPr="00573542">
              <w:rPr>
                <w:bCs/>
              </w:rPr>
              <w:t>корреспондент</w:t>
            </w:r>
            <w:r w:rsidRPr="00573542">
              <w:t xml:space="preserve"> </w:t>
            </w:r>
            <w:r w:rsidRPr="00573542">
              <w:rPr>
                <w:bCs/>
              </w:rPr>
              <w:t>РЭА</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8B4F9E" w:rsidRDefault="00C572D8" w:rsidP="007A0A72">
            <w:pPr>
              <w:jc w:val="center"/>
              <w:rPr>
                <w:bCs/>
              </w:rPr>
            </w:pPr>
            <w:r>
              <w:rPr>
                <w:bCs/>
              </w:rPr>
              <w:t>22</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8B4F9E" w:rsidRDefault="00C572D8" w:rsidP="007A0A72">
            <w:pPr>
              <w:ind w:firstLine="0"/>
              <w:jc w:val="center"/>
              <w:rPr>
                <w:bCs/>
              </w:rPr>
            </w:pPr>
            <w:r>
              <w:rPr>
                <w:bCs/>
              </w:rPr>
              <w:t>17</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8B4F9E" w:rsidRDefault="00C572D8" w:rsidP="007A0A72">
            <w:pPr>
              <w:jc w:val="center"/>
              <w:rPr>
                <w:bCs/>
              </w:rPr>
            </w:pPr>
            <w:r>
              <w:rPr>
                <w:bCs/>
              </w:rPr>
              <w:t>17</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firstLine="0"/>
              <w:jc w:val="center"/>
            </w:pPr>
            <w:r w:rsidRPr="00924F63">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pPr>
            <w:r>
              <w:t>Штатный</w:t>
            </w:r>
          </w:p>
        </w:tc>
      </w:tr>
      <w:tr w:rsidR="00C572D8" w:rsidTr="007A0A72">
        <w:trPr>
          <w:trHeight w:val="20"/>
          <w:jc w:val="center"/>
        </w:trPr>
        <w:tc>
          <w:tcPr>
            <w:tcW w:w="568" w:type="dxa"/>
            <w:gridSpan w:val="2"/>
            <w:tcBorders>
              <w:top w:val="single" w:sz="6" w:space="0" w:color="auto"/>
              <w:left w:val="single" w:sz="18" w:space="0" w:color="auto"/>
              <w:bottom w:val="single" w:sz="6" w:space="0" w:color="auto"/>
              <w:right w:val="single" w:sz="6"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ind w:firstLine="0"/>
            </w:pPr>
            <w:r w:rsidRPr="00924F63">
              <w:t>1</w:t>
            </w:r>
            <w:r>
              <w:t>1</w:t>
            </w:r>
          </w:p>
        </w:tc>
        <w:tc>
          <w:tcPr>
            <w:tcW w:w="2354" w:type="dxa"/>
            <w:tcBorders>
              <w:top w:val="single" w:sz="6" w:space="0" w:color="auto"/>
              <w:left w:val="single" w:sz="6"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proofErr w:type="spellStart"/>
            <w:r w:rsidRPr="00924F63">
              <w:rPr>
                <w:color w:val="000000"/>
              </w:rPr>
              <w:t>Геоинформационные</w:t>
            </w:r>
            <w:proofErr w:type="spellEnd"/>
            <w:r w:rsidRPr="00924F63">
              <w:rPr>
                <w:color w:val="000000"/>
              </w:rPr>
              <w:t xml:space="preserve"> системы и экологическое картографирование</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3" w:firstLine="0"/>
              <w:jc w:val="center"/>
            </w:pPr>
            <w:r>
              <w:t>Зозуля Павел Валерьевич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t>МГАПП, Маш. И аппарат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rPr>
                <w:bCs/>
              </w:rPr>
            </w:pPr>
            <w:r w:rsidRPr="00A82CD8">
              <w:rPr>
                <w:bCs/>
              </w:rPr>
              <w:t>к.э.н., доцент</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17</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17</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rPr>
                <w:bCs/>
                <w:lang w:val="en-US"/>
              </w:rPr>
              <w:t>1</w:t>
            </w:r>
            <w:r>
              <w:rPr>
                <w:bCs/>
              </w:rPr>
              <w:t>7</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firstLine="0"/>
              <w:jc w:val="center"/>
            </w:pPr>
            <w:r w:rsidRPr="00924F63">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pPr>
            <w:r>
              <w:t>Штатный</w:t>
            </w:r>
          </w:p>
        </w:tc>
      </w:tr>
      <w:tr w:rsidR="00C572D8" w:rsidTr="007A0A72">
        <w:trPr>
          <w:trHeight w:val="20"/>
          <w:jc w:val="center"/>
        </w:trPr>
        <w:tc>
          <w:tcPr>
            <w:tcW w:w="568" w:type="dxa"/>
            <w:gridSpan w:val="2"/>
            <w:tcBorders>
              <w:top w:val="single" w:sz="6" w:space="0" w:color="auto"/>
              <w:left w:val="single" w:sz="18" w:space="0" w:color="auto"/>
              <w:bottom w:val="single" w:sz="6" w:space="0" w:color="auto"/>
              <w:right w:val="single" w:sz="6"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ind w:firstLine="0"/>
            </w:pPr>
            <w:r w:rsidRPr="00924F63">
              <w:t>1</w:t>
            </w:r>
            <w:r>
              <w:t>2</w:t>
            </w:r>
          </w:p>
        </w:tc>
        <w:tc>
          <w:tcPr>
            <w:tcW w:w="2354" w:type="dxa"/>
            <w:tcBorders>
              <w:top w:val="single" w:sz="6" w:space="0" w:color="auto"/>
              <w:left w:val="single" w:sz="6"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r w:rsidRPr="00924F63">
              <w:rPr>
                <w:color w:val="000000"/>
              </w:rPr>
              <w:t xml:space="preserve">Оценка состояния и </w:t>
            </w:r>
            <w:r w:rsidRPr="00924F63">
              <w:rPr>
                <w:color w:val="000000"/>
              </w:rPr>
              <w:lastRenderedPageBreak/>
              <w:t>динамики антропогенного воздействия на окружающую среду</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3" w:firstLine="0"/>
              <w:jc w:val="center"/>
            </w:pPr>
            <w:proofErr w:type="spellStart"/>
            <w:r>
              <w:lastRenderedPageBreak/>
              <w:t>Аракелова</w:t>
            </w:r>
            <w:proofErr w:type="spellEnd"/>
            <w:r>
              <w:t xml:space="preserve"> Галина </w:t>
            </w:r>
            <w:r>
              <w:lastRenderedPageBreak/>
              <w:t>Александровна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jc w:val="center"/>
              <w:rPr>
                <w:bCs/>
              </w:rPr>
            </w:pPr>
            <w:r w:rsidRPr="00A82CD8">
              <w:rPr>
                <w:bCs/>
              </w:rPr>
              <w:lastRenderedPageBreak/>
              <w:t xml:space="preserve">МИУ АСУ, </w:t>
            </w:r>
            <w:proofErr w:type="spellStart"/>
            <w:r w:rsidRPr="00A82CD8">
              <w:rPr>
                <w:bCs/>
              </w:rPr>
              <w:t>маш</w:t>
            </w:r>
            <w:proofErr w:type="spellEnd"/>
            <w:r w:rsidRPr="00A82CD8">
              <w:rPr>
                <w:bCs/>
              </w:rPr>
              <w:t xml:space="preserve">. </w:t>
            </w:r>
            <w:proofErr w:type="spellStart"/>
            <w:r w:rsidRPr="00A82CD8">
              <w:rPr>
                <w:bCs/>
              </w:rPr>
              <w:t>Пром</w:t>
            </w:r>
            <w:proofErr w:type="spellEnd"/>
            <w:r w:rsidRPr="00A82CD8">
              <w:rPr>
                <w:bCs/>
              </w:rPr>
              <w:t>.</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rPr>
                <w:bCs/>
              </w:rPr>
              <w:t>к.э.н., доцент</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20</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14</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14</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firstLine="0"/>
              <w:jc w:val="center"/>
            </w:pPr>
            <w:r w:rsidRPr="00924F63">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jc w:val="center"/>
            </w:pPr>
            <w:r>
              <w:t>Штатный</w:t>
            </w:r>
          </w:p>
        </w:tc>
      </w:tr>
      <w:tr w:rsidR="00F53503" w:rsidTr="007A0A72">
        <w:trPr>
          <w:trHeight w:val="20"/>
          <w:jc w:val="center"/>
        </w:trPr>
        <w:tc>
          <w:tcPr>
            <w:tcW w:w="568" w:type="dxa"/>
            <w:gridSpan w:val="2"/>
            <w:tcBorders>
              <w:top w:val="single" w:sz="6" w:space="0" w:color="auto"/>
              <w:left w:val="single" w:sz="18" w:space="0" w:color="auto"/>
              <w:bottom w:val="single" w:sz="6" w:space="0" w:color="auto"/>
              <w:right w:val="single" w:sz="6" w:space="0" w:color="auto"/>
            </w:tcBorders>
            <w:tcMar>
              <w:left w:w="28" w:type="dxa"/>
              <w:right w:w="28" w:type="dxa"/>
            </w:tcMar>
          </w:tcPr>
          <w:p w:rsidR="00F53503" w:rsidRPr="00924F63" w:rsidRDefault="00F53503" w:rsidP="007A0A72">
            <w:pPr>
              <w:pStyle w:val="af"/>
              <w:tabs>
                <w:tab w:val="clear" w:pos="4677"/>
                <w:tab w:val="clear" w:pos="9355"/>
              </w:tabs>
              <w:spacing w:line="240" w:lineRule="atLeast"/>
              <w:ind w:firstLine="0"/>
            </w:pPr>
            <w:r w:rsidRPr="00924F63">
              <w:lastRenderedPageBreak/>
              <w:t>1</w:t>
            </w:r>
            <w:r>
              <w:t>3</w:t>
            </w:r>
          </w:p>
        </w:tc>
        <w:tc>
          <w:tcPr>
            <w:tcW w:w="2354" w:type="dxa"/>
            <w:tcBorders>
              <w:top w:val="single" w:sz="6" w:space="0" w:color="auto"/>
              <w:left w:val="single" w:sz="6" w:space="0" w:color="auto"/>
              <w:bottom w:val="single" w:sz="6" w:space="0" w:color="auto"/>
              <w:right w:val="single" w:sz="6" w:space="0" w:color="auto"/>
            </w:tcBorders>
            <w:tcMar>
              <w:left w:w="57" w:type="dxa"/>
              <w:right w:w="57" w:type="dxa"/>
            </w:tcMar>
          </w:tcPr>
          <w:p w:rsidR="00F53503" w:rsidRPr="00F53503" w:rsidRDefault="00F53503" w:rsidP="007A0A72">
            <w:pPr>
              <w:spacing w:line="240" w:lineRule="atLeast"/>
              <w:ind w:firstLine="0"/>
            </w:pPr>
            <w:r w:rsidRPr="00F53503">
              <w:t>Оценка рисков в природопользовании и ресурсосбережении</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F53503" w:rsidRDefault="00F53503">
            <w:pPr>
              <w:pStyle w:val="ab"/>
              <w:jc w:val="center"/>
            </w:pPr>
            <w:r>
              <w:t>Гурлев Игорь Валентинович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F53503" w:rsidRDefault="00F53503">
            <w:pPr>
              <w:pStyle w:val="ab"/>
              <w:jc w:val="center"/>
            </w:pPr>
            <w:r>
              <w:t>ГУУ, менеджмент</w:t>
            </w:r>
          </w:p>
          <w:p w:rsidR="00F53503" w:rsidRDefault="00F53503">
            <w:pPr>
              <w:pStyle w:val="ab"/>
              <w:jc w:val="center"/>
            </w:pPr>
            <w:proofErr w:type="spellStart"/>
            <w:r>
              <w:t>МВТу</w:t>
            </w:r>
            <w:proofErr w:type="spellEnd"/>
            <w:r>
              <w:t xml:space="preserve"> им. Баумана, инженер-механик</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F53503" w:rsidRDefault="00F53503">
            <w:pPr>
              <w:pStyle w:val="ab"/>
              <w:jc w:val="center"/>
            </w:pPr>
            <w:r>
              <w:t>Действительный член РАЕН, д.т.н., профессор</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F53503" w:rsidRDefault="00F53503">
            <w:pPr>
              <w:pStyle w:val="ab"/>
              <w:jc w:val="center"/>
            </w:pPr>
            <w:r>
              <w:t>49</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tcPr>
          <w:p w:rsidR="00F53503" w:rsidRDefault="00F53503">
            <w:pPr>
              <w:pStyle w:val="ab"/>
              <w:jc w:val="center"/>
            </w:pPr>
            <w:r>
              <w:t>27</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F53503" w:rsidRDefault="00F53503">
            <w:pPr>
              <w:pStyle w:val="ab"/>
              <w:jc w:val="center"/>
            </w:pPr>
            <w:r>
              <w:t>6</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tcPr>
          <w:p w:rsidR="00F53503" w:rsidRDefault="00F53503">
            <w:pPr>
              <w:pStyle w:val="ab"/>
              <w:jc w:val="center"/>
            </w:pPr>
            <w:r>
              <w:t>-</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F53503" w:rsidRDefault="00F53503">
            <w:pPr>
              <w:pStyle w:val="ab"/>
              <w:jc w:val="center"/>
            </w:pPr>
            <w:r>
              <w:t>Почасовик</w:t>
            </w:r>
          </w:p>
        </w:tc>
      </w:tr>
      <w:tr w:rsidR="00C572D8" w:rsidTr="007A0A72">
        <w:trPr>
          <w:trHeight w:val="20"/>
          <w:jc w:val="center"/>
        </w:trPr>
        <w:tc>
          <w:tcPr>
            <w:tcW w:w="568" w:type="dxa"/>
            <w:gridSpan w:val="2"/>
            <w:tcBorders>
              <w:top w:val="single" w:sz="6" w:space="0" w:color="auto"/>
              <w:left w:val="single" w:sz="18" w:space="0" w:color="auto"/>
              <w:bottom w:val="single" w:sz="6" w:space="0" w:color="auto"/>
              <w:right w:val="single" w:sz="6"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ind w:firstLine="0"/>
            </w:pPr>
            <w:r>
              <w:t>14</w:t>
            </w:r>
          </w:p>
        </w:tc>
        <w:tc>
          <w:tcPr>
            <w:tcW w:w="2354" w:type="dxa"/>
            <w:tcBorders>
              <w:top w:val="single" w:sz="6" w:space="0" w:color="auto"/>
              <w:left w:val="single" w:sz="6"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r w:rsidRPr="00924F63">
              <w:rPr>
                <w:color w:val="000000"/>
              </w:rPr>
              <w:t>Управление природопользованием и ресурсосбережением</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jc w:val="center"/>
            </w:pPr>
            <w:r>
              <w:t>Астафьева Ольга Евгеньевна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Default="00C572D8" w:rsidP="007A0A72">
            <w:pPr>
              <w:jc w:val="center"/>
              <w:rPr>
                <w:bCs/>
              </w:rPr>
            </w:pPr>
            <w:r w:rsidRPr="00A82CD8">
              <w:rPr>
                <w:bCs/>
              </w:rPr>
              <w:t>ГУУ, менеджмент</w:t>
            </w:r>
            <w:r>
              <w:rPr>
                <w:bCs/>
              </w:rPr>
              <w:t>;</w:t>
            </w:r>
          </w:p>
          <w:p w:rsidR="00C572D8" w:rsidRPr="00A82CD8" w:rsidRDefault="00C572D8" w:rsidP="007A0A72">
            <w:pPr>
              <w:jc w:val="center"/>
              <w:rPr>
                <w:bCs/>
              </w:rPr>
            </w:pPr>
            <w:r>
              <w:rPr>
                <w:bCs/>
              </w:rPr>
              <w:t>ГУУ, юриспруденция</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C572D8" w:rsidRDefault="00C572D8" w:rsidP="007A0A72">
            <w:pPr>
              <w:jc w:val="center"/>
              <w:rPr>
                <w:bCs/>
              </w:rPr>
            </w:pPr>
            <w:r w:rsidRPr="00A82CD8">
              <w:rPr>
                <w:bCs/>
              </w:rPr>
              <w:t>к.э.н., доцент</w:t>
            </w:r>
            <w:r>
              <w:rPr>
                <w:bCs/>
              </w:rPr>
              <w:t>,</w:t>
            </w:r>
          </w:p>
          <w:p w:rsidR="00C572D8" w:rsidRPr="00A82CD8" w:rsidRDefault="00C572D8" w:rsidP="007A0A72">
            <w:pPr>
              <w:jc w:val="center"/>
              <w:rPr>
                <w:bCs/>
              </w:rPr>
            </w:pPr>
            <w:r w:rsidRPr="00573542">
              <w:rPr>
                <w:bCs/>
              </w:rPr>
              <w:t>член</w:t>
            </w:r>
            <w:r w:rsidRPr="00573542">
              <w:t>-</w:t>
            </w:r>
            <w:r w:rsidRPr="00573542">
              <w:rPr>
                <w:bCs/>
              </w:rPr>
              <w:t>корреспондент</w:t>
            </w:r>
            <w:r w:rsidRPr="00573542">
              <w:t xml:space="preserve"> </w:t>
            </w:r>
            <w:r w:rsidRPr="00573542">
              <w:rPr>
                <w:bCs/>
              </w:rPr>
              <w:t>РЭА</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8B4F9E" w:rsidRDefault="00C572D8" w:rsidP="007A0A72">
            <w:pPr>
              <w:jc w:val="center"/>
              <w:rPr>
                <w:bCs/>
              </w:rPr>
            </w:pPr>
            <w:r>
              <w:rPr>
                <w:bCs/>
              </w:rPr>
              <w:t>22</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8B4F9E" w:rsidRDefault="00C572D8" w:rsidP="007A0A72">
            <w:pPr>
              <w:ind w:firstLine="0"/>
              <w:jc w:val="center"/>
              <w:rPr>
                <w:bCs/>
              </w:rPr>
            </w:pPr>
            <w:r>
              <w:rPr>
                <w:bCs/>
              </w:rPr>
              <w:t>17</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8B4F9E" w:rsidRDefault="00C572D8" w:rsidP="007A0A72">
            <w:pPr>
              <w:jc w:val="center"/>
              <w:rPr>
                <w:bCs/>
              </w:rPr>
            </w:pPr>
            <w:r>
              <w:rPr>
                <w:bCs/>
              </w:rPr>
              <w:t>17</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firstLine="0"/>
              <w:jc w:val="center"/>
            </w:pPr>
            <w:r w:rsidRPr="00924F63">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pPr>
            <w:r>
              <w:t>Штатный</w:t>
            </w:r>
          </w:p>
        </w:tc>
      </w:tr>
      <w:tr w:rsidR="00C572D8" w:rsidTr="007A0A72">
        <w:trPr>
          <w:trHeight w:val="20"/>
          <w:jc w:val="center"/>
        </w:trPr>
        <w:tc>
          <w:tcPr>
            <w:tcW w:w="568" w:type="dxa"/>
            <w:gridSpan w:val="2"/>
            <w:tcBorders>
              <w:top w:val="single" w:sz="6" w:space="0" w:color="auto"/>
              <w:left w:val="single" w:sz="18" w:space="0" w:color="auto"/>
              <w:bottom w:val="single" w:sz="6" w:space="0" w:color="auto"/>
              <w:right w:val="single" w:sz="6"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ind w:firstLine="0"/>
            </w:pPr>
            <w:r>
              <w:t>15</w:t>
            </w:r>
          </w:p>
        </w:tc>
        <w:tc>
          <w:tcPr>
            <w:tcW w:w="2354" w:type="dxa"/>
            <w:tcBorders>
              <w:top w:val="single" w:sz="6" w:space="0" w:color="auto"/>
              <w:left w:val="single" w:sz="6"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r w:rsidRPr="00924F63">
              <w:rPr>
                <w:color w:val="000000"/>
              </w:rPr>
              <w:t>Регулирование оборота отходов производства и потребления</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3" w:firstLine="0"/>
              <w:jc w:val="center"/>
            </w:pPr>
            <w:proofErr w:type="spellStart"/>
            <w:r>
              <w:t>Аракелова</w:t>
            </w:r>
            <w:proofErr w:type="spellEnd"/>
            <w:r>
              <w:t xml:space="preserve"> Галина Александровна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jc w:val="center"/>
              <w:rPr>
                <w:bCs/>
              </w:rPr>
            </w:pPr>
            <w:r w:rsidRPr="00A82CD8">
              <w:rPr>
                <w:bCs/>
              </w:rPr>
              <w:t xml:space="preserve">МИУ АСУ, </w:t>
            </w:r>
            <w:proofErr w:type="spellStart"/>
            <w:r w:rsidRPr="00A82CD8">
              <w:rPr>
                <w:bCs/>
              </w:rPr>
              <w:t>маш</w:t>
            </w:r>
            <w:proofErr w:type="spellEnd"/>
            <w:r w:rsidRPr="00A82CD8">
              <w:rPr>
                <w:bCs/>
              </w:rPr>
              <w:t xml:space="preserve">. </w:t>
            </w:r>
            <w:proofErr w:type="spellStart"/>
            <w:r w:rsidRPr="00A82CD8">
              <w:rPr>
                <w:bCs/>
              </w:rPr>
              <w:t>Пром</w:t>
            </w:r>
            <w:proofErr w:type="spellEnd"/>
            <w:r w:rsidRPr="00A82CD8">
              <w:rPr>
                <w:bCs/>
              </w:rPr>
              <w:t>.</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rPr>
                <w:bCs/>
              </w:rPr>
              <w:t>к.э.н., доцент</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20</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14</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14</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firstLine="0"/>
              <w:jc w:val="center"/>
            </w:pPr>
            <w:r w:rsidRPr="00924F63">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jc w:val="center"/>
            </w:pPr>
            <w:r>
              <w:t>Штатный</w:t>
            </w:r>
          </w:p>
        </w:tc>
      </w:tr>
      <w:tr w:rsidR="00C572D8" w:rsidTr="007A0A72">
        <w:trPr>
          <w:trHeight w:val="20"/>
          <w:jc w:val="center"/>
        </w:trPr>
        <w:tc>
          <w:tcPr>
            <w:tcW w:w="568" w:type="dxa"/>
            <w:gridSpan w:val="2"/>
            <w:tcBorders>
              <w:top w:val="single" w:sz="6" w:space="0" w:color="auto"/>
              <w:left w:val="single" w:sz="18" w:space="0" w:color="auto"/>
              <w:bottom w:val="single" w:sz="18" w:space="0" w:color="auto"/>
              <w:right w:val="single" w:sz="6"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ind w:firstLine="0"/>
            </w:pPr>
            <w:r>
              <w:t>16</w:t>
            </w:r>
          </w:p>
        </w:tc>
        <w:tc>
          <w:tcPr>
            <w:tcW w:w="2354" w:type="dxa"/>
            <w:tcBorders>
              <w:top w:val="single" w:sz="6" w:space="0" w:color="auto"/>
              <w:left w:val="single" w:sz="6" w:space="0" w:color="auto"/>
              <w:bottom w:val="single" w:sz="18"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r w:rsidRPr="00924F63">
              <w:rPr>
                <w:color w:val="000000"/>
              </w:rPr>
              <w:t>Эколого-географические аспекты обеспечения технологической  независимости страны</w:t>
            </w:r>
          </w:p>
        </w:tc>
        <w:tc>
          <w:tcPr>
            <w:tcW w:w="2321" w:type="dxa"/>
            <w:tcBorders>
              <w:top w:val="single" w:sz="6" w:space="0" w:color="auto"/>
              <w:left w:val="single" w:sz="6" w:space="0" w:color="auto"/>
              <w:bottom w:val="single" w:sz="18" w:space="0" w:color="auto"/>
              <w:right w:val="single" w:sz="6" w:space="0" w:color="auto"/>
            </w:tcBorders>
            <w:tcMar>
              <w:left w:w="28" w:type="dxa"/>
              <w:right w:w="28" w:type="dxa"/>
            </w:tcMar>
          </w:tcPr>
          <w:p w:rsidR="00C572D8" w:rsidRPr="00924F63" w:rsidRDefault="00C572D8" w:rsidP="007A0A72">
            <w:pPr>
              <w:spacing w:line="240" w:lineRule="atLeast"/>
              <w:ind w:left="113" w:firstLine="0"/>
              <w:jc w:val="center"/>
            </w:pPr>
            <w:r>
              <w:t>Вишняков Яков Дмитриевич</w:t>
            </w:r>
          </w:p>
        </w:tc>
        <w:tc>
          <w:tcPr>
            <w:tcW w:w="2975" w:type="dxa"/>
            <w:tcBorders>
              <w:top w:val="single" w:sz="6" w:space="0" w:color="auto"/>
              <w:left w:val="single" w:sz="6" w:space="0" w:color="auto"/>
              <w:bottom w:val="single" w:sz="18" w:space="0" w:color="auto"/>
              <w:right w:val="single" w:sz="6" w:space="0" w:color="auto"/>
            </w:tcBorders>
            <w:tcMar>
              <w:left w:w="28" w:type="dxa"/>
              <w:right w:w="28" w:type="dxa"/>
            </w:tcMar>
          </w:tcPr>
          <w:p w:rsidR="00C572D8" w:rsidRPr="004D15B1" w:rsidRDefault="00C572D8" w:rsidP="007A0A72">
            <w:pPr>
              <w:rPr>
                <w:bCs/>
              </w:rPr>
            </w:pPr>
            <w:r w:rsidRPr="004D15B1">
              <w:t>МИС, физика металлов</w:t>
            </w:r>
          </w:p>
        </w:tc>
        <w:tc>
          <w:tcPr>
            <w:tcW w:w="1417" w:type="dxa"/>
            <w:gridSpan w:val="2"/>
            <w:tcBorders>
              <w:top w:val="single" w:sz="6" w:space="0" w:color="auto"/>
              <w:left w:val="single" w:sz="6" w:space="0" w:color="auto"/>
              <w:bottom w:val="single" w:sz="18" w:space="0" w:color="auto"/>
              <w:right w:val="single" w:sz="6" w:space="0" w:color="auto"/>
            </w:tcBorders>
            <w:tcMar>
              <w:left w:w="28" w:type="dxa"/>
              <w:right w:w="28" w:type="dxa"/>
            </w:tcMar>
          </w:tcPr>
          <w:p w:rsidR="00C572D8" w:rsidRPr="004D15B1" w:rsidRDefault="00C572D8" w:rsidP="007A0A72">
            <w:r w:rsidRPr="004D15B1">
              <w:t>д.т.н., Заслуженный деятель науки РФ, профессор</w:t>
            </w:r>
          </w:p>
          <w:p w:rsidR="00C572D8" w:rsidRPr="004D15B1" w:rsidRDefault="00C572D8" w:rsidP="007A0A72">
            <w:pPr>
              <w:rPr>
                <w:bCs/>
              </w:rPr>
            </w:pPr>
          </w:p>
        </w:tc>
        <w:tc>
          <w:tcPr>
            <w:tcW w:w="709" w:type="dxa"/>
            <w:tcBorders>
              <w:top w:val="single" w:sz="6" w:space="0" w:color="auto"/>
              <w:left w:val="single" w:sz="6" w:space="0" w:color="auto"/>
              <w:bottom w:val="single" w:sz="18" w:space="0" w:color="auto"/>
              <w:right w:val="single" w:sz="6" w:space="0" w:color="auto"/>
            </w:tcBorders>
            <w:tcMar>
              <w:left w:w="28" w:type="dxa"/>
              <w:right w:w="28" w:type="dxa"/>
            </w:tcMar>
          </w:tcPr>
          <w:p w:rsidR="00C572D8" w:rsidRPr="004D15B1" w:rsidRDefault="00C572D8" w:rsidP="007A0A72">
            <w:pPr>
              <w:jc w:val="center"/>
              <w:rPr>
                <w:bCs/>
              </w:rPr>
            </w:pPr>
            <w:r>
              <w:rPr>
                <w:bCs/>
              </w:rPr>
              <w:t>52</w:t>
            </w:r>
          </w:p>
        </w:tc>
        <w:tc>
          <w:tcPr>
            <w:tcW w:w="570" w:type="dxa"/>
            <w:tcBorders>
              <w:top w:val="single" w:sz="6" w:space="0" w:color="auto"/>
              <w:left w:val="single" w:sz="6" w:space="0" w:color="auto"/>
              <w:bottom w:val="single" w:sz="18" w:space="0" w:color="auto"/>
              <w:right w:val="single" w:sz="6" w:space="0" w:color="auto"/>
            </w:tcBorders>
            <w:tcMar>
              <w:left w:w="28" w:type="dxa"/>
              <w:right w:w="28" w:type="dxa"/>
            </w:tcMar>
          </w:tcPr>
          <w:p w:rsidR="00C572D8" w:rsidRPr="004D15B1" w:rsidRDefault="00C572D8" w:rsidP="007A0A72">
            <w:pPr>
              <w:ind w:firstLine="0"/>
              <w:jc w:val="center"/>
              <w:rPr>
                <w:bCs/>
              </w:rPr>
            </w:pPr>
            <w:r>
              <w:rPr>
                <w:bCs/>
              </w:rPr>
              <w:t>30</w:t>
            </w:r>
          </w:p>
        </w:tc>
        <w:tc>
          <w:tcPr>
            <w:tcW w:w="850" w:type="dxa"/>
            <w:tcBorders>
              <w:top w:val="single" w:sz="6" w:space="0" w:color="auto"/>
              <w:left w:val="single" w:sz="6" w:space="0" w:color="auto"/>
              <w:bottom w:val="single" w:sz="18" w:space="0" w:color="auto"/>
              <w:right w:val="single" w:sz="6" w:space="0" w:color="auto"/>
            </w:tcBorders>
            <w:tcMar>
              <w:left w:w="28" w:type="dxa"/>
              <w:right w:w="28" w:type="dxa"/>
            </w:tcMar>
          </w:tcPr>
          <w:p w:rsidR="00C572D8" w:rsidRPr="007A3B3D" w:rsidRDefault="00C572D8" w:rsidP="007A0A72">
            <w:pPr>
              <w:jc w:val="center"/>
              <w:rPr>
                <w:bCs/>
              </w:rPr>
            </w:pPr>
            <w:r>
              <w:rPr>
                <w:bCs/>
              </w:rPr>
              <w:t>30</w:t>
            </w:r>
          </w:p>
        </w:tc>
        <w:tc>
          <w:tcPr>
            <w:tcW w:w="1988" w:type="dxa"/>
            <w:tcBorders>
              <w:top w:val="single" w:sz="6" w:space="0" w:color="auto"/>
              <w:left w:val="single" w:sz="6" w:space="0" w:color="auto"/>
              <w:bottom w:val="single" w:sz="18" w:space="0" w:color="auto"/>
              <w:right w:val="single" w:sz="6" w:space="0" w:color="auto"/>
            </w:tcBorders>
            <w:tcMar>
              <w:left w:w="28" w:type="dxa"/>
              <w:right w:w="28" w:type="dxa"/>
            </w:tcMar>
          </w:tcPr>
          <w:p w:rsidR="00C572D8" w:rsidRPr="00924F63" w:rsidRDefault="00C572D8" w:rsidP="007A0A72">
            <w:pPr>
              <w:spacing w:line="240" w:lineRule="atLeast"/>
              <w:ind w:left="117" w:firstLine="0"/>
              <w:jc w:val="center"/>
            </w:pPr>
            <w:r>
              <w:t>ГУУ, заведующий кафедрой, профессор</w:t>
            </w:r>
          </w:p>
        </w:tc>
        <w:tc>
          <w:tcPr>
            <w:tcW w:w="1843" w:type="dxa"/>
            <w:tcBorders>
              <w:top w:val="single" w:sz="6" w:space="0" w:color="auto"/>
              <w:left w:val="single" w:sz="6" w:space="0" w:color="auto"/>
              <w:bottom w:val="single" w:sz="18" w:space="0" w:color="auto"/>
              <w:right w:val="single" w:sz="18" w:space="0" w:color="auto"/>
            </w:tcBorders>
            <w:tcMar>
              <w:left w:w="28" w:type="dxa"/>
              <w:right w:w="28" w:type="dxa"/>
            </w:tcMar>
          </w:tcPr>
          <w:p w:rsidR="00C572D8" w:rsidRPr="00924F63" w:rsidRDefault="00C572D8" w:rsidP="007A0A72">
            <w:pPr>
              <w:spacing w:line="240" w:lineRule="atLeast"/>
              <w:jc w:val="center"/>
            </w:pPr>
            <w:r>
              <w:t>Штатный</w:t>
            </w:r>
          </w:p>
        </w:tc>
      </w:tr>
      <w:tr w:rsidR="00C572D8" w:rsidTr="007A0A72">
        <w:trPr>
          <w:trHeight w:val="20"/>
          <w:jc w:val="center"/>
        </w:trPr>
        <w:tc>
          <w:tcPr>
            <w:tcW w:w="568" w:type="dxa"/>
            <w:gridSpan w:val="2"/>
            <w:tcBorders>
              <w:top w:val="single" w:sz="6" w:space="0" w:color="auto"/>
              <w:left w:val="single" w:sz="18" w:space="0" w:color="auto"/>
              <w:bottom w:val="single" w:sz="18" w:space="0" w:color="auto"/>
              <w:right w:val="single" w:sz="6"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ind w:firstLine="0"/>
            </w:pPr>
            <w:r>
              <w:t>17</w:t>
            </w:r>
          </w:p>
        </w:tc>
        <w:tc>
          <w:tcPr>
            <w:tcW w:w="2354" w:type="dxa"/>
            <w:tcBorders>
              <w:top w:val="single" w:sz="6" w:space="0" w:color="auto"/>
              <w:left w:val="single" w:sz="6" w:space="0" w:color="auto"/>
              <w:bottom w:val="single" w:sz="18"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r w:rsidRPr="00924F63">
              <w:rPr>
                <w:color w:val="000000"/>
              </w:rPr>
              <w:t>Экологические аспекты энергетической безопасности</w:t>
            </w:r>
          </w:p>
        </w:tc>
        <w:tc>
          <w:tcPr>
            <w:tcW w:w="2321" w:type="dxa"/>
            <w:tcBorders>
              <w:top w:val="single" w:sz="6" w:space="0" w:color="auto"/>
              <w:left w:val="single" w:sz="6" w:space="0" w:color="auto"/>
              <w:bottom w:val="single" w:sz="18" w:space="0" w:color="auto"/>
              <w:right w:val="single" w:sz="6" w:space="0" w:color="auto"/>
            </w:tcBorders>
            <w:tcMar>
              <w:left w:w="28" w:type="dxa"/>
              <w:right w:w="28" w:type="dxa"/>
            </w:tcMar>
          </w:tcPr>
          <w:p w:rsidR="00C572D8" w:rsidRPr="00924F63" w:rsidRDefault="00C572D8" w:rsidP="007A0A72">
            <w:pPr>
              <w:spacing w:line="240" w:lineRule="atLeast"/>
              <w:ind w:left="113" w:firstLine="0"/>
              <w:jc w:val="center"/>
            </w:pPr>
            <w:proofErr w:type="spellStart"/>
            <w:r>
              <w:t>Гвоздкова</w:t>
            </w:r>
            <w:proofErr w:type="spellEnd"/>
            <w:r>
              <w:t xml:space="preserve"> Ирина Александровна</w:t>
            </w:r>
          </w:p>
        </w:tc>
        <w:tc>
          <w:tcPr>
            <w:tcW w:w="2975" w:type="dxa"/>
            <w:tcBorders>
              <w:top w:val="single" w:sz="6" w:space="0" w:color="auto"/>
              <w:left w:val="single" w:sz="6" w:space="0" w:color="auto"/>
              <w:bottom w:val="single" w:sz="18" w:space="0" w:color="auto"/>
              <w:right w:val="single" w:sz="6" w:space="0" w:color="auto"/>
            </w:tcBorders>
            <w:tcMar>
              <w:left w:w="28" w:type="dxa"/>
              <w:right w:w="28" w:type="dxa"/>
            </w:tcMar>
          </w:tcPr>
          <w:p w:rsidR="00C572D8" w:rsidRPr="00924F63" w:rsidRDefault="00C572D8" w:rsidP="007A0A72">
            <w:pPr>
              <w:spacing w:line="240" w:lineRule="atLeast"/>
              <w:ind w:left="118"/>
              <w:jc w:val="center"/>
            </w:pPr>
            <w:r w:rsidRPr="00A82CD8">
              <w:rPr>
                <w:color w:val="000000"/>
              </w:rPr>
              <w:t>МГУ им. М.В.Ломоносова, физический факультет, физика</w:t>
            </w:r>
          </w:p>
        </w:tc>
        <w:tc>
          <w:tcPr>
            <w:tcW w:w="1417" w:type="dxa"/>
            <w:gridSpan w:val="2"/>
            <w:tcBorders>
              <w:top w:val="single" w:sz="6" w:space="0" w:color="auto"/>
              <w:left w:val="single" w:sz="6" w:space="0" w:color="auto"/>
              <w:bottom w:val="single" w:sz="18" w:space="0" w:color="auto"/>
              <w:right w:val="single" w:sz="6" w:space="0" w:color="auto"/>
            </w:tcBorders>
            <w:tcMar>
              <w:left w:w="28" w:type="dxa"/>
              <w:right w:w="28" w:type="dxa"/>
            </w:tcMar>
          </w:tcPr>
          <w:p w:rsidR="00C572D8" w:rsidRPr="00924F63" w:rsidRDefault="00C572D8" w:rsidP="007A0A72">
            <w:pPr>
              <w:spacing w:line="240" w:lineRule="atLeast"/>
              <w:ind w:left="119" w:hanging="56"/>
              <w:jc w:val="center"/>
            </w:pPr>
            <w:proofErr w:type="spellStart"/>
            <w:r>
              <w:t>К.ф.-м.н</w:t>
            </w:r>
            <w:proofErr w:type="spellEnd"/>
            <w:r>
              <w:t>., доцент</w:t>
            </w:r>
          </w:p>
        </w:tc>
        <w:tc>
          <w:tcPr>
            <w:tcW w:w="709" w:type="dxa"/>
            <w:tcBorders>
              <w:top w:val="single" w:sz="6" w:space="0" w:color="auto"/>
              <w:left w:val="single" w:sz="6" w:space="0" w:color="auto"/>
              <w:bottom w:val="single" w:sz="18"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rPr>
                <w:bCs/>
              </w:rPr>
              <w:t>2</w:t>
            </w:r>
            <w:r>
              <w:rPr>
                <w:bCs/>
              </w:rPr>
              <w:t>2</w:t>
            </w:r>
          </w:p>
        </w:tc>
        <w:tc>
          <w:tcPr>
            <w:tcW w:w="570" w:type="dxa"/>
            <w:tcBorders>
              <w:top w:val="single" w:sz="6" w:space="0" w:color="auto"/>
              <w:left w:val="single" w:sz="6" w:space="0" w:color="auto"/>
              <w:bottom w:val="single" w:sz="18"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rPr>
                <w:bCs/>
                <w:lang w:val="en-US"/>
              </w:rPr>
              <w:t>1</w:t>
            </w:r>
            <w:r>
              <w:rPr>
                <w:bCs/>
              </w:rPr>
              <w:t>9</w:t>
            </w:r>
          </w:p>
        </w:tc>
        <w:tc>
          <w:tcPr>
            <w:tcW w:w="850" w:type="dxa"/>
            <w:tcBorders>
              <w:top w:val="single" w:sz="6" w:space="0" w:color="auto"/>
              <w:left w:val="single" w:sz="6" w:space="0" w:color="auto"/>
              <w:bottom w:val="single" w:sz="18"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rPr>
                <w:bCs/>
                <w:lang w:val="en-US"/>
              </w:rPr>
              <w:t>1</w:t>
            </w:r>
            <w:r>
              <w:rPr>
                <w:bCs/>
              </w:rPr>
              <w:t>9</w:t>
            </w:r>
          </w:p>
        </w:tc>
        <w:tc>
          <w:tcPr>
            <w:tcW w:w="1988" w:type="dxa"/>
            <w:tcBorders>
              <w:top w:val="single" w:sz="6" w:space="0" w:color="auto"/>
              <w:left w:val="single" w:sz="6" w:space="0" w:color="auto"/>
              <w:bottom w:val="single" w:sz="18" w:space="0" w:color="auto"/>
              <w:right w:val="single" w:sz="6" w:space="0" w:color="auto"/>
            </w:tcBorders>
            <w:tcMar>
              <w:left w:w="28" w:type="dxa"/>
              <w:right w:w="28" w:type="dxa"/>
            </w:tcMar>
          </w:tcPr>
          <w:p w:rsidR="00C572D8" w:rsidRPr="00924F63" w:rsidRDefault="00C572D8" w:rsidP="007A0A72">
            <w:pPr>
              <w:spacing w:line="240" w:lineRule="atLeast"/>
              <w:ind w:firstLine="0"/>
              <w:jc w:val="center"/>
            </w:pPr>
            <w:r w:rsidRPr="00924F63">
              <w:t>ГУУ, доцент</w:t>
            </w:r>
          </w:p>
        </w:tc>
        <w:tc>
          <w:tcPr>
            <w:tcW w:w="1843" w:type="dxa"/>
            <w:tcBorders>
              <w:top w:val="single" w:sz="6" w:space="0" w:color="auto"/>
              <w:left w:val="single" w:sz="6" w:space="0" w:color="auto"/>
              <w:bottom w:val="single" w:sz="18" w:space="0" w:color="auto"/>
              <w:right w:val="single" w:sz="18" w:space="0" w:color="auto"/>
            </w:tcBorders>
            <w:tcMar>
              <w:left w:w="28" w:type="dxa"/>
              <w:right w:w="28" w:type="dxa"/>
            </w:tcMar>
          </w:tcPr>
          <w:p w:rsidR="00C572D8" w:rsidRPr="00924F63" w:rsidRDefault="00C572D8" w:rsidP="007A0A72">
            <w:pPr>
              <w:spacing w:line="240" w:lineRule="atLeast"/>
              <w:jc w:val="center"/>
            </w:pPr>
            <w:r>
              <w:t>АУП</w:t>
            </w:r>
          </w:p>
        </w:tc>
      </w:tr>
      <w:tr w:rsidR="00C572D8" w:rsidTr="007A0A72">
        <w:trPr>
          <w:trHeight w:val="20"/>
          <w:jc w:val="center"/>
        </w:trPr>
        <w:tc>
          <w:tcPr>
            <w:tcW w:w="568" w:type="dxa"/>
            <w:gridSpan w:val="2"/>
            <w:tcBorders>
              <w:top w:val="single" w:sz="6" w:space="0" w:color="auto"/>
              <w:left w:val="single" w:sz="18" w:space="0" w:color="auto"/>
              <w:bottom w:val="single" w:sz="18" w:space="0" w:color="auto"/>
              <w:right w:val="single" w:sz="6"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ind w:firstLine="0"/>
            </w:pPr>
            <w:r>
              <w:t>18</w:t>
            </w:r>
          </w:p>
        </w:tc>
        <w:tc>
          <w:tcPr>
            <w:tcW w:w="2354" w:type="dxa"/>
            <w:tcBorders>
              <w:top w:val="single" w:sz="6" w:space="0" w:color="auto"/>
              <w:left w:val="single" w:sz="6" w:space="0" w:color="auto"/>
              <w:bottom w:val="single" w:sz="18"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r w:rsidRPr="00924F63">
              <w:rPr>
                <w:color w:val="000000"/>
              </w:rPr>
              <w:t>Антикризисное управление в природопользовании</w:t>
            </w:r>
          </w:p>
        </w:tc>
        <w:tc>
          <w:tcPr>
            <w:tcW w:w="2321" w:type="dxa"/>
            <w:tcBorders>
              <w:top w:val="single" w:sz="6" w:space="0" w:color="auto"/>
              <w:left w:val="single" w:sz="6" w:space="0" w:color="auto"/>
              <w:bottom w:val="single" w:sz="18" w:space="0" w:color="auto"/>
              <w:right w:val="single" w:sz="6" w:space="0" w:color="auto"/>
            </w:tcBorders>
            <w:tcMar>
              <w:left w:w="28" w:type="dxa"/>
              <w:right w:w="28" w:type="dxa"/>
            </w:tcMar>
          </w:tcPr>
          <w:p w:rsidR="00C572D8" w:rsidRPr="00924F63" w:rsidRDefault="00C572D8" w:rsidP="007A0A72">
            <w:pPr>
              <w:spacing w:line="240" w:lineRule="atLeast"/>
              <w:ind w:left="113" w:firstLine="0"/>
              <w:jc w:val="center"/>
            </w:pPr>
            <w:proofErr w:type="spellStart"/>
            <w:r>
              <w:t>Матевосова</w:t>
            </w:r>
            <w:proofErr w:type="spellEnd"/>
            <w:r>
              <w:t xml:space="preserve"> </w:t>
            </w:r>
            <w:proofErr w:type="spellStart"/>
            <w:r>
              <w:t>Каринэ</w:t>
            </w:r>
            <w:proofErr w:type="spellEnd"/>
            <w:r>
              <w:t xml:space="preserve"> </w:t>
            </w:r>
            <w:proofErr w:type="spellStart"/>
            <w:r>
              <w:t>Левоновна</w:t>
            </w:r>
            <w:proofErr w:type="spellEnd"/>
          </w:p>
        </w:tc>
        <w:tc>
          <w:tcPr>
            <w:tcW w:w="2975" w:type="dxa"/>
            <w:tcBorders>
              <w:top w:val="single" w:sz="6" w:space="0" w:color="auto"/>
              <w:left w:val="single" w:sz="6" w:space="0" w:color="auto"/>
              <w:bottom w:val="single" w:sz="18" w:space="0" w:color="auto"/>
              <w:right w:val="single" w:sz="6" w:space="0" w:color="auto"/>
            </w:tcBorders>
            <w:tcMar>
              <w:left w:w="28" w:type="dxa"/>
              <w:right w:w="28" w:type="dxa"/>
            </w:tcMar>
          </w:tcPr>
          <w:p w:rsidR="00C572D8" w:rsidRDefault="00C572D8" w:rsidP="007A0A72">
            <w:pPr>
              <w:ind w:firstLine="0"/>
              <w:jc w:val="center"/>
              <w:rPr>
                <w:bCs/>
              </w:rPr>
            </w:pPr>
            <w:r>
              <w:rPr>
                <w:bCs/>
              </w:rPr>
              <w:t>Московский инженерно-физический институт, Прикладная математика, 1985</w:t>
            </w:r>
          </w:p>
        </w:tc>
        <w:tc>
          <w:tcPr>
            <w:tcW w:w="1417" w:type="dxa"/>
            <w:gridSpan w:val="2"/>
            <w:tcBorders>
              <w:top w:val="single" w:sz="6" w:space="0" w:color="auto"/>
              <w:left w:val="single" w:sz="6" w:space="0" w:color="auto"/>
              <w:bottom w:val="single" w:sz="18" w:space="0" w:color="auto"/>
              <w:right w:val="single" w:sz="6" w:space="0" w:color="auto"/>
            </w:tcBorders>
            <w:tcMar>
              <w:left w:w="28" w:type="dxa"/>
              <w:right w:w="28" w:type="dxa"/>
            </w:tcMar>
          </w:tcPr>
          <w:p w:rsidR="00C572D8" w:rsidRDefault="00C572D8" w:rsidP="007A0A72">
            <w:pPr>
              <w:ind w:firstLine="0"/>
              <w:jc w:val="center"/>
              <w:rPr>
                <w:bCs/>
              </w:rPr>
            </w:pPr>
            <w:r>
              <w:rPr>
                <w:bCs/>
              </w:rPr>
              <w:t>к.э.н., доцент</w:t>
            </w:r>
          </w:p>
        </w:tc>
        <w:tc>
          <w:tcPr>
            <w:tcW w:w="709" w:type="dxa"/>
            <w:tcBorders>
              <w:top w:val="single" w:sz="6" w:space="0" w:color="auto"/>
              <w:left w:val="single" w:sz="6" w:space="0" w:color="auto"/>
              <w:bottom w:val="single" w:sz="18" w:space="0" w:color="auto"/>
              <w:right w:val="single" w:sz="6" w:space="0" w:color="auto"/>
            </w:tcBorders>
            <w:tcMar>
              <w:left w:w="28" w:type="dxa"/>
              <w:right w:w="28" w:type="dxa"/>
            </w:tcMar>
          </w:tcPr>
          <w:p w:rsidR="00C572D8" w:rsidRDefault="00C572D8" w:rsidP="007A0A72">
            <w:pPr>
              <w:jc w:val="center"/>
              <w:rPr>
                <w:bCs/>
              </w:rPr>
            </w:pPr>
            <w:r>
              <w:rPr>
                <w:bCs/>
              </w:rPr>
              <w:t>29</w:t>
            </w:r>
          </w:p>
        </w:tc>
        <w:tc>
          <w:tcPr>
            <w:tcW w:w="570" w:type="dxa"/>
            <w:tcBorders>
              <w:top w:val="single" w:sz="6" w:space="0" w:color="auto"/>
              <w:left w:val="single" w:sz="6" w:space="0" w:color="auto"/>
              <w:bottom w:val="single" w:sz="18" w:space="0" w:color="auto"/>
              <w:right w:val="single" w:sz="6" w:space="0" w:color="auto"/>
            </w:tcBorders>
            <w:tcMar>
              <w:left w:w="28" w:type="dxa"/>
              <w:right w:w="28" w:type="dxa"/>
            </w:tcMar>
          </w:tcPr>
          <w:p w:rsidR="00C572D8" w:rsidRDefault="00C572D8" w:rsidP="007A0A72">
            <w:pPr>
              <w:ind w:firstLine="0"/>
              <w:jc w:val="center"/>
              <w:rPr>
                <w:bCs/>
              </w:rPr>
            </w:pPr>
            <w:r>
              <w:rPr>
                <w:bCs/>
              </w:rPr>
              <w:t>11</w:t>
            </w:r>
          </w:p>
        </w:tc>
        <w:tc>
          <w:tcPr>
            <w:tcW w:w="850" w:type="dxa"/>
            <w:tcBorders>
              <w:top w:val="single" w:sz="6" w:space="0" w:color="auto"/>
              <w:left w:val="single" w:sz="6" w:space="0" w:color="auto"/>
              <w:bottom w:val="single" w:sz="18" w:space="0" w:color="auto"/>
              <w:right w:val="single" w:sz="6" w:space="0" w:color="auto"/>
            </w:tcBorders>
            <w:tcMar>
              <w:left w:w="28" w:type="dxa"/>
              <w:right w:w="28" w:type="dxa"/>
            </w:tcMar>
          </w:tcPr>
          <w:p w:rsidR="00C572D8" w:rsidRDefault="00C572D8" w:rsidP="007A0A72">
            <w:pPr>
              <w:ind w:firstLine="0"/>
              <w:jc w:val="center"/>
              <w:rPr>
                <w:bCs/>
              </w:rPr>
            </w:pPr>
            <w:r>
              <w:rPr>
                <w:bCs/>
              </w:rPr>
              <w:t>11</w:t>
            </w:r>
          </w:p>
        </w:tc>
        <w:tc>
          <w:tcPr>
            <w:tcW w:w="1988" w:type="dxa"/>
            <w:tcBorders>
              <w:top w:val="single" w:sz="6" w:space="0" w:color="auto"/>
              <w:left w:val="single" w:sz="6" w:space="0" w:color="auto"/>
              <w:bottom w:val="single" w:sz="18" w:space="0" w:color="auto"/>
              <w:right w:val="single" w:sz="6" w:space="0" w:color="auto"/>
            </w:tcBorders>
            <w:tcMar>
              <w:left w:w="28" w:type="dxa"/>
              <w:right w:w="28" w:type="dxa"/>
            </w:tcMar>
          </w:tcPr>
          <w:p w:rsidR="00C572D8" w:rsidRPr="00924F63" w:rsidRDefault="00C572D8" w:rsidP="007A0A72">
            <w:pPr>
              <w:spacing w:line="240" w:lineRule="atLeast"/>
              <w:ind w:firstLine="0"/>
              <w:jc w:val="center"/>
            </w:pPr>
            <w:r w:rsidRPr="00924F63">
              <w:t>ГУУ, доцент</w:t>
            </w:r>
          </w:p>
        </w:tc>
        <w:tc>
          <w:tcPr>
            <w:tcW w:w="1843" w:type="dxa"/>
            <w:tcBorders>
              <w:top w:val="single" w:sz="6" w:space="0" w:color="auto"/>
              <w:left w:val="single" w:sz="6" w:space="0" w:color="auto"/>
              <w:bottom w:val="single" w:sz="18" w:space="0" w:color="auto"/>
              <w:right w:val="single" w:sz="18" w:space="0" w:color="auto"/>
            </w:tcBorders>
            <w:tcMar>
              <w:left w:w="28" w:type="dxa"/>
              <w:right w:w="28" w:type="dxa"/>
            </w:tcMar>
          </w:tcPr>
          <w:p w:rsidR="00C572D8" w:rsidRPr="00924F63" w:rsidRDefault="00C572D8" w:rsidP="007A0A72">
            <w:pPr>
              <w:spacing w:line="240" w:lineRule="atLeast"/>
              <w:jc w:val="center"/>
            </w:pPr>
            <w:r>
              <w:t>Штатный</w:t>
            </w:r>
          </w:p>
        </w:tc>
      </w:tr>
      <w:tr w:rsidR="00C572D8" w:rsidRPr="00AC2917" w:rsidTr="007A0A72">
        <w:trPr>
          <w:trHeight w:val="20"/>
          <w:jc w:val="center"/>
        </w:trPr>
        <w:tc>
          <w:tcPr>
            <w:tcW w:w="15595" w:type="dxa"/>
            <w:gridSpan w:val="12"/>
            <w:tcBorders>
              <w:top w:val="single" w:sz="18" w:space="0" w:color="auto"/>
              <w:bottom w:val="single" w:sz="18" w:space="0" w:color="auto"/>
            </w:tcBorders>
            <w:shd w:val="clear" w:color="auto" w:fill="D9D9D9"/>
            <w:tcMar>
              <w:left w:w="28" w:type="dxa"/>
              <w:right w:w="28" w:type="dxa"/>
            </w:tcMar>
          </w:tcPr>
          <w:p w:rsidR="00C572D8" w:rsidRPr="00924F63" w:rsidRDefault="00C572D8" w:rsidP="007A0A72">
            <w:pPr>
              <w:spacing w:line="240" w:lineRule="atLeast"/>
              <w:jc w:val="center"/>
              <w:rPr>
                <w:b/>
              </w:rPr>
            </w:pPr>
            <w:r w:rsidRPr="00924F63">
              <w:rPr>
                <w:b/>
                <w:color w:val="000000"/>
              </w:rPr>
              <w:t>Дисциплины по выбору</w:t>
            </w:r>
          </w:p>
        </w:tc>
      </w:tr>
      <w:tr w:rsidR="00C572D8" w:rsidTr="007A0A72">
        <w:trPr>
          <w:trHeight w:val="20"/>
          <w:jc w:val="center"/>
        </w:trPr>
        <w:tc>
          <w:tcPr>
            <w:tcW w:w="15595" w:type="dxa"/>
            <w:gridSpan w:val="12"/>
            <w:tcBorders>
              <w:top w:val="single" w:sz="18" w:space="0" w:color="auto"/>
              <w:left w:val="single" w:sz="18"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jc w:val="center"/>
            </w:pPr>
            <w:r w:rsidRPr="00924F63">
              <w:rPr>
                <w:color w:val="000000"/>
              </w:rPr>
              <w:t>Б</w:t>
            </w:r>
            <w:proofErr w:type="gramStart"/>
            <w:r w:rsidRPr="00924F63">
              <w:rPr>
                <w:color w:val="000000"/>
              </w:rPr>
              <w:t>1</w:t>
            </w:r>
            <w:proofErr w:type="gramEnd"/>
            <w:r w:rsidRPr="00924F63">
              <w:rPr>
                <w:color w:val="000000"/>
              </w:rPr>
              <w:t>.В.ДВ.1</w:t>
            </w:r>
          </w:p>
        </w:tc>
      </w:tr>
      <w:tr w:rsidR="00C572D8" w:rsidTr="007A0A72">
        <w:trPr>
          <w:trHeight w:val="20"/>
          <w:jc w:val="center"/>
        </w:trPr>
        <w:tc>
          <w:tcPr>
            <w:tcW w:w="512" w:type="dxa"/>
            <w:tcBorders>
              <w:top w:val="single" w:sz="18" w:space="0" w:color="auto"/>
              <w:left w:val="single" w:sz="18" w:space="0" w:color="auto"/>
              <w:bottom w:val="single" w:sz="6" w:space="0" w:color="auto"/>
              <w:right w:val="single" w:sz="18"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jc w:val="center"/>
            </w:pPr>
            <w:r w:rsidRPr="00924F63">
              <w:lastRenderedPageBreak/>
              <w:t>2</w:t>
            </w:r>
            <w:r>
              <w:t>19</w:t>
            </w:r>
          </w:p>
        </w:tc>
        <w:tc>
          <w:tcPr>
            <w:tcW w:w="2410" w:type="dxa"/>
            <w:gridSpan w:val="2"/>
            <w:tcBorders>
              <w:top w:val="single" w:sz="18" w:space="0" w:color="auto"/>
              <w:left w:val="single" w:sz="18"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r w:rsidRPr="00924F63">
              <w:rPr>
                <w:color w:val="000000"/>
              </w:rPr>
              <w:t>Нормативно-правовое и институциональное  обеспечение научно-исследовательской деятельности в сфере экологии и природопользования</w:t>
            </w:r>
          </w:p>
        </w:tc>
        <w:tc>
          <w:tcPr>
            <w:tcW w:w="2321" w:type="dxa"/>
            <w:tcBorders>
              <w:top w:val="single" w:sz="18"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3" w:firstLine="0"/>
              <w:jc w:val="center"/>
            </w:pPr>
            <w:proofErr w:type="spellStart"/>
            <w:r>
              <w:t>Гвоздкова</w:t>
            </w:r>
            <w:proofErr w:type="spellEnd"/>
            <w:r>
              <w:t xml:space="preserve"> Ирина Александровна</w:t>
            </w:r>
          </w:p>
        </w:tc>
        <w:tc>
          <w:tcPr>
            <w:tcW w:w="2975" w:type="dxa"/>
            <w:tcBorders>
              <w:top w:val="single" w:sz="18"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8"/>
              <w:jc w:val="center"/>
            </w:pPr>
            <w:r w:rsidRPr="00A82CD8">
              <w:rPr>
                <w:color w:val="000000"/>
              </w:rPr>
              <w:t>МГУ им. М.В.Ломоносова, физический факультет, физика</w:t>
            </w:r>
          </w:p>
        </w:tc>
        <w:tc>
          <w:tcPr>
            <w:tcW w:w="1417" w:type="dxa"/>
            <w:gridSpan w:val="2"/>
            <w:tcBorders>
              <w:top w:val="single" w:sz="18"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9" w:hanging="56"/>
              <w:jc w:val="center"/>
            </w:pPr>
            <w:proofErr w:type="spellStart"/>
            <w:r>
              <w:t>К.ф.-м.н</w:t>
            </w:r>
            <w:proofErr w:type="spellEnd"/>
            <w:r>
              <w:t>., доцент</w:t>
            </w:r>
          </w:p>
        </w:tc>
        <w:tc>
          <w:tcPr>
            <w:tcW w:w="709" w:type="dxa"/>
            <w:tcBorders>
              <w:top w:val="single" w:sz="18"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rPr>
                <w:bCs/>
              </w:rPr>
              <w:t>2</w:t>
            </w:r>
            <w:r>
              <w:rPr>
                <w:bCs/>
              </w:rPr>
              <w:t>2</w:t>
            </w:r>
          </w:p>
        </w:tc>
        <w:tc>
          <w:tcPr>
            <w:tcW w:w="570" w:type="dxa"/>
            <w:tcBorders>
              <w:top w:val="single" w:sz="18"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rPr>
                <w:bCs/>
                <w:lang w:val="en-US"/>
              </w:rPr>
              <w:t>1</w:t>
            </w:r>
            <w:r>
              <w:rPr>
                <w:bCs/>
              </w:rPr>
              <w:t>9</w:t>
            </w:r>
          </w:p>
        </w:tc>
        <w:tc>
          <w:tcPr>
            <w:tcW w:w="850" w:type="dxa"/>
            <w:tcBorders>
              <w:top w:val="single" w:sz="18"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rPr>
                <w:bCs/>
                <w:lang w:val="en-US"/>
              </w:rPr>
              <w:t>1</w:t>
            </w:r>
            <w:r>
              <w:rPr>
                <w:bCs/>
              </w:rPr>
              <w:t>9</w:t>
            </w:r>
          </w:p>
        </w:tc>
        <w:tc>
          <w:tcPr>
            <w:tcW w:w="1988" w:type="dxa"/>
            <w:tcBorders>
              <w:top w:val="single" w:sz="18"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firstLine="0"/>
              <w:jc w:val="center"/>
            </w:pPr>
            <w:r w:rsidRPr="00924F63">
              <w:t>ГУУ, доцент</w:t>
            </w:r>
          </w:p>
        </w:tc>
        <w:tc>
          <w:tcPr>
            <w:tcW w:w="1843" w:type="dxa"/>
            <w:tcBorders>
              <w:top w:val="single" w:sz="18" w:space="0" w:color="auto"/>
              <w:left w:val="single" w:sz="6"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jc w:val="center"/>
            </w:pPr>
            <w:r>
              <w:t>АУП</w:t>
            </w:r>
          </w:p>
        </w:tc>
      </w:tr>
      <w:tr w:rsidR="00C572D8" w:rsidTr="007A0A72">
        <w:trPr>
          <w:trHeight w:val="20"/>
          <w:jc w:val="center"/>
        </w:trPr>
        <w:tc>
          <w:tcPr>
            <w:tcW w:w="512" w:type="dxa"/>
            <w:tcBorders>
              <w:top w:val="single" w:sz="6" w:space="0" w:color="auto"/>
              <w:left w:val="single" w:sz="18" w:space="0" w:color="auto"/>
              <w:bottom w:val="single" w:sz="6" w:space="0" w:color="auto"/>
              <w:right w:val="single" w:sz="18" w:space="0" w:color="auto"/>
            </w:tcBorders>
            <w:tcMar>
              <w:left w:w="28" w:type="dxa"/>
              <w:right w:w="28" w:type="dxa"/>
            </w:tcMar>
          </w:tcPr>
          <w:p w:rsidR="00C572D8" w:rsidRPr="00924F63" w:rsidRDefault="00C572D8" w:rsidP="00A24154">
            <w:pPr>
              <w:pStyle w:val="af"/>
              <w:tabs>
                <w:tab w:val="clear" w:pos="4677"/>
                <w:tab w:val="clear" w:pos="9355"/>
              </w:tabs>
              <w:spacing w:line="240" w:lineRule="atLeast"/>
              <w:ind w:firstLine="0"/>
            </w:pPr>
            <w:r>
              <w:t>20</w:t>
            </w:r>
          </w:p>
        </w:tc>
        <w:tc>
          <w:tcPr>
            <w:tcW w:w="2410" w:type="dxa"/>
            <w:gridSpan w:val="2"/>
            <w:tcBorders>
              <w:top w:val="single" w:sz="6" w:space="0" w:color="auto"/>
              <w:left w:val="single" w:sz="18"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r w:rsidRPr="00924F63">
              <w:rPr>
                <w:color w:val="000000"/>
              </w:rPr>
              <w:t>Методология научных исследований в экологии и природопользования</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3" w:firstLine="0"/>
              <w:jc w:val="center"/>
            </w:pPr>
            <w:proofErr w:type="spellStart"/>
            <w:r>
              <w:t>Гвоздкова</w:t>
            </w:r>
            <w:proofErr w:type="spellEnd"/>
            <w:r>
              <w:t xml:space="preserve"> Ирина Александровна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8"/>
              <w:jc w:val="center"/>
            </w:pPr>
            <w:r w:rsidRPr="00A82CD8">
              <w:rPr>
                <w:color w:val="000000"/>
              </w:rPr>
              <w:t>МГУ им. М.В.Ломоносова, физический факультет, физика</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9" w:hanging="56"/>
              <w:jc w:val="center"/>
            </w:pPr>
            <w:proofErr w:type="spellStart"/>
            <w:r>
              <w:t>К.ф.-м.н</w:t>
            </w:r>
            <w:proofErr w:type="spellEnd"/>
            <w:r>
              <w:t>., доцент</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rPr>
                <w:bCs/>
              </w:rPr>
              <w:t>2</w:t>
            </w:r>
            <w:r>
              <w:rPr>
                <w:bCs/>
              </w:rPr>
              <w:t>2</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rPr>
                <w:bCs/>
                <w:lang w:val="en-US"/>
              </w:rPr>
              <w:t>1</w:t>
            </w:r>
            <w:r>
              <w:rPr>
                <w:bCs/>
              </w:rPr>
              <w:t>9</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rPr>
                <w:bCs/>
                <w:lang w:val="en-US"/>
              </w:rPr>
              <w:t>1</w:t>
            </w:r>
            <w:r>
              <w:rPr>
                <w:bCs/>
              </w:rPr>
              <w:t>9</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firstLine="0"/>
              <w:jc w:val="center"/>
            </w:pPr>
            <w:r w:rsidRPr="00924F63">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jc w:val="center"/>
            </w:pPr>
            <w:r>
              <w:t>АУП</w:t>
            </w:r>
          </w:p>
        </w:tc>
      </w:tr>
      <w:tr w:rsidR="00C572D8" w:rsidTr="007A0A72">
        <w:trPr>
          <w:trHeight w:val="20"/>
          <w:jc w:val="center"/>
        </w:trPr>
        <w:tc>
          <w:tcPr>
            <w:tcW w:w="512" w:type="dxa"/>
            <w:tcBorders>
              <w:top w:val="single" w:sz="6" w:space="0" w:color="auto"/>
              <w:left w:val="single" w:sz="18" w:space="0" w:color="auto"/>
              <w:bottom w:val="single" w:sz="6" w:space="0" w:color="auto"/>
              <w:right w:val="single" w:sz="18"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jc w:val="center"/>
            </w:pPr>
            <w:r w:rsidRPr="00924F63">
              <w:t>2</w:t>
            </w:r>
            <w:r>
              <w:t>21</w:t>
            </w:r>
          </w:p>
        </w:tc>
        <w:tc>
          <w:tcPr>
            <w:tcW w:w="2410" w:type="dxa"/>
            <w:gridSpan w:val="2"/>
            <w:tcBorders>
              <w:top w:val="single" w:sz="6" w:space="0" w:color="auto"/>
              <w:left w:val="single" w:sz="18"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r w:rsidRPr="00924F63">
              <w:rPr>
                <w:color w:val="000000"/>
              </w:rPr>
              <w:t>Регулирование научно-исследовательской деятельности в сфере экологии и природопользования</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3" w:firstLine="0"/>
              <w:jc w:val="center"/>
            </w:pPr>
            <w:proofErr w:type="spellStart"/>
            <w:r>
              <w:t>Гвоздкова</w:t>
            </w:r>
            <w:proofErr w:type="spellEnd"/>
            <w:r>
              <w:t xml:space="preserve"> Ирина Александровна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8"/>
              <w:jc w:val="center"/>
            </w:pPr>
            <w:r w:rsidRPr="00A82CD8">
              <w:rPr>
                <w:color w:val="000000"/>
              </w:rPr>
              <w:t>МГУ им. М.В.Ломоносова, физический факультет, физика</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9" w:hanging="56"/>
              <w:jc w:val="center"/>
            </w:pPr>
            <w:proofErr w:type="spellStart"/>
            <w:r>
              <w:t>К.ф.-м.н</w:t>
            </w:r>
            <w:proofErr w:type="spellEnd"/>
            <w:r>
              <w:t>., доцент</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rPr>
                <w:bCs/>
              </w:rPr>
              <w:t>2</w:t>
            </w:r>
            <w:r>
              <w:rPr>
                <w:bCs/>
              </w:rPr>
              <w:t>2</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rPr>
                <w:bCs/>
                <w:lang w:val="en-US"/>
              </w:rPr>
              <w:t>1</w:t>
            </w:r>
            <w:r>
              <w:rPr>
                <w:bCs/>
              </w:rPr>
              <w:t>9</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rPr>
                <w:bCs/>
                <w:lang w:val="en-US"/>
              </w:rPr>
              <w:t>1</w:t>
            </w:r>
            <w:r>
              <w:rPr>
                <w:bCs/>
              </w:rPr>
              <w:t>9</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firstLine="0"/>
              <w:jc w:val="center"/>
            </w:pPr>
            <w:r w:rsidRPr="00924F63">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jc w:val="center"/>
            </w:pPr>
            <w:r>
              <w:t>АУП</w:t>
            </w:r>
          </w:p>
        </w:tc>
      </w:tr>
      <w:tr w:rsidR="00C572D8" w:rsidTr="007A0A72">
        <w:trPr>
          <w:trHeight w:val="20"/>
          <w:jc w:val="center"/>
        </w:trPr>
        <w:tc>
          <w:tcPr>
            <w:tcW w:w="15595" w:type="dxa"/>
            <w:gridSpan w:val="12"/>
            <w:tcBorders>
              <w:top w:val="single" w:sz="6" w:space="0" w:color="auto"/>
              <w:left w:val="single" w:sz="18"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jc w:val="center"/>
            </w:pPr>
            <w:r w:rsidRPr="00924F63">
              <w:rPr>
                <w:color w:val="000000"/>
              </w:rPr>
              <w:t>Б</w:t>
            </w:r>
            <w:proofErr w:type="gramStart"/>
            <w:r w:rsidRPr="00924F63">
              <w:rPr>
                <w:color w:val="000000"/>
              </w:rPr>
              <w:t>1</w:t>
            </w:r>
            <w:proofErr w:type="gramEnd"/>
            <w:r w:rsidRPr="00924F63">
              <w:rPr>
                <w:color w:val="000000"/>
              </w:rPr>
              <w:t>.В.ДВ.2</w:t>
            </w:r>
          </w:p>
        </w:tc>
      </w:tr>
      <w:tr w:rsidR="00C572D8" w:rsidRPr="000F18EA" w:rsidTr="007A0A72">
        <w:trPr>
          <w:trHeight w:val="20"/>
          <w:jc w:val="center"/>
        </w:trPr>
        <w:tc>
          <w:tcPr>
            <w:tcW w:w="512" w:type="dxa"/>
            <w:tcBorders>
              <w:top w:val="single" w:sz="6" w:space="0" w:color="auto"/>
              <w:left w:val="single" w:sz="18" w:space="0" w:color="auto"/>
              <w:bottom w:val="single" w:sz="6" w:space="0" w:color="auto"/>
              <w:right w:val="single" w:sz="18"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jc w:val="center"/>
            </w:pPr>
            <w:r w:rsidRPr="00924F63">
              <w:t>3</w:t>
            </w:r>
            <w:r>
              <w:t>22</w:t>
            </w:r>
          </w:p>
        </w:tc>
        <w:tc>
          <w:tcPr>
            <w:tcW w:w="2410" w:type="dxa"/>
            <w:gridSpan w:val="2"/>
            <w:tcBorders>
              <w:top w:val="single" w:sz="6" w:space="0" w:color="auto"/>
              <w:left w:val="single" w:sz="18"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r w:rsidRPr="00924F63">
              <w:rPr>
                <w:color w:val="000000"/>
              </w:rPr>
              <w:t>Научно-практический семинар 1: Актуальные проблемы экологии и природопользования</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3" w:firstLine="0"/>
              <w:jc w:val="center"/>
            </w:pPr>
            <w:r>
              <w:t>Еремина Татьяна Николаевна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jc w:val="center"/>
              <w:rPr>
                <w:bCs/>
              </w:rPr>
            </w:pPr>
            <w:r w:rsidRPr="00A82CD8">
              <w:t>Г</w:t>
            </w:r>
            <w:r>
              <w:t>А</w:t>
            </w:r>
            <w:r w:rsidRPr="00A82CD8">
              <w:t xml:space="preserve">У, </w:t>
            </w:r>
            <w:r>
              <w:t>менеджмент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jc w:val="center"/>
              <w:rPr>
                <w:bCs/>
              </w:rPr>
            </w:pPr>
            <w:r>
              <w:rPr>
                <w:bCs/>
              </w:rPr>
              <w:t>к.э</w:t>
            </w:r>
            <w:r w:rsidRPr="00A82CD8">
              <w:rPr>
                <w:bCs/>
              </w:rPr>
              <w:t>.н., доцент</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17</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17</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3</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jc w:val="center"/>
            </w:pPr>
            <w:r>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jc w:val="center"/>
            </w:pPr>
            <w:r>
              <w:t>Штатный</w:t>
            </w:r>
          </w:p>
        </w:tc>
      </w:tr>
      <w:tr w:rsidR="00C572D8" w:rsidTr="007A0A72">
        <w:trPr>
          <w:trHeight w:val="20"/>
          <w:jc w:val="center"/>
        </w:trPr>
        <w:tc>
          <w:tcPr>
            <w:tcW w:w="512" w:type="dxa"/>
            <w:tcBorders>
              <w:top w:val="single" w:sz="6" w:space="0" w:color="auto"/>
              <w:left w:val="single" w:sz="18" w:space="0" w:color="auto"/>
              <w:bottom w:val="single" w:sz="6" w:space="0" w:color="auto"/>
              <w:right w:val="single" w:sz="18" w:space="0" w:color="auto"/>
            </w:tcBorders>
            <w:tcMar>
              <w:left w:w="28" w:type="dxa"/>
              <w:right w:w="28" w:type="dxa"/>
            </w:tcMar>
          </w:tcPr>
          <w:p w:rsidR="00C572D8" w:rsidRPr="00924F63" w:rsidRDefault="00C572D8" w:rsidP="007A0A72">
            <w:pPr>
              <w:pStyle w:val="af"/>
              <w:spacing w:line="240" w:lineRule="atLeast"/>
              <w:jc w:val="center"/>
            </w:pPr>
            <w:r w:rsidRPr="00924F63">
              <w:t>3</w:t>
            </w:r>
            <w:r>
              <w:t>23</w:t>
            </w:r>
          </w:p>
          <w:p w:rsidR="00C572D8" w:rsidRPr="00924F63" w:rsidRDefault="00C572D8" w:rsidP="007A0A72">
            <w:pPr>
              <w:spacing w:line="240" w:lineRule="atLeast"/>
            </w:pPr>
          </w:p>
        </w:tc>
        <w:tc>
          <w:tcPr>
            <w:tcW w:w="2410" w:type="dxa"/>
            <w:gridSpan w:val="2"/>
            <w:tcBorders>
              <w:top w:val="single" w:sz="6" w:space="0" w:color="auto"/>
              <w:left w:val="single" w:sz="18"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r w:rsidRPr="00924F63">
              <w:rPr>
                <w:color w:val="000000"/>
              </w:rPr>
              <w:t>Научно-практический семинар 1: Экономическое стимулирование экологической модернизации</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3" w:firstLine="0"/>
              <w:jc w:val="center"/>
            </w:pPr>
            <w:proofErr w:type="spellStart"/>
            <w:r>
              <w:t>Аракелова</w:t>
            </w:r>
            <w:proofErr w:type="spellEnd"/>
            <w:r>
              <w:t xml:space="preserve"> Галина Александровна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jc w:val="center"/>
              <w:rPr>
                <w:bCs/>
              </w:rPr>
            </w:pPr>
            <w:r w:rsidRPr="00A82CD8">
              <w:rPr>
                <w:bCs/>
              </w:rPr>
              <w:t xml:space="preserve">МИУ АСУ, </w:t>
            </w:r>
            <w:proofErr w:type="spellStart"/>
            <w:r w:rsidRPr="00A82CD8">
              <w:rPr>
                <w:bCs/>
              </w:rPr>
              <w:t>маш</w:t>
            </w:r>
            <w:proofErr w:type="spellEnd"/>
            <w:r w:rsidRPr="00A82CD8">
              <w:rPr>
                <w:bCs/>
              </w:rPr>
              <w:t xml:space="preserve">. </w:t>
            </w:r>
            <w:proofErr w:type="spellStart"/>
            <w:r w:rsidRPr="00A82CD8">
              <w:rPr>
                <w:bCs/>
              </w:rPr>
              <w:t>Пром</w:t>
            </w:r>
            <w:proofErr w:type="spellEnd"/>
            <w:r w:rsidRPr="00A82CD8">
              <w:rPr>
                <w:bCs/>
              </w:rPr>
              <w:t>.</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rPr>
                <w:bCs/>
              </w:rPr>
              <w:t>к.э.н., доцент</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20</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14</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14</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firstLine="0"/>
              <w:jc w:val="center"/>
            </w:pPr>
            <w:r w:rsidRPr="00924F63">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jc w:val="center"/>
            </w:pPr>
            <w:r>
              <w:t>Штатный</w:t>
            </w:r>
          </w:p>
        </w:tc>
      </w:tr>
      <w:tr w:rsidR="00C572D8" w:rsidRPr="000B3576" w:rsidTr="007A0A72">
        <w:trPr>
          <w:trHeight w:val="20"/>
          <w:jc w:val="center"/>
        </w:trPr>
        <w:tc>
          <w:tcPr>
            <w:tcW w:w="15595" w:type="dxa"/>
            <w:gridSpan w:val="12"/>
            <w:tcBorders>
              <w:top w:val="single" w:sz="6" w:space="0" w:color="auto"/>
              <w:left w:val="single" w:sz="18"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jc w:val="center"/>
            </w:pPr>
            <w:r w:rsidRPr="00924F63">
              <w:rPr>
                <w:color w:val="000000"/>
              </w:rPr>
              <w:t>Б</w:t>
            </w:r>
            <w:proofErr w:type="gramStart"/>
            <w:r w:rsidRPr="00924F63">
              <w:rPr>
                <w:color w:val="000000"/>
              </w:rPr>
              <w:t>1</w:t>
            </w:r>
            <w:proofErr w:type="gramEnd"/>
            <w:r w:rsidRPr="00924F63">
              <w:rPr>
                <w:color w:val="000000"/>
              </w:rPr>
              <w:t>.В.ДВ.3</w:t>
            </w:r>
          </w:p>
        </w:tc>
      </w:tr>
      <w:tr w:rsidR="00C572D8" w:rsidRPr="000B3576" w:rsidTr="007A0A72">
        <w:trPr>
          <w:trHeight w:val="20"/>
          <w:jc w:val="center"/>
        </w:trPr>
        <w:tc>
          <w:tcPr>
            <w:tcW w:w="512" w:type="dxa"/>
            <w:tcBorders>
              <w:top w:val="single" w:sz="6" w:space="0" w:color="auto"/>
              <w:left w:val="single" w:sz="18" w:space="0" w:color="auto"/>
              <w:bottom w:val="single" w:sz="6" w:space="0" w:color="auto"/>
              <w:right w:val="single" w:sz="18"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ind w:firstLine="58"/>
              <w:jc w:val="center"/>
            </w:pPr>
            <w:r>
              <w:t>24</w:t>
            </w:r>
          </w:p>
        </w:tc>
        <w:tc>
          <w:tcPr>
            <w:tcW w:w="2410" w:type="dxa"/>
            <w:gridSpan w:val="2"/>
            <w:tcBorders>
              <w:top w:val="single" w:sz="6" w:space="0" w:color="auto"/>
              <w:left w:val="single" w:sz="18"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jc w:val="center"/>
              <w:rPr>
                <w:color w:val="000000"/>
              </w:rPr>
            </w:pPr>
            <w:r w:rsidRPr="00924F63">
              <w:rPr>
                <w:color w:val="000000"/>
              </w:rPr>
              <w:t>Территориальное планирование природопользования</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firstLine="0"/>
              <w:jc w:val="center"/>
            </w:pPr>
            <w:r>
              <w:t>Астафьева Ольга Евгеньевна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Default="00C572D8" w:rsidP="007A0A72">
            <w:pPr>
              <w:jc w:val="center"/>
              <w:rPr>
                <w:bCs/>
              </w:rPr>
            </w:pPr>
            <w:r w:rsidRPr="00A82CD8">
              <w:rPr>
                <w:bCs/>
              </w:rPr>
              <w:t>ГУУ, менеджмент</w:t>
            </w:r>
            <w:r>
              <w:rPr>
                <w:bCs/>
              </w:rPr>
              <w:t>;</w:t>
            </w:r>
          </w:p>
          <w:p w:rsidR="00C572D8" w:rsidRPr="00A82CD8" w:rsidRDefault="00C572D8" w:rsidP="007A0A72">
            <w:pPr>
              <w:jc w:val="center"/>
              <w:rPr>
                <w:bCs/>
              </w:rPr>
            </w:pPr>
            <w:r>
              <w:rPr>
                <w:bCs/>
              </w:rPr>
              <w:t>ГУУ, юриспруденция</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C572D8" w:rsidRDefault="00C572D8" w:rsidP="007A0A72">
            <w:pPr>
              <w:jc w:val="center"/>
              <w:rPr>
                <w:bCs/>
              </w:rPr>
            </w:pPr>
            <w:r w:rsidRPr="00A82CD8">
              <w:rPr>
                <w:bCs/>
              </w:rPr>
              <w:t>к.э.н., доцент</w:t>
            </w:r>
            <w:r>
              <w:rPr>
                <w:bCs/>
              </w:rPr>
              <w:t>,</w:t>
            </w:r>
          </w:p>
          <w:p w:rsidR="00C572D8" w:rsidRPr="00A82CD8" w:rsidRDefault="00C572D8" w:rsidP="007A0A72">
            <w:pPr>
              <w:jc w:val="center"/>
              <w:rPr>
                <w:bCs/>
              </w:rPr>
            </w:pPr>
            <w:r w:rsidRPr="00573542">
              <w:rPr>
                <w:bCs/>
              </w:rPr>
              <w:t>член</w:t>
            </w:r>
            <w:r w:rsidRPr="00573542">
              <w:t>-</w:t>
            </w:r>
            <w:r w:rsidRPr="00573542">
              <w:rPr>
                <w:bCs/>
              </w:rPr>
              <w:lastRenderedPageBreak/>
              <w:t>корреспондент</w:t>
            </w:r>
            <w:r w:rsidRPr="00573542">
              <w:t xml:space="preserve"> </w:t>
            </w:r>
            <w:r w:rsidRPr="00573542">
              <w:rPr>
                <w:bCs/>
              </w:rPr>
              <w:t>РЭА</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8B4F9E" w:rsidRDefault="00C572D8" w:rsidP="007A0A72">
            <w:pPr>
              <w:jc w:val="center"/>
              <w:rPr>
                <w:bCs/>
              </w:rPr>
            </w:pPr>
            <w:r>
              <w:rPr>
                <w:bCs/>
              </w:rPr>
              <w:lastRenderedPageBreak/>
              <w:t>22</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8B4F9E" w:rsidRDefault="00C572D8" w:rsidP="007A0A72">
            <w:pPr>
              <w:ind w:firstLine="0"/>
              <w:jc w:val="center"/>
              <w:rPr>
                <w:bCs/>
              </w:rPr>
            </w:pPr>
            <w:r>
              <w:rPr>
                <w:bCs/>
              </w:rPr>
              <w:t>17</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8B4F9E" w:rsidRDefault="00C572D8" w:rsidP="007A0A72">
            <w:pPr>
              <w:jc w:val="center"/>
              <w:rPr>
                <w:bCs/>
              </w:rPr>
            </w:pPr>
            <w:r>
              <w:rPr>
                <w:bCs/>
              </w:rPr>
              <w:t>17</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firstLine="0"/>
              <w:jc w:val="center"/>
            </w:pPr>
            <w:r w:rsidRPr="00924F63">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pPr>
            <w:r>
              <w:t>Штатный</w:t>
            </w:r>
          </w:p>
        </w:tc>
      </w:tr>
      <w:tr w:rsidR="00C572D8" w:rsidTr="007A0A72">
        <w:trPr>
          <w:trHeight w:val="20"/>
          <w:jc w:val="center"/>
        </w:trPr>
        <w:tc>
          <w:tcPr>
            <w:tcW w:w="512" w:type="dxa"/>
            <w:tcBorders>
              <w:top w:val="single" w:sz="6" w:space="0" w:color="auto"/>
              <w:left w:val="single" w:sz="18" w:space="0" w:color="auto"/>
              <w:right w:val="single" w:sz="18"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ind w:firstLine="0"/>
              <w:jc w:val="center"/>
            </w:pPr>
            <w:r>
              <w:lastRenderedPageBreak/>
              <w:t>25</w:t>
            </w:r>
          </w:p>
        </w:tc>
        <w:tc>
          <w:tcPr>
            <w:tcW w:w="2410" w:type="dxa"/>
            <w:gridSpan w:val="2"/>
            <w:tcBorders>
              <w:top w:val="single" w:sz="6" w:space="0" w:color="auto"/>
              <w:left w:val="single" w:sz="18"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r w:rsidRPr="00924F63">
              <w:rPr>
                <w:color w:val="000000"/>
              </w:rPr>
              <w:t>Моделирование процессов природопользования</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3" w:firstLine="0"/>
              <w:jc w:val="center"/>
            </w:pPr>
            <w:proofErr w:type="spellStart"/>
            <w:r>
              <w:t>Аракелова</w:t>
            </w:r>
            <w:proofErr w:type="spellEnd"/>
            <w:r>
              <w:t xml:space="preserve"> Галина Александровна</w:t>
            </w:r>
          </w:p>
        </w:tc>
        <w:tc>
          <w:tcPr>
            <w:tcW w:w="2975" w:type="dxa"/>
            <w:tcBorders>
              <w:top w:val="single" w:sz="6" w:space="0" w:color="auto"/>
              <w:left w:val="single" w:sz="6" w:space="0" w:color="auto"/>
              <w:right w:val="single" w:sz="6" w:space="0" w:color="auto"/>
            </w:tcBorders>
            <w:tcMar>
              <w:left w:w="28" w:type="dxa"/>
              <w:right w:w="28" w:type="dxa"/>
            </w:tcMar>
          </w:tcPr>
          <w:p w:rsidR="00C572D8" w:rsidRPr="00A82CD8" w:rsidRDefault="00C572D8" w:rsidP="007A0A72">
            <w:pPr>
              <w:jc w:val="center"/>
              <w:rPr>
                <w:bCs/>
              </w:rPr>
            </w:pPr>
            <w:r w:rsidRPr="00A82CD8">
              <w:rPr>
                <w:bCs/>
              </w:rPr>
              <w:t xml:space="preserve">МИУ АСУ, </w:t>
            </w:r>
            <w:proofErr w:type="spellStart"/>
            <w:r w:rsidRPr="00A82CD8">
              <w:rPr>
                <w:bCs/>
              </w:rPr>
              <w:t>маш</w:t>
            </w:r>
            <w:proofErr w:type="spellEnd"/>
            <w:r w:rsidRPr="00A82CD8">
              <w:rPr>
                <w:bCs/>
              </w:rPr>
              <w:t xml:space="preserve">. </w:t>
            </w:r>
            <w:proofErr w:type="spellStart"/>
            <w:r w:rsidRPr="00A82CD8">
              <w:rPr>
                <w:bCs/>
              </w:rPr>
              <w:t>Пром</w:t>
            </w:r>
            <w:proofErr w:type="spellEnd"/>
            <w:r w:rsidRPr="00A82CD8">
              <w:rPr>
                <w:bCs/>
              </w:rPr>
              <w:t>.</w:t>
            </w:r>
          </w:p>
        </w:tc>
        <w:tc>
          <w:tcPr>
            <w:tcW w:w="1417" w:type="dxa"/>
            <w:gridSpan w:val="2"/>
            <w:tcBorders>
              <w:top w:val="single" w:sz="6" w:space="0" w:color="auto"/>
              <w:left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rPr>
                <w:bCs/>
              </w:rPr>
              <w:t>к.э.н., доцент</w:t>
            </w:r>
          </w:p>
        </w:tc>
        <w:tc>
          <w:tcPr>
            <w:tcW w:w="709" w:type="dxa"/>
            <w:tcBorders>
              <w:top w:val="single" w:sz="6" w:space="0" w:color="auto"/>
              <w:left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20</w:t>
            </w:r>
          </w:p>
        </w:tc>
        <w:tc>
          <w:tcPr>
            <w:tcW w:w="570" w:type="dxa"/>
            <w:tcBorders>
              <w:top w:val="single" w:sz="6" w:space="0" w:color="auto"/>
              <w:left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14</w:t>
            </w:r>
          </w:p>
        </w:tc>
        <w:tc>
          <w:tcPr>
            <w:tcW w:w="850" w:type="dxa"/>
            <w:tcBorders>
              <w:top w:val="single" w:sz="6" w:space="0" w:color="auto"/>
              <w:left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14</w:t>
            </w:r>
          </w:p>
        </w:tc>
        <w:tc>
          <w:tcPr>
            <w:tcW w:w="1988" w:type="dxa"/>
            <w:tcBorders>
              <w:top w:val="single" w:sz="6" w:space="0" w:color="auto"/>
              <w:left w:val="single" w:sz="6" w:space="0" w:color="auto"/>
              <w:right w:val="single" w:sz="6" w:space="0" w:color="auto"/>
            </w:tcBorders>
            <w:tcMar>
              <w:left w:w="28" w:type="dxa"/>
              <w:right w:w="28" w:type="dxa"/>
            </w:tcMar>
          </w:tcPr>
          <w:p w:rsidR="00C572D8" w:rsidRPr="00924F63" w:rsidRDefault="00C572D8" w:rsidP="007A0A72">
            <w:pPr>
              <w:spacing w:line="240" w:lineRule="atLeast"/>
              <w:ind w:firstLine="0"/>
              <w:jc w:val="center"/>
            </w:pPr>
            <w:r w:rsidRPr="00924F63">
              <w:t>ГУУ, доцент</w:t>
            </w:r>
          </w:p>
        </w:tc>
        <w:tc>
          <w:tcPr>
            <w:tcW w:w="1843" w:type="dxa"/>
            <w:tcBorders>
              <w:top w:val="single" w:sz="6" w:space="0" w:color="auto"/>
              <w:left w:val="single" w:sz="6" w:space="0" w:color="auto"/>
              <w:right w:val="single" w:sz="18" w:space="0" w:color="auto"/>
            </w:tcBorders>
            <w:tcMar>
              <w:left w:w="28" w:type="dxa"/>
              <w:right w:w="28" w:type="dxa"/>
            </w:tcMar>
          </w:tcPr>
          <w:p w:rsidR="00C572D8" w:rsidRPr="00924F63" w:rsidRDefault="00C572D8" w:rsidP="007A0A72">
            <w:pPr>
              <w:spacing w:line="240" w:lineRule="atLeast"/>
            </w:pPr>
            <w:r>
              <w:t>Штатный</w:t>
            </w:r>
          </w:p>
        </w:tc>
      </w:tr>
      <w:tr w:rsidR="007A294D" w:rsidTr="007A0A72">
        <w:trPr>
          <w:trHeight w:val="20"/>
          <w:jc w:val="center"/>
        </w:trPr>
        <w:tc>
          <w:tcPr>
            <w:tcW w:w="512" w:type="dxa"/>
            <w:tcBorders>
              <w:top w:val="single" w:sz="6" w:space="0" w:color="auto"/>
              <w:left w:val="single" w:sz="18" w:space="0" w:color="auto"/>
              <w:bottom w:val="single" w:sz="6" w:space="0" w:color="auto"/>
              <w:right w:val="single" w:sz="18" w:space="0" w:color="auto"/>
            </w:tcBorders>
            <w:tcMar>
              <w:left w:w="28" w:type="dxa"/>
              <w:right w:w="28" w:type="dxa"/>
            </w:tcMar>
          </w:tcPr>
          <w:p w:rsidR="007A294D" w:rsidRPr="00924F63" w:rsidRDefault="007A294D" w:rsidP="007A0A72">
            <w:pPr>
              <w:pStyle w:val="af"/>
              <w:tabs>
                <w:tab w:val="clear" w:pos="4677"/>
                <w:tab w:val="clear" w:pos="9355"/>
              </w:tabs>
              <w:spacing w:line="240" w:lineRule="atLeast"/>
              <w:ind w:firstLine="58"/>
              <w:jc w:val="center"/>
            </w:pPr>
            <w:r>
              <w:t>26</w:t>
            </w:r>
          </w:p>
        </w:tc>
        <w:tc>
          <w:tcPr>
            <w:tcW w:w="2410" w:type="dxa"/>
            <w:gridSpan w:val="2"/>
            <w:tcBorders>
              <w:top w:val="single" w:sz="6" w:space="0" w:color="auto"/>
              <w:left w:val="single" w:sz="18" w:space="0" w:color="auto"/>
              <w:bottom w:val="single" w:sz="6" w:space="0" w:color="auto"/>
              <w:right w:val="single" w:sz="6" w:space="0" w:color="auto"/>
            </w:tcBorders>
            <w:tcMar>
              <w:left w:w="57" w:type="dxa"/>
              <w:right w:w="57" w:type="dxa"/>
            </w:tcMar>
          </w:tcPr>
          <w:p w:rsidR="007A294D" w:rsidRPr="00924F63" w:rsidRDefault="007A294D" w:rsidP="007A0A72">
            <w:pPr>
              <w:spacing w:line="240" w:lineRule="atLeast"/>
              <w:ind w:firstLine="0"/>
              <w:rPr>
                <w:color w:val="000000"/>
              </w:rPr>
            </w:pPr>
            <w:r w:rsidRPr="00924F63">
              <w:rPr>
                <w:color w:val="000000"/>
              </w:rPr>
              <w:t>Обеспечение экономической безопасности в сфере природопользования</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7A294D" w:rsidRPr="00924F63" w:rsidRDefault="007A294D" w:rsidP="007A0A72">
            <w:pPr>
              <w:spacing w:line="240" w:lineRule="atLeast"/>
              <w:ind w:left="113" w:firstLine="0"/>
              <w:jc w:val="center"/>
            </w:pPr>
            <w:r>
              <w:t>Киселева Светлана Петровна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7A294D" w:rsidRPr="00924F63" w:rsidRDefault="007A294D" w:rsidP="007A0A72">
            <w:pPr>
              <w:spacing w:line="240" w:lineRule="atLeast"/>
              <w:ind w:left="118"/>
              <w:jc w:val="center"/>
            </w:pPr>
            <w:r w:rsidRPr="00A82CD8">
              <w:rPr>
                <w:bCs/>
              </w:rPr>
              <w:t>ГУУ, менеджмент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7A294D" w:rsidRDefault="007A294D" w:rsidP="007A0A72">
            <w:pPr>
              <w:spacing w:line="240" w:lineRule="atLeast"/>
              <w:ind w:firstLine="0"/>
              <w:jc w:val="center"/>
            </w:pPr>
            <w:proofErr w:type="spellStart"/>
            <w:r>
              <w:t>д.э.н</w:t>
            </w:r>
            <w:proofErr w:type="spellEnd"/>
            <w:r>
              <w:t>., профессор</w:t>
            </w:r>
            <w:r w:rsidR="00A24154">
              <w:t>,</w:t>
            </w:r>
          </w:p>
          <w:p w:rsidR="00A24154" w:rsidRPr="00924F63" w:rsidRDefault="00A24154" w:rsidP="007A0A72">
            <w:pPr>
              <w:spacing w:line="240" w:lineRule="atLeast"/>
              <w:ind w:firstLine="0"/>
              <w:jc w:val="center"/>
            </w:pPr>
            <w:proofErr w:type="spellStart"/>
            <w:r>
              <w:t>Член-корр</w:t>
            </w:r>
            <w:proofErr w:type="gramStart"/>
            <w:r>
              <w:t>.Р</w:t>
            </w:r>
            <w:proofErr w:type="gramEnd"/>
            <w:r>
              <w:t>АЕН</w:t>
            </w:r>
            <w:proofErr w:type="spellEnd"/>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7A294D" w:rsidRPr="00A82CD8" w:rsidRDefault="007A294D" w:rsidP="00D7633C">
            <w:pPr>
              <w:ind w:firstLine="0"/>
              <w:jc w:val="center"/>
              <w:rPr>
                <w:bCs/>
              </w:rPr>
            </w:pPr>
            <w:r>
              <w:rPr>
                <w:bCs/>
              </w:rPr>
              <w:t>17</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tcPr>
          <w:p w:rsidR="007A294D" w:rsidRPr="00A82CD8" w:rsidRDefault="007A294D" w:rsidP="00D7633C">
            <w:pPr>
              <w:ind w:firstLine="0"/>
              <w:jc w:val="center"/>
              <w:rPr>
                <w:bCs/>
              </w:rPr>
            </w:pPr>
            <w:r>
              <w:rPr>
                <w:bCs/>
              </w:rPr>
              <w:t>10,5</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7A294D" w:rsidRPr="00A82CD8" w:rsidRDefault="007A294D" w:rsidP="00D7633C">
            <w:pPr>
              <w:ind w:firstLine="0"/>
              <w:jc w:val="center"/>
              <w:rPr>
                <w:bCs/>
              </w:rPr>
            </w:pPr>
            <w:r>
              <w:rPr>
                <w:bCs/>
              </w:rPr>
              <w:t>10,5</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tcPr>
          <w:p w:rsidR="007A294D" w:rsidRPr="00924F63" w:rsidRDefault="007A294D" w:rsidP="007A0A72">
            <w:pPr>
              <w:spacing w:line="240" w:lineRule="atLeast"/>
              <w:ind w:firstLine="0"/>
              <w:jc w:val="center"/>
            </w:pPr>
            <w:r w:rsidRPr="00924F63">
              <w:t xml:space="preserve">ГУУ, </w:t>
            </w:r>
            <w:r>
              <w:t>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7A294D" w:rsidRPr="00924F63" w:rsidRDefault="007A294D" w:rsidP="007A0A72">
            <w:pPr>
              <w:spacing w:line="240" w:lineRule="atLeast"/>
              <w:jc w:val="center"/>
            </w:pPr>
            <w:r>
              <w:t>Штатный</w:t>
            </w:r>
          </w:p>
        </w:tc>
      </w:tr>
      <w:tr w:rsidR="00C572D8" w:rsidRPr="00F47F80" w:rsidTr="007A0A72">
        <w:trPr>
          <w:trHeight w:val="20"/>
          <w:jc w:val="center"/>
        </w:trPr>
        <w:tc>
          <w:tcPr>
            <w:tcW w:w="15595" w:type="dxa"/>
            <w:gridSpan w:val="12"/>
            <w:tcBorders>
              <w:top w:val="single" w:sz="6" w:space="0" w:color="auto"/>
              <w:left w:val="single" w:sz="18" w:space="0" w:color="auto"/>
              <w:bottom w:val="single" w:sz="6" w:space="0" w:color="auto"/>
              <w:right w:val="single" w:sz="18"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jc w:val="center"/>
            </w:pPr>
            <w:r w:rsidRPr="00924F63">
              <w:rPr>
                <w:color w:val="000000"/>
              </w:rPr>
              <w:t>Б</w:t>
            </w:r>
            <w:proofErr w:type="gramStart"/>
            <w:r w:rsidRPr="00924F63">
              <w:rPr>
                <w:color w:val="000000"/>
              </w:rPr>
              <w:t>1</w:t>
            </w:r>
            <w:proofErr w:type="gramEnd"/>
            <w:r w:rsidRPr="00924F63">
              <w:rPr>
                <w:color w:val="000000"/>
              </w:rPr>
              <w:t>.В.ДВ.4</w:t>
            </w:r>
          </w:p>
        </w:tc>
      </w:tr>
      <w:tr w:rsidR="00C572D8" w:rsidRPr="00F47F80" w:rsidTr="007A0A72">
        <w:trPr>
          <w:trHeight w:val="20"/>
          <w:jc w:val="center"/>
        </w:trPr>
        <w:tc>
          <w:tcPr>
            <w:tcW w:w="512" w:type="dxa"/>
            <w:tcBorders>
              <w:left w:val="single" w:sz="18" w:space="0" w:color="auto"/>
              <w:bottom w:val="single" w:sz="6" w:space="0" w:color="auto"/>
              <w:right w:val="single" w:sz="6"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ind w:firstLine="0"/>
            </w:pPr>
            <w:r>
              <w:t>27</w:t>
            </w:r>
          </w:p>
        </w:tc>
        <w:tc>
          <w:tcPr>
            <w:tcW w:w="2410" w:type="dxa"/>
            <w:gridSpan w:val="2"/>
            <w:tcBorders>
              <w:top w:val="single" w:sz="4" w:space="0" w:color="auto"/>
              <w:left w:val="single" w:sz="6"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r w:rsidRPr="00924F63">
              <w:rPr>
                <w:color w:val="000000"/>
              </w:rPr>
              <w:t>Научно-практический семинар 2: Управление природопользованием и экологическая безопасность регионов</w:t>
            </w:r>
          </w:p>
        </w:tc>
        <w:tc>
          <w:tcPr>
            <w:tcW w:w="2321" w:type="dxa"/>
            <w:tcBorders>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3" w:firstLine="0"/>
              <w:jc w:val="center"/>
            </w:pPr>
            <w:proofErr w:type="spellStart"/>
            <w:r>
              <w:t>Матевосова</w:t>
            </w:r>
            <w:proofErr w:type="spellEnd"/>
            <w:r>
              <w:t xml:space="preserve"> </w:t>
            </w:r>
            <w:proofErr w:type="spellStart"/>
            <w:r>
              <w:t>Каринэ</w:t>
            </w:r>
            <w:proofErr w:type="spellEnd"/>
            <w:r>
              <w:t xml:space="preserve"> </w:t>
            </w:r>
            <w:proofErr w:type="spellStart"/>
            <w:r>
              <w:t>Левоновна</w:t>
            </w:r>
            <w:proofErr w:type="spellEnd"/>
          </w:p>
        </w:tc>
        <w:tc>
          <w:tcPr>
            <w:tcW w:w="2975" w:type="dxa"/>
            <w:tcBorders>
              <w:left w:val="single" w:sz="6" w:space="0" w:color="auto"/>
              <w:bottom w:val="single" w:sz="6" w:space="0" w:color="auto"/>
              <w:right w:val="single" w:sz="6" w:space="0" w:color="auto"/>
            </w:tcBorders>
            <w:tcMar>
              <w:left w:w="28" w:type="dxa"/>
              <w:right w:w="28" w:type="dxa"/>
            </w:tcMar>
          </w:tcPr>
          <w:p w:rsidR="00C572D8" w:rsidRDefault="00C572D8" w:rsidP="007A0A72">
            <w:pPr>
              <w:ind w:firstLine="0"/>
              <w:jc w:val="center"/>
              <w:rPr>
                <w:bCs/>
              </w:rPr>
            </w:pPr>
            <w:r>
              <w:rPr>
                <w:bCs/>
              </w:rPr>
              <w:t>Московский инженерно-физический институт, Прикладная математика, 1985</w:t>
            </w:r>
          </w:p>
        </w:tc>
        <w:tc>
          <w:tcPr>
            <w:tcW w:w="1417" w:type="dxa"/>
            <w:gridSpan w:val="2"/>
            <w:tcBorders>
              <w:left w:val="single" w:sz="6" w:space="0" w:color="auto"/>
              <w:bottom w:val="single" w:sz="6" w:space="0" w:color="auto"/>
              <w:right w:val="single" w:sz="6" w:space="0" w:color="auto"/>
            </w:tcBorders>
            <w:tcMar>
              <w:left w:w="28" w:type="dxa"/>
              <w:right w:w="28" w:type="dxa"/>
            </w:tcMar>
          </w:tcPr>
          <w:p w:rsidR="00C572D8" w:rsidRDefault="00C572D8" w:rsidP="007A0A72">
            <w:pPr>
              <w:ind w:firstLine="0"/>
              <w:jc w:val="center"/>
              <w:rPr>
                <w:bCs/>
              </w:rPr>
            </w:pPr>
            <w:r>
              <w:rPr>
                <w:bCs/>
              </w:rPr>
              <w:t>к.э.н., доцент</w:t>
            </w:r>
          </w:p>
        </w:tc>
        <w:tc>
          <w:tcPr>
            <w:tcW w:w="709" w:type="dxa"/>
            <w:tcBorders>
              <w:left w:val="single" w:sz="6" w:space="0" w:color="auto"/>
              <w:bottom w:val="single" w:sz="6" w:space="0" w:color="auto"/>
              <w:right w:val="single" w:sz="6" w:space="0" w:color="auto"/>
            </w:tcBorders>
            <w:tcMar>
              <w:left w:w="28" w:type="dxa"/>
              <w:right w:w="28" w:type="dxa"/>
            </w:tcMar>
          </w:tcPr>
          <w:p w:rsidR="00C572D8" w:rsidRDefault="00C572D8" w:rsidP="007A0A72">
            <w:pPr>
              <w:jc w:val="center"/>
              <w:rPr>
                <w:bCs/>
              </w:rPr>
            </w:pPr>
            <w:r>
              <w:rPr>
                <w:bCs/>
              </w:rPr>
              <w:t>29</w:t>
            </w:r>
          </w:p>
        </w:tc>
        <w:tc>
          <w:tcPr>
            <w:tcW w:w="570" w:type="dxa"/>
            <w:tcBorders>
              <w:left w:val="single" w:sz="6" w:space="0" w:color="auto"/>
              <w:bottom w:val="single" w:sz="6" w:space="0" w:color="auto"/>
              <w:right w:val="single" w:sz="6" w:space="0" w:color="auto"/>
            </w:tcBorders>
            <w:tcMar>
              <w:left w:w="28" w:type="dxa"/>
              <w:right w:w="28" w:type="dxa"/>
            </w:tcMar>
          </w:tcPr>
          <w:p w:rsidR="00C572D8" w:rsidRDefault="00C572D8" w:rsidP="007A0A72">
            <w:pPr>
              <w:ind w:firstLine="0"/>
              <w:jc w:val="center"/>
              <w:rPr>
                <w:bCs/>
              </w:rPr>
            </w:pPr>
            <w:r>
              <w:rPr>
                <w:bCs/>
              </w:rPr>
              <w:t>11</w:t>
            </w:r>
          </w:p>
        </w:tc>
        <w:tc>
          <w:tcPr>
            <w:tcW w:w="850" w:type="dxa"/>
            <w:tcBorders>
              <w:left w:val="single" w:sz="6" w:space="0" w:color="auto"/>
              <w:bottom w:val="single" w:sz="6" w:space="0" w:color="auto"/>
              <w:right w:val="single" w:sz="6" w:space="0" w:color="auto"/>
            </w:tcBorders>
            <w:tcMar>
              <w:left w:w="28" w:type="dxa"/>
              <w:right w:w="28" w:type="dxa"/>
            </w:tcMar>
          </w:tcPr>
          <w:p w:rsidR="00C572D8" w:rsidRDefault="00C572D8" w:rsidP="007A0A72">
            <w:pPr>
              <w:ind w:firstLine="0"/>
              <w:jc w:val="center"/>
              <w:rPr>
                <w:bCs/>
              </w:rPr>
            </w:pPr>
            <w:r>
              <w:rPr>
                <w:bCs/>
              </w:rPr>
              <w:t>11</w:t>
            </w:r>
          </w:p>
        </w:tc>
        <w:tc>
          <w:tcPr>
            <w:tcW w:w="1988" w:type="dxa"/>
            <w:tcBorders>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firstLine="0"/>
              <w:jc w:val="center"/>
            </w:pPr>
            <w:r w:rsidRPr="00924F63">
              <w:t>ГУУ, доцент</w:t>
            </w:r>
          </w:p>
        </w:tc>
        <w:tc>
          <w:tcPr>
            <w:tcW w:w="1843" w:type="dxa"/>
            <w:tcBorders>
              <w:left w:val="single" w:sz="6"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jc w:val="center"/>
            </w:pPr>
            <w:r>
              <w:t>Штатный</w:t>
            </w:r>
          </w:p>
        </w:tc>
      </w:tr>
      <w:tr w:rsidR="00C572D8" w:rsidRPr="000B3576" w:rsidTr="007A0A72">
        <w:trPr>
          <w:trHeight w:val="20"/>
          <w:jc w:val="center"/>
        </w:trPr>
        <w:tc>
          <w:tcPr>
            <w:tcW w:w="512" w:type="dxa"/>
            <w:tcBorders>
              <w:top w:val="single" w:sz="6" w:space="0" w:color="auto"/>
              <w:left w:val="single" w:sz="18" w:space="0" w:color="auto"/>
              <w:bottom w:val="single" w:sz="4" w:space="0" w:color="auto"/>
              <w:right w:val="single" w:sz="6"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ind w:firstLine="0"/>
              <w:jc w:val="center"/>
            </w:pPr>
            <w:r>
              <w:t>28</w:t>
            </w:r>
          </w:p>
        </w:tc>
        <w:tc>
          <w:tcPr>
            <w:tcW w:w="2410" w:type="dxa"/>
            <w:gridSpan w:val="2"/>
            <w:tcBorders>
              <w:top w:val="single" w:sz="6" w:space="0" w:color="auto"/>
              <w:left w:val="single" w:sz="6" w:space="0" w:color="auto"/>
              <w:bottom w:val="single" w:sz="4"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r w:rsidRPr="00924F63">
              <w:rPr>
                <w:color w:val="000000"/>
              </w:rPr>
              <w:t>Научно-практический семинар 2: Экологическая безопасность современных социально-экономических систем</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3" w:firstLine="0"/>
              <w:jc w:val="center"/>
            </w:pPr>
            <w:r>
              <w:t>Зозуля Павел Валерьевич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t>МГАПП, Маш. И аппарат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rPr>
                <w:bCs/>
              </w:rPr>
            </w:pPr>
            <w:r w:rsidRPr="00A82CD8">
              <w:rPr>
                <w:bCs/>
              </w:rPr>
              <w:t>к.э.н., доцент</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17</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17</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rPr>
                <w:bCs/>
                <w:lang w:val="en-US"/>
              </w:rPr>
              <w:t>1</w:t>
            </w:r>
            <w:r>
              <w:rPr>
                <w:bCs/>
              </w:rPr>
              <w:t>7</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firstLine="0"/>
              <w:jc w:val="center"/>
            </w:pPr>
            <w:r w:rsidRPr="00924F63">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jc w:val="center"/>
            </w:pPr>
            <w:r>
              <w:t>Штатный</w:t>
            </w:r>
          </w:p>
        </w:tc>
      </w:tr>
      <w:tr w:rsidR="00C572D8" w:rsidRPr="00F47F80" w:rsidTr="007A0A72">
        <w:trPr>
          <w:trHeight w:val="20"/>
          <w:jc w:val="center"/>
        </w:trPr>
        <w:tc>
          <w:tcPr>
            <w:tcW w:w="15595" w:type="dxa"/>
            <w:gridSpan w:val="12"/>
            <w:tcBorders>
              <w:top w:val="single" w:sz="6" w:space="0" w:color="auto"/>
              <w:left w:val="single" w:sz="18" w:space="0" w:color="auto"/>
              <w:right w:val="single" w:sz="18" w:space="0" w:color="auto"/>
            </w:tcBorders>
            <w:tcMar>
              <w:left w:w="28" w:type="dxa"/>
              <w:right w:w="28" w:type="dxa"/>
            </w:tcMar>
          </w:tcPr>
          <w:p w:rsidR="00C572D8" w:rsidRPr="00924F63" w:rsidRDefault="00C572D8" w:rsidP="007A0A72">
            <w:pPr>
              <w:spacing w:line="240" w:lineRule="atLeast"/>
              <w:jc w:val="center"/>
            </w:pPr>
            <w:r w:rsidRPr="00924F63">
              <w:rPr>
                <w:color w:val="000000"/>
              </w:rPr>
              <w:t>Б</w:t>
            </w:r>
            <w:proofErr w:type="gramStart"/>
            <w:r w:rsidRPr="00924F63">
              <w:rPr>
                <w:color w:val="000000"/>
              </w:rPr>
              <w:t>1</w:t>
            </w:r>
            <w:proofErr w:type="gramEnd"/>
            <w:r w:rsidRPr="00924F63">
              <w:rPr>
                <w:color w:val="000000"/>
              </w:rPr>
              <w:t>.В.ДВ.5</w:t>
            </w:r>
          </w:p>
        </w:tc>
      </w:tr>
      <w:tr w:rsidR="007A294D" w:rsidRPr="00F47F80" w:rsidTr="007A0A72">
        <w:trPr>
          <w:trHeight w:val="20"/>
          <w:jc w:val="center"/>
        </w:trPr>
        <w:tc>
          <w:tcPr>
            <w:tcW w:w="512" w:type="dxa"/>
            <w:tcBorders>
              <w:top w:val="single" w:sz="6" w:space="0" w:color="auto"/>
              <w:left w:val="single" w:sz="18" w:space="0" w:color="auto"/>
              <w:bottom w:val="single" w:sz="6" w:space="0" w:color="auto"/>
              <w:right w:val="single" w:sz="6" w:space="0" w:color="auto"/>
            </w:tcBorders>
            <w:tcMar>
              <w:left w:w="28" w:type="dxa"/>
              <w:right w:w="28" w:type="dxa"/>
            </w:tcMar>
          </w:tcPr>
          <w:p w:rsidR="007A294D" w:rsidRPr="00924F63" w:rsidRDefault="007A294D" w:rsidP="007A0A72">
            <w:pPr>
              <w:pStyle w:val="af"/>
              <w:tabs>
                <w:tab w:val="clear" w:pos="4677"/>
                <w:tab w:val="clear" w:pos="9355"/>
              </w:tabs>
              <w:spacing w:line="240" w:lineRule="atLeast"/>
              <w:ind w:firstLine="0"/>
              <w:jc w:val="center"/>
            </w:pPr>
            <w:r>
              <w:t>29</w:t>
            </w:r>
          </w:p>
        </w:tc>
        <w:tc>
          <w:tcPr>
            <w:tcW w:w="2410" w:type="dxa"/>
            <w:gridSpan w:val="2"/>
            <w:tcBorders>
              <w:top w:val="single" w:sz="6" w:space="0" w:color="auto"/>
              <w:left w:val="single" w:sz="6" w:space="0" w:color="auto"/>
              <w:bottom w:val="single" w:sz="6" w:space="0" w:color="auto"/>
              <w:right w:val="single" w:sz="6" w:space="0" w:color="auto"/>
            </w:tcBorders>
            <w:tcMar>
              <w:left w:w="57" w:type="dxa"/>
              <w:right w:w="57" w:type="dxa"/>
            </w:tcMar>
          </w:tcPr>
          <w:p w:rsidR="007A294D" w:rsidRPr="00924F63" w:rsidRDefault="007A294D" w:rsidP="007A0A72">
            <w:pPr>
              <w:spacing w:line="240" w:lineRule="atLeast"/>
              <w:ind w:firstLine="0"/>
              <w:rPr>
                <w:color w:val="000000"/>
              </w:rPr>
            </w:pPr>
            <w:r w:rsidRPr="00924F63">
              <w:rPr>
                <w:color w:val="000000"/>
              </w:rPr>
              <w:t>Экологический менеджмент в условиях глобализации экономики</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7A294D" w:rsidRPr="00924F63" w:rsidRDefault="007A294D" w:rsidP="007A0A72">
            <w:pPr>
              <w:spacing w:line="240" w:lineRule="atLeast"/>
              <w:ind w:left="113" w:firstLine="0"/>
              <w:jc w:val="center"/>
            </w:pPr>
            <w:r>
              <w:t>Киселева Светлана Петровна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7A294D" w:rsidRPr="00924F63" w:rsidRDefault="007A294D" w:rsidP="007A0A72">
            <w:pPr>
              <w:spacing w:line="240" w:lineRule="atLeast"/>
              <w:ind w:left="118"/>
              <w:jc w:val="center"/>
            </w:pPr>
            <w:r w:rsidRPr="00A82CD8">
              <w:rPr>
                <w:bCs/>
              </w:rPr>
              <w:t>ГУУ, менеджмент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7A294D" w:rsidRDefault="007A294D" w:rsidP="007A0A72">
            <w:pPr>
              <w:spacing w:line="240" w:lineRule="atLeast"/>
              <w:ind w:firstLine="0"/>
              <w:jc w:val="center"/>
            </w:pPr>
            <w:proofErr w:type="spellStart"/>
            <w:r>
              <w:t>д.э.н</w:t>
            </w:r>
            <w:proofErr w:type="spellEnd"/>
            <w:r>
              <w:t>., профессор</w:t>
            </w:r>
            <w:r w:rsidR="00A24154">
              <w:t>,</w:t>
            </w:r>
          </w:p>
          <w:p w:rsidR="00A24154" w:rsidRPr="00924F63" w:rsidRDefault="00A24154" w:rsidP="007A0A72">
            <w:pPr>
              <w:spacing w:line="240" w:lineRule="atLeast"/>
              <w:ind w:firstLine="0"/>
              <w:jc w:val="center"/>
            </w:pPr>
            <w:proofErr w:type="spellStart"/>
            <w:r>
              <w:t>Член-корр</w:t>
            </w:r>
            <w:proofErr w:type="gramStart"/>
            <w:r>
              <w:t>.Р</w:t>
            </w:r>
            <w:proofErr w:type="gramEnd"/>
            <w:r>
              <w:t>АЕН</w:t>
            </w:r>
            <w:proofErr w:type="spellEnd"/>
          </w:p>
        </w:tc>
        <w:tc>
          <w:tcPr>
            <w:tcW w:w="70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7A294D" w:rsidRPr="00A82CD8" w:rsidRDefault="007A294D" w:rsidP="00D7633C">
            <w:pPr>
              <w:ind w:firstLine="0"/>
              <w:jc w:val="center"/>
              <w:rPr>
                <w:bCs/>
              </w:rPr>
            </w:pPr>
            <w:r>
              <w:rPr>
                <w:bCs/>
              </w:rPr>
              <w:t>17</w:t>
            </w:r>
          </w:p>
        </w:tc>
        <w:tc>
          <w:tcPr>
            <w:tcW w:w="5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7A294D" w:rsidRPr="00A82CD8" w:rsidRDefault="007A294D" w:rsidP="00D7633C">
            <w:pPr>
              <w:ind w:firstLine="0"/>
              <w:jc w:val="center"/>
              <w:rPr>
                <w:bCs/>
              </w:rPr>
            </w:pPr>
            <w:r>
              <w:rPr>
                <w:bCs/>
              </w:rPr>
              <w:t>10,5</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7A294D" w:rsidRPr="00A82CD8" w:rsidRDefault="007A294D" w:rsidP="00D7633C">
            <w:pPr>
              <w:ind w:firstLine="0"/>
              <w:jc w:val="center"/>
              <w:rPr>
                <w:bCs/>
              </w:rPr>
            </w:pPr>
            <w:r>
              <w:rPr>
                <w:bCs/>
              </w:rPr>
              <w:t>10,5</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7A294D" w:rsidRPr="00924F63" w:rsidRDefault="007A294D" w:rsidP="007A0A72">
            <w:pPr>
              <w:spacing w:line="240" w:lineRule="atLeast"/>
              <w:ind w:firstLine="0"/>
              <w:jc w:val="center"/>
            </w:pPr>
            <w:r w:rsidRPr="00924F63">
              <w:t xml:space="preserve">ГУУ, </w:t>
            </w:r>
            <w:r>
              <w:t>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7A294D" w:rsidRPr="00924F63" w:rsidRDefault="007A294D" w:rsidP="007A0A72">
            <w:pPr>
              <w:spacing w:line="240" w:lineRule="atLeast"/>
              <w:jc w:val="center"/>
            </w:pPr>
            <w:r>
              <w:t>Штатный</w:t>
            </w:r>
          </w:p>
        </w:tc>
      </w:tr>
      <w:tr w:rsidR="007A294D" w:rsidRPr="00F47F80" w:rsidTr="007A0A72">
        <w:trPr>
          <w:trHeight w:val="20"/>
          <w:jc w:val="center"/>
        </w:trPr>
        <w:tc>
          <w:tcPr>
            <w:tcW w:w="512" w:type="dxa"/>
            <w:tcBorders>
              <w:top w:val="single" w:sz="6" w:space="0" w:color="auto"/>
              <w:left w:val="single" w:sz="18" w:space="0" w:color="auto"/>
              <w:bottom w:val="single" w:sz="6" w:space="0" w:color="auto"/>
              <w:right w:val="single" w:sz="6" w:space="0" w:color="auto"/>
            </w:tcBorders>
            <w:tcMar>
              <w:left w:w="28" w:type="dxa"/>
              <w:right w:w="28" w:type="dxa"/>
            </w:tcMar>
          </w:tcPr>
          <w:p w:rsidR="007A294D" w:rsidRPr="00924F63" w:rsidRDefault="007A294D" w:rsidP="007A0A72">
            <w:pPr>
              <w:pStyle w:val="af"/>
              <w:tabs>
                <w:tab w:val="clear" w:pos="4677"/>
                <w:tab w:val="clear" w:pos="9355"/>
              </w:tabs>
              <w:spacing w:line="240" w:lineRule="atLeast"/>
              <w:ind w:firstLine="58"/>
              <w:jc w:val="center"/>
            </w:pPr>
            <w:r w:rsidRPr="00924F63">
              <w:t>3</w:t>
            </w:r>
            <w:r>
              <w:t>0</w:t>
            </w:r>
          </w:p>
        </w:tc>
        <w:tc>
          <w:tcPr>
            <w:tcW w:w="2410" w:type="dxa"/>
            <w:gridSpan w:val="2"/>
            <w:tcBorders>
              <w:top w:val="single" w:sz="6" w:space="0" w:color="auto"/>
              <w:left w:val="single" w:sz="6" w:space="0" w:color="auto"/>
              <w:bottom w:val="single" w:sz="6" w:space="0" w:color="auto"/>
              <w:right w:val="single" w:sz="6" w:space="0" w:color="auto"/>
            </w:tcBorders>
            <w:tcMar>
              <w:left w:w="57" w:type="dxa"/>
              <w:right w:w="57" w:type="dxa"/>
            </w:tcMar>
          </w:tcPr>
          <w:p w:rsidR="007A294D" w:rsidRPr="00924F63" w:rsidRDefault="007A294D" w:rsidP="007A0A72">
            <w:pPr>
              <w:spacing w:line="240" w:lineRule="atLeast"/>
              <w:ind w:firstLine="0"/>
              <w:rPr>
                <w:color w:val="000000"/>
              </w:rPr>
            </w:pPr>
            <w:r w:rsidRPr="00924F63">
              <w:rPr>
                <w:color w:val="000000"/>
              </w:rPr>
              <w:t>Экологическое предпринимательство</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7A294D" w:rsidRPr="00924F63" w:rsidRDefault="007A294D" w:rsidP="007A0A72">
            <w:pPr>
              <w:spacing w:line="240" w:lineRule="atLeast"/>
              <w:ind w:left="113" w:firstLine="0"/>
              <w:jc w:val="center"/>
            </w:pPr>
            <w:r>
              <w:t>Киселева Светлана Петровна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7A294D" w:rsidRPr="00924F63" w:rsidRDefault="007A294D" w:rsidP="007A0A72">
            <w:pPr>
              <w:spacing w:line="240" w:lineRule="atLeast"/>
              <w:ind w:left="118"/>
              <w:jc w:val="center"/>
            </w:pPr>
            <w:r w:rsidRPr="00A82CD8">
              <w:rPr>
                <w:bCs/>
              </w:rPr>
              <w:t>ГУУ, менеджмент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7A294D" w:rsidRDefault="007A294D" w:rsidP="007A0A72">
            <w:pPr>
              <w:spacing w:line="240" w:lineRule="atLeast"/>
              <w:ind w:firstLine="0"/>
              <w:jc w:val="center"/>
            </w:pPr>
            <w:proofErr w:type="spellStart"/>
            <w:r>
              <w:t>д.э.н</w:t>
            </w:r>
            <w:proofErr w:type="spellEnd"/>
            <w:r>
              <w:t>., профессор</w:t>
            </w:r>
            <w:r w:rsidR="00A24154">
              <w:t xml:space="preserve">, </w:t>
            </w:r>
          </w:p>
          <w:p w:rsidR="00A24154" w:rsidRPr="00924F63" w:rsidRDefault="00A24154" w:rsidP="007A0A72">
            <w:pPr>
              <w:spacing w:line="240" w:lineRule="atLeast"/>
              <w:ind w:firstLine="0"/>
              <w:jc w:val="center"/>
            </w:pPr>
            <w:proofErr w:type="spellStart"/>
            <w:r>
              <w:t>Член-</w:t>
            </w:r>
            <w:r>
              <w:lastRenderedPageBreak/>
              <w:t>корр</w:t>
            </w:r>
            <w:proofErr w:type="gramStart"/>
            <w:r>
              <w:t>.Р</w:t>
            </w:r>
            <w:proofErr w:type="gramEnd"/>
            <w:r>
              <w:t>АЕН</w:t>
            </w:r>
            <w:proofErr w:type="spellEnd"/>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7A294D" w:rsidRPr="00A82CD8" w:rsidRDefault="007A294D" w:rsidP="00D7633C">
            <w:pPr>
              <w:ind w:firstLine="0"/>
              <w:jc w:val="center"/>
              <w:rPr>
                <w:bCs/>
              </w:rPr>
            </w:pPr>
            <w:r>
              <w:rPr>
                <w:bCs/>
              </w:rPr>
              <w:lastRenderedPageBreak/>
              <w:t>17</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tcPr>
          <w:p w:rsidR="007A294D" w:rsidRPr="00A82CD8" w:rsidRDefault="007A294D" w:rsidP="00D7633C">
            <w:pPr>
              <w:ind w:firstLine="0"/>
              <w:jc w:val="center"/>
              <w:rPr>
                <w:bCs/>
              </w:rPr>
            </w:pPr>
            <w:r>
              <w:rPr>
                <w:bCs/>
              </w:rPr>
              <w:t>10,5</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7A294D" w:rsidRPr="00A82CD8" w:rsidRDefault="007A294D" w:rsidP="00D7633C">
            <w:pPr>
              <w:ind w:firstLine="0"/>
              <w:jc w:val="center"/>
              <w:rPr>
                <w:bCs/>
              </w:rPr>
            </w:pPr>
            <w:r>
              <w:rPr>
                <w:bCs/>
              </w:rPr>
              <w:t>10,5</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7A294D" w:rsidRPr="00924F63" w:rsidRDefault="007A294D" w:rsidP="007A0A72">
            <w:pPr>
              <w:spacing w:line="240" w:lineRule="atLeast"/>
              <w:ind w:firstLine="0"/>
              <w:jc w:val="center"/>
            </w:pPr>
            <w:r w:rsidRPr="00924F63">
              <w:t xml:space="preserve">ГУУ, </w:t>
            </w:r>
            <w:r>
              <w:t>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7A294D" w:rsidRPr="00924F63" w:rsidRDefault="007A294D" w:rsidP="007A0A72">
            <w:pPr>
              <w:spacing w:line="240" w:lineRule="atLeast"/>
              <w:jc w:val="center"/>
            </w:pPr>
            <w:r>
              <w:t>Штатный</w:t>
            </w:r>
          </w:p>
        </w:tc>
      </w:tr>
      <w:tr w:rsidR="00C572D8" w:rsidTr="007A0A72">
        <w:trPr>
          <w:trHeight w:val="20"/>
          <w:jc w:val="center"/>
        </w:trPr>
        <w:tc>
          <w:tcPr>
            <w:tcW w:w="512" w:type="dxa"/>
            <w:tcBorders>
              <w:top w:val="single" w:sz="6" w:space="0" w:color="auto"/>
              <w:left w:val="single" w:sz="18" w:space="0" w:color="auto"/>
              <w:bottom w:val="single" w:sz="6" w:space="0" w:color="auto"/>
              <w:right w:val="single" w:sz="6" w:space="0" w:color="auto"/>
            </w:tcBorders>
            <w:tcMar>
              <w:left w:w="28" w:type="dxa"/>
              <w:right w:w="28" w:type="dxa"/>
            </w:tcMar>
          </w:tcPr>
          <w:p w:rsidR="00C572D8" w:rsidRPr="00924F63" w:rsidRDefault="00C572D8" w:rsidP="007A0A72">
            <w:pPr>
              <w:pStyle w:val="af"/>
              <w:spacing w:line="240" w:lineRule="atLeast"/>
              <w:ind w:firstLine="58"/>
              <w:jc w:val="center"/>
            </w:pPr>
            <w:r>
              <w:lastRenderedPageBreak/>
              <w:t>31</w:t>
            </w:r>
          </w:p>
          <w:p w:rsidR="00C572D8" w:rsidRPr="00924F63" w:rsidRDefault="00C572D8" w:rsidP="007A0A72">
            <w:pPr>
              <w:pStyle w:val="afa"/>
              <w:spacing w:line="240" w:lineRule="atLeast"/>
              <w:jc w:val="center"/>
              <w:rPr>
                <w:rFonts w:ascii="Times New Roman" w:hAnsi="Times New Roman" w:cs="Times New Roman"/>
                <w:sz w:val="24"/>
                <w:szCs w:val="24"/>
              </w:rPr>
            </w:pPr>
          </w:p>
        </w:tc>
        <w:tc>
          <w:tcPr>
            <w:tcW w:w="2410" w:type="dxa"/>
            <w:gridSpan w:val="2"/>
            <w:tcBorders>
              <w:top w:val="single" w:sz="6" w:space="0" w:color="auto"/>
              <w:left w:val="single" w:sz="6"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r w:rsidRPr="00924F63">
              <w:rPr>
                <w:color w:val="000000"/>
              </w:rPr>
              <w:t>Интеллектуальная собственность в сфере природопользования и ресурсосбережения</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3" w:firstLine="0"/>
              <w:jc w:val="center"/>
            </w:pPr>
            <w:proofErr w:type="spellStart"/>
            <w:r>
              <w:t>Матевосова</w:t>
            </w:r>
            <w:proofErr w:type="spellEnd"/>
            <w:r>
              <w:t xml:space="preserve"> </w:t>
            </w:r>
            <w:proofErr w:type="spellStart"/>
            <w:r>
              <w:t>Каринэ</w:t>
            </w:r>
            <w:proofErr w:type="spellEnd"/>
            <w:r>
              <w:t xml:space="preserve"> </w:t>
            </w:r>
            <w:proofErr w:type="spellStart"/>
            <w:r>
              <w:t>Левоновна</w:t>
            </w:r>
            <w:proofErr w:type="spellEnd"/>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Default="00C572D8" w:rsidP="007A0A72">
            <w:pPr>
              <w:ind w:firstLine="0"/>
              <w:jc w:val="center"/>
              <w:rPr>
                <w:bCs/>
              </w:rPr>
            </w:pPr>
            <w:r>
              <w:rPr>
                <w:bCs/>
              </w:rPr>
              <w:t>Московский инженерно-физический институт, Прикладная математика, 1985</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C572D8" w:rsidRDefault="00C572D8" w:rsidP="007A0A72">
            <w:pPr>
              <w:ind w:firstLine="0"/>
              <w:jc w:val="center"/>
              <w:rPr>
                <w:bCs/>
              </w:rPr>
            </w:pPr>
            <w:r>
              <w:rPr>
                <w:bCs/>
              </w:rPr>
              <w:t>к.э.н., доцент</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Default="00C572D8" w:rsidP="007A0A72">
            <w:pPr>
              <w:jc w:val="center"/>
              <w:rPr>
                <w:bCs/>
              </w:rPr>
            </w:pPr>
            <w:r>
              <w:rPr>
                <w:bCs/>
              </w:rPr>
              <w:t>29</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Default="00C572D8" w:rsidP="007A0A72">
            <w:pPr>
              <w:ind w:firstLine="0"/>
              <w:jc w:val="center"/>
              <w:rPr>
                <w:bCs/>
              </w:rPr>
            </w:pPr>
            <w:r>
              <w:rPr>
                <w:bCs/>
              </w:rPr>
              <w:t>11</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Default="00C572D8" w:rsidP="007A0A72">
            <w:pPr>
              <w:ind w:firstLine="0"/>
              <w:jc w:val="center"/>
              <w:rPr>
                <w:bCs/>
              </w:rPr>
            </w:pPr>
            <w:r>
              <w:rPr>
                <w:bCs/>
              </w:rPr>
              <w:t>11</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firstLine="0"/>
              <w:jc w:val="center"/>
            </w:pPr>
            <w:r w:rsidRPr="00924F63">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jc w:val="center"/>
            </w:pPr>
            <w:r>
              <w:t>Штатный</w:t>
            </w:r>
          </w:p>
        </w:tc>
      </w:tr>
      <w:tr w:rsidR="00C572D8" w:rsidRPr="000B3576" w:rsidTr="007A0A72">
        <w:trPr>
          <w:trHeight w:val="20"/>
          <w:jc w:val="center"/>
        </w:trPr>
        <w:tc>
          <w:tcPr>
            <w:tcW w:w="15595" w:type="dxa"/>
            <w:gridSpan w:val="12"/>
            <w:tcBorders>
              <w:top w:val="single" w:sz="6" w:space="0" w:color="auto"/>
              <w:left w:val="single" w:sz="18" w:space="0" w:color="auto"/>
              <w:right w:val="single" w:sz="18" w:space="0" w:color="auto"/>
            </w:tcBorders>
            <w:tcMar>
              <w:left w:w="28" w:type="dxa"/>
              <w:right w:w="28" w:type="dxa"/>
            </w:tcMar>
          </w:tcPr>
          <w:p w:rsidR="00C572D8" w:rsidRPr="00924F63" w:rsidRDefault="00C572D8" w:rsidP="007A0A72">
            <w:pPr>
              <w:spacing w:line="240" w:lineRule="atLeast"/>
              <w:jc w:val="center"/>
            </w:pPr>
            <w:r w:rsidRPr="00924F63">
              <w:rPr>
                <w:color w:val="000000"/>
              </w:rPr>
              <w:t>Б</w:t>
            </w:r>
            <w:proofErr w:type="gramStart"/>
            <w:r w:rsidRPr="00924F63">
              <w:rPr>
                <w:color w:val="000000"/>
              </w:rPr>
              <w:t>1</w:t>
            </w:r>
            <w:proofErr w:type="gramEnd"/>
            <w:r w:rsidRPr="00924F63">
              <w:rPr>
                <w:color w:val="000000"/>
              </w:rPr>
              <w:t>.В.ДВ.6</w:t>
            </w:r>
          </w:p>
        </w:tc>
      </w:tr>
      <w:tr w:rsidR="00C572D8" w:rsidRPr="00F47F80" w:rsidTr="007A0A72">
        <w:trPr>
          <w:trHeight w:val="20"/>
          <w:jc w:val="center"/>
        </w:trPr>
        <w:tc>
          <w:tcPr>
            <w:tcW w:w="512" w:type="dxa"/>
            <w:tcBorders>
              <w:top w:val="single" w:sz="6" w:space="0" w:color="auto"/>
              <w:left w:val="single" w:sz="18" w:space="0" w:color="auto"/>
              <w:bottom w:val="single" w:sz="6" w:space="0" w:color="auto"/>
              <w:right w:val="single" w:sz="6" w:space="0" w:color="auto"/>
            </w:tcBorders>
            <w:tcMar>
              <w:left w:w="28" w:type="dxa"/>
              <w:right w:w="28" w:type="dxa"/>
            </w:tcMar>
          </w:tcPr>
          <w:p w:rsidR="00C572D8" w:rsidRPr="00924F63" w:rsidRDefault="00C572D8" w:rsidP="007A0A72">
            <w:pPr>
              <w:pStyle w:val="af"/>
              <w:spacing w:line="240" w:lineRule="atLeast"/>
              <w:ind w:firstLine="0"/>
              <w:jc w:val="center"/>
            </w:pPr>
            <w:r>
              <w:t>32</w:t>
            </w:r>
          </w:p>
        </w:tc>
        <w:tc>
          <w:tcPr>
            <w:tcW w:w="2410" w:type="dxa"/>
            <w:gridSpan w:val="2"/>
            <w:tcBorders>
              <w:top w:val="single" w:sz="6" w:space="0" w:color="auto"/>
              <w:left w:val="single" w:sz="6"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r w:rsidRPr="00924F63">
              <w:rPr>
                <w:color w:val="000000"/>
              </w:rPr>
              <w:t>Научно-практический семинар 3: Правовые аспекты регулирования деятельности природопользователей</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jc w:val="center"/>
            </w:pPr>
            <w:r>
              <w:t>Астафьева Ольга Евгеньевна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Default="00C572D8" w:rsidP="007A0A72">
            <w:pPr>
              <w:jc w:val="center"/>
              <w:rPr>
                <w:bCs/>
              </w:rPr>
            </w:pPr>
            <w:r w:rsidRPr="00A82CD8">
              <w:rPr>
                <w:bCs/>
              </w:rPr>
              <w:t>ГУУ, менеджмент</w:t>
            </w:r>
            <w:r>
              <w:rPr>
                <w:bCs/>
              </w:rPr>
              <w:t>;</w:t>
            </w:r>
          </w:p>
          <w:p w:rsidR="00C572D8" w:rsidRPr="00A82CD8" w:rsidRDefault="00C572D8" w:rsidP="007A0A72">
            <w:pPr>
              <w:jc w:val="center"/>
              <w:rPr>
                <w:bCs/>
              </w:rPr>
            </w:pPr>
            <w:r>
              <w:rPr>
                <w:bCs/>
              </w:rPr>
              <w:t>ГУУ, юриспруденция</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C572D8" w:rsidRDefault="00C572D8" w:rsidP="007A0A72">
            <w:pPr>
              <w:jc w:val="center"/>
              <w:rPr>
                <w:bCs/>
              </w:rPr>
            </w:pPr>
            <w:r w:rsidRPr="00A82CD8">
              <w:rPr>
                <w:bCs/>
              </w:rPr>
              <w:t>к.э.н., доцент</w:t>
            </w:r>
            <w:r>
              <w:rPr>
                <w:bCs/>
              </w:rPr>
              <w:t>,</w:t>
            </w:r>
          </w:p>
          <w:p w:rsidR="00C572D8" w:rsidRPr="00A82CD8" w:rsidRDefault="00C572D8" w:rsidP="007A0A72">
            <w:pPr>
              <w:jc w:val="center"/>
              <w:rPr>
                <w:bCs/>
              </w:rPr>
            </w:pPr>
            <w:r w:rsidRPr="00573542">
              <w:rPr>
                <w:bCs/>
              </w:rPr>
              <w:t>член</w:t>
            </w:r>
            <w:r w:rsidRPr="00573542">
              <w:t>-</w:t>
            </w:r>
            <w:r w:rsidRPr="00573542">
              <w:rPr>
                <w:bCs/>
              </w:rPr>
              <w:t>корреспондент</w:t>
            </w:r>
            <w:r w:rsidRPr="00573542">
              <w:t xml:space="preserve"> </w:t>
            </w:r>
            <w:r w:rsidRPr="00573542">
              <w:rPr>
                <w:bCs/>
              </w:rPr>
              <w:t>РЭА</w:t>
            </w:r>
          </w:p>
        </w:tc>
        <w:tc>
          <w:tcPr>
            <w:tcW w:w="70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C572D8" w:rsidRPr="008B4F9E" w:rsidRDefault="00C572D8" w:rsidP="007A0A72">
            <w:pPr>
              <w:jc w:val="center"/>
              <w:rPr>
                <w:bCs/>
              </w:rPr>
            </w:pPr>
            <w:r>
              <w:rPr>
                <w:bCs/>
              </w:rPr>
              <w:t>22</w:t>
            </w:r>
          </w:p>
        </w:tc>
        <w:tc>
          <w:tcPr>
            <w:tcW w:w="5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C572D8" w:rsidRPr="008B4F9E" w:rsidRDefault="00C572D8" w:rsidP="007A0A72">
            <w:pPr>
              <w:ind w:firstLine="0"/>
              <w:jc w:val="center"/>
              <w:rPr>
                <w:bCs/>
              </w:rPr>
            </w:pPr>
            <w:r>
              <w:rPr>
                <w:bCs/>
              </w:rPr>
              <w:t>17</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C572D8" w:rsidRPr="008B4F9E" w:rsidRDefault="00C572D8" w:rsidP="007A0A72">
            <w:pPr>
              <w:jc w:val="center"/>
              <w:rPr>
                <w:bCs/>
              </w:rPr>
            </w:pPr>
            <w:r>
              <w:rPr>
                <w:bCs/>
              </w:rPr>
              <w:t>17</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firstLine="0"/>
              <w:jc w:val="center"/>
            </w:pPr>
            <w:r w:rsidRPr="00924F63">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pPr>
            <w:r>
              <w:t>Штатный</w:t>
            </w:r>
          </w:p>
        </w:tc>
      </w:tr>
      <w:tr w:rsidR="00F53503" w:rsidTr="00F53503">
        <w:trPr>
          <w:trHeight w:val="20"/>
          <w:jc w:val="center"/>
        </w:trPr>
        <w:tc>
          <w:tcPr>
            <w:tcW w:w="512" w:type="dxa"/>
            <w:tcBorders>
              <w:top w:val="single" w:sz="6" w:space="0" w:color="auto"/>
              <w:left w:val="single" w:sz="18" w:space="0" w:color="auto"/>
              <w:bottom w:val="single" w:sz="6" w:space="0" w:color="auto"/>
              <w:right w:val="single" w:sz="6" w:space="0" w:color="auto"/>
            </w:tcBorders>
            <w:tcMar>
              <w:left w:w="28" w:type="dxa"/>
              <w:right w:w="28" w:type="dxa"/>
            </w:tcMar>
          </w:tcPr>
          <w:p w:rsidR="00F53503" w:rsidRPr="00924F63" w:rsidRDefault="00F53503" w:rsidP="007A0A72">
            <w:pPr>
              <w:pStyle w:val="af"/>
              <w:tabs>
                <w:tab w:val="clear" w:pos="4677"/>
                <w:tab w:val="clear" w:pos="9355"/>
              </w:tabs>
              <w:spacing w:line="240" w:lineRule="atLeast"/>
              <w:ind w:firstLine="0"/>
            </w:pPr>
            <w:r>
              <w:t>33</w:t>
            </w:r>
          </w:p>
        </w:tc>
        <w:tc>
          <w:tcPr>
            <w:tcW w:w="2410" w:type="dxa"/>
            <w:gridSpan w:val="2"/>
            <w:tcBorders>
              <w:top w:val="single" w:sz="6" w:space="0" w:color="auto"/>
              <w:left w:val="single" w:sz="6" w:space="0" w:color="auto"/>
              <w:bottom w:val="single" w:sz="6" w:space="0" w:color="auto"/>
              <w:right w:val="single" w:sz="6" w:space="0" w:color="auto"/>
            </w:tcBorders>
            <w:tcMar>
              <w:left w:w="57" w:type="dxa"/>
              <w:right w:w="57" w:type="dxa"/>
            </w:tcMar>
          </w:tcPr>
          <w:p w:rsidR="00F53503" w:rsidRPr="00924F63" w:rsidRDefault="00F53503" w:rsidP="007A0A72">
            <w:pPr>
              <w:spacing w:line="240" w:lineRule="atLeast"/>
              <w:ind w:firstLine="0"/>
              <w:rPr>
                <w:color w:val="000000"/>
              </w:rPr>
            </w:pPr>
            <w:r w:rsidRPr="00924F63">
              <w:rPr>
                <w:color w:val="000000"/>
              </w:rPr>
              <w:t>Научно-практический семинар 3: Региональные проблемы природопользования и устойчивого развития</w:t>
            </w:r>
          </w:p>
        </w:tc>
        <w:tc>
          <w:tcPr>
            <w:tcW w:w="2321"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F53503" w:rsidRPr="00F53503" w:rsidRDefault="00F53503">
            <w:pPr>
              <w:pStyle w:val="ab"/>
              <w:jc w:val="center"/>
            </w:pPr>
            <w:r>
              <w:t>Новиков Виктор Юрьевич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F53503" w:rsidRDefault="00F53503">
            <w:pPr>
              <w:pStyle w:val="ab"/>
              <w:jc w:val="center"/>
            </w:pPr>
            <w:r>
              <w:t>Московский институт управления им. Орджоникидзе, менеджмент в  строительстве</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F53503" w:rsidRDefault="00F53503">
            <w:pPr>
              <w:pStyle w:val="ab"/>
              <w:jc w:val="center"/>
            </w:pPr>
            <w:proofErr w:type="spellStart"/>
            <w:r>
              <w:t>д.э.</w:t>
            </w:r>
            <w:proofErr w:type="gramStart"/>
            <w:r>
              <w:t>н</w:t>
            </w:r>
            <w:proofErr w:type="spellEnd"/>
            <w:proofErr w:type="gramEnd"/>
            <w:r>
              <w:t>.</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F53503" w:rsidRDefault="00F53503">
            <w:pPr>
              <w:pStyle w:val="ab"/>
              <w:jc w:val="center"/>
            </w:pPr>
            <w:r>
              <w:t>40</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tcPr>
          <w:p w:rsidR="00F53503" w:rsidRDefault="00F53503">
            <w:pPr>
              <w:pStyle w:val="ab"/>
              <w:jc w:val="center"/>
            </w:pPr>
            <w:r>
              <w:t>2</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F53503" w:rsidRDefault="00F53503">
            <w:pPr>
              <w:pStyle w:val="ab"/>
              <w:jc w:val="center"/>
            </w:pPr>
            <w:r>
              <w:t>2</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tcPr>
          <w:p w:rsidR="00F53503" w:rsidRDefault="00F53503">
            <w:pPr>
              <w:pStyle w:val="ab"/>
              <w:jc w:val="center"/>
            </w:pPr>
            <w:r>
              <w:t>Государственная Дума РФ, комитет по природным ресурсам, природопользованию и экологии; сотрудник аппарата</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F53503" w:rsidRDefault="00F53503">
            <w:pPr>
              <w:pStyle w:val="ab"/>
              <w:jc w:val="center"/>
            </w:pPr>
            <w:r>
              <w:t>Почасовик</w:t>
            </w:r>
          </w:p>
        </w:tc>
      </w:tr>
      <w:tr w:rsidR="00C572D8" w:rsidTr="007A0A72">
        <w:trPr>
          <w:trHeight w:val="20"/>
          <w:jc w:val="center"/>
        </w:trPr>
        <w:tc>
          <w:tcPr>
            <w:tcW w:w="15595" w:type="dxa"/>
            <w:gridSpan w:val="12"/>
            <w:tcBorders>
              <w:top w:val="single" w:sz="6" w:space="0" w:color="auto"/>
              <w:left w:val="single" w:sz="18"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jc w:val="center"/>
            </w:pPr>
            <w:r w:rsidRPr="00924F63">
              <w:rPr>
                <w:color w:val="000000"/>
              </w:rPr>
              <w:t>Б</w:t>
            </w:r>
            <w:proofErr w:type="gramStart"/>
            <w:r w:rsidRPr="00924F63">
              <w:rPr>
                <w:color w:val="000000"/>
              </w:rPr>
              <w:t>1</w:t>
            </w:r>
            <w:proofErr w:type="gramEnd"/>
            <w:r w:rsidRPr="00924F63">
              <w:rPr>
                <w:color w:val="000000"/>
              </w:rPr>
              <w:t>.В.ДВ.7</w:t>
            </w:r>
          </w:p>
        </w:tc>
      </w:tr>
      <w:tr w:rsidR="00C572D8" w:rsidTr="007A0A72">
        <w:trPr>
          <w:trHeight w:val="20"/>
          <w:jc w:val="center"/>
        </w:trPr>
        <w:tc>
          <w:tcPr>
            <w:tcW w:w="512" w:type="dxa"/>
            <w:tcBorders>
              <w:top w:val="single" w:sz="6" w:space="0" w:color="auto"/>
              <w:left w:val="single" w:sz="18" w:space="0" w:color="auto"/>
              <w:bottom w:val="single" w:sz="6" w:space="0" w:color="auto"/>
              <w:right w:val="single" w:sz="6"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ind w:firstLine="0"/>
            </w:pPr>
            <w:r>
              <w:t>34</w:t>
            </w:r>
          </w:p>
        </w:tc>
        <w:tc>
          <w:tcPr>
            <w:tcW w:w="2410" w:type="dxa"/>
            <w:gridSpan w:val="2"/>
            <w:tcBorders>
              <w:top w:val="single" w:sz="6" w:space="0" w:color="auto"/>
              <w:left w:val="single" w:sz="6"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r w:rsidRPr="00924F63">
              <w:rPr>
                <w:color w:val="000000"/>
              </w:rPr>
              <w:t>Нормативно-правовое и документационное обеспечение административной деятельности в сфере ресурсосбережения</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firstLine="0"/>
              <w:jc w:val="center"/>
            </w:pPr>
            <w:r>
              <w:t>Астафьева Ольга Евгеньевна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Default="00C572D8" w:rsidP="007A0A72">
            <w:pPr>
              <w:jc w:val="center"/>
              <w:rPr>
                <w:bCs/>
              </w:rPr>
            </w:pPr>
            <w:r w:rsidRPr="00A82CD8">
              <w:rPr>
                <w:bCs/>
              </w:rPr>
              <w:t>ГУУ, менеджмент</w:t>
            </w:r>
            <w:r>
              <w:rPr>
                <w:bCs/>
              </w:rPr>
              <w:t>;</w:t>
            </w:r>
          </w:p>
          <w:p w:rsidR="00C572D8" w:rsidRPr="00A82CD8" w:rsidRDefault="00C572D8" w:rsidP="007A0A72">
            <w:pPr>
              <w:jc w:val="center"/>
              <w:rPr>
                <w:bCs/>
              </w:rPr>
            </w:pPr>
            <w:r>
              <w:rPr>
                <w:bCs/>
              </w:rPr>
              <w:t>ГУУ, юриспруденция</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C572D8" w:rsidRDefault="00C572D8" w:rsidP="007A0A72">
            <w:pPr>
              <w:jc w:val="center"/>
              <w:rPr>
                <w:bCs/>
              </w:rPr>
            </w:pPr>
            <w:r w:rsidRPr="00A82CD8">
              <w:rPr>
                <w:bCs/>
              </w:rPr>
              <w:t>к.э.н., доцент</w:t>
            </w:r>
            <w:r>
              <w:rPr>
                <w:bCs/>
              </w:rPr>
              <w:t>,</w:t>
            </w:r>
          </w:p>
          <w:p w:rsidR="00C572D8" w:rsidRPr="00A82CD8" w:rsidRDefault="00C572D8" w:rsidP="007A0A72">
            <w:pPr>
              <w:jc w:val="center"/>
              <w:rPr>
                <w:bCs/>
              </w:rPr>
            </w:pPr>
            <w:r w:rsidRPr="00573542">
              <w:rPr>
                <w:bCs/>
              </w:rPr>
              <w:t>член</w:t>
            </w:r>
            <w:r w:rsidRPr="00573542">
              <w:t>-</w:t>
            </w:r>
            <w:r w:rsidRPr="00573542">
              <w:rPr>
                <w:bCs/>
              </w:rPr>
              <w:t>корреспондент</w:t>
            </w:r>
            <w:r w:rsidRPr="00573542">
              <w:t xml:space="preserve"> </w:t>
            </w:r>
            <w:r w:rsidRPr="00573542">
              <w:rPr>
                <w:bCs/>
              </w:rPr>
              <w:t>РЭА</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8B4F9E" w:rsidRDefault="00C572D8" w:rsidP="007A0A72">
            <w:pPr>
              <w:jc w:val="center"/>
              <w:rPr>
                <w:bCs/>
              </w:rPr>
            </w:pPr>
            <w:r>
              <w:rPr>
                <w:bCs/>
              </w:rPr>
              <w:t>22</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8B4F9E" w:rsidRDefault="00C572D8" w:rsidP="007A0A72">
            <w:pPr>
              <w:ind w:firstLine="0"/>
              <w:jc w:val="center"/>
              <w:rPr>
                <w:bCs/>
              </w:rPr>
            </w:pPr>
            <w:r>
              <w:rPr>
                <w:bCs/>
              </w:rPr>
              <w:t>17</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8B4F9E" w:rsidRDefault="00C572D8" w:rsidP="007A0A72">
            <w:pPr>
              <w:jc w:val="center"/>
              <w:rPr>
                <w:bCs/>
              </w:rPr>
            </w:pPr>
            <w:r>
              <w:rPr>
                <w:bCs/>
              </w:rPr>
              <w:t>17</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firstLine="0"/>
              <w:jc w:val="center"/>
            </w:pPr>
            <w:r w:rsidRPr="00924F63">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pPr>
            <w:r>
              <w:t>Штатный</w:t>
            </w:r>
          </w:p>
        </w:tc>
      </w:tr>
      <w:tr w:rsidR="00A24154" w:rsidTr="007A0A72">
        <w:trPr>
          <w:trHeight w:val="20"/>
          <w:jc w:val="center"/>
        </w:trPr>
        <w:tc>
          <w:tcPr>
            <w:tcW w:w="512" w:type="dxa"/>
            <w:tcBorders>
              <w:top w:val="single" w:sz="6" w:space="0" w:color="auto"/>
              <w:left w:val="single" w:sz="18" w:space="0" w:color="auto"/>
              <w:bottom w:val="single" w:sz="6" w:space="0" w:color="auto"/>
              <w:right w:val="single" w:sz="6" w:space="0" w:color="auto"/>
            </w:tcBorders>
            <w:tcMar>
              <w:left w:w="28" w:type="dxa"/>
              <w:right w:w="28" w:type="dxa"/>
            </w:tcMar>
          </w:tcPr>
          <w:p w:rsidR="00A24154" w:rsidRPr="00924F63" w:rsidRDefault="00A24154" w:rsidP="007A0A72">
            <w:pPr>
              <w:pStyle w:val="af"/>
              <w:tabs>
                <w:tab w:val="clear" w:pos="4677"/>
                <w:tab w:val="clear" w:pos="9355"/>
              </w:tabs>
              <w:spacing w:line="240" w:lineRule="atLeast"/>
              <w:ind w:firstLine="0"/>
            </w:pPr>
            <w:r>
              <w:t>35</w:t>
            </w:r>
          </w:p>
        </w:tc>
        <w:tc>
          <w:tcPr>
            <w:tcW w:w="2410" w:type="dxa"/>
            <w:gridSpan w:val="2"/>
            <w:tcBorders>
              <w:top w:val="single" w:sz="6" w:space="0" w:color="auto"/>
              <w:left w:val="single" w:sz="6" w:space="0" w:color="auto"/>
              <w:bottom w:val="single" w:sz="6" w:space="0" w:color="auto"/>
              <w:right w:val="single" w:sz="6" w:space="0" w:color="auto"/>
            </w:tcBorders>
            <w:tcMar>
              <w:left w:w="57" w:type="dxa"/>
              <w:right w:w="57" w:type="dxa"/>
            </w:tcMar>
          </w:tcPr>
          <w:p w:rsidR="00A24154" w:rsidRPr="00924F63" w:rsidRDefault="00A24154" w:rsidP="007A0A72">
            <w:pPr>
              <w:spacing w:line="240" w:lineRule="atLeast"/>
              <w:ind w:firstLine="0"/>
              <w:rPr>
                <w:color w:val="000000"/>
              </w:rPr>
            </w:pPr>
            <w:r w:rsidRPr="00924F63">
              <w:rPr>
                <w:color w:val="000000"/>
              </w:rPr>
              <w:t xml:space="preserve">Мониторинг эффективности реализации принятых решений по рациональному </w:t>
            </w:r>
            <w:r w:rsidRPr="00924F63">
              <w:rPr>
                <w:color w:val="000000"/>
              </w:rPr>
              <w:lastRenderedPageBreak/>
              <w:t>использованию природных ресурсов</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A24154" w:rsidRPr="00A24154" w:rsidRDefault="00A24154">
            <w:pPr>
              <w:pStyle w:val="ab"/>
            </w:pPr>
            <w:r w:rsidRPr="00A24154">
              <w:lastRenderedPageBreak/>
              <w:t>Семилетова Елена Викторовна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A24154" w:rsidRPr="00A24154" w:rsidRDefault="00A24154" w:rsidP="00A24154">
            <w:pPr>
              <w:pStyle w:val="ab"/>
              <w:jc w:val="center"/>
            </w:pPr>
            <w:r w:rsidRPr="00A24154">
              <w:t>Российский университет дружбы народов,  спец</w:t>
            </w:r>
            <w:r>
              <w:t>иальность</w:t>
            </w:r>
            <w:r w:rsidRPr="00A24154">
              <w:t xml:space="preserve"> "Экология и природопользование"</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A24154" w:rsidRPr="00A24154" w:rsidRDefault="00A24154">
            <w:pPr>
              <w:pStyle w:val="ab"/>
              <w:jc w:val="center"/>
            </w:pPr>
            <w:r w:rsidRPr="00A24154">
              <w:t>соискатель </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A24154" w:rsidRPr="00A24154" w:rsidRDefault="00A24154">
            <w:pPr>
              <w:pStyle w:val="ab"/>
              <w:jc w:val="center"/>
            </w:pPr>
            <w:r w:rsidRPr="00A24154">
              <w:t> 14 лет</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tcPr>
          <w:p w:rsidR="00A24154" w:rsidRPr="00A24154" w:rsidRDefault="00A24154">
            <w:pPr>
              <w:pStyle w:val="ab"/>
              <w:jc w:val="center"/>
            </w:pPr>
            <w:r w:rsidRPr="00A24154">
              <w:t> -</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A24154" w:rsidRPr="00A24154" w:rsidRDefault="00A24154">
            <w:pPr>
              <w:pStyle w:val="ab"/>
              <w:jc w:val="center"/>
            </w:pPr>
            <w:r w:rsidRPr="00A24154">
              <w:t>- </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tcPr>
          <w:p w:rsidR="00A24154" w:rsidRPr="00A24154" w:rsidRDefault="00A24154">
            <w:pPr>
              <w:pStyle w:val="ab"/>
            </w:pPr>
            <w:r w:rsidRPr="00A24154">
              <w:t> Аппарат Государственной Думы ФС РФ,</w:t>
            </w:r>
          </w:p>
          <w:p w:rsidR="00A24154" w:rsidRPr="00A24154" w:rsidRDefault="00A24154">
            <w:pPr>
              <w:pStyle w:val="ab"/>
            </w:pPr>
            <w:r w:rsidRPr="00A24154">
              <w:t xml:space="preserve">ведущий советник </w:t>
            </w:r>
            <w:r w:rsidRPr="00A24154">
              <w:lastRenderedPageBreak/>
              <w:t>аппарата Комитета по природным ресурсам, природопользованию и экологии</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A24154" w:rsidRPr="00A24154" w:rsidRDefault="00A24154">
            <w:pPr>
              <w:pStyle w:val="ab"/>
            </w:pPr>
            <w:r w:rsidRPr="00A24154">
              <w:lastRenderedPageBreak/>
              <w:t> Почасовик</w:t>
            </w:r>
          </w:p>
        </w:tc>
      </w:tr>
      <w:tr w:rsidR="00C572D8" w:rsidTr="007A0A72">
        <w:trPr>
          <w:trHeight w:val="20"/>
          <w:jc w:val="center"/>
        </w:trPr>
        <w:tc>
          <w:tcPr>
            <w:tcW w:w="512" w:type="dxa"/>
            <w:tcBorders>
              <w:top w:val="single" w:sz="6" w:space="0" w:color="auto"/>
              <w:left w:val="single" w:sz="18" w:space="0" w:color="auto"/>
              <w:bottom w:val="single" w:sz="6" w:space="0" w:color="auto"/>
              <w:right w:val="single" w:sz="6"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ind w:firstLine="0"/>
            </w:pPr>
            <w:r>
              <w:lastRenderedPageBreak/>
              <w:t>36</w:t>
            </w:r>
          </w:p>
        </w:tc>
        <w:tc>
          <w:tcPr>
            <w:tcW w:w="2410" w:type="dxa"/>
            <w:gridSpan w:val="2"/>
            <w:tcBorders>
              <w:top w:val="single" w:sz="6" w:space="0" w:color="auto"/>
              <w:left w:val="single" w:sz="6"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r w:rsidRPr="00924F63">
              <w:rPr>
                <w:color w:val="000000"/>
              </w:rPr>
              <w:t>Регулирующая роль демографических факторов в региональном развитии</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3" w:firstLine="0"/>
              <w:jc w:val="center"/>
            </w:pPr>
            <w:r>
              <w:t>Зозуля Павел Валерьевич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t>МГАПП, Маш. И аппарат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rPr>
                <w:bCs/>
              </w:rPr>
            </w:pPr>
            <w:r w:rsidRPr="00A82CD8">
              <w:rPr>
                <w:bCs/>
              </w:rPr>
              <w:t>к.э.н., доцент</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17</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17</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sidRPr="00A82CD8">
              <w:rPr>
                <w:bCs/>
                <w:lang w:val="en-US"/>
              </w:rPr>
              <w:t>1</w:t>
            </w:r>
            <w:r>
              <w:rPr>
                <w:bCs/>
              </w:rPr>
              <w:t>7</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firstLine="0"/>
              <w:jc w:val="center"/>
            </w:pPr>
            <w:r w:rsidRPr="00924F63">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jc w:val="center"/>
            </w:pPr>
            <w:r>
              <w:t>Штатный</w:t>
            </w:r>
          </w:p>
        </w:tc>
      </w:tr>
      <w:tr w:rsidR="00C572D8" w:rsidTr="007A0A72">
        <w:trPr>
          <w:trHeight w:val="20"/>
          <w:jc w:val="center"/>
        </w:trPr>
        <w:tc>
          <w:tcPr>
            <w:tcW w:w="15595" w:type="dxa"/>
            <w:gridSpan w:val="12"/>
            <w:tcBorders>
              <w:top w:val="single" w:sz="6" w:space="0" w:color="auto"/>
              <w:left w:val="single" w:sz="18"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jc w:val="center"/>
            </w:pPr>
            <w:r w:rsidRPr="00924F63">
              <w:rPr>
                <w:color w:val="000000"/>
              </w:rPr>
              <w:t>Б</w:t>
            </w:r>
            <w:proofErr w:type="gramStart"/>
            <w:r w:rsidRPr="00924F63">
              <w:rPr>
                <w:color w:val="000000"/>
              </w:rPr>
              <w:t>1</w:t>
            </w:r>
            <w:proofErr w:type="gramEnd"/>
            <w:r w:rsidRPr="00924F63">
              <w:rPr>
                <w:color w:val="000000"/>
              </w:rPr>
              <w:t>.В.ДВ.8</w:t>
            </w:r>
          </w:p>
        </w:tc>
      </w:tr>
      <w:tr w:rsidR="00C572D8" w:rsidTr="007A0A72">
        <w:trPr>
          <w:trHeight w:val="20"/>
          <w:jc w:val="center"/>
        </w:trPr>
        <w:tc>
          <w:tcPr>
            <w:tcW w:w="512" w:type="dxa"/>
            <w:tcBorders>
              <w:top w:val="single" w:sz="6" w:space="0" w:color="auto"/>
              <w:left w:val="single" w:sz="18" w:space="0" w:color="auto"/>
              <w:bottom w:val="single" w:sz="6" w:space="0" w:color="auto"/>
              <w:right w:val="single" w:sz="6"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ind w:firstLine="0"/>
            </w:pPr>
            <w:r>
              <w:t>37</w:t>
            </w:r>
          </w:p>
        </w:tc>
        <w:tc>
          <w:tcPr>
            <w:tcW w:w="2410" w:type="dxa"/>
            <w:gridSpan w:val="2"/>
            <w:tcBorders>
              <w:top w:val="single" w:sz="6" w:space="0" w:color="auto"/>
              <w:left w:val="single" w:sz="6"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r w:rsidRPr="00924F63">
              <w:rPr>
                <w:color w:val="000000"/>
              </w:rPr>
              <w:t>Развитие нормативно-методического  обеспечения педагогической деятельности в сфере природопользования и ресурсосбережения</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3" w:firstLine="0"/>
              <w:jc w:val="center"/>
            </w:pPr>
            <w:r>
              <w:t>Еремина Татьяна Николаевна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jc w:val="center"/>
              <w:rPr>
                <w:bCs/>
              </w:rPr>
            </w:pPr>
            <w:r w:rsidRPr="00A82CD8">
              <w:t>Г</w:t>
            </w:r>
            <w:r>
              <w:t>А</w:t>
            </w:r>
            <w:r w:rsidRPr="00A82CD8">
              <w:t xml:space="preserve">У, </w:t>
            </w:r>
            <w:r>
              <w:t>менеджмент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jc w:val="center"/>
              <w:rPr>
                <w:bCs/>
              </w:rPr>
            </w:pPr>
            <w:r>
              <w:rPr>
                <w:bCs/>
              </w:rPr>
              <w:t>к.э</w:t>
            </w:r>
            <w:r w:rsidRPr="00A82CD8">
              <w:rPr>
                <w:bCs/>
              </w:rPr>
              <w:t>.н., доцент</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17</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17</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A82CD8" w:rsidRDefault="00C572D8" w:rsidP="007A0A72">
            <w:pPr>
              <w:ind w:firstLine="0"/>
              <w:jc w:val="center"/>
              <w:rPr>
                <w:bCs/>
              </w:rPr>
            </w:pPr>
            <w:r>
              <w:rPr>
                <w:bCs/>
              </w:rPr>
              <w:t>3</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jc w:val="center"/>
            </w:pPr>
            <w:r>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jc w:val="center"/>
            </w:pPr>
            <w:r>
              <w:t>Штатный</w:t>
            </w:r>
          </w:p>
        </w:tc>
      </w:tr>
      <w:tr w:rsidR="00C572D8" w:rsidTr="007A0A72">
        <w:trPr>
          <w:trHeight w:val="20"/>
          <w:jc w:val="center"/>
        </w:trPr>
        <w:tc>
          <w:tcPr>
            <w:tcW w:w="512" w:type="dxa"/>
            <w:tcBorders>
              <w:top w:val="single" w:sz="6" w:space="0" w:color="auto"/>
              <w:left w:val="single" w:sz="18" w:space="0" w:color="auto"/>
              <w:bottom w:val="single" w:sz="6" w:space="0" w:color="auto"/>
              <w:right w:val="single" w:sz="6"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ind w:firstLine="0"/>
            </w:pPr>
            <w:r>
              <w:t>38</w:t>
            </w:r>
          </w:p>
        </w:tc>
        <w:tc>
          <w:tcPr>
            <w:tcW w:w="2410" w:type="dxa"/>
            <w:gridSpan w:val="2"/>
            <w:tcBorders>
              <w:top w:val="single" w:sz="6" w:space="0" w:color="auto"/>
              <w:left w:val="single" w:sz="6"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r w:rsidRPr="00924F63">
              <w:rPr>
                <w:color w:val="000000"/>
              </w:rPr>
              <w:t>Регулирование влияния человеческого фактора на качество управления ресурсосбережением</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3" w:firstLine="0"/>
              <w:jc w:val="center"/>
            </w:pPr>
            <w:r>
              <w:t>Вишняков Яков Дмитриевич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4D15B1" w:rsidRDefault="00C572D8" w:rsidP="007A0A72">
            <w:pPr>
              <w:rPr>
                <w:bCs/>
              </w:rPr>
            </w:pPr>
            <w:r w:rsidRPr="004D15B1">
              <w:t>МИС, физика металлов</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C572D8" w:rsidRPr="004D15B1" w:rsidRDefault="00C572D8" w:rsidP="007A0A72">
            <w:r w:rsidRPr="004D15B1">
              <w:t>д.т.н., Заслуженный деятель науки РФ, профессор</w:t>
            </w:r>
          </w:p>
          <w:p w:rsidR="00C572D8" w:rsidRPr="004D15B1" w:rsidRDefault="00C572D8" w:rsidP="007A0A72">
            <w:pPr>
              <w:rPr>
                <w:bCs/>
              </w:rP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4D15B1" w:rsidRDefault="00C572D8" w:rsidP="007A0A72">
            <w:pPr>
              <w:jc w:val="center"/>
              <w:rPr>
                <w:bCs/>
              </w:rPr>
            </w:pPr>
            <w:r>
              <w:rPr>
                <w:bCs/>
              </w:rPr>
              <w:t>52</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4D15B1" w:rsidRDefault="00C572D8" w:rsidP="007A0A72">
            <w:pPr>
              <w:ind w:firstLine="0"/>
              <w:jc w:val="center"/>
              <w:rPr>
                <w:bCs/>
              </w:rPr>
            </w:pPr>
            <w:r>
              <w:rPr>
                <w:bCs/>
              </w:rPr>
              <w:t>30</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7A3B3D" w:rsidRDefault="00C572D8" w:rsidP="007A0A72">
            <w:pPr>
              <w:jc w:val="center"/>
              <w:rPr>
                <w:bCs/>
              </w:rPr>
            </w:pPr>
            <w:r>
              <w:rPr>
                <w:bCs/>
              </w:rPr>
              <w:t>30</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7" w:firstLine="0"/>
              <w:jc w:val="center"/>
            </w:pPr>
            <w:r>
              <w:t>ГУУ, заведующий кафедрой,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jc w:val="center"/>
            </w:pPr>
            <w:r>
              <w:t>Штатный</w:t>
            </w:r>
          </w:p>
        </w:tc>
      </w:tr>
      <w:tr w:rsidR="00C572D8" w:rsidTr="007A0A72">
        <w:trPr>
          <w:trHeight w:val="20"/>
          <w:jc w:val="center"/>
        </w:trPr>
        <w:tc>
          <w:tcPr>
            <w:tcW w:w="512" w:type="dxa"/>
            <w:tcBorders>
              <w:top w:val="single" w:sz="6" w:space="0" w:color="auto"/>
              <w:left w:val="single" w:sz="18" w:space="0" w:color="auto"/>
              <w:bottom w:val="single" w:sz="6" w:space="0" w:color="auto"/>
              <w:right w:val="single" w:sz="6" w:space="0" w:color="auto"/>
            </w:tcBorders>
            <w:tcMar>
              <w:left w:w="28" w:type="dxa"/>
              <w:right w:w="28" w:type="dxa"/>
            </w:tcMar>
          </w:tcPr>
          <w:p w:rsidR="00C572D8" w:rsidRPr="00924F63" w:rsidRDefault="00C572D8" w:rsidP="007A0A72">
            <w:pPr>
              <w:pStyle w:val="af"/>
              <w:tabs>
                <w:tab w:val="clear" w:pos="4677"/>
                <w:tab w:val="clear" w:pos="9355"/>
              </w:tabs>
              <w:spacing w:line="240" w:lineRule="atLeast"/>
              <w:ind w:firstLine="0"/>
            </w:pPr>
            <w:r>
              <w:t>39</w:t>
            </w:r>
          </w:p>
        </w:tc>
        <w:tc>
          <w:tcPr>
            <w:tcW w:w="2410" w:type="dxa"/>
            <w:gridSpan w:val="2"/>
            <w:tcBorders>
              <w:top w:val="single" w:sz="6" w:space="0" w:color="auto"/>
              <w:left w:val="single" w:sz="6" w:space="0" w:color="auto"/>
              <w:bottom w:val="single" w:sz="6" w:space="0" w:color="auto"/>
              <w:right w:val="single" w:sz="6" w:space="0" w:color="auto"/>
            </w:tcBorders>
            <w:tcMar>
              <w:left w:w="57" w:type="dxa"/>
              <w:right w:w="57" w:type="dxa"/>
            </w:tcMar>
          </w:tcPr>
          <w:p w:rsidR="00C572D8" w:rsidRPr="00924F63" w:rsidRDefault="00C572D8" w:rsidP="007A0A72">
            <w:pPr>
              <w:spacing w:line="240" w:lineRule="atLeast"/>
              <w:ind w:firstLine="0"/>
              <w:rPr>
                <w:color w:val="000000"/>
              </w:rPr>
            </w:pPr>
            <w:r w:rsidRPr="00924F63">
              <w:rPr>
                <w:color w:val="000000"/>
              </w:rPr>
              <w:t>Анализ опыта и перспектив развития экологического образования в России и за рубежом</w:t>
            </w:r>
          </w:p>
        </w:tc>
        <w:tc>
          <w:tcPr>
            <w:tcW w:w="2321"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3" w:firstLine="0"/>
              <w:jc w:val="center"/>
            </w:pPr>
            <w:r>
              <w:t>Вишняков Яков Дмитриевич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4D15B1" w:rsidRDefault="00C572D8" w:rsidP="007A0A72">
            <w:pPr>
              <w:rPr>
                <w:bCs/>
              </w:rPr>
            </w:pPr>
            <w:r w:rsidRPr="004D15B1">
              <w:t>МИС, физика металлов</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C572D8" w:rsidRPr="004D15B1" w:rsidRDefault="00C572D8" w:rsidP="007A0A72">
            <w:r w:rsidRPr="004D15B1">
              <w:t>д.т.н., Заслуженный деятель науки РФ, профессор</w:t>
            </w:r>
          </w:p>
          <w:p w:rsidR="00C572D8" w:rsidRPr="004D15B1" w:rsidRDefault="00C572D8" w:rsidP="007A0A72">
            <w:pPr>
              <w:rPr>
                <w:bCs/>
              </w:rP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4D15B1" w:rsidRDefault="00C572D8" w:rsidP="007A0A72">
            <w:pPr>
              <w:jc w:val="center"/>
              <w:rPr>
                <w:bCs/>
              </w:rPr>
            </w:pPr>
            <w:r>
              <w:rPr>
                <w:bCs/>
              </w:rPr>
              <w:t>52</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4D15B1" w:rsidRDefault="00C572D8" w:rsidP="007A0A72">
            <w:pPr>
              <w:ind w:firstLine="0"/>
              <w:jc w:val="center"/>
              <w:rPr>
                <w:bCs/>
              </w:rPr>
            </w:pPr>
            <w:r>
              <w:rPr>
                <w:bCs/>
              </w:rPr>
              <w:t>30</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7A3B3D" w:rsidRDefault="00C572D8" w:rsidP="007A0A72">
            <w:pPr>
              <w:jc w:val="center"/>
              <w:rPr>
                <w:bCs/>
              </w:rPr>
            </w:pPr>
            <w:r>
              <w:rPr>
                <w:bCs/>
              </w:rPr>
              <w:t>30</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tcPr>
          <w:p w:rsidR="00C572D8" w:rsidRPr="00924F63" w:rsidRDefault="00C572D8" w:rsidP="007A0A72">
            <w:pPr>
              <w:spacing w:line="240" w:lineRule="atLeast"/>
              <w:ind w:left="117" w:firstLine="0"/>
              <w:jc w:val="center"/>
            </w:pPr>
            <w:r>
              <w:t>ГУУ, заведующий кафедрой,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tcPr>
          <w:p w:rsidR="00C572D8" w:rsidRPr="00924F63" w:rsidRDefault="00C572D8" w:rsidP="007A0A72">
            <w:pPr>
              <w:spacing w:line="240" w:lineRule="atLeast"/>
              <w:jc w:val="center"/>
            </w:pPr>
            <w:r>
              <w:t>Штатный</w:t>
            </w:r>
          </w:p>
        </w:tc>
      </w:tr>
    </w:tbl>
    <w:p w:rsidR="00C572D8" w:rsidRDefault="00C572D8" w:rsidP="00C572D8">
      <w:pPr>
        <w:ind w:firstLine="0"/>
        <w:jc w:val="center"/>
        <w:rPr>
          <w:sz w:val="28"/>
        </w:rPr>
        <w:sectPr w:rsidR="00C572D8" w:rsidSect="007A0A72">
          <w:pgSz w:w="16840" w:h="11907" w:orient="landscape"/>
          <w:pgMar w:top="1134" w:right="1134" w:bottom="1134" w:left="1134" w:header="720" w:footer="720" w:gutter="0"/>
          <w:cols w:space="720"/>
          <w:titlePg/>
        </w:sectPr>
      </w:pPr>
    </w:p>
    <w:p w:rsidR="00C572D8" w:rsidRDefault="00C572D8" w:rsidP="001066EC">
      <w:pPr>
        <w:pStyle w:val="a"/>
        <w:numPr>
          <w:ilvl w:val="0"/>
          <w:numId w:val="0"/>
        </w:numPr>
        <w:spacing w:line="240" w:lineRule="auto"/>
        <w:ind w:firstLine="709"/>
        <w:rPr>
          <w:lang w:val="en-US"/>
        </w:rPr>
      </w:pPr>
    </w:p>
    <w:p w:rsidR="00A24D7F" w:rsidRDefault="008934A2" w:rsidP="001066EC">
      <w:pPr>
        <w:pStyle w:val="a"/>
        <w:numPr>
          <w:ilvl w:val="0"/>
          <w:numId w:val="0"/>
        </w:numPr>
        <w:spacing w:line="240" w:lineRule="auto"/>
        <w:ind w:firstLine="709"/>
      </w:pPr>
      <w:r>
        <w:t xml:space="preserve">Реализация </w:t>
      </w:r>
      <w:r w:rsidRPr="00396FB8">
        <w:t xml:space="preserve">ОП </w:t>
      </w:r>
      <w:r w:rsidR="00817723">
        <w:t xml:space="preserve">магистратуры </w:t>
      </w:r>
      <w:r w:rsidRPr="00396FB8">
        <w:t xml:space="preserve">по направлению </w:t>
      </w:r>
      <w:r w:rsidRPr="00396FB8">
        <w:rPr>
          <w:spacing w:val="-3"/>
        </w:rPr>
        <w:t xml:space="preserve">подготовки </w:t>
      </w:r>
      <w:r w:rsidR="002048DA">
        <w:rPr>
          <w:spacing w:val="-3"/>
        </w:rPr>
        <w:t>05.0</w:t>
      </w:r>
      <w:r w:rsidR="003C5C47">
        <w:rPr>
          <w:spacing w:val="-3"/>
        </w:rPr>
        <w:t>4</w:t>
      </w:r>
      <w:r w:rsidR="002048DA">
        <w:rPr>
          <w:spacing w:val="-3"/>
        </w:rPr>
        <w:t>.06</w:t>
      </w:r>
      <w:r w:rsidR="00AE5A02">
        <w:rPr>
          <w:spacing w:val="-3"/>
        </w:rPr>
        <w:t xml:space="preserve"> </w:t>
      </w:r>
      <w:r w:rsidR="002048DA">
        <w:rPr>
          <w:spacing w:val="-3"/>
        </w:rPr>
        <w:t>(</w:t>
      </w:r>
      <w:r w:rsidRPr="00396FB8">
        <w:t>022000</w:t>
      </w:r>
      <w:r w:rsidR="008C4370">
        <w:t>)</w:t>
      </w:r>
      <w:r w:rsidRPr="00396FB8">
        <w:t>-«</w:t>
      </w:r>
      <w:r w:rsidR="001731DA">
        <w:t>Экология и природопользование</w:t>
      </w:r>
      <w:r w:rsidRPr="00396FB8">
        <w:t>»</w:t>
      </w:r>
      <w:r w:rsidRPr="00396FB8">
        <w:rPr>
          <w:spacing w:val="-3"/>
        </w:rPr>
        <w:t xml:space="preserve"> в Государс</w:t>
      </w:r>
      <w:r>
        <w:rPr>
          <w:spacing w:val="-3"/>
        </w:rPr>
        <w:t xml:space="preserve">твенном университете управления </w:t>
      </w:r>
      <w:r>
        <w:t xml:space="preserve">обеспечивается научно-педагогическими кадрами, имеющими базовое образование, соответствующее профилю преподаваемых дисциплин, и систематически занимающимися научной и научно-методической деятельностью. </w:t>
      </w:r>
      <w:proofErr w:type="gramStart"/>
      <w:r>
        <w:t xml:space="preserve">Доля преподавателей, имеющих ученую степень и/или ученое звание, в общем числе преподавателей, обеспечивающих образовательный процесс по данной основной образовательной программе составляет </w:t>
      </w:r>
      <w:r w:rsidRPr="00940D23">
        <w:rPr>
          <w:u w:val="single"/>
        </w:rPr>
        <w:t>95</w:t>
      </w:r>
      <w:r w:rsidR="00A24D7F" w:rsidRPr="00940D23">
        <w:rPr>
          <w:u w:val="single"/>
        </w:rPr>
        <w:t>,6</w:t>
      </w:r>
      <w:r w:rsidRPr="00940D23">
        <w:rPr>
          <w:u w:val="single"/>
        </w:rPr>
        <w:t>%</w:t>
      </w:r>
      <w:r>
        <w:t xml:space="preserve">, ученую степень доктора наук (в том числе степень, присваиваемую за рубежом, документы о присвоении которой прошли установленную процедуру признания и установления эквивалентности) и/или профессора имеют </w:t>
      </w:r>
      <w:r w:rsidRPr="00940D23">
        <w:rPr>
          <w:u w:val="single"/>
        </w:rPr>
        <w:t>2</w:t>
      </w:r>
      <w:r w:rsidR="00A24D7F" w:rsidRPr="00940D23">
        <w:rPr>
          <w:u w:val="single"/>
        </w:rPr>
        <w:t>1,7</w:t>
      </w:r>
      <w:r w:rsidRPr="00940D23">
        <w:rPr>
          <w:u w:val="single"/>
        </w:rPr>
        <w:t>%</w:t>
      </w:r>
      <w:r>
        <w:t xml:space="preserve"> преподавателей. </w:t>
      </w:r>
      <w:r w:rsidR="00A24D7F" w:rsidRPr="00940D23">
        <w:rPr>
          <w:u w:val="single"/>
        </w:rPr>
        <w:t>95 %</w:t>
      </w:r>
      <w:r w:rsidR="00A24D7F">
        <w:t xml:space="preserve"> преподавателей, обеспечивающих учебный процесс по профессиональному циклу и</w:t>
      </w:r>
      <w:proofErr w:type="gramEnd"/>
      <w:r w:rsidR="00A24D7F">
        <w:t xml:space="preserve"> научно-исследовательскому семинару, имеют ученые степени и ученые звания, при этом ученые степени доктора наук или ученое звание профессора имеют </w:t>
      </w:r>
      <w:r w:rsidR="00A24D7F" w:rsidRPr="00940D23">
        <w:rPr>
          <w:u w:val="single"/>
        </w:rPr>
        <w:t>23,8%</w:t>
      </w:r>
      <w:r w:rsidR="00A24D7F">
        <w:t xml:space="preserve"> преподавателей.</w:t>
      </w:r>
      <w:r w:rsidR="001066EC">
        <w:t xml:space="preserve"> </w:t>
      </w:r>
      <w:r>
        <w:t xml:space="preserve">Преподаватели профессионального цикла имеют базовое образование и ученую степень, соответствующие профилю преподаваемых дисциплин. </w:t>
      </w:r>
      <w:r w:rsidRPr="00640079">
        <w:rPr>
          <w:color w:val="000000"/>
        </w:rPr>
        <w:t xml:space="preserve">К образовательному процессу запланировано привлечение не менее </w:t>
      </w:r>
      <w:r w:rsidR="00A24D7F">
        <w:t xml:space="preserve">не менее </w:t>
      </w:r>
      <w:r w:rsidR="00A24D7F" w:rsidRPr="00940D23">
        <w:rPr>
          <w:u w:val="single"/>
        </w:rPr>
        <w:t>21,7%</w:t>
      </w:r>
      <w:r w:rsidR="00A24D7F">
        <w:t xml:space="preserve"> преподавателей из числа действующих руководителей и ведущих работников профильных организаций, предприятий и учреждений.</w:t>
      </w:r>
    </w:p>
    <w:p w:rsidR="00B64049" w:rsidRPr="00540ECD" w:rsidRDefault="00B64049" w:rsidP="001066EC">
      <w:pPr>
        <w:pStyle w:val="a"/>
        <w:numPr>
          <w:ilvl w:val="0"/>
          <w:numId w:val="0"/>
        </w:numPr>
        <w:spacing w:line="240" w:lineRule="auto"/>
        <w:ind w:firstLine="709"/>
        <w:rPr>
          <w:b/>
        </w:rPr>
      </w:pPr>
    </w:p>
    <w:p w:rsidR="00B64049" w:rsidRPr="00AE5A02" w:rsidRDefault="002048DA" w:rsidP="00B64049">
      <w:pPr>
        <w:rPr>
          <w:b/>
          <w:spacing w:val="-3"/>
        </w:rPr>
      </w:pPr>
      <w:r w:rsidRPr="00AE5A02">
        <w:rPr>
          <w:b/>
        </w:rPr>
        <w:t>5.2.</w:t>
      </w:r>
      <w:r w:rsidRPr="00AE5A02">
        <w:t xml:space="preserve"> </w:t>
      </w:r>
      <w:r w:rsidRPr="00AE5A02">
        <w:rPr>
          <w:b/>
        </w:rPr>
        <w:t xml:space="preserve">Материально-техническое обеспечение ОП магистратуры по направлению </w:t>
      </w:r>
      <w:r w:rsidRPr="00AE5A02">
        <w:rPr>
          <w:b/>
          <w:spacing w:val="-3"/>
        </w:rPr>
        <w:t>подготовки 05.0</w:t>
      </w:r>
      <w:r w:rsidR="003C5C47">
        <w:rPr>
          <w:b/>
          <w:spacing w:val="-3"/>
        </w:rPr>
        <w:t>4</w:t>
      </w:r>
      <w:r w:rsidRPr="00AE5A02">
        <w:rPr>
          <w:b/>
          <w:spacing w:val="-3"/>
        </w:rPr>
        <w:t>.06(</w:t>
      </w:r>
      <w:r w:rsidRPr="00AE5A02">
        <w:rPr>
          <w:b/>
        </w:rPr>
        <w:t xml:space="preserve">022000)-«Экология и природопользование» </w:t>
      </w:r>
      <w:r w:rsidRPr="00AE5A02">
        <w:rPr>
          <w:b/>
          <w:bCs/>
          <w:iCs/>
        </w:rPr>
        <w:t>(магистерская программа «Рациональное природопользование и ресурсосбережение»)</w:t>
      </w:r>
      <w:r w:rsidRPr="00AE5A02">
        <w:rPr>
          <w:b/>
          <w:spacing w:val="-3"/>
        </w:rPr>
        <w:t>.</w:t>
      </w:r>
    </w:p>
    <w:p w:rsidR="00B64049" w:rsidRDefault="00B64049" w:rsidP="00B64049">
      <w:pPr>
        <w:rPr>
          <w:b/>
          <w:i/>
          <w:spacing w:val="-3"/>
        </w:rPr>
      </w:pPr>
    </w:p>
    <w:p w:rsidR="002048DA" w:rsidRPr="00F05533" w:rsidRDefault="002048DA" w:rsidP="00B64049">
      <w:pPr>
        <w:ind w:firstLine="567"/>
      </w:pPr>
      <w:r w:rsidRPr="00F05533">
        <w:t>Образовательный процесс в вузе организован в зданиях и помещениях с учебно</w:t>
      </w:r>
      <w:r>
        <w:t>-лабораторной площадью 71845,90</w:t>
      </w:r>
      <w:r w:rsidR="00EF312D">
        <w:t xml:space="preserve"> </w:t>
      </w:r>
      <w:r w:rsidRPr="00F05533">
        <w:t>м</w:t>
      </w:r>
      <w:proofErr w:type="gramStart"/>
      <w:r w:rsidRPr="00F05533">
        <w:rPr>
          <w:vertAlign w:val="superscript"/>
        </w:rPr>
        <w:t>2</w:t>
      </w:r>
      <w:proofErr w:type="gramEnd"/>
      <w:r w:rsidRPr="00F05533">
        <w:t>, предоставленной университету в оперативное управление (свидетельство о внесении в реестр федерального имущества от 20.03.2002 г. № 008329, реестровый № 07700098, выданное Территориальным управлением Министерства имущественных отношений Российской Федерации «Агентство федерального имущества по городу Москве»; выписка из реестра федерального имущества по состоянию на 08.09.2005 г., закреплённого на праве оперативного управления за государственным образовательным учреждением высшего профессионального образования «Государственный университет управления», выданная Территориальным управлением Федерального агентства по управлению федеральным имуществом по городу Москве 20.03.2002 г., реестровый № 07700098).</w:t>
      </w:r>
    </w:p>
    <w:p w:rsidR="002048DA" w:rsidRPr="00F05533" w:rsidRDefault="002048DA" w:rsidP="002048DA">
      <w:pPr>
        <w:pStyle w:val="30"/>
        <w:spacing w:after="0"/>
        <w:ind w:left="0" w:firstLine="709"/>
        <w:rPr>
          <w:sz w:val="24"/>
          <w:szCs w:val="24"/>
        </w:rPr>
      </w:pPr>
      <w:r w:rsidRPr="00F05533">
        <w:rPr>
          <w:sz w:val="24"/>
          <w:szCs w:val="24"/>
        </w:rPr>
        <w:t>Образовательный процесс организован в 2 смены.</w:t>
      </w:r>
    </w:p>
    <w:p w:rsidR="002048DA" w:rsidRPr="00F05533" w:rsidRDefault="002048DA" w:rsidP="002048DA">
      <w:pPr>
        <w:pStyle w:val="30"/>
        <w:spacing w:after="0"/>
        <w:ind w:left="0" w:firstLine="709"/>
        <w:rPr>
          <w:sz w:val="24"/>
          <w:szCs w:val="24"/>
        </w:rPr>
      </w:pPr>
      <w:r w:rsidRPr="00F05533">
        <w:rPr>
          <w:sz w:val="24"/>
          <w:szCs w:val="24"/>
        </w:rPr>
        <w:t xml:space="preserve">В составе используемых помещений имеются 53 поточные лекционные аудитории, 80 аудиторий для практических и семинарских занятий,  27 специализированных кабинетов и лабораторий, 35 компьютерных классов, библиотека с читальными залами на 340 посадочных мест, актовый зал, крытый спортивный комплекс и стадион, административные и служебные помещения. Общая площадь зданий, находящихся в оперативном управлении вуза составляет </w:t>
      </w:r>
      <w:smartTag w:uri="urn:schemas-microsoft-com:office:smarttags" w:element="metricconverter">
        <w:smartTagPr>
          <w:attr w:name="ProductID" w:val="124339,10 м2"/>
        </w:smartTagPr>
        <w:r w:rsidRPr="00F05533">
          <w:rPr>
            <w:sz w:val="24"/>
            <w:szCs w:val="24"/>
          </w:rPr>
          <w:t>124339,10 м</w:t>
        </w:r>
        <w:proofErr w:type="gramStart"/>
        <w:r w:rsidRPr="00F05533">
          <w:rPr>
            <w:sz w:val="24"/>
            <w:szCs w:val="24"/>
            <w:vertAlign w:val="superscript"/>
          </w:rPr>
          <w:t>2</w:t>
        </w:r>
      </w:smartTag>
      <w:proofErr w:type="gramEnd"/>
      <w:r w:rsidRPr="00F05533">
        <w:rPr>
          <w:sz w:val="24"/>
          <w:szCs w:val="24"/>
        </w:rPr>
        <w:t>.</w:t>
      </w:r>
    </w:p>
    <w:p w:rsidR="002048DA" w:rsidRPr="00F05533" w:rsidRDefault="002048DA" w:rsidP="002048DA">
      <w:pPr>
        <w:pStyle w:val="30"/>
        <w:spacing w:after="0"/>
        <w:ind w:left="0" w:firstLine="709"/>
        <w:rPr>
          <w:sz w:val="24"/>
          <w:szCs w:val="24"/>
        </w:rPr>
      </w:pPr>
      <w:r w:rsidRPr="00F05533">
        <w:rPr>
          <w:sz w:val="24"/>
          <w:szCs w:val="24"/>
        </w:rPr>
        <w:t xml:space="preserve">Университет располагает современной социальной инфраструктурой. Иногородние студенты обеспечены общежитием на 83,7%. В университетском городке 2 общежития (общей площадью </w:t>
      </w:r>
      <w:smartTag w:uri="urn:schemas-microsoft-com:office:smarttags" w:element="metricconverter">
        <w:smartTagPr>
          <w:attr w:name="ProductID" w:val="36983,60 м2"/>
        </w:smartTagPr>
        <w:r w:rsidRPr="00F05533">
          <w:rPr>
            <w:sz w:val="24"/>
            <w:szCs w:val="24"/>
          </w:rPr>
          <w:t>36983,60 м</w:t>
        </w:r>
        <w:proofErr w:type="gramStart"/>
        <w:r w:rsidRPr="00F05533">
          <w:rPr>
            <w:sz w:val="24"/>
            <w:szCs w:val="24"/>
            <w:vertAlign w:val="superscript"/>
          </w:rPr>
          <w:t>2</w:t>
        </w:r>
      </w:smartTag>
      <w:proofErr w:type="gramEnd"/>
      <w:r w:rsidRPr="00F05533">
        <w:rPr>
          <w:sz w:val="24"/>
          <w:szCs w:val="24"/>
        </w:rPr>
        <w:t xml:space="preserve"> на 1656 спальных мест) для студентов и аспирантов, в том числе имеются места для проживания семейных пар.</w:t>
      </w:r>
    </w:p>
    <w:p w:rsidR="002048DA" w:rsidRPr="00F05533" w:rsidRDefault="002048DA" w:rsidP="002048DA">
      <w:pPr>
        <w:tabs>
          <w:tab w:val="num" w:pos="1080"/>
        </w:tabs>
        <w:autoSpaceDE w:val="0"/>
        <w:autoSpaceDN w:val="0"/>
        <w:adjustRightInd w:val="0"/>
        <w:ind w:firstLine="709"/>
      </w:pPr>
      <w:r w:rsidRPr="00F05533">
        <w:t>Питание студентов организовано в учебных корпусах и общежитиях, столовой, залах быстрого обслуживания. Общее количество посадочных мест – 1088. Студенческая столовая оборудована 800 посадочными местами. Количество посадочных мест в кафе и 7 буфетах - 208, в том числе в обще</w:t>
      </w:r>
      <w:r w:rsidRPr="00F05533">
        <w:softHyphen/>
        <w:t xml:space="preserve">житии (корпус № 12) – 36 посадочных мест. </w:t>
      </w:r>
    </w:p>
    <w:p w:rsidR="002048DA" w:rsidRPr="00F05533" w:rsidRDefault="002048DA" w:rsidP="002048DA">
      <w:pPr>
        <w:tabs>
          <w:tab w:val="num" w:pos="1080"/>
          <w:tab w:val="num" w:pos="1918"/>
        </w:tabs>
        <w:autoSpaceDE w:val="0"/>
        <w:autoSpaceDN w:val="0"/>
        <w:adjustRightInd w:val="0"/>
        <w:ind w:firstLine="709"/>
        <w:rPr>
          <w:color w:val="000000"/>
        </w:rPr>
      </w:pPr>
      <w:r w:rsidRPr="00F05533">
        <w:rPr>
          <w:color w:val="000000"/>
        </w:rPr>
        <w:t xml:space="preserve">Медицинское обслуживание студентов осуществляется городской поликлиникой № 167 (Юго-Восточного административного округа г. Москвы) и студенческим здравпунктом – филиалом  поликлиники  № 167  со следующими кабинетами: </w:t>
      </w:r>
      <w:proofErr w:type="gramStart"/>
      <w:r w:rsidRPr="00F05533">
        <w:rPr>
          <w:color w:val="000000"/>
        </w:rPr>
        <w:t>терапевтический</w:t>
      </w:r>
      <w:proofErr w:type="gramEnd"/>
      <w:r w:rsidRPr="00F05533">
        <w:rPr>
          <w:color w:val="000000"/>
        </w:rPr>
        <w:t xml:space="preserve">, </w:t>
      </w:r>
      <w:r w:rsidRPr="00F05533">
        <w:rPr>
          <w:color w:val="000000"/>
        </w:rPr>
        <w:lastRenderedPageBreak/>
        <w:t>процедурный, гинекологический, стоматологический. Здравпункт расположен на территории университета.</w:t>
      </w:r>
    </w:p>
    <w:p w:rsidR="002048DA" w:rsidRPr="00F05533" w:rsidRDefault="002048DA" w:rsidP="002048DA">
      <w:pPr>
        <w:ind w:right="-113" w:firstLine="709"/>
      </w:pPr>
      <w:r w:rsidRPr="00F05533">
        <w:t xml:space="preserve">В университете имеется Центр учебно-воспитательных программ площадью </w:t>
      </w:r>
      <w:smartTag w:uri="urn:schemas-microsoft-com:office:smarttags" w:element="metricconverter">
        <w:smartTagPr>
          <w:attr w:name="ProductID" w:val="3605,0 м2"/>
        </w:smartTagPr>
        <w:r w:rsidRPr="00F05533">
          <w:t>3605,0 м</w:t>
        </w:r>
        <w:proofErr w:type="gramStart"/>
        <w:r w:rsidRPr="00F05533">
          <w:rPr>
            <w:vertAlign w:val="superscript"/>
          </w:rPr>
          <w:t>2</w:t>
        </w:r>
      </w:smartTag>
      <w:proofErr w:type="gramEnd"/>
      <w:r w:rsidRPr="00F05533">
        <w:rPr>
          <w:vertAlign w:val="superscript"/>
        </w:rPr>
        <w:t xml:space="preserve"> </w:t>
      </w:r>
      <w:r w:rsidRPr="00F05533">
        <w:t xml:space="preserve">, актовый зал на 800 посадочных мест и музей площадью </w:t>
      </w:r>
      <w:smartTag w:uri="urn:schemas-microsoft-com:office:smarttags" w:element="metricconverter">
        <w:smartTagPr>
          <w:attr w:name="ProductID" w:val="441,0 м2"/>
        </w:smartTagPr>
        <w:r w:rsidRPr="00F05533">
          <w:t>441,0 м</w:t>
        </w:r>
        <w:r w:rsidRPr="00F05533">
          <w:rPr>
            <w:vertAlign w:val="superscript"/>
          </w:rPr>
          <w:t>2</w:t>
        </w:r>
      </w:smartTag>
      <w:r w:rsidRPr="00F05533">
        <w:t xml:space="preserve">. На их базе организуются </w:t>
      </w:r>
      <w:proofErr w:type="spellStart"/>
      <w:r w:rsidRPr="00F05533">
        <w:t>досуговые</w:t>
      </w:r>
      <w:proofErr w:type="spellEnd"/>
      <w:r w:rsidRPr="00F05533">
        <w:t xml:space="preserve"> мероприятия для студентов. В вузе функционирует 22 творческих коллектива, объединяющих более 1500 чел. Среди них студии бальных и спортивных танцев, команда КВН, изостудия, хоровая студия и другие. </w:t>
      </w:r>
    </w:p>
    <w:p w:rsidR="002048DA" w:rsidRPr="00F05533" w:rsidRDefault="002048DA" w:rsidP="002048DA">
      <w:pPr>
        <w:autoSpaceDE w:val="0"/>
        <w:autoSpaceDN w:val="0"/>
        <w:adjustRightInd w:val="0"/>
        <w:ind w:right="-113" w:firstLine="709"/>
      </w:pPr>
      <w:r w:rsidRPr="00F05533">
        <w:t xml:space="preserve">В распоряжении студентов спортивная база университета, включающая крытый спорткомплекс площадью </w:t>
      </w:r>
      <w:smartTag w:uri="urn:schemas-microsoft-com:office:smarttags" w:element="metricconverter">
        <w:smartTagPr>
          <w:attr w:name="ProductID" w:val="4849,4 м2"/>
        </w:smartTagPr>
        <w:r w:rsidRPr="00F05533">
          <w:t>4849,4 м</w:t>
        </w:r>
        <w:proofErr w:type="gramStart"/>
        <w:r w:rsidRPr="00F05533">
          <w:rPr>
            <w:vertAlign w:val="superscript"/>
          </w:rPr>
          <w:t>2</w:t>
        </w:r>
      </w:smartTag>
      <w:proofErr w:type="gramEnd"/>
      <w:r w:rsidRPr="00F05533">
        <w:rPr>
          <w:vertAlign w:val="superscript"/>
        </w:rPr>
        <w:t xml:space="preserve"> </w:t>
      </w:r>
      <w:r w:rsidRPr="00F05533">
        <w:t xml:space="preserve">с 3 игровыми  и 2 тренажерными залами, а также футбольное поле и многофункциональная (хоккейная, футбольная, волейбольная и баскетбольная) площадка с искусственным покрытием. </w:t>
      </w:r>
    </w:p>
    <w:p w:rsidR="002048DA" w:rsidRPr="00F05533" w:rsidRDefault="002048DA" w:rsidP="002048DA">
      <w:pPr>
        <w:autoSpaceDE w:val="0"/>
        <w:autoSpaceDN w:val="0"/>
        <w:ind w:firstLine="709"/>
      </w:pPr>
      <w:r w:rsidRPr="00F05533">
        <w:t xml:space="preserve">В университете </w:t>
      </w:r>
      <w:proofErr w:type="gramStart"/>
      <w:r w:rsidRPr="00F05533">
        <w:t>организованы</w:t>
      </w:r>
      <w:proofErr w:type="gramEnd"/>
      <w:r w:rsidRPr="00F05533">
        <w:t xml:space="preserve"> 35 компьютерных класса, в учебном процессе используются 2320 персональных компьютеров. К общеуниверситетской сети, имеющей выход в Интернет, подключены 2230 </w:t>
      </w:r>
      <w:proofErr w:type="gramStart"/>
      <w:r w:rsidRPr="00F05533">
        <w:t>персональных</w:t>
      </w:r>
      <w:proofErr w:type="gramEnd"/>
      <w:r w:rsidRPr="00F05533">
        <w:t xml:space="preserve"> компьютера. В вузе для хранения и представления доступа к учебной информации используется 14 серверов.</w:t>
      </w:r>
    </w:p>
    <w:p w:rsidR="002048DA" w:rsidRPr="00E57D81" w:rsidRDefault="002048DA" w:rsidP="002048DA">
      <w:pPr>
        <w:autoSpaceDE w:val="0"/>
        <w:autoSpaceDN w:val="0"/>
        <w:adjustRightInd w:val="0"/>
        <w:ind w:right="-113" w:firstLine="709"/>
      </w:pPr>
      <w:r w:rsidRPr="00F05533">
        <w:t xml:space="preserve">Учебно-научные помещения и лаборатории в достаточной мере оснащены приборами и оборудованием естественнонаучного, </w:t>
      </w:r>
      <w:proofErr w:type="spellStart"/>
      <w:r w:rsidRPr="00F05533">
        <w:t>общепрофессионального</w:t>
      </w:r>
      <w:proofErr w:type="spellEnd"/>
      <w:r w:rsidRPr="00F05533">
        <w:t xml:space="preserve"> и специального назначения.</w:t>
      </w:r>
      <w:r>
        <w:t xml:space="preserve"> </w:t>
      </w:r>
      <w:r w:rsidRPr="00E57D81">
        <w:rPr>
          <w:bCs/>
          <w:sz w:val="22"/>
          <w:szCs w:val="22"/>
        </w:rPr>
        <w:t>Специализированные аудитории, кабинеты, лаборатории  указаны в табл.</w:t>
      </w:r>
      <w:r w:rsidR="00415021">
        <w:rPr>
          <w:bCs/>
          <w:sz w:val="22"/>
          <w:szCs w:val="22"/>
        </w:rPr>
        <w:t>4</w:t>
      </w:r>
      <w:r w:rsidRPr="00E57D81">
        <w:rPr>
          <w:bCs/>
          <w:sz w:val="22"/>
          <w:szCs w:val="22"/>
        </w:rPr>
        <w:t>.</w:t>
      </w:r>
    </w:p>
    <w:p w:rsidR="008C4370" w:rsidRDefault="008C4370" w:rsidP="002048DA">
      <w:pPr>
        <w:jc w:val="right"/>
        <w:rPr>
          <w:b/>
          <w:bCs/>
        </w:rPr>
      </w:pPr>
    </w:p>
    <w:p w:rsidR="002048DA" w:rsidRPr="00606281" w:rsidRDefault="002048DA" w:rsidP="002048DA">
      <w:pPr>
        <w:jc w:val="right"/>
        <w:rPr>
          <w:b/>
          <w:bCs/>
        </w:rPr>
      </w:pPr>
      <w:r w:rsidRPr="00606281">
        <w:rPr>
          <w:b/>
          <w:bCs/>
        </w:rPr>
        <w:t xml:space="preserve">Таблица </w:t>
      </w:r>
      <w:r w:rsidR="00415021">
        <w:rPr>
          <w:b/>
          <w:bCs/>
        </w:rPr>
        <w:t>4</w:t>
      </w:r>
    </w:p>
    <w:p w:rsidR="002048DA" w:rsidRDefault="002048DA" w:rsidP="002048DA">
      <w:pPr>
        <w:ind w:firstLine="0"/>
        <w:jc w:val="center"/>
        <w:rPr>
          <w:b/>
          <w:bCs/>
          <w:sz w:val="22"/>
          <w:szCs w:val="22"/>
        </w:rPr>
      </w:pPr>
      <w:r w:rsidRPr="00E57D81">
        <w:rPr>
          <w:b/>
          <w:bCs/>
          <w:sz w:val="22"/>
          <w:szCs w:val="22"/>
        </w:rPr>
        <w:t xml:space="preserve">Специализированные аудитории, кабинеты, лаборатории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127"/>
        <w:gridCol w:w="6906"/>
      </w:tblGrid>
      <w:tr w:rsidR="002048DA" w:rsidRPr="005F44B3" w:rsidTr="00B64049">
        <w:tc>
          <w:tcPr>
            <w:tcW w:w="675" w:type="dxa"/>
          </w:tcPr>
          <w:p w:rsidR="002048DA" w:rsidRPr="005F44B3" w:rsidRDefault="002048DA" w:rsidP="00627186">
            <w:pPr>
              <w:ind w:firstLine="0"/>
              <w:jc w:val="center"/>
            </w:pPr>
            <w:r w:rsidRPr="005F44B3">
              <w:t>№</w:t>
            </w:r>
          </w:p>
          <w:p w:rsidR="002048DA" w:rsidRPr="005F44B3" w:rsidRDefault="002048DA" w:rsidP="00627186">
            <w:pPr>
              <w:ind w:firstLine="0"/>
              <w:jc w:val="center"/>
            </w:pPr>
            <w:proofErr w:type="spellStart"/>
            <w:proofErr w:type="gramStart"/>
            <w:r w:rsidRPr="005F44B3">
              <w:t>п</w:t>
            </w:r>
            <w:proofErr w:type="spellEnd"/>
            <w:proofErr w:type="gramEnd"/>
            <w:r w:rsidRPr="005F44B3">
              <w:t>/</w:t>
            </w:r>
            <w:proofErr w:type="spellStart"/>
            <w:r w:rsidRPr="005F44B3">
              <w:t>п</w:t>
            </w:r>
            <w:proofErr w:type="spellEnd"/>
          </w:p>
        </w:tc>
        <w:tc>
          <w:tcPr>
            <w:tcW w:w="2127" w:type="dxa"/>
          </w:tcPr>
          <w:p w:rsidR="002048DA" w:rsidRPr="005F44B3" w:rsidRDefault="002048DA" w:rsidP="00627186">
            <w:pPr>
              <w:ind w:firstLine="0"/>
              <w:jc w:val="center"/>
              <w:rPr>
                <w:bCs/>
              </w:rPr>
            </w:pPr>
            <w:r w:rsidRPr="005F44B3">
              <w:rPr>
                <w:bCs/>
              </w:rPr>
              <w:t xml:space="preserve">Наименование дисциплин </w:t>
            </w:r>
          </w:p>
          <w:p w:rsidR="002048DA" w:rsidRPr="005F44B3" w:rsidRDefault="002048DA" w:rsidP="00627186">
            <w:pPr>
              <w:ind w:firstLine="0"/>
              <w:jc w:val="center"/>
            </w:pPr>
            <w:r w:rsidRPr="005F44B3">
              <w:rPr>
                <w:bCs/>
              </w:rPr>
              <w:t>в соответствии с учебным планом</w:t>
            </w:r>
          </w:p>
        </w:tc>
        <w:tc>
          <w:tcPr>
            <w:tcW w:w="6906" w:type="dxa"/>
          </w:tcPr>
          <w:p w:rsidR="002048DA" w:rsidRPr="005F44B3" w:rsidRDefault="002048DA" w:rsidP="00627186">
            <w:pPr>
              <w:ind w:firstLine="0"/>
              <w:jc w:val="center"/>
            </w:pPr>
            <w:r w:rsidRPr="005F44B3">
              <w:rPr>
                <w:bCs/>
              </w:rPr>
              <w:t>Наименование специализированных аудиторий, кабинетов, лабораторий и пр. с перечнем основного оборудования</w:t>
            </w:r>
          </w:p>
        </w:tc>
      </w:tr>
      <w:tr w:rsidR="002048DA" w:rsidRPr="005F44B3" w:rsidTr="00B64049">
        <w:trPr>
          <w:trHeight w:val="415"/>
        </w:trPr>
        <w:tc>
          <w:tcPr>
            <w:tcW w:w="675" w:type="dxa"/>
            <w:vMerge w:val="restart"/>
          </w:tcPr>
          <w:p w:rsidR="002048DA" w:rsidRPr="005F44B3" w:rsidRDefault="002048DA" w:rsidP="00627186">
            <w:pPr>
              <w:widowControl/>
              <w:tabs>
                <w:tab w:val="left" w:pos="330"/>
                <w:tab w:val="left" w:pos="360"/>
              </w:tabs>
              <w:ind w:firstLine="0"/>
              <w:jc w:val="left"/>
            </w:pPr>
            <w:r w:rsidRPr="005F44B3">
              <w:t>1.</w:t>
            </w:r>
          </w:p>
        </w:tc>
        <w:tc>
          <w:tcPr>
            <w:tcW w:w="2127" w:type="dxa"/>
            <w:vMerge w:val="restart"/>
          </w:tcPr>
          <w:p w:rsidR="002048DA" w:rsidRPr="005F44B3" w:rsidRDefault="002048DA" w:rsidP="00627186">
            <w:pPr>
              <w:ind w:left="120" w:firstLine="0"/>
            </w:pPr>
            <w:r w:rsidRPr="005F44B3">
              <w:t>Дисциплины ОП</w:t>
            </w:r>
          </w:p>
        </w:tc>
        <w:tc>
          <w:tcPr>
            <w:tcW w:w="6906" w:type="dxa"/>
            <w:tcBorders>
              <w:bottom w:val="single" w:sz="4" w:space="0" w:color="auto"/>
            </w:tcBorders>
          </w:tcPr>
          <w:p w:rsidR="002048DA" w:rsidRPr="00090478" w:rsidRDefault="002048DA" w:rsidP="00627186">
            <w:pPr>
              <w:ind w:firstLine="0"/>
              <w:rPr>
                <w:bCs/>
              </w:rPr>
            </w:pPr>
            <w:r>
              <w:rPr>
                <w:bCs/>
              </w:rPr>
              <w:t xml:space="preserve">1) </w:t>
            </w:r>
            <w:r w:rsidRPr="00090478">
              <w:rPr>
                <w:bCs/>
              </w:rPr>
              <w:t>Учебно-исследовательская лаборатория ЛК-507а</w:t>
            </w:r>
            <w:r>
              <w:rPr>
                <w:bCs/>
              </w:rPr>
              <w:t>; ЛК-514.</w:t>
            </w:r>
          </w:p>
          <w:p w:rsidR="002048DA" w:rsidRPr="005F44B3" w:rsidRDefault="002048DA" w:rsidP="00627186">
            <w:pPr>
              <w:ind w:firstLine="0"/>
            </w:pPr>
            <w:r w:rsidRPr="00090478">
              <w:rPr>
                <w:bCs/>
              </w:rPr>
              <w:t xml:space="preserve">Лаборатория оснащена </w:t>
            </w:r>
            <w:r>
              <w:rPr>
                <w:bCs/>
              </w:rPr>
              <w:t>1</w:t>
            </w:r>
            <w:r w:rsidRPr="00150675">
              <w:rPr>
                <w:bCs/>
              </w:rPr>
              <w:t>2</w:t>
            </w:r>
            <w:r w:rsidRPr="00090478">
              <w:rPr>
                <w:bCs/>
              </w:rPr>
              <w:t xml:space="preserve"> современным персональными компьютерами с выходом в Интернет; </w:t>
            </w:r>
            <w:proofErr w:type="spellStart"/>
            <w:r w:rsidRPr="00090478">
              <w:rPr>
                <w:bCs/>
              </w:rPr>
              <w:t>мультимедийным</w:t>
            </w:r>
            <w:proofErr w:type="spellEnd"/>
            <w:r w:rsidRPr="00090478">
              <w:rPr>
                <w:bCs/>
              </w:rPr>
              <w:t xml:space="preserve"> проектором; экраном.</w:t>
            </w:r>
          </w:p>
        </w:tc>
      </w:tr>
      <w:tr w:rsidR="002048DA" w:rsidRPr="005F44B3" w:rsidTr="00B64049">
        <w:tc>
          <w:tcPr>
            <w:tcW w:w="675" w:type="dxa"/>
            <w:vMerge/>
          </w:tcPr>
          <w:p w:rsidR="002048DA" w:rsidRPr="005F44B3" w:rsidRDefault="002048DA" w:rsidP="00605E5F">
            <w:pPr>
              <w:numPr>
                <w:ilvl w:val="0"/>
                <w:numId w:val="5"/>
              </w:numPr>
            </w:pPr>
          </w:p>
        </w:tc>
        <w:tc>
          <w:tcPr>
            <w:tcW w:w="2127" w:type="dxa"/>
            <w:vMerge/>
          </w:tcPr>
          <w:p w:rsidR="002048DA" w:rsidRPr="005F44B3" w:rsidRDefault="002048DA" w:rsidP="00627186">
            <w:pPr>
              <w:ind w:left="120" w:firstLine="0"/>
            </w:pPr>
          </w:p>
        </w:tc>
        <w:tc>
          <w:tcPr>
            <w:tcW w:w="6906" w:type="dxa"/>
          </w:tcPr>
          <w:p w:rsidR="002048DA" w:rsidRPr="005F44B3" w:rsidRDefault="002048DA" w:rsidP="00627186">
            <w:pPr>
              <w:ind w:firstLine="0"/>
            </w:pPr>
            <w:r>
              <w:rPr>
                <w:bCs/>
              </w:rPr>
              <w:t xml:space="preserve">2) </w:t>
            </w:r>
            <w:proofErr w:type="spellStart"/>
            <w:r>
              <w:rPr>
                <w:bCs/>
              </w:rPr>
              <w:t>Межкафедральные</w:t>
            </w:r>
            <w:proofErr w:type="spellEnd"/>
            <w:r>
              <w:rPr>
                <w:bCs/>
              </w:rPr>
              <w:t xml:space="preserve"> лаборатории ЛК-408, ЛК-416, ЛК-418</w:t>
            </w:r>
            <w:r w:rsidRPr="00090478">
              <w:rPr>
                <w:bCs/>
              </w:rPr>
              <w:t>.</w:t>
            </w:r>
            <w:r>
              <w:rPr>
                <w:bCs/>
              </w:rPr>
              <w:t xml:space="preserve"> </w:t>
            </w:r>
            <w:proofErr w:type="gramStart"/>
            <w:r>
              <w:rPr>
                <w:bCs/>
              </w:rPr>
              <w:t>Оснащены</w:t>
            </w:r>
            <w:proofErr w:type="gramEnd"/>
            <w:r>
              <w:rPr>
                <w:bCs/>
              </w:rPr>
              <w:t xml:space="preserve"> 20 современными персональными компьютерами, возможность выхода в интернет, мультимедийный проектор, экран.</w:t>
            </w:r>
          </w:p>
        </w:tc>
      </w:tr>
      <w:tr w:rsidR="002048DA" w:rsidRPr="005F44B3" w:rsidTr="00B64049">
        <w:tc>
          <w:tcPr>
            <w:tcW w:w="675" w:type="dxa"/>
            <w:vMerge/>
          </w:tcPr>
          <w:p w:rsidR="002048DA" w:rsidRPr="005F44B3" w:rsidRDefault="002048DA" w:rsidP="00605E5F">
            <w:pPr>
              <w:numPr>
                <w:ilvl w:val="0"/>
                <w:numId w:val="5"/>
              </w:numPr>
            </w:pPr>
          </w:p>
        </w:tc>
        <w:tc>
          <w:tcPr>
            <w:tcW w:w="2127" w:type="dxa"/>
            <w:vMerge/>
          </w:tcPr>
          <w:p w:rsidR="002048DA" w:rsidRPr="005F44B3" w:rsidRDefault="002048DA" w:rsidP="00627186">
            <w:pPr>
              <w:ind w:left="120" w:firstLine="0"/>
            </w:pPr>
          </w:p>
        </w:tc>
        <w:tc>
          <w:tcPr>
            <w:tcW w:w="6906" w:type="dxa"/>
          </w:tcPr>
          <w:p w:rsidR="002048DA" w:rsidRPr="005F44B3" w:rsidRDefault="002048DA" w:rsidP="00627186">
            <w:pPr>
              <w:ind w:firstLine="0"/>
              <w:rPr>
                <w:bCs/>
              </w:rPr>
            </w:pPr>
            <w:r>
              <w:rPr>
                <w:bCs/>
              </w:rPr>
              <w:t>3</w:t>
            </w:r>
            <w:r w:rsidRPr="005F44B3">
              <w:rPr>
                <w:bCs/>
              </w:rPr>
              <w:t xml:space="preserve">) Учебно-исследовательская лаборатория, оснащенная  оборудованием для изучения </w:t>
            </w:r>
            <w:proofErr w:type="spellStart"/>
            <w:proofErr w:type="gramStart"/>
            <w:r w:rsidRPr="005F44B3">
              <w:rPr>
                <w:bCs/>
              </w:rPr>
              <w:t>естественно-научных</w:t>
            </w:r>
            <w:proofErr w:type="spellEnd"/>
            <w:proofErr w:type="gramEnd"/>
            <w:r w:rsidRPr="005F44B3">
              <w:rPr>
                <w:bCs/>
              </w:rPr>
              <w:t xml:space="preserve"> и экономико-управленческих дисциплин</w:t>
            </w:r>
            <w:r>
              <w:rPr>
                <w:bCs/>
              </w:rPr>
              <w:t>.</w:t>
            </w:r>
          </w:p>
        </w:tc>
      </w:tr>
    </w:tbl>
    <w:p w:rsidR="002048DA" w:rsidRPr="006449B6" w:rsidRDefault="002048DA" w:rsidP="002048DA"/>
    <w:p w:rsidR="002048DA" w:rsidRPr="00640EE1" w:rsidRDefault="002048DA" w:rsidP="002048DA">
      <w:pPr>
        <w:shd w:val="clear" w:color="auto" w:fill="FFFFFF"/>
        <w:ind w:left="5" w:right="5" w:firstLine="691"/>
      </w:pPr>
      <w:r w:rsidRPr="00640EE1">
        <w:rPr>
          <w:color w:val="000000"/>
        </w:rPr>
        <w:t>Практики проводятся в сторонних организациях или на кафедрах и в лабораториях вуза, обладающих необходимым кадровым и научно-техническим потенциалом.</w:t>
      </w:r>
    </w:p>
    <w:p w:rsidR="002048DA" w:rsidRDefault="002048DA" w:rsidP="002048DA">
      <w:pPr>
        <w:shd w:val="clear" w:color="auto" w:fill="FFFFFF"/>
        <w:ind w:left="38" w:right="19" w:firstLine="432"/>
        <w:rPr>
          <w:color w:val="000000"/>
        </w:rPr>
      </w:pPr>
      <w:proofErr w:type="gramStart"/>
      <w:r w:rsidRPr="00640EE1">
        <w:rPr>
          <w:color w:val="000000"/>
        </w:rPr>
        <w:t>Государственный университет управления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которые предусмотрены учебным планом вуза, и соответствующей действующим санитарным и противопожарным правилам и нормам.</w:t>
      </w:r>
      <w:proofErr w:type="gramEnd"/>
    </w:p>
    <w:p w:rsidR="00A24D7F" w:rsidRDefault="00A24D7F" w:rsidP="008934A2">
      <w:pPr>
        <w:pStyle w:val="a"/>
        <w:numPr>
          <w:ilvl w:val="0"/>
          <w:numId w:val="0"/>
        </w:numPr>
        <w:spacing w:line="240" w:lineRule="auto"/>
        <w:ind w:firstLine="709"/>
        <w:rPr>
          <w:color w:val="000000"/>
        </w:rPr>
      </w:pPr>
    </w:p>
    <w:p w:rsidR="00E55504" w:rsidRPr="00AE5A02" w:rsidRDefault="00E55504" w:rsidP="00E55504">
      <w:pPr>
        <w:pStyle w:val="a"/>
        <w:numPr>
          <w:ilvl w:val="0"/>
          <w:numId w:val="0"/>
        </w:numPr>
        <w:spacing w:line="240" w:lineRule="auto"/>
        <w:ind w:firstLine="709"/>
        <w:rPr>
          <w:b/>
          <w:spacing w:val="-3"/>
        </w:rPr>
      </w:pPr>
      <w:r w:rsidRPr="00AE5A02">
        <w:rPr>
          <w:b/>
        </w:rPr>
        <w:t>5.</w:t>
      </w:r>
      <w:r w:rsidR="002048DA" w:rsidRPr="00AE5A02">
        <w:rPr>
          <w:b/>
        </w:rPr>
        <w:t>3 Информационно-библиотечное обеспечение</w:t>
      </w:r>
      <w:r w:rsidRPr="00AE5A02">
        <w:rPr>
          <w:b/>
        </w:rPr>
        <w:t xml:space="preserve"> ОП магистратуры по направлению </w:t>
      </w:r>
      <w:r w:rsidRPr="00AE5A02">
        <w:rPr>
          <w:b/>
          <w:spacing w:val="-3"/>
        </w:rPr>
        <w:t xml:space="preserve">подготовки </w:t>
      </w:r>
      <w:r w:rsidR="002048DA" w:rsidRPr="00AE5A02">
        <w:rPr>
          <w:b/>
          <w:spacing w:val="-3"/>
        </w:rPr>
        <w:t>05.0</w:t>
      </w:r>
      <w:r w:rsidR="003C5C47">
        <w:rPr>
          <w:b/>
          <w:spacing w:val="-3"/>
        </w:rPr>
        <w:t>4</w:t>
      </w:r>
      <w:r w:rsidR="002048DA" w:rsidRPr="00AE5A02">
        <w:rPr>
          <w:b/>
          <w:spacing w:val="-3"/>
        </w:rPr>
        <w:t>.06(</w:t>
      </w:r>
      <w:r w:rsidRPr="00AE5A02">
        <w:rPr>
          <w:b/>
        </w:rPr>
        <w:t>022000</w:t>
      </w:r>
      <w:r w:rsidR="002048DA" w:rsidRPr="00AE5A02">
        <w:rPr>
          <w:b/>
        </w:rPr>
        <w:t>)</w:t>
      </w:r>
      <w:r w:rsidRPr="00AE5A02">
        <w:rPr>
          <w:b/>
        </w:rPr>
        <w:t>-«</w:t>
      </w:r>
      <w:r w:rsidR="001731DA" w:rsidRPr="00AE5A02">
        <w:rPr>
          <w:b/>
        </w:rPr>
        <w:t>Экология и природопользование</w:t>
      </w:r>
      <w:r w:rsidRPr="00AE5A02">
        <w:rPr>
          <w:b/>
        </w:rPr>
        <w:t>»</w:t>
      </w:r>
      <w:r w:rsidRPr="00AE5A02">
        <w:rPr>
          <w:b/>
          <w:spacing w:val="-3"/>
        </w:rPr>
        <w:t xml:space="preserve"> </w:t>
      </w:r>
      <w:r w:rsidR="008423A7" w:rsidRPr="00AE5A02">
        <w:rPr>
          <w:b/>
          <w:bCs/>
          <w:iCs/>
        </w:rPr>
        <w:t>(магистерская программа «Рациональное природопользование и ресурсосбережение»)</w:t>
      </w:r>
      <w:r w:rsidR="008423A7" w:rsidRPr="00AE5A02">
        <w:rPr>
          <w:b/>
          <w:spacing w:val="-3"/>
        </w:rPr>
        <w:t xml:space="preserve"> </w:t>
      </w:r>
      <w:r w:rsidRPr="00AE5A02">
        <w:rPr>
          <w:b/>
          <w:spacing w:val="-3"/>
        </w:rPr>
        <w:t>в Государственном университете управления.</w:t>
      </w:r>
    </w:p>
    <w:p w:rsidR="00B64049" w:rsidRPr="00640079" w:rsidRDefault="00B64049" w:rsidP="00E55504">
      <w:pPr>
        <w:pStyle w:val="a"/>
        <w:numPr>
          <w:ilvl w:val="0"/>
          <w:numId w:val="0"/>
        </w:numPr>
        <w:spacing w:line="240" w:lineRule="auto"/>
        <w:ind w:firstLine="709"/>
        <w:rPr>
          <w:b/>
          <w:i/>
          <w:spacing w:val="-3"/>
        </w:rPr>
      </w:pPr>
    </w:p>
    <w:p w:rsidR="00E55504" w:rsidRPr="00D70F16" w:rsidRDefault="00E55504" w:rsidP="00E55504">
      <w:pPr>
        <w:autoSpaceDE w:val="0"/>
        <w:autoSpaceDN w:val="0"/>
        <w:ind w:firstLine="709"/>
      </w:pPr>
      <w:r w:rsidRPr="00D70F16">
        <w:t xml:space="preserve">Информационное обеспечение основывается как на традиционных (библиотечных и издательских), так и на новых телекоммуникационных технологиях, что соответствует </w:t>
      </w:r>
      <w:r w:rsidRPr="00D70F16">
        <w:lastRenderedPageBreak/>
        <w:t>требованиям государственных образовательных стандартов.</w:t>
      </w:r>
    </w:p>
    <w:p w:rsidR="00E55504" w:rsidRPr="00D70F16" w:rsidRDefault="00E55504" w:rsidP="00E55504">
      <w:pPr>
        <w:autoSpaceDE w:val="0"/>
        <w:autoSpaceDN w:val="0"/>
        <w:ind w:firstLine="709"/>
      </w:pPr>
      <w:r w:rsidRPr="00D70F16">
        <w:t xml:space="preserve">Библиотечно-информационное обеспечение учебного процесса осуществляется библиотекой ГОУ </w:t>
      </w:r>
      <w:proofErr w:type="gramStart"/>
      <w:r w:rsidRPr="00D70F16">
        <w:t>ВО</w:t>
      </w:r>
      <w:proofErr w:type="gramEnd"/>
      <w:r w:rsidRPr="00D70F16">
        <w:t xml:space="preserve"> «Государственный университет управления», которая удовлетворяет требованиям «Примерного положения о формировании фондов библиотеки высшего учебного заведения», утверждённого приказом Минобразования России от 27.04.2000 г. № 1246.</w:t>
      </w:r>
    </w:p>
    <w:p w:rsidR="00E55504" w:rsidRPr="00D70F16" w:rsidRDefault="00E55504" w:rsidP="00E55504">
      <w:pPr>
        <w:pStyle w:val="13"/>
        <w:spacing w:line="240" w:lineRule="auto"/>
        <w:ind w:firstLine="709"/>
        <w:rPr>
          <w:sz w:val="24"/>
          <w:szCs w:val="24"/>
        </w:rPr>
      </w:pPr>
      <w:proofErr w:type="gramStart"/>
      <w:r w:rsidRPr="00D70F16">
        <w:rPr>
          <w:sz w:val="24"/>
          <w:szCs w:val="24"/>
        </w:rPr>
        <w:t>Общий фонд библиотеки составляет 1228585 экземпляров (119973 названия), в том числе фонд учебной и учебно-методической литературы – 565416 экземпляров (96187 названий), фонд научных изданий – 631832 экземпляра (96187 названий), художественной – 31337 экземпляров (14195 названий), зарубежных изданий – 28880 экземпляров, диссертаций – 4555 экземпляров, издания университета – 974754 экземпляра (3556 названий) и свыше 300 экземпляров электронных изданий.</w:t>
      </w:r>
      <w:proofErr w:type="gramEnd"/>
    </w:p>
    <w:p w:rsidR="00E55504" w:rsidRPr="00D70F16" w:rsidRDefault="00E55504" w:rsidP="00E55504">
      <w:pPr>
        <w:autoSpaceDE w:val="0"/>
        <w:autoSpaceDN w:val="0"/>
        <w:ind w:firstLine="709"/>
      </w:pPr>
      <w:proofErr w:type="gramStart"/>
      <w:r w:rsidRPr="00D70F16">
        <w:t xml:space="preserve">С учетом степени </w:t>
      </w:r>
      <w:proofErr w:type="spellStart"/>
      <w:r w:rsidRPr="00D70F16">
        <w:t>устареваемости</w:t>
      </w:r>
      <w:proofErr w:type="spellEnd"/>
      <w:r w:rsidRPr="00D70F16">
        <w:t xml:space="preserve"> литературы фонд библиотеки укомплектован изданиями основной учебной литературы, вышедшими за последние 5 лет: по циклу общих гуманитарных и социально-экономических дисциплин – на 64%, по циклу специальных дисциплин -  на 95%; вышедшими за последние 10 лет: по циклу общих  математических  и  естественнонаучных  дисциплин – на 94%, по циклу </w:t>
      </w:r>
      <w:proofErr w:type="spellStart"/>
      <w:r w:rsidRPr="00D70F16">
        <w:t>общепрофессиональных</w:t>
      </w:r>
      <w:proofErr w:type="spellEnd"/>
      <w:r w:rsidRPr="00D70F16">
        <w:t xml:space="preserve"> дисциплин – на 95%.</w:t>
      </w:r>
      <w:proofErr w:type="gramEnd"/>
    </w:p>
    <w:p w:rsidR="00E55504" w:rsidRPr="00D70F16" w:rsidRDefault="00E55504" w:rsidP="00E55504">
      <w:pPr>
        <w:autoSpaceDE w:val="0"/>
        <w:autoSpaceDN w:val="0"/>
        <w:ind w:firstLine="709"/>
      </w:pPr>
      <w:proofErr w:type="gramStart"/>
      <w:r w:rsidRPr="00D70F16">
        <w:t xml:space="preserve">Объем фонда основной учебной литературы с грифом Минобразования России, других федеральных органов исполнительной власти Российской Федерации, имеющих в ведении высшие учебные заведения, и учебно-методических объединений вузов России от общего количества экземпляров составляет: по циклу общих гуманитарных и социально-экономических дисциплин – 70%, по циклу общих математических и естественнонаучных дисциплин – 50%, по циклу </w:t>
      </w:r>
      <w:proofErr w:type="spellStart"/>
      <w:r w:rsidRPr="00D70F16">
        <w:t>общепрофессиональных</w:t>
      </w:r>
      <w:proofErr w:type="spellEnd"/>
      <w:r w:rsidRPr="00D70F16">
        <w:t xml:space="preserve"> и специальных дисциплин – 74%.</w:t>
      </w:r>
      <w:proofErr w:type="gramEnd"/>
    </w:p>
    <w:p w:rsidR="00E55504" w:rsidRPr="00D70F16" w:rsidRDefault="00E55504" w:rsidP="00E55504">
      <w:pPr>
        <w:autoSpaceDE w:val="0"/>
        <w:autoSpaceDN w:val="0"/>
        <w:ind w:firstLine="709"/>
      </w:pPr>
      <w:r w:rsidRPr="00D70F16">
        <w:t>Обеспеченность обучающихся дополнительной литературой составляет: официальные издания – 355 названий (9590 экземпляров); периодические центральные и местные массовые общественно-политические издания – 173 названия (1712 годовых комплектов); отраслевые периодические издания по профилю реализуемых образовательных программ – 328 названий (2695 годовых комплектов); справочно-библиографические издания различных видов – 888 названия (7092 экземпляра); научная литература – 96109 названий (690743 экземпляра).</w:t>
      </w:r>
    </w:p>
    <w:p w:rsidR="00E55504" w:rsidRPr="00D70F16" w:rsidRDefault="00E55504" w:rsidP="00E55504">
      <w:pPr>
        <w:autoSpaceDE w:val="0"/>
        <w:autoSpaceDN w:val="0"/>
        <w:ind w:firstLine="709"/>
      </w:pPr>
      <w:r w:rsidRPr="00D70F16">
        <w:t xml:space="preserve">В библиотеке функционирует отдел «Электронная библиотека» с читальным залом на 64 </w:t>
      </w:r>
      <w:proofErr w:type="gramStart"/>
      <w:r w:rsidRPr="00D70F16">
        <w:t>посадочных</w:t>
      </w:r>
      <w:proofErr w:type="gramEnd"/>
      <w:r w:rsidRPr="00D70F16">
        <w:t xml:space="preserve"> места, которые оборудованы персональными компьютерами.</w:t>
      </w:r>
    </w:p>
    <w:p w:rsidR="00E55504" w:rsidRPr="00D70F16" w:rsidRDefault="00E55504" w:rsidP="00E55504">
      <w:pPr>
        <w:autoSpaceDE w:val="0"/>
        <w:autoSpaceDN w:val="0"/>
        <w:ind w:firstLine="709"/>
      </w:pPr>
      <w:r w:rsidRPr="00D70F16">
        <w:t>В университете имеется издательство, осуществляющее подготовку и выпуск необходимой учебной и учебно-методической литературы.</w:t>
      </w:r>
    </w:p>
    <w:p w:rsidR="00E55504" w:rsidRPr="00D70F16" w:rsidRDefault="00E55504" w:rsidP="00E55504">
      <w:pPr>
        <w:ind w:firstLine="709"/>
      </w:pPr>
      <w:r w:rsidRPr="00D70F16">
        <w:t xml:space="preserve">В соответствии со стратегическим планом развития университета в настоящее время в библиотеке осуществляется внедрение системы электронной выдачи заказов на основе использования технологии штрихового кодирования, электронного читательского формуляра, электронного заказа документов, а также электронного продления пользования документами фонда библиотеки. </w:t>
      </w:r>
    </w:p>
    <w:p w:rsidR="00E55504" w:rsidRPr="00D70F16" w:rsidRDefault="00E55504" w:rsidP="00E55504">
      <w:pPr>
        <w:ind w:firstLine="709"/>
      </w:pPr>
      <w:r w:rsidRPr="00D70F16">
        <w:t>Информационная поддержка принятия управленческих решений руководством университета в области образовательного процесса, а также возможность использования современных информационных сетевых технологий его совершенствования обеспечивается Центром новых информационных технологий.</w:t>
      </w:r>
    </w:p>
    <w:p w:rsidR="00E55504" w:rsidRPr="00D70F16" w:rsidRDefault="00E55504" w:rsidP="00E55504">
      <w:pPr>
        <w:ind w:firstLine="709"/>
      </w:pPr>
      <w:r w:rsidRPr="00D70F16">
        <w:t>Информационная система ГУУ реализуется в двух направлениях.</w:t>
      </w:r>
      <w:r w:rsidRPr="00D70F16">
        <w:br/>
        <w:t>Первое направление включает в себя средства, позволяющие обеспечить: </w:t>
      </w:r>
    </w:p>
    <w:p w:rsidR="00E55504" w:rsidRPr="00D70F16" w:rsidRDefault="00E55504" w:rsidP="00E55504">
      <w:pPr>
        <w:ind w:left="709"/>
      </w:pPr>
      <w:r w:rsidRPr="00D70F16">
        <w:t>- информационную поддержку абитуриентов и приемной кампании;</w:t>
      </w:r>
    </w:p>
    <w:p w:rsidR="00E55504" w:rsidRPr="00D70F16" w:rsidRDefault="00E55504" w:rsidP="00E55504">
      <w:pPr>
        <w:ind w:left="709"/>
      </w:pPr>
      <w:r w:rsidRPr="00D70F16">
        <w:t>- управление контингентом студентов, ведение их личных дел;</w:t>
      </w:r>
    </w:p>
    <w:p w:rsidR="00E55504" w:rsidRPr="00D70F16" w:rsidRDefault="00E55504" w:rsidP="00E55504">
      <w:pPr>
        <w:ind w:left="709"/>
      </w:pPr>
      <w:r w:rsidRPr="00D70F16">
        <w:t>- разработку учебных планов и расчет учебной нагрузки;</w:t>
      </w:r>
    </w:p>
    <w:p w:rsidR="00E55504" w:rsidRPr="00D70F16" w:rsidRDefault="00E55504" w:rsidP="00E55504">
      <w:pPr>
        <w:ind w:left="709"/>
      </w:pPr>
      <w:r w:rsidRPr="00D70F16">
        <w:t>- учет договоров и оплаты за обучение;</w:t>
      </w:r>
    </w:p>
    <w:p w:rsidR="00E55504" w:rsidRPr="00D70F16" w:rsidRDefault="00E55504" w:rsidP="00E55504">
      <w:pPr>
        <w:ind w:left="709"/>
      </w:pPr>
      <w:r w:rsidRPr="00D70F16">
        <w:t>- информационное обеспечение сессий и учет успеваемости;</w:t>
      </w:r>
    </w:p>
    <w:p w:rsidR="00E55504" w:rsidRPr="00D70F16" w:rsidRDefault="00E55504" w:rsidP="00E55504">
      <w:pPr>
        <w:ind w:left="709"/>
      </w:pPr>
      <w:r w:rsidRPr="00D70F16">
        <w:t>- оперативный мониторинг и анализ успеваемости;</w:t>
      </w:r>
    </w:p>
    <w:p w:rsidR="00E55504" w:rsidRPr="00D70F16" w:rsidRDefault="00E55504" w:rsidP="00E55504">
      <w:pPr>
        <w:ind w:left="709"/>
      </w:pPr>
      <w:r w:rsidRPr="00D70F16">
        <w:lastRenderedPageBreak/>
        <w:t>- учет кадрового состава преподавателей.</w:t>
      </w:r>
    </w:p>
    <w:p w:rsidR="00E55504" w:rsidRPr="00D70F16" w:rsidRDefault="00E55504" w:rsidP="00E55504">
      <w:pPr>
        <w:ind w:firstLine="709"/>
      </w:pPr>
      <w:r w:rsidRPr="00D70F16">
        <w:t>Второе направление решает задачи, связанные с реализацией и обеспечением учебного процесса, в частности:</w:t>
      </w:r>
    </w:p>
    <w:p w:rsidR="00E55504" w:rsidRPr="00D70F16" w:rsidRDefault="00E55504" w:rsidP="00E55504">
      <w:pPr>
        <w:ind w:firstLine="709"/>
      </w:pPr>
      <w:r w:rsidRPr="00D70F16">
        <w:t>накопление, хранение и предоставление студентам электронных ресурсов, входящих в состав учебно-методических комплексов;</w:t>
      </w:r>
    </w:p>
    <w:p w:rsidR="00E55504" w:rsidRPr="00D70F16" w:rsidRDefault="00E55504" w:rsidP="00E55504">
      <w:pPr>
        <w:ind w:firstLine="709"/>
      </w:pPr>
      <w:r w:rsidRPr="00D70F16">
        <w:t>формирование виртуальной сетевой образовательной среды для реализац</w:t>
      </w:r>
      <w:proofErr w:type="gramStart"/>
      <w:r w:rsidRPr="00D70F16">
        <w:t>ии ау</w:t>
      </w:r>
      <w:proofErr w:type="gramEnd"/>
      <w:r w:rsidRPr="00D70F16">
        <w:t>диторных и внеаудиторных видов учебной деятельности студентов и преподавателей;</w:t>
      </w:r>
    </w:p>
    <w:p w:rsidR="00E55504" w:rsidRPr="00D70F16" w:rsidRDefault="00E55504" w:rsidP="00E55504">
      <w:pPr>
        <w:ind w:firstLine="709"/>
      </w:pPr>
      <w:r w:rsidRPr="00D70F16">
        <w:t>обеспечение различных видов контроля освоения студентами учебной программы;</w:t>
      </w:r>
    </w:p>
    <w:p w:rsidR="00E55504" w:rsidRDefault="00E55504" w:rsidP="00E55504">
      <w:pPr>
        <w:ind w:firstLine="709"/>
      </w:pPr>
      <w:r w:rsidRPr="00D70F16">
        <w:t>обработку, хранение и представление информации, сопровождающей персональную учебную деятельность студентов.</w:t>
      </w:r>
    </w:p>
    <w:p w:rsidR="00E55504" w:rsidRPr="00085E20" w:rsidRDefault="00A90793" w:rsidP="00E55504">
      <w:pPr>
        <w:autoSpaceDE w:val="0"/>
        <w:autoSpaceDN w:val="0"/>
        <w:adjustRightInd w:val="0"/>
        <w:ind w:firstLine="567"/>
      </w:pPr>
      <w:r>
        <w:t>О</w:t>
      </w:r>
      <w:r w:rsidR="002048DA">
        <w:t>бразовательная программа (</w:t>
      </w:r>
      <w:r w:rsidR="00E55504" w:rsidRPr="00085E20">
        <w:t xml:space="preserve">ОП) </w:t>
      </w:r>
      <w:r w:rsidR="00C80AC9">
        <w:t xml:space="preserve">магистратуры </w:t>
      </w:r>
      <w:r w:rsidR="00E55504" w:rsidRPr="00085E20">
        <w:t xml:space="preserve">по направлению </w:t>
      </w:r>
      <w:r w:rsidR="00E55504" w:rsidRPr="00085E20">
        <w:rPr>
          <w:spacing w:val="-3"/>
        </w:rPr>
        <w:t xml:space="preserve">подготовки </w:t>
      </w:r>
      <w:r w:rsidR="002048DA">
        <w:rPr>
          <w:spacing w:val="-3"/>
        </w:rPr>
        <w:t>05.0</w:t>
      </w:r>
      <w:r w:rsidR="003C5C47">
        <w:rPr>
          <w:spacing w:val="-3"/>
        </w:rPr>
        <w:t>4</w:t>
      </w:r>
      <w:r w:rsidR="002048DA">
        <w:rPr>
          <w:spacing w:val="-3"/>
        </w:rPr>
        <w:t>.06(</w:t>
      </w:r>
      <w:r w:rsidR="00E55504" w:rsidRPr="00085E20">
        <w:t>022000</w:t>
      </w:r>
      <w:r w:rsidR="002048DA">
        <w:t>)</w:t>
      </w:r>
      <w:r>
        <w:t xml:space="preserve"> </w:t>
      </w:r>
      <w:r w:rsidR="00E55504" w:rsidRPr="00085E20">
        <w:t>-</w:t>
      </w:r>
      <w:r>
        <w:t xml:space="preserve"> </w:t>
      </w:r>
      <w:r w:rsidR="00E55504" w:rsidRPr="00085E20">
        <w:t>«</w:t>
      </w:r>
      <w:r w:rsidR="001731DA">
        <w:t>Экология и природопользование</w:t>
      </w:r>
      <w:r w:rsidR="00E55504" w:rsidRPr="00085E20">
        <w:t>»</w:t>
      </w:r>
      <w:r w:rsidR="00E55504" w:rsidRPr="00085E20">
        <w:rPr>
          <w:spacing w:val="-3"/>
        </w:rPr>
        <w:t xml:space="preserve"> </w:t>
      </w:r>
      <w:r w:rsidR="00E55504" w:rsidRPr="00085E20">
        <w:t xml:space="preserve">обеспечена учебно-методической документацией и материалами по всем учебным курсам, дисциплинам (модулям). Содержание каждой из учебных дисциплин (курсов, модулей) представлено в сети Интернет на сайте </w:t>
      </w:r>
      <w:r w:rsidR="004B78AC">
        <w:t>Ф</w:t>
      </w:r>
      <w:r w:rsidR="00E55504" w:rsidRPr="00085E20">
        <w:t>Г</w:t>
      </w:r>
      <w:r w:rsidR="004B78AC">
        <w:t>Б</w:t>
      </w:r>
      <w:r w:rsidR="00E55504" w:rsidRPr="00085E20">
        <w:t xml:space="preserve">ОУ </w:t>
      </w:r>
      <w:proofErr w:type="gramStart"/>
      <w:r w:rsidR="006F3BA1">
        <w:t>ВО</w:t>
      </w:r>
      <w:proofErr w:type="gramEnd"/>
      <w:r w:rsidR="00E55504" w:rsidRPr="00085E20">
        <w:t xml:space="preserve"> «Государственный университет управления».</w:t>
      </w:r>
    </w:p>
    <w:p w:rsidR="00E55504" w:rsidRPr="00085E20" w:rsidRDefault="00E55504" w:rsidP="00E55504">
      <w:pPr>
        <w:autoSpaceDE w:val="0"/>
        <w:autoSpaceDN w:val="0"/>
        <w:adjustRightInd w:val="0"/>
        <w:ind w:firstLine="567"/>
      </w:pPr>
      <w:r w:rsidRPr="00085E20">
        <w:t xml:space="preserve">Внеаудиторная работа </w:t>
      </w:r>
      <w:proofErr w:type="gramStart"/>
      <w:r w:rsidRPr="00085E20">
        <w:t>обучающихся</w:t>
      </w:r>
      <w:proofErr w:type="gramEnd"/>
      <w:r w:rsidRPr="00085E20">
        <w:t xml:space="preserve"> сопровождается разработанным  методическим обеспечением и обоснованием времени, затрачиваемого на её выполнение.</w:t>
      </w:r>
    </w:p>
    <w:p w:rsidR="00E55504" w:rsidRPr="00085E20" w:rsidRDefault="00E55504" w:rsidP="00E55504">
      <w:pPr>
        <w:autoSpaceDE w:val="0"/>
        <w:autoSpaceDN w:val="0"/>
        <w:adjustRightInd w:val="0"/>
        <w:ind w:firstLine="567"/>
      </w:pPr>
      <w:r w:rsidRPr="00085E20">
        <w:t xml:space="preserve">Каждый обучающийся обеспечен доступом к электронно-библиотечной системе (электронной библиотеке) университета, которая содержит различные издания по основным изучаемым дисциплинам и сформирована по согласованию с правообладателями учебной и учебно-методической литературы. Обеспечена возможность осуществления одновременного доступа к электронно-библиотечной системе (электронной библиотеке) не менее 25% </w:t>
      </w:r>
      <w:proofErr w:type="gramStart"/>
      <w:r w:rsidRPr="00085E20">
        <w:t>обучающихся</w:t>
      </w:r>
      <w:proofErr w:type="gramEnd"/>
      <w:r w:rsidRPr="00085E20">
        <w:t xml:space="preserve"> по основной образовательной про</w:t>
      </w:r>
      <w:r w:rsidR="002048DA">
        <w:t>грамме (</w:t>
      </w:r>
      <w:r w:rsidRPr="00085E20">
        <w:t xml:space="preserve">ОП) </w:t>
      </w:r>
      <w:r w:rsidR="00C80AC9">
        <w:t>магистратуры</w:t>
      </w:r>
      <w:r w:rsidRPr="00085E20">
        <w:t xml:space="preserve"> по направлению </w:t>
      </w:r>
      <w:r w:rsidRPr="00085E20">
        <w:rPr>
          <w:spacing w:val="-3"/>
        </w:rPr>
        <w:t xml:space="preserve">подготовки </w:t>
      </w:r>
      <w:r w:rsidR="002048DA">
        <w:rPr>
          <w:spacing w:val="-3"/>
        </w:rPr>
        <w:t>05.0</w:t>
      </w:r>
      <w:r w:rsidR="003C5C47">
        <w:rPr>
          <w:spacing w:val="-3"/>
        </w:rPr>
        <w:t>4</w:t>
      </w:r>
      <w:r w:rsidR="002048DA">
        <w:rPr>
          <w:spacing w:val="-3"/>
        </w:rPr>
        <w:t>.06 (</w:t>
      </w:r>
      <w:r w:rsidRPr="00085E20">
        <w:t>022000</w:t>
      </w:r>
      <w:r w:rsidR="002048DA">
        <w:t>)</w:t>
      </w:r>
      <w:r w:rsidRPr="00085E20">
        <w:t>-«</w:t>
      </w:r>
      <w:r w:rsidR="001731DA">
        <w:t>Экология и природопользование</w:t>
      </w:r>
      <w:r w:rsidRPr="00085E20">
        <w:t xml:space="preserve">». Электронно-библиотечная система (электронная библиотека) университета обеспечивает возможность индивидуального доступа каждого обучающегося из любой точки, в которой имеется доступ к сети Интернет.  </w:t>
      </w:r>
    </w:p>
    <w:p w:rsidR="00E55504" w:rsidRPr="00085E20" w:rsidRDefault="00E55504" w:rsidP="00E55504">
      <w:pPr>
        <w:autoSpaceDE w:val="0"/>
        <w:autoSpaceDN w:val="0"/>
        <w:adjustRightInd w:val="0"/>
        <w:ind w:firstLine="567"/>
      </w:pPr>
      <w:r w:rsidRPr="00085E20">
        <w:t>Реализация основ</w:t>
      </w:r>
      <w:r w:rsidR="002048DA">
        <w:t>ной образовательной программы (</w:t>
      </w:r>
      <w:r w:rsidRPr="00085E20">
        <w:t xml:space="preserve">ОП) </w:t>
      </w:r>
      <w:r w:rsidR="00C80AC9">
        <w:t>магистратуры</w:t>
      </w:r>
      <w:r w:rsidRPr="00085E20">
        <w:t xml:space="preserve"> по направлению </w:t>
      </w:r>
      <w:r w:rsidRPr="00085E20">
        <w:rPr>
          <w:spacing w:val="-3"/>
        </w:rPr>
        <w:t xml:space="preserve">подготовки </w:t>
      </w:r>
      <w:r w:rsidR="002048DA">
        <w:rPr>
          <w:spacing w:val="-3"/>
        </w:rPr>
        <w:t>05.0</w:t>
      </w:r>
      <w:r w:rsidR="003C5C47">
        <w:rPr>
          <w:spacing w:val="-3"/>
        </w:rPr>
        <w:t>4</w:t>
      </w:r>
      <w:r w:rsidR="002048DA">
        <w:rPr>
          <w:spacing w:val="-3"/>
        </w:rPr>
        <w:t>.06 (</w:t>
      </w:r>
      <w:r w:rsidRPr="00085E20">
        <w:t>022000</w:t>
      </w:r>
      <w:r w:rsidR="002048DA">
        <w:t>)</w:t>
      </w:r>
      <w:r w:rsidRPr="00085E20">
        <w:t>-«</w:t>
      </w:r>
      <w:r w:rsidR="001731DA">
        <w:t>Экология и природопользование</w:t>
      </w:r>
      <w:r w:rsidRPr="00085E20">
        <w:t>»</w:t>
      </w:r>
      <w:r w:rsidRPr="00085E20">
        <w:rPr>
          <w:spacing w:val="-3"/>
        </w:rPr>
        <w:t xml:space="preserve"> </w:t>
      </w:r>
      <w:r w:rsidR="008423A7" w:rsidRPr="008423A7">
        <w:rPr>
          <w:bCs/>
          <w:iCs/>
        </w:rPr>
        <w:t>(магистерская программа «Рациональное природопользование и ресурсосбережение»)</w:t>
      </w:r>
      <w:r w:rsidR="008423A7">
        <w:rPr>
          <w:bCs/>
          <w:iCs/>
        </w:rPr>
        <w:t xml:space="preserve"> </w:t>
      </w:r>
      <w:r w:rsidRPr="00085E20">
        <w:t>обеспечивается доступом каждого обучающегося к базам данных и библиотечным фондам университета и кафедры «Управление природопользованием и экологической безопасностью», исходя из полного перечня учебных дисциплин (модулей).</w:t>
      </w:r>
    </w:p>
    <w:p w:rsidR="00E55504" w:rsidRPr="00085E20" w:rsidRDefault="00E55504" w:rsidP="00E55504">
      <w:pPr>
        <w:autoSpaceDE w:val="0"/>
        <w:autoSpaceDN w:val="0"/>
        <w:adjustRightInd w:val="0"/>
        <w:ind w:firstLine="567"/>
      </w:pPr>
      <w:r w:rsidRPr="00085E20">
        <w:t>Каждый обучающийся по основ</w:t>
      </w:r>
      <w:r w:rsidR="002048DA">
        <w:t>ной образовательной программе (</w:t>
      </w:r>
      <w:r w:rsidRPr="00085E20">
        <w:t xml:space="preserve">ОП) </w:t>
      </w:r>
      <w:r w:rsidR="00C80AC9">
        <w:t>магистратуры</w:t>
      </w:r>
      <w:r w:rsidRPr="00085E20">
        <w:t xml:space="preserve"> по направлению </w:t>
      </w:r>
      <w:r w:rsidRPr="00085E20">
        <w:rPr>
          <w:spacing w:val="-3"/>
        </w:rPr>
        <w:t xml:space="preserve">подготовки </w:t>
      </w:r>
      <w:r w:rsidR="002048DA">
        <w:rPr>
          <w:spacing w:val="-3"/>
        </w:rPr>
        <w:t>05.0</w:t>
      </w:r>
      <w:r w:rsidR="003C5C47">
        <w:rPr>
          <w:spacing w:val="-3"/>
        </w:rPr>
        <w:t>4</w:t>
      </w:r>
      <w:r w:rsidR="002048DA">
        <w:rPr>
          <w:spacing w:val="-3"/>
        </w:rPr>
        <w:t>.06 (</w:t>
      </w:r>
      <w:r w:rsidRPr="00085E20">
        <w:t>022000</w:t>
      </w:r>
      <w:r w:rsidR="002048DA">
        <w:t>)</w:t>
      </w:r>
      <w:r w:rsidRPr="00085E20">
        <w:t>-«</w:t>
      </w:r>
      <w:r w:rsidR="001731DA">
        <w:t>Экология и природопользование</w:t>
      </w:r>
      <w:r w:rsidRPr="00085E20">
        <w:t>»</w:t>
      </w:r>
      <w:r w:rsidRPr="00085E20">
        <w:rPr>
          <w:spacing w:val="-3"/>
        </w:rPr>
        <w:t xml:space="preserve"> </w:t>
      </w:r>
      <w:r w:rsidR="00F07338">
        <w:rPr>
          <w:spacing w:val="-3"/>
        </w:rPr>
        <w:t xml:space="preserve">магистерской программы «Рациональное природопользование и ресурсосбережение» </w:t>
      </w:r>
      <w:r w:rsidRPr="00085E20">
        <w:t>обеспечен не менее чем одним учебным и одним учебно-методическим печатным и/или электронным изданием по каждой дисциплине профессионального цикла, входящей в образовательную программу (включая электронные базы периодических изданий).</w:t>
      </w:r>
    </w:p>
    <w:p w:rsidR="00E55504" w:rsidRPr="00085E20" w:rsidRDefault="00E55504" w:rsidP="00E55504">
      <w:pPr>
        <w:autoSpaceDE w:val="0"/>
        <w:autoSpaceDN w:val="0"/>
        <w:adjustRightInd w:val="0"/>
        <w:ind w:firstLine="567"/>
      </w:pPr>
      <w:proofErr w:type="gramStart"/>
      <w:r w:rsidRPr="00085E20">
        <w:t>Используемый библиотечный фонд укомплектован печатными 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5 лет), из расчёта не менее 25 экземпляров данных изданий на каждые 100 обучающихся.</w:t>
      </w:r>
      <w:proofErr w:type="gramEnd"/>
    </w:p>
    <w:p w:rsidR="00E55504" w:rsidRPr="00085E20" w:rsidRDefault="00E55504" w:rsidP="00E55504">
      <w:pPr>
        <w:autoSpaceDE w:val="0"/>
        <w:autoSpaceDN w:val="0"/>
        <w:adjustRightInd w:val="0"/>
        <w:ind w:firstLine="567"/>
      </w:pPr>
      <w:r w:rsidRPr="00085E20">
        <w:t xml:space="preserve">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не менее 1-2 экземпляра на каждые 100 </w:t>
      </w:r>
      <w:proofErr w:type="gramStart"/>
      <w:r w:rsidRPr="00085E20">
        <w:t>обучающихся</w:t>
      </w:r>
      <w:proofErr w:type="gramEnd"/>
      <w:r w:rsidRPr="00085E20">
        <w:t>.</w:t>
      </w:r>
    </w:p>
    <w:p w:rsidR="00E55504" w:rsidRDefault="00E55504" w:rsidP="00E55504">
      <w:pPr>
        <w:autoSpaceDE w:val="0"/>
        <w:autoSpaceDN w:val="0"/>
        <w:adjustRightInd w:val="0"/>
        <w:ind w:firstLine="567"/>
      </w:pPr>
      <w:r w:rsidRPr="00085E20">
        <w:t xml:space="preserve">Библиотека </w:t>
      </w:r>
      <w:r w:rsidR="004B78AC">
        <w:t>Ф</w:t>
      </w:r>
      <w:r w:rsidR="004B78AC" w:rsidRPr="00085E20">
        <w:t>Г</w:t>
      </w:r>
      <w:r w:rsidR="004B78AC">
        <w:t>Б</w:t>
      </w:r>
      <w:r w:rsidR="004B78AC" w:rsidRPr="00085E20">
        <w:t>ОУ</w:t>
      </w:r>
      <w:r w:rsidRPr="00085E20">
        <w:t xml:space="preserve"> </w:t>
      </w:r>
      <w:proofErr w:type="gramStart"/>
      <w:r w:rsidR="006F3BA1">
        <w:t>ВО</w:t>
      </w:r>
      <w:proofErr w:type="gramEnd"/>
      <w:r w:rsidRPr="00085E20">
        <w:t xml:space="preserve"> «Государственный университет управления» обеспечивает широкий доступ обучающихся к отечественным и зарубежным газетам, журналам и изданиям научно-технической информации (НТИ), обзор которых представлен в </w:t>
      </w:r>
      <w:r>
        <w:t>т</w:t>
      </w:r>
      <w:r w:rsidRPr="00085E20">
        <w:t>абл</w:t>
      </w:r>
      <w:r>
        <w:t>.</w:t>
      </w:r>
      <w:r w:rsidR="00415021">
        <w:t xml:space="preserve"> 5</w:t>
      </w:r>
      <w:r w:rsidRPr="00085E20">
        <w:t xml:space="preserve">. </w:t>
      </w:r>
    </w:p>
    <w:p w:rsidR="00E55504" w:rsidRPr="00085E20" w:rsidRDefault="00E55504" w:rsidP="00E55504">
      <w:pPr>
        <w:autoSpaceDE w:val="0"/>
        <w:autoSpaceDN w:val="0"/>
        <w:adjustRightInd w:val="0"/>
        <w:ind w:firstLine="567"/>
      </w:pPr>
    </w:p>
    <w:p w:rsidR="006F3BA1" w:rsidRDefault="006F3BA1" w:rsidP="00E55504">
      <w:pPr>
        <w:ind w:left="-180" w:right="-108" w:firstLine="180"/>
        <w:jc w:val="right"/>
        <w:rPr>
          <w:b/>
        </w:rPr>
      </w:pPr>
    </w:p>
    <w:p w:rsidR="006F3BA1" w:rsidRDefault="006F3BA1" w:rsidP="00E55504">
      <w:pPr>
        <w:ind w:left="-180" w:right="-108" w:firstLine="180"/>
        <w:jc w:val="right"/>
        <w:rPr>
          <w:b/>
        </w:rPr>
      </w:pPr>
    </w:p>
    <w:p w:rsidR="00E55504" w:rsidRPr="0079119B" w:rsidRDefault="00E55504" w:rsidP="00E55504">
      <w:pPr>
        <w:ind w:left="-180" w:right="-108" w:firstLine="180"/>
        <w:jc w:val="right"/>
        <w:rPr>
          <w:b/>
          <w:sz w:val="28"/>
          <w:szCs w:val="28"/>
        </w:rPr>
      </w:pPr>
      <w:r w:rsidRPr="0079119B">
        <w:rPr>
          <w:b/>
        </w:rPr>
        <w:t xml:space="preserve">Таблица </w:t>
      </w:r>
      <w:r w:rsidR="00EF312D">
        <w:rPr>
          <w:b/>
        </w:rPr>
        <w:t>6</w:t>
      </w:r>
    </w:p>
    <w:p w:rsidR="00E55504" w:rsidRPr="00C4358B" w:rsidRDefault="00E55504" w:rsidP="00E55504">
      <w:pPr>
        <w:ind w:left="-180" w:right="-108" w:firstLine="180"/>
        <w:jc w:val="center"/>
        <w:rPr>
          <w:b/>
        </w:rPr>
      </w:pPr>
      <w:r w:rsidRPr="00C4358B">
        <w:rPr>
          <w:b/>
        </w:rPr>
        <w:t xml:space="preserve">Обзор подписки библиотеки университета на газеты, журналы </w:t>
      </w:r>
    </w:p>
    <w:p w:rsidR="00E55504" w:rsidRDefault="00E55504" w:rsidP="00E55504">
      <w:pPr>
        <w:ind w:left="-180" w:right="-108" w:firstLine="180"/>
        <w:jc w:val="center"/>
        <w:rPr>
          <w:b/>
          <w:sz w:val="28"/>
          <w:szCs w:val="28"/>
        </w:rPr>
      </w:pPr>
      <w:r w:rsidRPr="00C4358B">
        <w:rPr>
          <w:b/>
        </w:rPr>
        <w:t>и издания научно-технической информации</w:t>
      </w:r>
      <w:r>
        <w:rPr>
          <w:b/>
          <w:sz w:val="28"/>
          <w:szCs w:val="28"/>
        </w:rPr>
        <w:t xml:space="preserve"> </w:t>
      </w:r>
    </w:p>
    <w:p w:rsidR="00E55504" w:rsidRDefault="00E55504" w:rsidP="00E55504">
      <w:pPr>
        <w:ind w:left="-180" w:right="-108" w:firstLine="180"/>
        <w:jc w:val="right"/>
      </w:pPr>
    </w:p>
    <w:tbl>
      <w:tblPr>
        <w:tblW w:w="97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379"/>
        <w:gridCol w:w="2665"/>
      </w:tblGrid>
      <w:tr w:rsidR="00E55504" w:rsidRPr="00BD1FDB" w:rsidTr="00700580">
        <w:tc>
          <w:tcPr>
            <w:tcW w:w="709" w:type="dxa"/>
            <w:vAlign w:val="center"/>
          </w:tcPr>
          <w:p w:rsidR="00E55504" w:rsidRPr="00BD1FDB" w:rsidRDefault="00E55504" w:rsidP="00DC0731">
            <w:pPr>
              <w:ind w:firstLine="38"/>
              <w:jc w:val="center"/>
              <w:rPr>
                <w:b/>
              </w:rPr>
            </w:pPr>
            <w:r w:rsidRPr="00BD1FDB">
              <w:rPr>
                <w:b/>
              </w:rPr>
              <w:t>№</w:t>
            </w:r>
          </w:p>
          <w:p w:rsidR="00E55504" w:rsidRPr="00BD1FDB" w:rsidRDefault="00E55504" w:rsidP="00DC0731">
            <w:pPr>
              <w:ind w:firstLine="38"/>
              <w:jc w:val="center"/>
              <w:rPr>
                <w:b/>
              </w:rPr>
            </w:pPr>
            <w:proofErr w:type="spellStart"/>
            <w:proofErr w:type="gramStart"/>
            <w:r w:rsidRPr="00BD1FDB">
              <w:rPr>
                <w:b/>
              </w:rPr>
              <w:t>п</w:t>
            </w:r>
            <w:proofErr w:type="spellEnd"/>
            <w:proofErr w:type="gramEnd"/>
            <w:r w:rsidRPr="00BD1FDB">
              <w:rPr>
                <w:b/>
              </w:rPr>
              <w:t>/</w:t>
            </w:r>
            <w:proofErr w:type="spellStart"/>
            <w:r w:rsidRPr="00BD1FDB">
              <w:rPr>
                <w:b/>
              </w:rPr>
              <w:t>п</w:t>
            </w:r>
            <w:proofErr w:type="spellEnd"/>
          </w:p>
        </w:tc>
        <w:tc>
          <w:tcPr>
            <w:tcW w:w="6379" w:type="dxa"/>
            <w:vAlign w:val="center"/>
          </w:tcPr>
          <w:p w:rsidR="00E55504" w:rsidRPr="00BD1FDB" w:rsidRDefault="00E55504" w:rsidP="00DC0731">
            <w:pPr>
              <w:jc w:val="center"/>
              <w:rPr>
                <w:b/>
              </w:rPr>
            </w:pPr>
            <w:r w:rsidRPr="00BD1FDB">
              <w:rPr>
                <w:b/>
              </w:rPr>
              <w:t>Обзор подписки на газеты, журналы и издания НТИ</w:t>
            </w:r>
          </w:p>
        </w:tc>
        <w:tc>
          <w:tcPr>
            <w:tcW w:w="2665" w:type="dxa"/>
            <w:vAlign w:val="center"/>
          </w:tcPr>
          <w:p w:rsidR="00E55504" w:rsidRPr="00BD1FDB" w:rsidRDefault="00E55504" w:rsidP="00DC0731">
            <w:pPr>
              <w:jc w:val="center"/>
              <w:rPr>
                <w:b/>
              </w:rPr>
            </w:pPr>
            <w:r w:rsidRPr="00BD1FDB">
              <w:rPr>
                <w:b/>
              </w:rPr>
              <w:t>Комплектность</w:t>
            </w:r>
          </w:p>
          <w:p w:rsidR="00E55504" w:rsidRPr="00BD1FDB" w:rsidRDefault="00E55504" w:rsidP="00DC0731">
            <w:pPr>
              <w:jc w:val="center"/>
              <w:rPr>
                <w:b/>
              </w:rPr>
            </w:pPr>
            <w:r w:rsidRPr="00BD1FDB">
              <w:rPr>
                <w:b/>
              </w:rPr>
              <w:t>подписки</w:t>
            </w:r>
          </w:p>
        </w:tc>
      </w:tr>
      <w:tr w:rsidR="00E55504" w:rsidRPr="00BD1FDB" w:rsidTr="00700580">
        <w:tc>
          <w:tcPr>
            <w:tcW w:w="709" w:type="dxa"/>
            <w:vAlign w:val="center"/>
          </w:tcPr>
          <w:p w:rsidR="00E55504" w:rsidRPr="001E7893" w:rsidRDefault="00E55504" w:rsidP="00DC0731">
            <w:pPr>
              <w:ind w:right="-108" w:firstLine="38"/>
              <w:jc w:val="center"/>
            </w:pPr>
            <w:r>
              <w:t>1.</w:t>
            </w:r>
          </w:p>
        </w:tc>
        <w:tc>
          <w:tcPr>
            <w:tcW w:w="6379" w:type="dxa"/>
          </w:tcPr>
          <w:p w:rsidR="00E55504" w:rsidRPr="001E7893" w:rsidRDefault="00E55504" w:rsidP="00AE5A02">
            <w:pPr>
              <w:ind w:right="-108" w:firstLine="0"/>
              <w:jc w:val="center"/>
            </w:pPr>
            <w:r w:rsidRPr="001E7893">
              <w:t>Отечественные газеты</w:t>
            </w:r>
          </w:p>
        </w:tc>
        <w:tc>
          <w:tcPr>
            <w:tcW w:w="2665" w:type="dxa"/>
            <w:vAlign w:val="center"/>
          </w:tcPr>
          <w:p w:rsidR="00E55504" w:rsidRPr="001E7893" w:rsidRDefault="00E55504" w:rsidP="00700580">
            <w:pPr>
              <w:ind w:right="-108"/>
              <w:jc w:val="center"/>
            </w:pPr>
            <w:r>
              <w:t xml:space="preserve">42 назв./57 </w:t>
            </w:r>
            <w:proofErr w:type="spellStart"/>
            <w:r>
              <w:t>компл</w:t>
            </w:r>
            <w:proofErr w:type="spellEnd"/>
            <w:r>
              <w:t>.</w:t>
            </w:r>
          </w:p>
        </w:tc>
      </w:tr>
      <w:tr w:rsidR="00E55504" w:rsidRPr="00BD1FDB" w:rsidTr="00700580">
        <w:tc>
          <w:tcPr>
            <w:tcW w:w="709" w:type="dxa"/>
            <w:vAlign w:val="center"/>
          </w:tcPr>
          <w:p w:rsidR="00E55504" w:rsidRPr="001E7893" w:rsidRDefault="00E55504" w:rsidP="00DC0731">
            <w:pPr>
              <w:ind w:right="-108" w:firstLine="38"/>
              <w:jc w:val="center"/>
            </w:pPr>
            <w:r>
              <w:t>2.</w:t>
            </w:r>
          </w:p>
        </w:tc>
        <w:tc>
          <w:tcPr>
            <w:tcW w:w="6379" w:type="dxa"/>
          </w:tcPr>
          <w:p w:rsidR="00E55504" w:rsidRPr="001E7893" w:rsidRDefault="00E55504" w:rsidP="00AE5A02">
            <w:pPr>
              <w:ind w:right="-108" w:firstLine="0"/>
              <w:jc w:val="center"/>
            </w:pPr>
            <w:r w:rsidRPr="001E7893">
              <w:t xml:space="preserve">Отечественные </w:t>
            </w:r>
            <w:r>
              <w:t>журналы</w:t>
            </w:r>
          </w:p>
        </w:tc>
        <w:tc>
          <w:tcPr>
            <w:tcW w:w="2665" w:type="dxa"/>
            <w:vAlign w:val="center"/>
          </w:tcPr>
          <w:p w:rsidR="00E55504" w:rsidRPr="001E7893" w:rsidRDefault="00E55504" w:rsidP="00700580">
            <w:pPr>
              <w:ind w:right="-108"/>
              <w:jc w:val="center"/>
            </w:pPr>
            <w:r>
              <w:t xml:space="preserve">368 назв./507 </w:t>
            </w:r>
            <w:proofErr w:type="spellStart"/>
            <w:r>
              <w:t>компл</w:t>
            </w:r>
            <w:proofErr w:type="spellEnd"/>
            <w:r>
              <w:t>.</w:t>
            </w:r>
          </w:p>
        </w:tc>
      </w:tr>
      <w:tr w:rsidR="00E55504" w:rsidRPr="00BD1FDB" w:rsidTr="00700580">
        <w:tc>
          <w:tcPr>
            <w:tcW w:w="709" w:type="dxa"/>
            <w:vAlign w:val="center"/>
          </w:tcPr>
          <w:p w:rsidR="00E55504" w:rsidRPr="001E7893" w:rsidRDefault="00E55504" w:rsidP="00DC0731">
            <w:pPr>
              <w:ind w:right="-108" w:firstLine="38"/>
              <w:jc w:val="center"/>
            </w:pPr>
            <w:r>
              <w:t>3.</w:t>
            </w:r>
          </w:p>
        </w:tc>
        <w:tc>
          <w:tcPr>
            <w:tcW w:w="6379" w:type="dxa"/>
          </w:tcPr>
          <w:p w:rsidR="00E55504" w:rsidRPr="001E7893" w:rsidRDefault="00E55504" w:rsidP="00AE5A02">
            <w:pPr>
              <w:ind w:right="-108" w:firstLine="0"/>
              <w:jc w:val="center"/>
            </w:pPr>
            <w:r w:rsidRPr="001E7893">
              <w:t xml:space="preserve">Отечественные </w:t>
            </w:r>
            <w:r>
              <w:t>издания научно-технической информации</w:t>
            </w:r>
          </w:p>
        </w:tc>
        <w:tc>
          <w:tcPr>
            <w:tcW w:w="2665" w:type="dxa"/>
            <w:vAlign w:val="center"/>
          </w:tcPr>
          <w:p w:rsidR="00E55504" w:rsidRPr="001E7893" w:rsidRDefault="00E55504" w:rsidP="00700580">
            <w:pPr>
              <w:ind w:right="-108"/>
              <w:jc w:val="center"/>
            </w:pPr>
            <w:r>
              <w:t xml:space="preserve">34 назв./35 </w:t>
            </w:r>
            <w:proofErr w:type="spellStart"/>
            <w:r>
              <w:t>компл</w:t>
            </w:r>
            <w:proofErr w:type="spellEnd"/>
            <w:r>
              <w:t>.</w:t>
            </w:r>
          </w:p>
        </w:tc>
      </w:tr>
      <w:tr w:rsidR="00E55504" w:rsidRPr="00BD1FDB" w:rsidTr="00700580">
        <w:tc>
          <w:tcPr>
            <w:tcW w:w="7088" w:type="dxa"/>
            <w:gridSpan w:val="2"/>
            <w:vAlign w:val="center"/>
          </w:tcPr>
          <w:p w:rsidR="00E55504" w:rsidRPr="00BD1FDB" w:rsidRDefault="00E55504" w:rsidP="00AE5A02">
            <w:pPr>
              <w:ind w:right="-108" w:firstLine="0"/>
              <w:jc w:val="center"/>
              <w:rPr>
                <w:b/>
              </w:rPr>
            </w:pPr>
            <w:r w:rsidRPr="00BD1FDB">
              <w:rPr>
                <w:b/>
              </w:rPr>
              <w:t>ВСЕГО:</w:t>
            </w:r>
          </w:p>
        </w:tc>
        <w:tc>
          <w:tcPr>
            <w:tcW w:w="2665" w:type="dxa"/>
            <w:vAlign w:val="center"/>
          </w:tcPr>
          <w:p w:rsidR="00E55504" w:rsidRPr="00BD1FDB" w:rsidRDefault="00E55504" w:rsidP="00700580">
            <w:pPr>
              <w:ind w:right="-108" w:firstLine="0"/>
              <w:jc w:val="center"/>
              <w:rPr>
                <w:b/>
              </w:rPr>
            </w:pPr>
            <w:r w:rsidRPr="00BD1FDB">
              <w:rPr>
                <w:b/>
              </w:rPr>
              <w:t xml:space="preserve">446 назв./599 </w:t>
            </w:r>
            <w:proofErr w:type="spellStart"/>
            <w:r w:rsidRPr="00BD1FDB">
              <w:rPr>
                <w:b/>
              </w:rPr>
              <w:t>компл</w:t>
            </w:r>
            <w:proofErr w:type="spellEnd"/>
            <w:r w:rsidRPr="00BD1FDB">
              <w:rPr>
                <w:b/>
              </w:rPr>
              <w:t>.</w:t>
            </w:r>
          </w:p>
        </w:tc>
      </w:tr>
      <w:tr w:rsidR="00E55504" w:rsidRPr="00BD1FDB" w:rsidTr="00700580">
        <w:tc>
          <w:tcPr>
            <w:tcW w:w="709" w:type="dxa"/>
            <w:vAlign w:val="center"/>
          </w:tcPr>
          <w:p w:rsidR="00E55504" w:rsidRPr="001E7893" w:rsidRDefault="00E55504" w:rsidP="00DC0731">
            <w:pPr>
              <w:ind w:right="-108" w:firstLine="38"/>
              <w:jc w:val="center"/>
            </w:pPr>
            <w:r>
              <w:t>4.</w:t>
            </w:r>
          </w:p>
        </w:tc>
        <w:tc>
          <w:tcPr>
            <w:tcW w:w="6379" w:type="dxa"/>
          </w:tcPr>
          <w:p w:rsidR="00E55504" w:rsidRPr="001E7893" w:rsidRDefault="00E55504" w:rsidP="00AE5A02">
            <w:pPr>
              <w:ind w:right="-108" w:firstLine="0"/>
              <w:jc w:val="center"/>
            </w:pPr>
            <w:r>
              <w:t>Электронные форматы доступа к отечественным журналам</w:t>
            </w:r>
          </w:p>
        </w:tc>
        <w:tc>
          <w:tcPr>
            <w:tcW w:w="2665" w:type="dxa"/>
            <w:vAlign w:val="center"/>
          </w:tcPr>
          <w:p w:rsidR="00E55504" w:rsidRPr="001E7893" w:rsidRDefault="00E55504" w:rsidP="00700580">
            <w:pPr>
              <w:ind w:right="-108"/>
              <w:jc w:val="center"/>
            </w:pPr>
            <w:r>
              <w:t xml:space="preserve">24 </w:t>
            </w:r>
            <w:proofErr w:type="spellStart"/>
            <w:r>
              <w:t>электр</w:t>
            </w:r>
            <w:proofErr w:type="spellEnd"/>
            <w:r>
              <w:t>. изд.</w:t>
            </w:r>
          </w:p>
        </w:tc>
      </w:tr>
      <w:tr w:rsidR="00E55504" w:rsidRPr="00BD1FDB" w:rsidTr="00700580">
        <w:tc>
          <w:tcPr>
            <w:tcW w:w="709" w:type="dxa"/>
            <w:vAlign w:val="center"/>
          </w:tcPr>
          <w:p w:rsidR="00E55504" w:rsidRPr="001E7893" w:rsidRDefault="00E55504" w:rsidP="00DC0731">
            <w:pPr>
              <w:ind w:right="-108" w:firstLine="38"/>
              <w:jc w:val="center"/>
            </w:pPr>
            <w:r>
              <w:t>5.</w:t>
            </w:r>
          </w:p>
        </w:tc>
        <w:tc>
          <w:tcPr>
            <w:tcW w:w="6379" w:type="dxa"/>
          </w:tcPr>
          <w:p w:rsidR="00E55504" w:rsidRPr="001E7893" w:rsidRDefault="00E55504" w:rsidP="00AE5A02">
            <w:pPr>
              <w:ind w:right="-108" w:firstLine="0"/>
              <w:jc w:val="center"/>
            </w:pPr>
            <w:r>
              <w:t>Электронные форматы доступа к отечественным журналам по общественным и гуманитарным наукам</w:t>
            </w:r>
          </w:p>
        </w:tc>
        <w:tc>
          <w:tcPr>
            <w:tcW w:w="2665" w:type="dxa"/>
            <w:vAlign w:val="center"/>
          </w:tcPr>
          <w:p w:rsidR="00E55504" w:rsidRPr="001E7893" w:rsidRDefault="00E55504" w:rsidP="00700580">
            <w:pPr>
              <w:ind w:right="-108"/>
              <w:jc w:val="center"/>
            </w:pPr>
            <w:r>
              <w:t xml:space="preserve">82 </w:t>
            </w:r>
            <w:proofErr w:type="spellStart"/>
            <w:r>
              <w:t>электр</w:t>
            </w:r>
            <w:proofErr w:type="spellEnd"/>
            <w:r>
              <w:t>. изд.</w:t>
            </w:r>
          </w:p>
        </w:tc>
      </w:tr>
      <w:tr w:rsidR="00E55504" w:rsidRPr="00BD1FDB" w:rsidTr="00700580">
        <w:tc>
          <w:tcPr>
            <w:tcW w:w="709" w:type="dxa"/>
            <w:vAlign w:val="center"/>
          </w:tcPr>
          <w:p w:rsidR="00E55504" w:rsidRPr="001E7893" w:rsidRDefault="00E55504" w:rsidP="00DC0731">
            <w:pPr>
              <w:ind w:right="-108" w:firstLine="38"/>
              <w:jc w:val="center"/>
            </w:pPr>
            <w:r>
              <w:t>6.</w:t>
            </w:r>
          </w:p>
        </w:tc>
        <w:tc>
          <w:tcPr>
            <w:tcW w:w="6379" w:type="dxa"/>
          </w:tcPr>
          <w:p w:rsidR="00E55504" w:rsidRPr="001E7893" w:rsidRDefault="00E55504" w:rsidP="00AE5A02">
            <w:pPr>
              <w:ind w:right="-108" w:firstLine="0"/>
              <w:jc w:val="center"/>
            </w:pPr>
            <w:r>
              <w:t>Электронные форматы доступа к отечественным газетам</w:t>
            </w:r>
          </w:p>
        </w:tc>
        <w:tc>
          <w:tcPr>
            <w:tcW w:w="2665" w:type="dxa"/>
            <w:vAlign w:val="center"/>
          </w:tcPr>
          <w:p w:rsidR="00E55504" w:rsidRPr="001E7893" w:rsidRDefault="00E55504" w:rsidP="00700580">
            <w:pPr>
              <w:ind w:right="-108"/>
              <w:jc w:val="center"/>
            </w:pPr>
            <w:r>
              <w:t xml:space="preserve">66 </w:t>
            </w:r>
            <w:proofErr w:type="spellStart"/>
            <w:r>
              <w:t>электр</w:t>
            </w:r>
            <w:proofErr w:type="spellEnd"/>
            <w:r>
              <w:t>. изд.</w:t>
            </w:r>
          </w:p>
        </w:tc>
      </w:tr>
      <w:tr w:rsidR="00E55504" w:rsidRPr="00BD1FDB" w:rsidTr="00700580">
        <w:tc>
          <w:tcPr>
            <w:tcW w:w="7088" w:type="dxa"/>
            <w:gridSpan w:val="2"/>
            <w:vAlign w:val="center"/>
          </w:tcPr>
          <w:p w:rsidR="00E55504" w:rsidRPr="001E7893" w:rsidRDefault="00E55504" w:rsidP="00AE5A02">
            <w:pPr>
              <w:ind w:right="-108" w:firstLine="0"/>
              <w:jc w:val="center"/>
            </w:pPr>
            <w:r w:rsidRPr="00BD1FDB">
              <w:rPr>
                <w:b/>
              </w:rPr>
              <w:t>ВСЕГО:</w:t>
            </w:r>
          </w:p>
        </w:tc>
        <w:tc>
          <w:tcPr>
            <w:tcW w:w="2665" w:type="dxa"/>
            <w:vAlign w:val="center"/>
          </w:tcPr>
          <w:p w:rsidR="00E55504" w:rsidRPr="00BD1FDB" w:rsidRDefault="00E55504" w:rsidP="00700580">
            <w:pPr>
              <w:ind w:right="-108"/>
              <w:jc w:val="center"/>
              <w:rPr>
                <w:b/>
              </w:rPr>
            </w:pPr>
            <w:r w:rsidRPr="00BD1FDB">
              <w:rPr>
                <w:b/>
              </w:rPr>
              <w:t xml:space="preserve">172 </w:t>
            </w:r>
            <w:proofErr w:type="spellStart"/>
            <w:r w:rsidRPr="00BD1FDB">
              <w:rPr>
                <w:b/>
              </w:rPr>
              <w:t>электр</w:t>
            </w:r>
            <w:proofErr w:type="spellEnd"/>
            <w:r w:rsidRPr="00BD1FDB">
              <w:rPr>
                <w:b/>
              </w:rPr>
              <w:t>. изд.</w:t>
            </w:r>
          </w:p>
        </w:tc>
      </w:tr>
      <w:tr w:rsidR="00E55504" w:rsidRPr="00BD1FDB" w:rsidTr="00700580">
        <w:tc>
          <w:tcPr>
            <w:tcW w:w="709" w:type="dxa"/>
            <w:vAlign w:val="center"/>
          </w:tcPr>
          <w:p w:rsidR="00E55504" w:rsidRPr="001E7893" w:rsidRDefault="00E55504" w:rsidP="00DC0731">
            <w:pPr>
              <w:ind w:right="-108" w:firstLine="38"/>
              <w:jc w:val="center"/>
            </w:pPr>
            <w:r>
              <w:t>7.</w:t>
            </w:r>
          </w:p>
        </w:tc>
        <w:tc>
          <w:tcPr>
            <w:tcW w:w="6379" w:type="dxa"/>
          </w:tcPr>
          <w:p w:rsidR="00E55504" w:rsidRPr="001E7893" w:rsidRDefault="00E55504" w:rsidP="00AE5A02">
            <w:pPr>
              <w:ind w:right="-108" w:firstLine="0"/>
              <w:jc w:val="center"/>
            </w:pPr>
            <w:r>
              <w:t>Зарубежные газеты и журналы, на которые имеется бумажный формат доступа</w:t>
            </w:r>
          </w:p>
        </w:tc>
        <w:tc>
          <w:tcPr>
            <w:tcW w:w="2665" w:type="dxa"/>
            <w:vAlign w:val="center"/>
          </w:tcPr>
          <w:p w:rsidR="00E55504" w:rsidRPr="001E7893" w:rsidRDefault="00E55504" w:rsidP="00700580">
            <w:pPr>
              <w:ind w:right="-108"/>
              <w:jc w:val="center"/>
            </w:pPr>
            <w:r>
              <w:t>6 изд.</w:t>
            </w:r>
          </w:p>
        </w:tc>
      </w:tr>
      <w:tr w:rsidR="00E55504" w:rsidRPr="00BD1FDB" w:rsidTr="00700580">
        <w:tc>
          <w:tcPr>
            <w:tcW w:w="709" w:type="dxa"/>
            <w:vAlign w:val="center"/>
          </w:tcPr>
          <w:p w:rsidR="00E55504" w:rsidRPr="001E7893" w:rsidRDefault="00E55504" w:rsidP="00DC0731">
            <w:pPr>
              <w:ind w:right="-108" w:firstLine="38"/>
              <w:jc w:val="center"/>
            </w:pPr>
            <w:r>
              <w:t>8.</w:t>
            </w:r>
          </w:p>
        </w:tc>
        <w:tc>
          <w:tcPr>
            <w:tcW w:w="6379" w:type="dxa"/>
          </w:tcPr>
          <w:p w:rsidR="00E55504" w:rsidRPr="001E7893" w:rsidRDefault="00E55504" w:rsidP="00AE5A02">
            <w:pPr>
              <w:ind w:right="-108" w:firstLine="0"/>
              <w:jc w:val="center"/>
            </w:pPr>
            <w:r>
              <w:t>Зарубежные газеты и журналы, на которые имеется электронный формат доступа</w:t>
            </w:r>
          </w:p>
        </w:tc>
        <w:tc>
          <w:tcPr>
            <w:tcW w:w="2665" w:type="dxa"/>
            <w:vAlign w:val="center"/>
          </w:tcPr>
          <w:p w:rsidR="00E55504" w:rsidRPr="001E7893" w:rsidRDefault="00E55504" w:rsidP="00700580">
            <w:pPr>
              <w:ind w:right="-108"/>
              <w:jc w:val="center"/>
            </w:pPr>
            <w:r>
              <w:t>111 изд.</w:t>
            </w:r>
          </w:p>
        </w:tc>
      </w:tr>
      <w:tr w:rsidR="00E55504" w:rsidRPr="00BD1FDB" w:rsidTr="00700580">
        <w:tc>
          <w:tcPr>
            <w:tcW w:w="7088" w:type="dxa"/>
            <w:gridSpan w:val="2"/>
            <w:vAlign w:val="center"/>
          </w:tcPr>
          <w:p w:rsidR="00E55504" w:rsidRPr="001E7893" w:rsidRDefault="00E55504" w:rsidP="00DC0731">
            <w:pPr>
              <w:ind w:right="-108"/>
              <w:jc w:val="center"/>
            </w:pPr>
            <w:r w:rsidRPr="00BD1FDB">
              <w:rPr>
                <w:b/>
              </w:rPr>
              <w:t>ВСЕГО:</w:t>
            </w:r>
          </w:p>
        </w:tc>
        <w:tc>
          <w:tcPr>
            <w:tcW w:w="2665" w:type="dxa"/>
            <w:vAlign w:val="center"/>
          </w:tcPr>
          <w:p w:rsidR="00E55504" w:rsidRPr="00BD1FDB" w:rsidRDefault="00E55504" w:rsidP="00700580">
            <w:pPr>
              <w:ind w:right="-108"/>
              <w:jc w:val="center"/>
              <w:rPr>
                <w:b/>
              </w:rPr>
            </w:pPr>
            <w:r w:rsidRPr="00BD1FDB">
              <w:rPr>
                <w:b/>
              </w:rPr>
              <w:t>117 изд.</w:t>
            </w:r>
          </w:p>
        </w:tc>
      </w:tr>
    </w:tbl>
    <w:p w:rsidR="00E55504" w:rsidRPr="00F12D9E" w:rsidRDefault="00E55504" w:rsidP="00E55504">
      <w:pPr>
        <w:ind w:left="-180" w:right="-108" w:firstLine="180"/>
        <w:jc w:val="center"/>
        <w:rPr>
          <w:b/>
        </w:rPr>
      </w:pPr>
    </w:p>
    <w:p w:rsidR="00E55504" w:rsidRPr="00C4358B" w:rsidRDefault="00E55504" w:rsidP="00E55504">
      <w:pPr>
        <w:autoSpaceDE w:val="0"/>
        <w:autoSpaceDN w:val="0"/>
        <w:adjustRightInd w:val="0"/>
        <w:ind w:firstLine="567"/>
      </w:pPr>
      <w:r w:rsidRPr="00C4358B">
        <w:t xml:space="preserve">Каждому обучающемуся по основной образовательной программе </w:t>
      </w:r>
      <w:r w:rsidRPr="0079119B">
        <w:t xml:space="preserve">ОП </w:t>
      </w:r>
      <w:r w:rsidR="00C80AC9">
        <w:t>магистратуры</w:t>
      </w:r>
      <w:r w:rsidRPr="0079119B">
        <w:t xml:space="preserve"> по направлению </w:t>
      </w:r>
      <w:r w:rsidRPr="0079119B">
        <w:rPr>
          <w:spacing w:val="-3"/>
        </w:rPr>
        <w:t xml:space="preserve">подготовки </w:t>
      </w:r>
      <w:r w:rsidR="00FC186A">
        <w:rPr>
          <w:spacing w:val="-3"/>
        </w:rPr>
        <w:t>05.0</w:t>
      </w:r>
      <w:r w:rsidR="003C5C47">
        <w:rPr>
          <w:spacing w:val="-3"/>
        </w:rPr>
        <w:t>4</w:t>
      </w:r>
      <w:r w:rsidR="00FC186A">
        <w:rPr>
          <w:spacing w:val="-3"/>
        </w:rPr>
        <w:t>.06 (</w:t>
      </w:r>
      <w:r w:rsidRPr="0079119B">
        <w:t>022000</w:t>
      </w:r>
      <w:r w:rsidR="00FC186A">
        <w:t>)</w:t>
      </w:r>
      <w:r w:rsidRPr="0079119B">
        <w:t>-«</w:t>
      </w:r>
      <w:r w:rsidR="001731DA">
        <w:t>Экология и природопользование</w:t>
      </w:r>
      <w:r w:rsidRPr="0079119B">
        <w:t>»</w:t>
      </w:r>
      <w:r w:rsidRPr="0079119B">
        <w:rPr>
          <w:spacing w:val="-3"/>
        </w:rPr>
        <w:t xml:space="preserve"> </w:t>
      </w:r>
      <w:r w:rsidR="008423A7" w:rsidRPr="008423A7">
        <w:rPr>
          <w:bCs/>
          <w:iCs/>
        </w:rPr>
        <w:t>(магистерская программа «Рациональное природопользование и ресурсосбережение»)</w:t>
      </w:r>
      <w:r w:rsidR="008423A7">
        <w:rPr>
          <w:b/>
          <w:bCs/>
          <w:iCs/>
        </w:rPr>
        <w:t xml:space="preserve"> </w:t>
      </w:r>
      <w:r w:rsidRPr="00C4358B">
        <w:t>в библиотеке университета обеспечен доступ к следующим отечественным журналам:</w:t>
      </w:r>
    </w:p>
    <w:p w:rsidR="00E55504" w:rsidRDefault="00E55504" w:rsidP="00996CDE">
      <w:pPr>
        <w:widowControl/>
        <w:numPr>
          <w:ilvl w:val="0"/>
          <w:numId w:val="3"/>
        </w:numPr>
        <w:autoSpaceDE w:val="0"/>
        <w:autoSpaceDN w:val="0"/>
        <w:adjustRightInd w:val="0"/>
        <w:jc w:val="left"/>
      </w:pPr>
      <w:r>
        <w:rPr>
          <w:lang w:val="en-US"/>
        </w:rPr>
        <w:t>B</w:t>
      </w:r>
      <w:proofErr w:type="spellStart"/>
      <w:r>
        <w:t>usiness</w:t>
      </w:r>
      <w:proofErr w:type="spellEnd"/>
      <w:r>
        <w:t xml:space="preserve"> </w:t>
      </w:r>
      <w:proofErr w:type="spellStart"/>
      <w:r>
        <w:t>week</w:t>
      </w:r>
      <w:proofErr w:type="spellEnd"/>
      <w:r>
        <w:t xml:space="preserve">  ( на английском языке )</w:t>
      </w:r>
    </w:p>
    <w:p w:rsidR="00E55504" w:rsidRDefault="00E55504" w:rsidP="00996CDE">
      <w:pPr>
        <w:widowControl/>
        <w:numPr>
          <w:ilvl w:val="0"/>
          <w:numId w:val="3"/>
        </w:numPr>
        <w:autoSpaceDE w:val="0"/>
        <w:autoSpaceDN w:val="0"/>
        <w:adjustRightInd w:val="0"/>
        <w:jc w:val="left"/>
      </w:pPr>
      <w:r>
        <w:t>Безопасность жизнедеятельности с ежемесячным приложением</w:t>
      </w:r>
      <w:proofErr w:type="gramStart"/>
      <w:r>
        <w:t>.</w:t>
      </w:r>
      <w:proofErr w:type="gramEnd"/>
      <w:r>
        <w:t xml:space="preserve"> </w:t>
      </w:r>
      <w:proofErr w:type="gramStart"/>
      <w:r>
        <w:t>к</w:t>
      </w:r>
      <w:proofErr w:type="gramEnd"/>
      <w:r>
        <w:t>омплект</w:t>
      </w:r>
    </w:p>
    <w:p w:rsidR="00E55504" w:rsidRDefault="00E55504" w:rsidP="00996CDE">
      <w:pPr>
        <w:widowControl/>
        <w:numPr>
          <w:ilvl w:val="0"/>
          <w:numId w:val="3"/>
        </w:numPr>
        <w:autoSpaceDE w:val="0"/>
        <w:autoSpaceDN w:val="0"/>
        <w:adjustRightInd w:val="0"/>
        <w:jc w:val="left"/>
      </w:pPr>
      <w:r>
        <w:t>Безопасность труда в промышленности</w:t>
      </w:r>
    </w:p>
    <w:p w:rsidR="00E55504" w:rsidRDefault="00E55504" w:rsidP="00996CDE">
      <w:pPr>
        <w:widowControl/>
        <w:numPr>
          <w:ilvl w:val="0"/>
          <w:numId w:val="3"/>
        </w:numPr>
        <w:autoSpaceDE w:val="0"/>
        <w:autoSpaceDN w:val="0"/>
        <w:adjustRightInd w:val="0"/>
        <w:jc w:val="left"/>
      </w:pPr>
      <w:r>
        <w:t>Вестник университета</w:t>
      </w:r>
    </w:p>
    <w:p w:rsidR="00E55504" w:rsidRDefault="00E55504" w:rsidP="00996CDE">
      <w:pPr>
        <w:widowControl/>
        <w:numPr>
          <w:ilvl w:val="0"/>
          <w:numId w:val="3"/>
        </w:numPr>
        <w:autoSpaceDE w:val="0"/>
        <w:autoSpaceDN w:val="0"/>
        <w:adjustRightInd w:val="0"/>
        <w:jc w:val="left"/>
      </w:pPr>
      <w:r>
        <w:t>Водоснабжение и санитарная техника</w:t>
      </w:r>
    </w:p>
    <w:p w:rsidR="00E55504" w:rsidRDefault="00E55504" w:rsidP="00996CDE">
      <w:pPr>
        <w:widowControl/>
        <w:numPr>
          <w:ilvl w:val="0"/>
          <w:numId w:val="3"/>
        </w:numPr>
        <w:autoSpaceDE w:val="0"/>
        <w:autoSpaceDN w:val="0"/>
        <w:adjustRightInd w:val="0"/>
        <w:jc w:val="left"/>
      </w:pPr>
      <w:proofErr w:type="spellStart"/>
      <w:r>
        <w:t>Гео</w:t>
      </w:r>
      <w:proofErr w:type="spellEnd"/>
      <w:r>
        <w:t xml:space="preserve"> / </w:t>
      </w:r>
      <w:proofErr w:type="spellStart"/>
      <w:r>
        <w:t>geo</w:t>
      </w:r>
      <w:proofErr w:type="spellEnd"/>
    </w:p>
    <w:p w:rsidR="00E55504" w:rsidRDefault="00E55504" w:rsidP="00996CDE">
      <w:pPr>
        <w:widowControl/>
        <w:numPr>
          <w:ilvl w:val="0"/>
          <w:numId w:val="3"/>
        </w:numPr>
        <w:autoSpaceDE w:val="0"/>
        <w:autoSpaceDN w:val="0"/>
        <w:adjustRightInd w:val="0"/>
        <w:jc w:val="left"/>
      </w:pPr>
      <w:r>
        <w:t>Геология нефти и газа</w:t>
      </w:r>
    </w:p>
    <w:p w:rsidR="00E55504" w:rsidRDefault="00E55504" w:rsidP="00996CDE">
      <w:pPr>
        <w:widowControl/>
        <w:numPr>
          <w:ilvl w:val="0"/>
          <w:numId w:val="3"/>
        </w:numPr>
        <w:autoSpaceDE w:val="0"/>
        <w:autoSpaceDN w:val="0"/>
        <w:adjustRightInd w:val="0"/>
        <w:jc w:val="left"/>
      </w:pPr>
      <w:r>
        <w:t>Гигиена и санитария</w:t>
      </w:r>
    </w:p>
    <w:p w:rsidR="00E55504" w:rsidRDefault="00E55504" w:rsidP="00996CDE">
      <w:pPr>
        <w:widowControl/>
        <w:numPr>
          <w:ilvl w:val="0"/>
          <w:numId w:val="3"/>
        </w:numPr>
        <w:autoSpaceDE w:val="0"/>
        <w:autoSpaceDN w:val="0"/>
        <w:adjustRightInd w:val="0"/>
        <w:jc w:val="left"/>
      </w:pPr>
      <w:r>
        <w:t>Защита и безопасность</w:t>
      </w:r>
    </w:p>
    <w:p w:rsidR="00E55504" w:rsidRDefault="00E55504" w:rsidP="00996CDE">
      <w:pPr>
        <w:widowControl/>
        <w:numPr>
          <w:ilvl w:val="0"/>
          <w:numId w:val="3"/>
        </w:numPr>
        <w:autoSpaceDE w:val="0"/>
        <w:autoSpaceDN w:val="0"/>
        <w:adjustRightInd w:val="0"/>
        <w:jc w:val="left"/>
      </w:pPr>
      <w:r>
        <w:t>Инвестиции в России</w:t>
      </w:r>
    </w:p>
    <w:p w:rsidR="00E55504" w:rsidRDefault="00E55504" w:rsidP="00996CDE">
      <w:pPr>
        <w:widowControl/>
        <w:numPr>
          <w:ilvl w:val="0"/>
          <w:numId w:val="3"/>
        </w:numPr>
        <w:autoSpaceDE w:val="0"/>
        <w:autoSpaceDN w:val="0"/>
        <w:adjustRightInd w:val="0"/>
        <w:jc w:val="left"/>
      </w:pPr>
      <w:r>
        <w:t>Качество. Инновации. Образование</w:t>
      </w:r>
    </w:p>
    <w:p w:rsidR="00E55504" w:rsidRDefault="00E55504" w:rsidP="00996CDE">
      <w:pPr>
        <w:widowControl/>
        <w:numPr>
          <w:ilvl w:val="0"/>
          <w:numId w:val="3"/>
        </w:numPr>
        <w:autoSpaceDE w:val="0"/>
        <w:autoSpaceDN w:val="0"/>
        <w:adjustRightInd w:val="0"/>
        <w:jc w:val="left"/>
      </w:pPr>
      <w:proofErr w:type="spellStart"/>
      <w:r>
        <w:t>Металлоснабжение</w:t>
      </w:r>
      <w:proofErr w:type="spellEnd"/>
      <w:r>
        <w:t xml:space="preserve"> и сбыт</w:t>
      </w:r>
    </w:p>
    <w:p w:rsidR="00E55504" w:rsidRDefault="00E55504" w:rsidP="00996CDE">
      <w:pPr>
        <w:widowControl/>
        <w:numPr>
          <w:ilvl w:val="0"/>
          <w:numId w:val="3"/>
        </w:numPr>
        <w:autoSpaceDE w:val="0"/>
        <w:autoSpaceDN w:val="0"/>
        <w:adjustRightInd w:val="0"/>
        <w:jc w:val="left"/>
      </w:pPr>
      <w:r>
        <w:t>Металлург</w:t>
      </w:r>
    </w:p>
    <w:p w:rsidR="00E55504" w:rsidRDefault="00E55504" w:rsidP="00996CDE">
      <w:pPr>
        <w:widowControl/>
        <w:numPr>
          <w:ilvl w:val="0"/>
          <w:numId w:val="3"/>
        </w:numPr>
        <w:autoSpaceDE w:val="0"/>
        <w:autoSpaceDN w:val="0"/>
        <w:adjustRightInd w:val="0"/>
        <w:jc w:val="left"/>
      </w:pPr>
      <w:r>
        <w:t>Методы менеджмента качества</w:t>
      </w:r>
    </w:p>
    <w:p w:rsidR="00E55504" w:rsidRDefault="00E55504" w:rsidP="00996CDE">
      <w:pPr>
        <w:widowControl/>
        <w:numPr>
          <w:ilvl w:val="0"/>
          <w:numId w:val="3"/>
        </w:numPr>
        <w:autoSpaceDE w:val="0"/>
        <w:autoSpaceDN w:val="0"/>
        <w:adjustRightInd w:val="0"/>
        <w:jc w:val="left"/>
      </w:pPr>
      <w:r>
        <w:t>Наука в России</w:t>
      </w:r>
    </w:p>
    <w:p w:rsidR="00E55504" w:rsidRDefault="00E55504" w:rsidP="00996CDE">
      <w:pPr>
        <w:widowControl/>
        <w:numPr>
          <w:ilvl w:val="0"/>
          <w:numId w:val="3"/>
        </w:numPr>
        <w:autoSpaceDE w:val="0"/>
        <w:autoSpaceDN w:val="0"/>
        <w:adjustRightInd w:val="0"/>
        <w:jc w:val="left"/>
      </w:pPr>
      <w:r>
        <w:t>Национальная металлургия</w:t>
      </w:r>
    </w:p>
    <w:p w:rsidR="00E55504" w:rsidRDefault="00E55504" w:rsidP="00996CDE">
      <w:pPr>
        <w:widowControl/>
        <w:numPr>
          <w:ilvl w:val="0"/>
          <w:numId w:val="3"/>
        </w:numPr>
        <w:autoSpaceDE w:val="0"/>
        <w:autoSpaceDN w:val="0"/>
        <w:adjustRightInd w:val="0"/>
        <w:jc w:val="left"/>
      </w:pPr>
      <w:r>
        <w:t>Нефтегазовые технологии</w:t>
      </w:r>
    </w:p>
    <w:p w:rsidR="00E55504" w:rsidRDefault="00E55504" w:rsidP="00996CDE">
      <w:pPr>
        <w:widowControl/>
        <w:numPr>
          <w:ilvl w:val="0"/>
          <w:numId w:val="3"/>
        </w:numPr>
        <w:autoSpaceDE w:val="0"/>
        <w:autoSpaceDN w:val="0"/>
        <w:adjustRightInd w:val="0"/>
        <w:jc w:val="left"/>
      </w:pPr>
      <w:proofErr w:type="spellStart"/>
      <w:r>
        <w:t>Обж</w:t>
      </w:r>
      <w:proofErr w:type="spellEnd"/>
      <w:r>
        <w:t>. основы безопасности жизни</w:t>
      </w:r>
    </w:p>
    <w:p w:rsidR="00E55504" w:rsidRDefault="00E55504" w:rsidP="00996CDE">
      <w:pPr>
        <w:widowControl/>
        <w:numPr>
          <w:ilvl w:val="0"/>
          <w:numId w:val="3"/>
        </w:numPr>
        <w:autoSpaceDE w:val="0"/>
        <w:autoSpaceDN w:val="0"/>
        <w:adjustRightInd w:val="0"/>
        <w:jc w:val="left"/>
      </w:pPr>
      <w:r>
        <w:t>Основы безопасности жизнедеятельности</w:t>
      </w:r>
    </w:p>
    <w:p w:rsidR="00E55504" w:rsidRDefault="00E55504" w:rsidP="00996CDE">
      <w:pPr>
        <w:widowControl/>
        <w:numPr>
          <w:ilvl w:val="0"/>
          <w:numId w:val="3"/>
        </w:numPr>
        <w:autoSpaceDE w:val="0"/>
        <w:autoSpaceDN w:val="0"/>
        <w:adjustRightInd w:val="0"/>
        <w:jc w:val="left"/>
      </w:pPr>
      <w:r>
        <w:t>Охрана труда и социальное страхование</w:t>
      </w:r>
    </w:p>
    <w:p w:rsidR="00E55504" w:rsidRDefault="00E55504" w:rsidP="00996CDE">
      <w:pPr>
        <w:widowControl/>
        <w:numPr>
          <w:ilvl w:val="0"/>
          <w:numId w:val="3"/>
        </w:numPr>
        <w:autoSpaceDE w:val="0"/>
        <w:autoSpaceDN w:val="0"/>
        <w:adjustRightInd w:val="0"/>
        <w:jc w:val="left"/>
      </w:pPr>
      <w:r>
        <w:t>Российская экономика: прогнозы и тенденции</w:t>
      </w:r>
    </w:p>
    <w:p w:rsidR="00E55504" w:rsidRDefault="00E55504" w:rsidP="00996CDE">
      <w:pPr>
        <w:widowControl/>
        <w:numPr>
          <w:ilvl w:val="0"/>
          <w:numId w:val="3"/>
        </w:numPr>
        <w:autoSpaceDE w:val="0"/>
        <w:autoSpaceDN w:val="0"/>
        <w:adjustRightInd w:val="0"/>
        <w:jc w:val="left"/>
      </w:pPr>
      <w:r>
        <w:t>Российский внешнеэкономический вестник</w:t>
      </w:r>
    </w:p>
    <w:p w:rsidR="00E55504" w:rsidRDefault="00E55504" w:rsidP="00996CDE">
      <w:pPr>
        <w:widowControl/>
        <w:numPr>
          <w:ilvl w:val="0"/>
          <w:numId w:val="3"/>
        </w:numPr>
        <w:autoSpaceDE w:val="0"/>
        <w:autoSpaceDN w:val="0"/>
        <w:adjustRightInd w:val="0"/>
        <w:jc w:val="left"/>
      </w:pPr>
      <w:r>
        <w:t>Российский экономический журнал</w:t>
      </w:r>
    </w:p>
    <w:p w:rsidR="00E55504" w:rsidRDefault="00E55504" w:rsidP="00996CDE">
      <w:pPr>
        <w:widowControl/>
        <w:numPr>
          <w:ilvl w:val="0"/>
          <w:numId w:val="3"/>
        </w:numPr>
        <w:autoSpaceDE w:val="0"/>
        <w:autoSpaceDN w:val="0"/>
        <w:adjustRightInd w:val="0"/>
        <w:jc w:val="left"/>
      </w:pPr>
      <w:r>
        <w:t xml:space="preserve">Россия </w:t>
      </w:r>
      <w:r>
        <w:rPr>
          <w:lang w:val="en-US"/>
        </w:rPr>
        <w:t>XXI</w:t>
      </w:r>
    </w:p>
    <w:p w:rsidR="00E55504" w:rsidRDefault="00E55504" w:rsidP="00996CDE">
      <w:pPr>
        <w:widowControl/>
        <w:numPr>
          <w:ilvl w:val="0"/>
          <w:numId w:val="3"/>
        </w:numPr>
        <w:autoSpaceDE w:val="0"/>
        <w:autoSpaceDN w:val="0"/>
        <w:adjustRightInd w:val="0"/>
        <w:jc w:val="left"/>
      </w:pPr>
      <w:r>
        <w:t>Россия и современный мир</w:t>
      </w:r>
    </w:p>
    <w:p w:rsidR="00E55504" w:rsidRDefault="00E55504" w:rsidP="00996CDE">
      <w:pPr>
        <w:widowControl/>
        <w:numPr>
          <w:ilvl w:val="0"/>
          <w:numId w:val="3"/>
        </w:numPr>
        <w:autoSpaceDE w:val="0"/>
        <w:autoSpaceDN w:val="0"/>
        <w:adjustRightInd w:val="0"/>
        <w:jc w:val="left"/>
      </w:pPr>
      <w:r>
        <w:t>Русская речь</w:t>
      </w:r>
    </w:p>
    <w:p w:rsidR="00E55504" w:rsidRDefault="00E55504" w:rsidP="00996CDE">
      <w:pPr>
        <w:widowControl/>
        <w:numPr>
          <w:ilvl w:val="0"/>
          <w:numId w:val="3"/>
        </w:numPr>
        <w:autoSpaceDE w:val="0"/>
        <w:autoSpaceDN w:val="0"/>
        <w:adjustRightInd w:val="0"/>
        <w:jc w:val="left"/>
      </w:pPr>
      <w:r>
        <w:lastRenderedPageBreak/>
        <w:t>Системы безопасности, связи</w:t>
      </w:r>
    </w:p>
    <w:p w:rsidR="00E55504" w:rsidRDefault="00E55504" w:rsidP="00996CDE">
      <w:pPr>
        <w:widowControl/>
        <w:numPr>
          <w:ilvl w:val="0"/>
          <w:numId w:val="3"/>
        </w:numPr>
        <w:autoSpaceDE w:val="0"/>
        <w:autoSpaceDN w:val="0"/>
        <w:adjustRightInd w:val="0"/>
        <w:jc w:val="left"/>
      </w:pPr>
      <w:r>
        <w:t>Смена</w:t>
      </w:r>
    </w:p>
    <w:p w:rsidR="00E55504" w:rsidRDefault="00E55504" w:rsidP="00996CDE">
      <w:pPr>
        <w:widowControl/>
        <w:numPr>
          <w:ilvl w:val="0"/>
          <w:numId w:val="3"/>
        </w:numPr>
        <w:autoSpaceDE w:val="0"/>
        <w:autoSpaceDN w:val="0"/>
        <w:adjustRightInd w:val="0"/>
        <w:jc w:val="left"/>
      </w:pPr>
      <w:r>
        <w:t>Собрание законодательства российской федерации</w:t>
      </w:r>
    </w:p>
    <w:p w:rsidR="00E55504" w:rsidRDefault="00E55504" w:rsidP="00996CDE">
      <w:pPr>
        <w:widowControl/>
        <w:numPr>
          <w:ilvl w:val="0"/>
          <w:numId w:val="3"/>
        </w:numPr>
        <w:autoSpaceDE w:val="0"/>
        <w:autoSpaceDN w:val="0"/>
        <w:adjustRightInd w:val="0"/>
        <w:jc w:val="left"/>
      </w:pPr>
      <w:r>
        <w:t>Студенческий меридиан</w:t>
      </w:r>
    </w:p>
    <w:p w:rsidR="00E55504" w:rsidRDefault="00E55504" w:rsidP="00996CDE">
      <w:pPr>
        <w:widowControl/>
        <w:numPr>
          <w:ilvl w:val="0"/>
          <w:numId w:val="3"/>
        </w:numPr>
        <w:autoSpaceDE w:val="0"/>
        <w:autoSpaceDN w:val="0"/>
        <w:adjustRightInd w:val="0"/>
        <w:jc w:val="left"/>
      </w:pPr>
      <w:r>
        <w:t>Управление риском</w:t>
      </w:r>
    </w:p>
    <w:p w:rsidR="00E55504" w:rsidRDefault="00E55504" w:rsidP="00996CDE">
      <w:pPr>
        <w:widowControl/>
        <w:numPr>
          <w:ilvl w:val="0"/>
          <w:numId w:val="3"/>
        </w:numPr>
        <w:autoSpaceDE w:val="0"/>
        <w:autoSpaceDN w:val="0"/>
        <w:adjustRightInd w:val="0"/>
        <w:jc w:val="left"/>
      </w:pPr>
      <w:r>
        <w:t>Учет в сфере образования</w:t>
      </w:r>
    </w:p>
    <w:p w:rsidR="00E55504" w:rsidRDefault="00E55504" w:rsidP="00996CDE">
      <w:pPr>
        <w:widowControl/>
        <w:numPr>
          <w:ilvl w:val="0"/>
          <w:numId w:val="3"/>
        </w:numPr>
        <w:autoSpaceDE w:val="0"/>
        <w:autoSpaceDN w:val="0"/>
        <w:adjustRightInd w:val="0"/>
        <w:jc w:val="left"/>
      </w:pPr>
      <w:r>
        <w:t>Хозяйство и право</w:t>
      </w:r>
    </w:p>
    <w:p w:rsidR="00E55504" w:rsidRDefault="00E55504" w:rsidP="00996CDE">
      <w:pPr>
        <w:widowControl/>
        <w:numPr>
          <w:ilvl w:val="0"/>
          <w:numId w:val="3"/>
        </w:numPr>
        <w:autoSpaceDE w:val="0"/>
        <w:autoSpaceDN w:val="0"/>
        <w:adjustRightInd w:val="0"/>
        <w:jc w:val="left"/>
      </w:pPr>
      <w:r>
        <w:t>Эко</w:t>
      </w:r>
    </w:p>
    <w:p w:rsidR="00E55504" w:rsidRDefault="00E55504" w:rsidP="00996CDE">
      <w:pPr>
        <w:widowControl/>
        <w:numPr>
          <w:ilvl w:val="0"/>
          <w:numId w:val="3"/>
        </w:numPr>
        <w:autoSpaceDE w:val="0"/>
        <w:autoSpaceDN w:val="0"/>
        <w:adjustRightInd w:val="0"/>
        <w:jc w:val="left"/>
      </w:pPr>
      <w:r>
        <w:t>Экологический вестник России</w:t>
      </w:r>
    </w:p>
    <w:p w:rsidR="00E55504" w:rsidRDefault="00E55504" w:rsidP="00996CDE">
      <w:pPr>
        <w:widowControl/>
        <w:numPr>
          <w:ilvl w:val="0"/>
          <w:numId w:val="3"/>
        </w:numPr>
        <w:autoSpaceDE w:val="0"/>
        <w:autoSpaceDN w:val="0"/>
        <w:adjustRightInd w:val="0"/>
        <w:jc w:val="left"/>
      </w:pPr>
      <w:r>
        <w:t>Экологическое право</w:t>
      </w:r>
    </w:p>
    <w:p w:rsidR="00E55504" w:rsidRDefault="00E55504" w:rsidP="00996CDE">
      <w:pPr>
        <w:widowControl/>
        <w:numPr>
          <w:ilvl w:val="0"/>
          <w:numId w:val="3"/>
        </w:numPr>
        <w:autoSpaceDE w:val="0"/>
        <w:autoSpaceDN w:val="0"/>
        <w:adjustRightInd w:val="0"/>
        <w:jc w:val="left"/>
      </w:pPr>
      <w:r>
        <w:t>Экология</w:t>
      </w:r>
    </w:p>
    <w:p w:rsidR="00E55504" w:rsidRDefault="00E55504" w:rsidP="00996CDE">
      <w:pPr>
        <w:widowControl/>
        <w:numPr>
          <w:ilvl w:val="0"/>
          <w:numId w:val="3"/>
        </w:numPr>
        <w:autoSpaceDE w:val="0"/>
        <w:autoSpaceDN w:val="0"/>
        <w:adjustRightInd w:val="0"/>
        <w:jc w:val="left"/>
      </w:pPr>
      <w:r>
        <w:t>Экология и жизнь</w:t>
      </w:r>
    </w:p>
    <w:p w:rsidR="00E55504" w:rsidRDefault="00E55504" w:rsidP="00996CDE">
      <w:pPr>
        <w:widowControl/>
        <w:numPr>
          <w:ilvl w:val="0"/>
          <w:numId w:val="3"/>
        </w:numPr>
        <w:autoSpaceDE w:val="0"/>
        <w:autoSpaceDN w:val="0"/>
        <w:adjustRightInd w:val="0"/>
        <w:jc w:val="left"/>
      </w:pPr>
      <w:r>
        <w:t>Экология и промышленность России</w:t>
      </w:r>
    </w:p>
    <w:p w:rsidR="00E55504" w:rsidRDefault="00E55504" w:rsidP="00996CDE">
      <w:pPr>
        <w:widowControl/>
        <w:numPr>
          <w:ilvl w:val="0"/>
          <w:numId w:val="3"/>
        </w:numPr>
        <w:autoSpaceDE w:val="0"/>
        <w:autoSpaceDN w:val="0"/>
        <w:adjustRightInd w:val="0"/>
        <w:jc w:val="left"/>
      </w:pPr>
      <w:r>
        <w:t>Экономическая безопасность</w:t>
      </w:r>
    </w:p>
    <w:p w:rsidR="00E55504" w:rsidRDefault="00E55504" w:rsidP="00996CDE">
      <w:pPr>
        <w:widowControl/>
        <w:numPr>
          <w:ilvl w:val="0"/>
          <w:numId w:val="3"/>
        </w:numPr>
        <w:autoSpaceDE w:val="0"/>
        <w:autoSpaceDN w:val="0"/>
        <w:adjustRightInd w:val="0"/>
        <w:jc w:val="left"/>
      </w:pPr>
      <w:r>
        <w:t>Эксперт</w:t>
      </w:r>
    </w:p>
    <w:p w:rsidR="00E55504" w:rsidRDefault="00E55504" w:rsidP="00996CDE">
      <w:pPr>
        <w:widowControl/>
        <w:numPr>
          <w:ilvl w:val="0"/>
          <w:numId w:val="3"/>
        </w:numPr>
        <w:autoSpaceDE w:val="0"/>
        <w:autoSpaceDN w:val="0"/>
        <w:adjustRightInd w:val="0"/>
        <w:jc w:val="left"/>
      </w:pPr>
      <w:r>
        <w:t>Энергия: экономика, техника, экология</w:t>
      </w:r>
    </w:p>
    <w:p w:rsidR="00E55504" w:rsidRDefault="00E55504" w:rsidP="00E55504">
      <w:pPr>
        <w:autoSpaceDE w:val="0"/>
        <w:autoSpaceDN w:val="0"/>
        <w:adjustRightInd w:val="0"/>
        <w:ind w:firstLine="567"/>
        <w:rPr>
          <w:sz w:val="28"/>
          <w:szCs w:val="28"/>
        </w:rPr>
      </w:pPr>
    </w:p>
    <w:p w:rsidR="00E55504" w:rsidRPr="00C4358B" w:rsidRDefault="00E55504" w:rsidP="00E55504">
      <w:pPr>
        <w:autoSpaceDE w:val="0"/>
        <w:autoSpaceDN w:val="0"/>
        <w:adjustRightInd w:val="0"/>
        <w:ind w:firstLine="567"/>
      </w:pPr>
      <w:r w:rsidRPr="00C4358B">
        <w:t>Каждому обучающемуся в библиотеке университета обеспечен доступ к   следующим зарубежным журналам:</w:t>
      </w:r>
    </w:p>
    <w:p w:rsidR="00E55504" w:rsidRPr="00F170B4" w:rsidRDefault="00E55504" w:rsidP="00996CDE">
      <w:pPr>
        <w:widowControl/>
        <w:numPr>
          <w:ilvl w:val="0"/>
          <w:numId w:val="4"/>
        </w:numPr>
        <w:autoSpaceDE w:val="0"/>
        <w:autoSpaceDN w:val="0"/>
        <w:adjustRightInd w:val="0"/>
        <w:jc w:val="left"/>
        <w:rPr>
          <w:lang w:val="en-US"/>
        </w:rPr>
      </w:pPr>
      <w:r w:rsidRPr="00F170B4">
        <w:rPr>
          <w:lang w:val="en-US"/>
        </w:rPr>
        <w:t>Career Development International</w:t>
      </w:r>
    </w:p>
    <w:p w:rsidR="00E55504" w:rsidRPr="00F170B4" w:rsidRDefault="00E55504" w:rsidP="00996CDE">
      <w:pPr>
        <w:widowControl/>
        <w:numPr>
          <w:ilvl w:val="0"/>
          <w:numId w:val="4"/>
        </w:numPr>
        <w:autoSpaceDE w:val="0"/>
        <w:autoSpaceDN w:val="0"/>
        <w:adjustRightInd w:val="0"/>
        <w:jc w:val="left"/>
        <w:rPr>
          <w:lang w:val="en-US"/>
        </w:rPr>
      </w:pPr>
      <w:r w:rsidRPr="00F170B4">
        <w:rPr>
          <w:lang w:val="en-US"/>
        </w:rPr>
        <w:t>Disaster Prevention and Management</w:t>
      </w:r>
    </w:p>
    <w:p w:rsidR="00E55504" w:rsidRPr="00F170B4" w:rsidRDefault="00E55504" w:rsidP="00996CDE">
      <w:pPr>
        <w:widowControl/>
        <w:numPr>
          <w:ilvl w:val="0"/>
          <w:numId w:val="4"/>
        </w:numPr>
        <w:autoSpaceDE w:val="0"/>
        <w:autoSpaceDN w:val="0"/>
        <w:adjustRightInd w:val="0"/>
        <w:jc w:val="left"/>
        <w:rPr>
          <w:lang w:val="en-US"/>
        </w:rPr>
      </w:pPr>
      <w:r w:rsidRPr="00F170B4">
        <w:rPr>
          <w:lang w:val="en-US"/>
        </w:rPr>
        <w:t>Electronic Resources Review</w:t>
      </w:r>
    </w:p>
    <w:p w:rsidR="00E55504" w:rsidRPr="00F170B4" w:rsidRDefault="00E55504" w:rsidP="00996CDE">
      <w:pPr>
        <w:widowControl/>
        <w:numPr>
          <w:ilvl w:val="0"/>
          <w:numId w:val="4"/>
        </w:numPr>
        <w:autoSpaceDE w:val="0"/>
        <w:autoSpaceDN w:val="0"/>
        <w:adjustRightInd w:val="0"/>
        <w:jc w:val="left"/>
        <w:rPr>
          <w:lang w:val="en-US"/>
        </w:rPr>
      </w:pPr>
      <w:r w:rsidRPr="00F170B4">
        <w:rPr>
          <w:lang w:val="en-US"/>
        </w:rPr>
        <w:t>Environmental Management and Health</w:t>
      </w:r>
    </w:p>
    <w:p w:rsidR="00E55504" w:rsidRPr="00F170B4" w:rsidRDefault="00E55504" w:rsidP="00996CDE">
      <w:pPr>
        <w:widowControl/>
        <w:numPr>
          <w:ilvl w:val="0"/>
          <w:numId w:val="4"/>
        </w:numPr>
        <w:autoSpaceDE w:val="0"/>
        <w:autoSpaceDN w:val="0"/>
        <w:adjustRightInd w:val="0"/>
        <w:jc w:val="left"/>
        <w:rPr>
          <w:lang w:val="en-US"/>
        </w:rPr>
      </w:pPr>
      <w:r w:rsidRPr="00F170B4">
        <w:rPr>
          <w:lang w:val="en-US"/>
        </w:rPr>
        <w:t>European Business Review</w:t>
      </w:r>
    </w:p>
    <w:p w:rsidR="00E55504" w:rsidRPr="00F170B4" w:rsidRDefault="00E55504" w:rsidP="00996CDE">
      <w:pPr>
        <w:widowControl/>
        <w:numPr>
          <w:ilvl w:val="0"/>
          <w:numId w:val="4"/>
        </w:numPr>
        <w:autoSpaceDE w:val="0"/>
        <w:autoSpaceDN w:val="0"/>
        <w:adjustRightInd w:val="0"/>
        <w:jc w:val="left"/>
        <w:rPr>
          <w:lang w:val="en-US"/>
        </w:rPr>
      </w:pPr>
      <w:r w:rsidRPr="00F170B4">
        <w:rPr>
          <w:lang w:val="en-US"/>
        </w:rPr>
        <w:t>European Journal of Innovation Management</w:t>
      </w:r>
    </w:p>
    <w:p w:rsidR="00E55504" w:rsidRPr="00F170B4" w:rsidRDefault="00E55504" w:rsidP="00996CDE">
      <w:pPr>
        <w:widowControl/>
        <w:numPr>
          <w:ilvl w:val="0"/>
          <w:numId w:val="4"/>
        </w:numPr>
        <w:autoSpaceDE w:val="0"/>
        <w:autoSpaceDN w:val="0"/>
        <w:adjustRightInd w:val="0"/>
        <w:jc w:val="left"/>
        <w:rPr>
          <w:lang w:val="en-US"/>
        </w:rPr>
      </w:pPr>
      <w:r w:rsidRPr="00F170B4">
        <w:rPr>
          <w:lang w:val="en-US"/>
        </w:rPr>
        <w:t xml:space="preserve">Info </w:t>
      </w:r>
    </w:p>
    <w:p w:rsidR="00E55504" w:rsidRPr="00F170B4" w:rsidRDefault="00E55504" w:rsidP="00996CDE">
      <w:pPr>
        <w:widowControl/>
        <w:numPr>
          <w:ilvl w:val="0"/>
          <w:numId w:val="4"/>
        </w:numPr>
        <w:autoSpaceDE w:val="0"/>
        <w:autoSpaceDN w:val="0"/>
        <w:adjustRightInd w:val="0"/>
        <w:jc w:val="left"/>
        <w:rPr>
          <w:lang w:val="en-US"/>
        </w:rPr>
      </w:pPr>
      <w:r w:rsidRPr="00F170B4">
        <w:rPr>
          <w:lang w:val="en-US"/>
        </w:rPr>
        <w:t>Information Technology &amp; People</w:t>
      </w:r>
    </w:p>
    <w:p w:rsidR="00E55504" w:rsidRPr="006A1C68" w:rsidRDefault="00E55504" w:rsidP="00996CDE">
      <w:pPr>
        <w:widowControl/>
        <w:numPr>
          <w:ilvl w:val="0"/>
          <w:numId w:val="4"/>
        </w:numPr>
        <w:autoSpaceDE w:val="0"/>
        <w:autoSpaceDN w:val="0"/>
        <w:adjustRightInd w:val="0"/>
        <w:jc w:val="left"/>
        <w:rPr>
          <w:lang w:val="en-US"/>
        </w:rPr>
      </w:pPr>
      <w:r w:rsidRPr="00F170B4">
        <w:rPr>
          <w:lang w:val="en-US"/>
        </w:rPr>
        <w:t>Integrated Manufacturing Systems</w:t>
      </w:r>
    </w:p>
    <w:p w:rsidR="00E55504" w:rsidRPr="00F170B4" w:rsidRDefault="00E55504" w:rsidP="00996CDE">
      <w:pPr>
        <w:widowControl/>
        <w:numPr>
          <w:ilvl w:val="0"/>
          <w:numId w:val="4"/>
        </w:numPr>
        <w:autoSpaceDE w:val="0"/>
        <w:autoSpaceDN w:val="0"/>
        <w:adjustRightInd w:val="0"/>
        <w:jc w:val="left"/>
        <w:rPr>
          <w:lang w:val="en-US"/>
        </w:rPr>
      </w:pPr>
      <w:r w:rsidRPr="00F170B4">
        <w:rPr>
          <w:lang w:val="en-US"/>
        </w:rPr>
        <w:t>Internet Research</w:t>
      </w:r>
    </w:p>
    <w:p w:rsidR="00E55504" w:rsidRPr="00F170B4" w:rsidRDefault="00E55504" w:rsidP="00996CDE">
      <w:pPr>
        <w:widowControl/>
        <w:numPr>
          <w:ilvl w:val="0"/>
          <w:numId w:val="4"/>
        </w:numPr>
        <w:autoSpaceDE w:val="0"/>
        <w:autoSpaceDN w:val="0"/>
        <w:adjustRightInd w:val="0"/>
        <w:jc w:val="left"/>
        <w:rPr>
          <w:lang w:val="en-US"/>
        </w:rPr>
      </w:pPr>
      <w:r w:rsidRPr="00F170B4">
        <w:rPr>
          <w:lang w:val="en-US"/>
        </w:rPr>
        <w:t>Journal of Manufacturing Technology Management</w:t>
      </w:r>
    </w:p>
    <w:p w:rsidR="00E55504" w:rsidRPr="00F170B4" w:rsidRDefault="00E55504" w:rsidP="00996CDE">
      <w:pPr>
        <w:widowControl/>
        <w:numPr>
          <w:ilvl w:val="0"/>
          <w:numId w:val="4"/>
        </w:numPr>
        <w:autoSpaceDE w:val="0"/>
        <w:autoSpaceDN w:val="0"/>
        <w:adjustRightInd w:val="0"/>
        <w:jc w:val="left"/>
        <w:rPr>
          <w:lang w:val="en-US"/>
        </w:rPr>
      </w:pPr>
      <w:r w:rsidRPr="00F170B4">
        <w:rPr>
          <w:lang w:val="en-US"/>
        </w:rPr>
        <w:t>Journal of Property Valuation and Investment</w:t>
      </w:r>
    </w:p>
    <w:p w:rsidR="00E55504" w:rsidRPr="00F170B4" w:rsidRDefault="00E55504" w:rsidP="00996CDE">
      <w:pPr>
        <w:widowControl/>
        <w:numPr>
          <w:ilvl w:val="0"/>
          <w:numId w:val="4"/>
        </w:numPr>
        <w:autoSpaceDE w:val="0"/>
        <w:autoSpaceDN w:val="0"/>
        <w:adjustRightInd w:val="0"/>
        <w:jc w:val="left"/>
        <w:rPr>
          <w:lang w:val="en-US"/>
        </w:rPr>
      </w:pPr>
      <w:r w:rsidRPr="00F170B4">
        <w:rPr>
          <w:lang w:val="en-US"/>
        </w:rPr>
        <w:t>Library Consortium Management: An International Journal</w:t>
      </w:r>
    </w:p>
    <w:p w:rsidR="00E55504" w:rsidRPr="00F170B4" w:rsidRDefault="00E55504" w:rsidP="00996CDE">
      <w:pPr>
        <w:widowControl/>
        <w:numPr>
          <w:ilvl w:val="0"/>
          <w:numId w:val="4"/>
        </w:numPr>
        <w:autoSpaceDE w:val="0"/>
        <w:autoSpaceDN w:val="0"/>
        <w:adjustRightInd w:val="0"/>
        <w:jc w:val="left"/>
        <w:rPr>
          <w:lang w:val="en-US"/>
        </w:rPr>
      </w:pPr>
      <w:r w:rsidRPr="00F170B4">
        <w:rPr>
          <w:lang w:val="en-US"/>
        </w:rPr>
        <w:t>Library Hi Tech</w:t>
      </w:r>
    </w:p>
    <w:p w:rsidR="00E55504" w:rsidRPr="00F170B4" w:rsidRDefault="00E55504" w:rsidP="00996CDE">
      <w:pPr>
        <w:widowControl/>
        <w:numPr>
          <w:ilvl w:val="0"/>
          <w:numId w:val="4"/>
        </w:numPr>
        <w:autoSpaceDE w:val="0"/>
        <w:autoSpaceDN w:val="0"/>
        <w:adjustRightInd w:val="0"/>
        <w:jc w:val="left"/>
        <w:rPr>
          <w:lang w:val="en-US"/>
        </w:rPr>
      </w:pPr>
      <w:r w:rsidRPr="00F170B4">
        <w:rPr>
          <w:lang w:val="en-US"/>
        </w:rPr>
        <w:t>Management Development Review</w:t>
      </w:r>
    </w:p>
    <w:p w:rsidR="00E55504" w:rsidRPr="00F170B4" w:rsidRDefault="00E55504" w:rsidP="00996CDE">
      <w:pPr>
        <w:widowControl/>
        <w:numPr>
          <w:ilvl w:val="0"/>
          <w:numId w:val="4"/>
        </w:numPr>
        <w:autoSpaceDE w:val="0"/>
        <w:autoSpaceDN w:val="0"/>
        <w:adjustRightInd w:val="0"/>
        <w:jc w:val="left"/>
        <w:rPr>
          <w:lang w:val="en-US"/>
        </w:rPr>
      </w:pPr>
      <w:r w:rsidRPr="00F170B4">
        <w:rPr>
          <w:lang w:val="en-US"/>
        </w:rPr>
        <w:t>Management of Environmental Quality: An International Journal</w:t>
      </w:r>
    </w:p>
    <w:p w:rsidR="00E55504" w:rsidRPr="000B4E47" w:rsidRDefault="00E55504" w:rsidP="00E55504">
      <w:pPr>
        <w:autoSpaceDE w:val="0"/>
        <w:autoSpaceDN w:val="0"/>
        <w:adjustRightInd w:val="0"/>
        <w:ind w:firstLine="567"/>
        <w:rPr>
          <w:lang w:val="en-US"/>
        </w:rPr>
      </w:pPr>
    </w:p>
    <w:p w:rsidR="00E55504" w:rsidRPr="00C4358B" w:rsidRDefault="00E55504" w:rsidP="00E55504">
      <w:pPr>
        <w:autoSpaceDE w:val="0"/>
        <w:autoSpaceDN w:val="0"/>
        <w:adjustRightInd w:val="0"/>
        <w:ind w:firstLine="567"/>
      </w:pPr>
      <w:r w:rsidRPr="00C4358B">
        <w:t xml:space="preserve">Обучающиеся имеют возможность оперативного обмена информацией с рядом отечественных и зарубежных вузов, предприятий и организаций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Для обучающихся обеспечен доступ к современным отечественным профессиональным базам данных, информационным справочным и поисковым системам «Консультант Плюс», «Гарант», «Экономика. Социология. Менеджмент. Образовательный портал», «Российский ресурсный центр учебных кейсов», а также к электронно-библиотечным системам и полнотекстовым зарубежным базам данных, представленных в </w:t>
      </w:r>
      <w:r>
        <w:t>т</w:t>
      </w:r>
      <w:r w:rsidRPr="00C4358B">
        <w:t>абл</w:t>
      </w:r>
      <w:r>
        <w:t>.</w:t>
      </w:r>
      <w:r w:rsidRPr="00C4358B">
        <w:t xml:space="preserve"> </w:t>
      </w:r>
      <w:r w:rsidR="00415021">
        <w:t>6</w:t>
      </w:r>
      <w:r w:rsidRPr="00C4358B">
        <w:t>.</w:t>
      </w:r>
    </w:p>
    <w:p w:rsidR="006F3BA1" w:rsidRDefault="006F3BA1" w:rsidP="00E55504">
      <w:pPr>
        <w:autoSpaceDE w:val="0"/>
        <w:autoSpaceDN w:val="0"/>
        <w:adjustRightInd w:val="0"/>
        <w:ind w:firstLine="567"/>
        <w:jc w:val="right"/>
        <w:rPr>
          <w:b/>
        </w:rPr>
      </w:pPr>
    </w:p>
    <w:p w:rsidR="006F3BA1" w:rsidRDefault="006F3BA1" w:rsidP="00E55504">
      <w:pPr>
        <w:autoSpaceDE w:val="0"/>
        <w:autoSpaceDN w:val="0"/>
        <w:adjustRightInd w:val="0"/>
        <w:ind w:firstLine="567"/>
        <w:jc w:val="right"/>
        <w:rPr>
          <w:b/>
        </w:rPr>
      </w:pPr>
    </w:p>
    <w:p w:rsidR="006F3BA1" w:rsidRDefault="006F3BA1" w:rsidP="00E55504">
      <w:pPr>
        <w:autoSpaceDE w:val="0"/>
        <w:autoSpaceDN w:val="0"/>
        <w:adjustRightInd w:val="0"/>
        <w:ind w:firstLine="567"/>
        <w:jc w:val="right"/>
        <w:rPr>
          <w:b/>
        </w:rPr>
      </w:pPr>
    </w:p>
    <w:p w:rsidR="006F3BA1" w:rsidRDefault="006F3BA1" w:rsidP="00E55504">
      <w:pPr>
        <w:autoSpaceDE w:val="0"/>
        <w:autoSpaceDN w:val="0"/>
        <w:adjustRightInd w:val="0"/>
        <w:ind w:firstLine="567"/>
        <w:jc w:val="right"/>
        <w:rPr>
          <w:b/>
        </w:rPr>
      </w:pPr>
    </w:p>
    <w:p w:rsidR="006F3BA1" w:rsidRDefault="006F3BA1" w:rsidP="00E55504">
      <w:pPr>
        <w:autoSpaceDE w:val="0"/>
        <w:autoSpaceDN w:val="0"/>
        <w:adjustRightInd w:val="0"/>
        <w:ind w:firstLine="567"/>
        <w:jc w:val="right"/>
        <w:rPr>
          <w:b/>
        </w:rPr>
      </w:pPr>
    </w:p>
    <w:p w:rsidR="006F3BA1" w:rsidRDefault="006F3BA1" w:rsidP="00E55504">
      <w:pPr>
        <w:autoSpaceDE w:val="0"/>
        <w:autoSpaceDN w:val="0"/>
        <w:adjustRightInd w:val="0"/>
        <w:ind w:firstLine="567"/>
        <w:jc w:val="right"/>
        <w:rPr>
          <w:b/>
        </w:rPr>
      </w:pPr>
    </w:p>
    <w:p w:rsidR="006F3BA1" w:rsidRDefault="006F3BA1" w:rsidP="00E55504">
      <w:pPr>
        <w:autoSpaceDE w:val="0"/>
        <w:autoSpaceDN w:val="0"/>
        <w:adjustRightInd w:val="0"/>
        <w:ind w:firstLine="567"/>
        <w:jc w:val="right"/>
        <w:rPr>
          <w:b/>
        </w:rPr>
      </w:pPr>
    </w:p>
    <w:p w:rsidR="00E55504" w:rsidRPr="0079119B" w:rsidRDefault="00E55504" w:rsidP="00E55504">
      <w:pPr>
        <w:autoSpaceDE w:val="0"/>
        <w:autoSpaceDN w:val="0"/>
        <w:adjustRightInd w:val="0"/>
        <w:ind w:firstLine="567"/>
        <w:jc w:val="right"/>
        <w:rPr>
          <w:b/>
        </w:rPr>
      </w:pPr>
      <w:r w:rsidRPr="0079119B">
        <w:rPr>
          <w:b/>
        </w:rPr>
        <w:t xml:space="preserve">Таблица </w:t>
      </w:r>
      <w:r w:rsidR="00415021">
        <w:rPr>
          <w:b/>
        </w:rPr>
        <w:t>6</w:t>
      </w:r>
    </w:p>
    <w:p w:rsidR="00E55504" w:rsidRDefault="00E55504" w:rsidP="00E55504">
      <w:pPr>
        <w:autoSpaceDE w:val="0"/>
        <w:autoSpaceDN w:val="0"/>
        <w:adjustRightInd w:val="0"/>
        <w:ind w:firstLine="567"/>
        <w:jc w:val="center"/>
        <w:rPr>
          <w:b/>
        </w:rPr>
      </w:pPr>
    </w:p>
    <w:p w:rsidR="00E55504" w:rsidRPr="00C4358B" w:rsidRDefault="00E55504" w:rsidP="00E55504">
      <w:pPr>
        <w:autoSpaceDE w:val="0"/>
        <w:autoSpaceDN w:val="0"/>
        <w:adjustRightInd w:val="0"/>
        <w:ind w:firstLine="567"/>
        <w:jc w:val="center"/>
      </w:pPr>
      <w:r w:rsidRPr="00C4358B">
        <w:rPr>
          <w:b/>
        </w:rPr>
        <w:t>Электронно-библиотечные системы и полнотекстовые зарубежные базы данных, испол</w:t>
      </w:r>
      <w:r w:rsidR="00B64049">
        <w:rPr>
          <w:b/>
        </w:rPr>
        <w:t xml:space="preserve">ьзуемые в процессе обучения по </w:t>
      </w:r>
      <w:r w:rsidRPr="00C4358B">
        <w:rPr>
          <w:b/>
        </w:rPr>
        <w:t>ОП</w:t>
      </w:r>
      <w:r w:rsidRPr="00C4358B">
        <w:t xml:space="preserve"> </w:t>
      </w:r>
      <w:r w:rsidR="00C80AC9" w:rsidRPr="00C80AC9">
        <w:rPr>
          <w:b/>
        </w:rPr>
        <w:t>магистратуры</w:t>
      </w:r>
      <w:r w:rsidRPr="00C4358B">
        <w:rPr>
          <w:b/>
        </w:rPr>
        <w:t xml:space="preserve"> по направлению </w:t>
      </w:r>
      <w:r w:rsidRPr="00C4358B">
        <w:rPr>
          <w:b/>
          <w:spacing w:val="-3"/>
        </w:rPr>
        <w:t xml:space="preserve">подготовки </w:t>
      </w:r>
      <w:r w:rsidR="00B64049">
        <w:rPr>
          <w:b/>
          <w:spacing w:val="-3"/>
        </w:rPr>
        <w:t>05.0</w:t>
      </w:r>
      <w:r w:rsidR="003C5C47">
        <w:rPr>
          <w:b/>
          <w:spacing w:val="-3"/>
        </w:rPr>
        <w:t>4</w:t>
      </w:r>
      <w:r w:rsidR="00B64049">
        <w:rPr>
          <w:b/>
          <w:spacing w:val="-3"/>
        </w:rPr>
        <w:t>.06 (</w:t>
      </w:r>
      <w:r w:rsidRPr="00C4358B">
        <w:rPr>
          <w:b/>
        </w:rPr>
        <w:t>022000</w:t>
      </w:r>
      <w:r w:rsidR="00B64049">
        <w:rPr>
          <w:b/>
        </w:rPr>
        <w:t>)</w:t>
      </w:r>
      <w:r w:rsidRPr="00C4358B">
        <w:rPr>
          <w:b/>
        </w:rPr>
        <w:t>-«</w:t>
      </w:r>
      <w:r w:rsidR="001731DA">
        <w:rPr>
          <w:b/>
        </w:rPr>
        <w:t>Экология и природопользование</w:t>
      </w:r>
      <w:r w:rsidRPr="00C4358B">
        <w:rPr>
          <w:b/>
        </w:rPr>
        <w:t>»</w:t>
      </w:r>
      <w:r w:rsidR="008423A7">
        <w:rPr>
          <w:b/>
        </w:rPr>
        <w:t xml:space="preserve"> </w:t>
      </w:r>
      <w:r w:rsidR="008423A7">
        <w:rPr>
          <w:b/>
          <w:bCs/>
          <w:iCs/>
        </w:rPr>
        <w:t>(магистерская программа «Рациональное природопользование и ресурсосбережение»)</w:t>
      </w:r>
    </w:p>
    <w:p w:rsidR="00E55504" w:rsidRDefault="00E55504" w:rsidP="00E55504">
      <w:pPr>
        <w:autoSpaceDE w:val="0"/>
        <w:autoSpaceDN w:val="0"/>
        <w:adjustRightInd w:val="0"/>
        <w:ind w:firstLine="567"/>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559"/>
        <w:gridCol w:w="284"/>
        <w:gridCol w:w="4768"/>
        <w:gridCol w:w="2280"/>
      </w:tblGrid>
      <w:tr w:rsidR="00E55504" w:rsidTr="00B64049">
        <w:tc>
          <w:tcPr>
            <w:tcW w:w="817" w:type="dxa"/>
          </w:tcPr>
          <w:p w:rsidR="00E55504" w:rsidRPr="00BD1FDB" w:rsidRDefault="00E55504" w:rsidP="00B64049">
            <w:pPr>
              <w:ind w:firstLine="0"/>
              <w:jc w:val="center"/>
              <w:rPr>
                <w:b/>
              </w:rPr>
            </w:pPr>
            <w:r w:rsidRPr="00BD1FDB">
              <w:rPr>
                <w:b/>
              </w:rPr>
              <w:t>№</w:t>
            </w:r>
          </w:p>
          <w:p w:rsidR="00E55504" w:rsidRPr="00BD1FDB" w:rsidRDefault="00E55504" w:rsidP="00B64049">
            <w:pPr>
              <w:ind w:right="132" w:firstLine="0"/>
              <w:jc w:val="center"/>
              <w:rPr>
                <w:b/>
              </w:rPr>
            </w:pPr>
            <w:proofErr w:type="spellStart"/>
            <w:proofErr w:type="gramStart"/>
            <w:r w:rsidRPr="00BD1FDB">
              <w:rPr>
                <w:b/>
              </w:rPr>
              <w:t>п</w:t>
            </w:r>
            <w:proofErr w:type="spellEnd"/>
            <w:proofErr w:type="gramEnd"/>
            <w:r w:rsidRPr="00BD1FDB">
              <w:rPr>
                <w:b/>
              </w:rPr>
              <w:t>/</w:t>
            </w:r>
            <w:proofErr w:type="spellStart"/>
            <w:r w:rsidRPr="00BD1FDB">
              <w:rPr>
                <w:b/>
              </w:rPr>
              <w:t>п</w:t>
            </w:r>
            <w:proofErr w:type="spellEnd"/>
          </w:p>
        </w:tc>
        <w:tc>
          <w:tcPr>
            <w:tcW w:w="1843" w:type="dxa"/>
            <w:gridSpan w:val="2"/>
          </w:tcPr>
          <w:p w:rsidR="00E55504" w:rsidRPr="00BD1FDB" w:rsidRDefault="00E55504" w:rsidP="00B64049">
            <w:pPr>
              <w:ind w:firstLine="12"/>
              <w:jc w:val="center"/>
              <w:rPr>
                <w:b/>
              </w:rPr>
            </w:pPr>
            <w:r w:rsidRPr="00BD1FDB">
              <w:rPr>
                <w:b/>
              </w:rPr>
              <w:t>Название</w:t>
            </w:r>
          </w:p>
          <w:p w:rsidR="00E55504" w:rsidRPr="00BD1FDB" w:rsidRDefault="00E55504" w:rsidP="00B64049">
            <w:pPr>
              <w:ind w:firstLine="12"/>
              <w:jc w:val="center"/>
              <w:rPr>
                <w:b/>
              </w:rPr>
            </w:pPr>
            <w:r w:rsidRPr="00BD1FDB">
              <w:rPr>
                <w:b/>
              </w:rPr>
              <w:t>электронного ресурса</w:t>
            </w:r>
          </w:p>
        </w:tc>
        <w:tc>
          <w:tcPr>
            <w:tcW w:w="4768" w:type="dxa"/>
          </w:tcPr>
          <w:p w:rsidR="00E55504" w:rsidRPr="00BD1FDB" w:rsidRDefault="00E55504" w:rsidP="00B64049">
            <w:pPr>
              <w:jc w:val="center"/>
              <w:rPr>
                <w:b/>
              </w:rPr>
            </w:pPr>
            <w:r w:rsidRPr="00BD1FDB">
              <w:rPr>
                <w:b/>
              </w:rPr>
              <w:t>Описание электронного ресурса</w:t>
            </w:r>
          </w:p>
        </w:tc>
        <w:tc>
          <w:tcPr>
            <w:tcW w:w="2280" w:type="dxa"/>
          </w:tcPr>
          <w:p w:rsidR="00E55504" w:rsidRPr="00BD1FDB" w:rsidRDefault="00E55504" w:rsidP="00B64049">
            <w:pPr>
              <w:ind w:firstLine="12"/>
              <w:jc w:val="center"/>
              <w:rPr>
                <w:b/>
              </w:rPr>
            </w:pPr>
            <w:r w:rsidRPr="00BD1FDB">
              <w:rPr>
                <w:b/>
              </w:rPr>
              <w:t>Используемый</w:t>
            </w:r>
          </w:p>
          <w:p w:rsidR="00E55504" w:rsidRPr="00BD1FDB" w:rsidRDefault="00E55504" w:rsidP="00B64049">
            <w:pPr>
              <w:ind w:firstLine="0"/>
              <w:jc w:val="center"/>
              <w:rPr>
                <w:b/>
              </w:rPr>
            </w:pPr>
            <w:r w:rsidRPr="00BD1FDB">
              <w:rPr>
                <w:b/>
              </w:rPr>
              <w:t>для работы адрес</w:t>
            </w:r>
          </w:p>
        </w:tc>
      </w:tr>
      <w:tr w:rsidR="00E55504">
        <w:tc>
          <w:tcPr>
            <w:tcW w:w="9708" w:type="dxa"/>
            <w:gridSpan w:val="5"/>
          </w:tcPr>
          <w:p w:rsidR="00E55504" w:rsidRPr="00BD1FDB" w:rsidRDefault="00E55504" w:rsidP="00DC0731">
            <w:pPr>
              <w:jc w:val="center"/>
              <w:rPr>
                <w:b/>
                <w:bCs/>
              </w:rPr>
            </w:pPr>
            <w:r w:rsidRPr="00BD1FDB">
              <w:rPr>
                <w:b/>
                <w:bCs/>
              </w:rPr>
              <w:t>Полнотекстовые зарубежные базы данных</w:t>
            </w:r>
          </w:p>
        </w:tc>
      </w:tr>
      <w:tr w:rsidR="00E55504" w:rsidTr="00B64049">
        <w:tc>
          <w:tcPr>
            <w:tcW w:w="817" w:type="dxa"/>
          </w:tcPr>
          <w:p w:rsidR="00E55504" w:rsidRPr="00982CD4" w:rsidRDefault="00E55504" w:rsidP="00DC0731">
            <w:pPr>
              <w:ind w:firstLine="0"/>
              <w:jc w:val="left"/>
            </w:pPr>
            <w:r w:rsidRPr="00982CD4">
              <w:t>1</w:t>
            </w:r>
          </w:p>
        </w:tc>
        <w:tc>
          <w:tcPr>
            <w:tcW w:w="1843" w:type="dxa"/>
            <w:gridSpan w:val="2"/>
          </w:tcPr>
          <w:p w:rsidR="00E55504" w:rsidRPr="00982CD4" w:rsidRDefault="00E55504" w:rsidP="00DC0731">
            <w:pPr>
              <w:ind w:firstLine="0"/>
              <w:jc w:val="left"/>
            </w:pPr>
            <w:r w:rsidRPr="00982CD4">
              <w:t>EBSCO</w:t>
            </w:r>
          </w:p>
        </w:tc>
        <w:tc>
          <w:tcPr>
            <w:tcW w:w="4768" w:type="dxa"/>
          </w:tcPr>
          <w:p w:rsidR="00E55504" w:rsidRPr="00982CD4" w:rsidRDefault="00E55504" w:rsidP="00DC0731">
            <w:pPr>
              <w:ind w:firstLine="0"/>
              <w:jc w:val="left"/>
            </w:pPr>
            <w:r w:rsidRPr="00982CD4">
              <w:t xml:space="preserve">Универсальная база данных зарубежных полнотекстовых научных журналов по всем областям знаний. Содержит электронные версии периодических изданий, предлагаемых компанией EBSCO </w:t>
            </w:r>
            <w:proofErr w:type="spellStart"/>
            <w:r w:rsidRPr="00982CD4">
              <w:t>Pablishing</w:t>
            </w:r>
            <w:proofErr w:type="spellEnd"/>
            <w:r w:rsidRPr="00982CD4">
              <w:t>. В комплект подписки входят 11 баз данных.</w:t>
            </w:r>
          </w:p>
        </w:tc>
        <w:tc>
          <w:tcPr>
            <w:tcW w:w="2280" w:type="dxa"/>
          </w:tcPr>
          <w:p w:rsidR="00E55504" w:rsidRPr="00982CD4" w:rsidRDefault="00E55504" w:rsidP="00DC0731">
            <w:pPr>
              <w:ind w:firstLine="0"/>
              <w:jc w:val="left"/>
            </w:pPr>
            <w:r w:rsidRPr="00982CD4">
              <w:t xml:space="preserve">Доступ с любого рабочего </w:t>
            </w:r>
            <w:r>
              <w:t xml:space="preserve">места на </w:t>
            </w:r>
            <w:r w:rsidRPr="00982CD4">
              <w:t>территории Университета</w:t>
            </w:r>
          </w:p>
        </w:tc>
      </w:tr>
      <w:tr w:rsidR="00E55504" w:rsidTr="00B64049">
        <w:tc>
          <w:tcPr>
            <w:tcW w:w="817" w:type="dxa"/>
          </w:tcPr>
          <w:p w:rsidR="00E55504" w:rsidRPr="00982CD4" w:rsidRDefault="00E55504" w:rsidP="00DC0731">
            <w:pPr>
              <w:ind w:firstLine="0"/>
              <w:jc w:val="left"/>
            </w:pPr>
            <w:r w:rsidRPr="00982CD4">
              <w:t>2</w:t>
            </w:r>
          </w:p>
        </w:tc>
        <w:tc>
          <w:tcPr>
            <w:tcW w:w="1843" w:type="dxa"/>
            <w:gridSpan w:val="2"/>
          </w:tcPr>
          <w:p w:rsidR="00E55504" w:rsidRPr="00982CD4" w:rsidRDefault="00E55504" w:rsidP="00DC0731">
            <w:pPr>
              <w:ind w:firstLine="0"/>
              <w:jc w:val="left"/>
            </w:pPr>
            <w:proofErr w:type="spellStart"/>
            <w:r w:rsidRPr="00982CD4">
              <w:t>Emerald</w:t>
            </w:r>
            <w:proofErr w:type="spellEnd"/>
            <w:r w:rsidRPr="00982CD4">
              <w:t xml:space="preserve"> </w:t>
            </w:r>
            <w:proofErr w:type="spellStart"/>
            <w:r w:rsidRPr="00982CD4">
              <w:t>Management</w:t>
            </w:r>
            <w:proofErr w:type="spellEnd"/>
            <w:r w:rsidRPr="00982CD4">
              <w:t xml:space="preserve"> </w:t>
            </w:r>
            <w:proofErr w:type="spellStart"/>
            <w:r w:rsidRPr="00982CD4">
              <w:t>Extra</w:t>
            </w:r>
            <w:proofErr w:type="spellEnd"/>
            <w:r w:rsidRPr="00982CD4">
              <w:t xml:space="preserve"> 111</w:t>
            </w:r>
          </w:p>
        </w:tc>
        <w:tc>
          <w:tcPr>
            <w:tcW w:w="4768" w:type="dxa"/>
          </w:tcPr>
          <w:p w:rsidR="00E55504" w:rsidRPr="00982CD4" w:rsidRDefault="00E55504" w:rsidP="00DC0731">
            <w:pPr>
              <w:ind w:firstLine="0"/>
              <w:jc w:val="left"/>
            </w:pPr>
            <w:proofErr w:type="gramStart"/>
            <w:r w:rsidRPr="00982CD4">
              <w:t xml:space="preserve">База данных по экономическим наукам, включает 111 полнотекстовых журналов издательства </w:t>
            </w:r>
            <w:proofErr w:type="spellStart"/>
            <w:r w:rsidRPr="00982CD4">
              <w:t>Emerald</w:t>
            </w:r>
            <w:proofErr w:type="spellEnd"/>
            <w:r w:rsidRPr="00982CD4">
              <w:t xml:space="preserve"> по менеджменту и смежным дисциплинам.: маркетинг, бизнес, информатика, экономика, техника, библиотечное дело, образование, материаловедение, бухгалтерский учет и аудит, медицина, экология, здравоохранение, документоведение, логистика, компьютерные коммуникации, дизайн, трудовые отношения.</w:t>
            </w:r>
            <w:proofErr w:type="gramEnd"/>
          </w:p>
          <w:p w:rsidR="00E55504" w:rsidRPr="00982CD4" w:rsidRDefault="00E55504" w:rsidP="00DC0731">
            <w:pPr>
              <w:jc w:val="left"/>
            </w:pPr>
          </w:p>
        </w:tc>
        <w:tc>
          <w:tcPr>
            <w:tcW w:w="2280" w:type="dxa"/>
          </w:tcPr>
          <w:p w:rsidR="00E55504" w:rsidRPr="00982CD4" w:rsidRDefault="00944EE5" w:rsidP="00DC0731">
            <w:pPr>
              <w:ind w:firstLine="0"/>
              <w:jc w:val="left"/>
            </w:pPr>
            <w:hyperlink r:id="rId10" w:history="1">
              <w:r w:rsidR="00E55504" w:rsidRPr="00BD1FDB">
                <w:rPr>
                  <w:rStyle w:val="a4"/>
                </w:rPr>
                <w:t>Адрес для работы: http://emeraldinsight.com/ft/</w:t>
              </w:r>
            </w:hyperlink>
          </w:p>
        </w:tc>
      </w:tr>
      <w:tr w:rsidR="00E55504" w:rsidTr="00B64049">
        <w:trPr>
          <w:trHeight w:val="1771"/>
        </w:trPr>
        <w:tc>
          <w:tcPr>
            <w:tcW w:w="817" w:type="dxa"/>
          </w:tcPr>
          <w:p w:rsidR="00E55504" w:rsidRPr="00982CD4" w:rsidRDefault="00E55504" w:rsidP="00DC0731">
            <w:pPr>
              <w:autoSpaceDE w:val="0"/>
              <w:autoSpaceDN w:val="0"/>
              <w:adjustRightInd w:val="0"/>
              <w:ind w:firstLine="0"/>
              <w:jc w:val="left"/>
            </w:pPr>
            <w:r w:rsidRPr="00982CD4">
              <w:t>3</w:t>
            </w:r>
          </w:p>
        </w:tc>
        <w:tc>
          <w:tcPr>
            <w:tcW w:w="1843" w:type="dxa"/>
            <w:gridSpan w:val="2"/>
          </w:tcPr>
          <w:p w:rsidR="00E55504" w:rsidRPr="00982CD4" w:rsidRDefault="00E55504" w:rsidP="00DC0731">
            <w:pPr>
              <w:autoSpaceDE w:val="0"/>
              <w:autoSpaceDN w:val="0"/>
              <w:adjustRightInd w:val="0"/>
              <w:ind w:firstLine="0"/>
              <w:jc w:val="left"/>
            </w:pPr>
            <w:proofErr w:type="spellStart"/>
            <w:r w:rsidRPr="00982CD4">
              <w:t>ProQuest</w:t>
            </w:r>
            <w:proofErr w:type="spellEnd"/>
            <w:r w:rsidRPr="00982CD4">
              <w:t xml:space="preserve"> ABI/</w:t>
            </w:r>
            <w:proofErr w:type="spellStart"/>
            <w:r w:rsidRPr="00982CD4">
              <w:t>Inform</w:t>
            </w:r>
            <w:proofErr w:type="spellEnd"/>
            <w:r w:rsidRPr="00982CD4">
              <w:t xml:space="preserve"> </w:t>
            </w:r>
            <w:proofErr w:type="spellStart"/>
            <w:r w:rsidRPr="00982CD4">
              <w:t>Global</w:t>
            </w:r>
            <w:proofErr w:type="spellEnd"/>
          </w:p>
        </w:tc>
        <w:tc>
          <w:tcPr>
            <w:tcW w:w="4768" w:type="dxa"/>
            <w:shd w:val="clear" w:color="auto" w:fill="auto"/>
          </w:tcPr>
          <w:p w:rsidR="00E55504" w:rsidRPr="00982CD4" w:rsidRDefault="00E55504" w:rsidP="00DC0731">
            <w:pPr>
              <w:ind w:firstLine="0"/>
              <w:jc w:val="left"/>
            </w:pPr>
            <w:r w:rsidRPr="00982CD4">
              <w:t>Полнотекстовая база данных по бизнесу, менеджменту и экономике. Ресу</w:t>
            </w:r>
            <w:proofErr w:type="gramStart"/>
            <w:r w:rsidRPr="00982CD4">
              <w:t>рс вкл</w:t>
            </w:r>
            <w:proofErr w:type="gramEnd"/>
            <w:r w:rsidRPr="00982CD4">
              <w:t>ючает 3000 научных журналов и множество другой информации по всем дисциплинам релевантным тематике ГУУ.</w:t>
            </w:r>
          </w:p>
          <w:p w:rsidR="00E55504" w:rsidRPr="00982CD4" w:rsidRDefault="00E55504" w:rsidP="00DC0731">
            <w:pPr>
              <w:autoSpaceDE w:val="0"/>
              <w:autoSpaceDN w:val="0"/>
              <w:adjustRightInd w:val="0"/>
              <w:jc w:val="left"/>
            </w:pPr>
          </w:p>
        </w:tc>
        <w:tc>
          <w:tcPr>
            <w:tcW w:w="2280" w:type="dxa"/>
          </w:tcPr>
          <w:p w:rsidR="00E55504" w:rsidRPr="00982CD4" w:rsidRDefault="00944EE5" w:rsidP="00DC0731">
            <w:pPr>
              <w:autoSpaceDE w:val="0"/>
              <w:autoSpaceDN w:val="0"/>
              <w:adjustRightInd w:val="0"/>
              <w:ind w:firstLine="0"/>
              <w:jc w:val="left"/>
            </w:pPr>
            <w:hyperlink r:id="rId11" w:history="1">
              <w:r w:rsidR="00E55504" w:rsidRPr="00BD1FDB">
                <w:rPr>
                  <w:rStyle w:val="a4"/>
                </w:rPr>
                <w:t>Адрес для работы: http://proquest.umi.com/login</w:t>
              </w:r>
            </w:hyperlink>
          </w:p>
        </w:tc>
      </w:tr>
      <w:tr w:rsidR="00E55504" w:rsidTr="00B64049">
        <w:tc>
          <w:tcPr>
            <w:tcW w:w="817" w:type="dxa"/>
          </w:tcPr>
          <w:p w:rsidR="00E55504" w:rsidRDefault="00E55504" w:rsidP="00DC0731">
            <w:pPr>
              <w:autoSpaceDE w:val="0"/>
              <w:autoSpaceDN w:val="0"/>
              <w:adjustRightInd w:val="0"/>
              <w:ind w:firstLine="0"/>
              <w:jc w:val="left"/>
            </w:pPr>
          </w:p>
          <w:p w:rsidR="00E55504" w:rsidRDefault="00E55504" w:rsidP="00DC0731">
            <w:pPr>
              <w:autoSpaceDE w:val="0"/>
              <w:autoSpaceDN w:val="0"/>
              <w:adjustRightInd w:val="0"/>
              <w:ind w:firstLine="0"/>
              <w:jc w:val="left"/>
            </w:pPr>
          </w:p>
          <w:p w:rsidR="00E55504" w:rsidRDefault="00E55504" w:rsidP="00DC0731">
            <w:pPr>
              <w:autoSpaceDE w:val="0"/>
              <w:autoSpaceDN w:val="0"/>
              <w:adjustRightInd w:val="0"/>
              <w:ind w:firstLine="0"/>
              <w:jc w:val="left"/>
            </w:pPr>
          </w:p>
          <w:p w:rsidR="00E55504" w:rsidRPr="00982CD4" w:rsidRDefault="00E55504" w:rsidP="00DC0731">
            <w:pPr>
              <w:autoSpaceDE w:val="0"/>
              <w:autoSpaceDN w:val="0"/>
              <w:adjustRightInd w:val="0"/>
              <w:ind w:firstLine="0"/>
              <w:jc w:val="left"/>
            </w:pPr>
            <w:r>
              <w:t>4</w:t>
            </w:r>
          </w:p>
        </w:tc>
        <w:tc>
          <w:tcPr>
            <w:tcW w:w="1843" w:type="dxa"/>
            <w:gridSpan w:val="2"/>
          </w:tcPr>
          <w:p w:rsidR="00E55504" w:rsidRPr="00982CD4" w:rsidRDefault="00E55504" w:rsidP="00DC0731">
            <w:pPr>
              <w:autoSpaceDE w:val="0"/>
              <w:autoSpaceDN w:val="0"/>
              <w:adjustRightInd w:val="0"/>
              <w:ind w:firstLine="0"/>
              <w:jc w:val="left"/>
            </w:pPr>
            <w:r w:rsidRPr="00982CD4">
              <w:t>Library.PressDisplay.com</w:t>
            </w:r>
          </w:p>
        </w:tc>
        <w:tc>
          <w:tcPr>
            <w:tcW w:w="4768" w:type="dxa"/>
            <w:shd w:val="clear" w:color="auto" w:fill="auto"/>
          </w:tcPr>
          <w:p w:rsidR="00E55504" w:rsidRPr="00982CD4" w:rsidRDefault="00E55504" w:rsidP="00DC0731">
            <w:pPr>
              <w:autoSpaceDE w:val="0"/>
              <w:autoSpaceDN w:val="0"/>
              <w:adjustRightInd w:val="0"/>
              <w:ind w:firstLine="0"/>
              <w:jc w:val="left"/>
            </w:pPr>
            <w:r w:rsidRPr="00982CD4">
              <w:t>Иностранные и отечественные газеты (45 наименований) в единой поисковой оболочке: 500 газет из 65 стран на 45 языках. Газеты доступны с момента выхода, архивный поиск возможен в течение 60 дней с момента выхода номера.</w:t>
            </w:r>
          </w:p>
        </w:tc>
        <w:tc>
          <w:tcPr>
            <w:tcW w:w="2280" w:type="dxa"/>
          </w:tcPr>
          <w:p w:rsidR="00E55504" w:rsidRPr="00982CD4" w:rsidRDefault="00E55504" w:rsidP="00DC0731">
            <w:pPr>
              <w:autoSpaceDE w:val="0"/>
              <w:autoSpaceDN w:val="0"/>
              <w:adjustRightInd w:val="0"/>
              <w:ind w:firstLine="0"/>
              <w:jc w:val="left"/>
            </w:pPr>
            <w:r w:rsidRPr="00982CD4">
              <w:t xml:space="preserve">Адрес для работы: http://library.pressdisplay.com Логин (адрес электронной почты): Пароль: </w:t>
            </w:r>
            <w:hyperlink r:id="rId12" w:history="1">
              <w:r w:rsidRPr="00FF379D">
                <w:rPr>
                  <w:rStyle w:val="a4"/>
                </w:rPr>
                <w:t>welcomesum@library.pressdisplay.com</w:t>
              </w:r>
            </w:hyperlink>
          </w:p>
        </w:tc>
      </w:tr>
      <w:tr w:rsidR="00E55504">
        <w:tc>
          <w:tcPr>
            <w:tcW w:w="9708" w:type="dxa"/>
            <w:gridSpan w:val="5"/>
          </w:tcPr>
          <w:p w:rsidR="00E55504" w:rsidRPr="00BD1FDB" w:rsidRDefault="00E55504" w:rsidP="00DC0731">
            <w:pPr>
              <w:autoSpaceDE w:val="0"/>
              <w:autoSpaceDN w:val="0"/>
              <w:adjustRightInd w:val="0"/>
              <w:jc w:val="center"/>
              <w:rPr>
                <w:b/>
                <w:bCs/>
              </w:rPr>
            </w:pPr>
            <w:r w:rsidRPr="00BD1FDB">
              <w:rPr>
                <w:b/>
                <w:bCs/>
              </w:rPr>
              <w:t>Обзор электронных библиотек и электронно-библиотечных систем,</w:t>
            </w:r>
          </w:p>
          <w:p w:rsidR="00E55504" w:rsidRPr="00BD1FDB" w:rsidRDefault="00E55504" w:rsidP="00DC0731">
            <w:pPr>
              <w:autoSpaceDE w:val="0"/>
              <w:autoSpaceDN w:val="0"/>
              <w:adjustRightInd w:val="0"/>
              <w:jc w:val="center"/>
              <w:rPr>
                <w:b/>
                <w:bCs/>
              </w:rPr>
            </w:pPr>
            <w:r w:rsidRPr="00BD1FDB">
              <w:rPr>
                <w:b/>
                <w:bCs/>
              </w:rPr>
              <w:t xml:space="preserve">к </w:t>
            </w:r>
            <w:proofErr w:type="gramStart"/>
            <w:r w:rsidRPr="00BD1FDB">
              <w:rPr>
                <w:b/>
                <w:bCs/>
              </w:rPr>
              <w:t>которым</w:t>
            </w:r>
            <w:proofErr w:type="gramEnd"/>
            <w:r w:rsidRPr="00BD1FDB">
              <w:rPr>
                <w:b/>
                <w:bCs/>
              </w:rPr>
              <w:t xml:space="preserve"> в Университете имеется доступ</w:t>
            </w:r>
          </w:p>
        </w:tc>
      </w:tr>
      <w:tr w:rsidR="00E55504" w:rsidTr="00B64049">
        <w:tc>
          <w:tcPr>
            <w:tcW w:w="817" w:type="dxa"/>
          </w:tcPr>
          <w:p w:rsidR="00E55504" w:rsidRPr="00982CD4" w:rsidRDefault="00E55504" w:rsidP="00DC0731">
            <w:pPr>
              <w:ind w:firstLine="0"/>
              <w:jc w:val="left"/>
            </w:pPr>
            <w:r w:rsidRPr="00982CD4">
              <w:t>5</w:t>
            </w:r>
          </w:p>
        </w:tc>
        <w:tc>
          <w:tcPr>
            <w:tcW w:w="1559" w:type="dxa"/>
          </w:tcPr>
          <w:p w:rsidR="00E55504" w:rsidRPr="00982CD4" w:rsidRDefault="00E55504" w:rsidP="00DC0731">
            <w:pPr>
              <w:ind w:firstLine="0"/>
              <w:jc w:val="left"/>
            </w:pPr>
            <w:r w:rsidRPr="00982CD4">
              <w:t xml:space="preserve">Электронная библиотека </w:t>
            </w:r>
            <w:proofErr w:type="spellStart"/>
            <w:r w:rsidRPr="00982CD4">
              <w:t>дисссертаций</w:t>
            </w:r>
            <w:proofErr w:type="spellEnd"/>
            <w:r w:rsidRPr="00982CD4">
              <w:t xml:space="preserve"> Российской Государстве</w:t>
            </w:r>
            <w:r w:rsidRPr="00982CD4">
              <w:lastRenderedPageBreak/>
              <w:t>нной Библиотеки</w:t>
            </w:r>
          </w:p>
        </w:tc>
        <w:tc>
          <w:tcPr>
            <w:tcW w:w="5052" w:type="dxa"/>
            <w:gridSpan w:val="2"/>
          </w:tcPr>
          <w:p w:rsidR="00E55504" w:rsidRPr="00982CD4" w:rsidRDefault="00E55504" w:rsidP="00DC0731">
            <w:pPr>
              <w:ind w:firstLine="0"/>
              <w:jc w:val="left"/>
            </w:pPr>
            <w:r w:rsidRPr="00982CD4">
              <w:lastRenderedPageBreak/>
              <w:t>Российская Государственная библиотека (РГБ) является хранилищем подлинников диссертаций по всем областям знаний, в настоящее время база данных содержит около 320000 полных текстов диссертаций и авторефератов.</w:t>
            </w:r>
          </w:p>
        </w:tc>
        <w:tc>
          <w:tcPr>
            <w:tcW w:w="2280" w:type="dxa"/>
          </w:tcPr>
          <w:p w:rsidR="00E55504" w:rsidRPr="00982CD4" w:rsidRDefault="00944EE5" w:rsidP="00DC0731">
            <w:pPr>
              <w:ind w:firstLine="0"/>
              <w:jc w:val="left"/>
            </w:pPr>
            <w:hyperlink r:id="rId13" w:history="1">
              <w:r w:rsidR="00E55504" w:rsidRPr="00982CD4">
                <w:rPr>
                  <w:rStyle w:val="a4"/>
                </w:rPr>
                <w:t xml:space="preserve"> Адрес для работы: http://diss.rsl.ru/ </w:t>
              </w:r>
            </w:hyperlink>
          </w:p>
        </w:tc>
      </w:tr>
      <w:tr w:rsidR="00E55504" w:rsidTr="00B64049">
        <w:tc>
          <w:tcPr>
            <w:tcW w:w="817" w:type="dxa"/>
          </w:tcPr>
          <w:p w:rsidR="00E55504" w:rsidRPr="00982CD4" w:rsidRDefault="00E55504" w:rsidP="00DC0731">
            <w:pPr>
              <w:ind w:firstLine="0"/>
              <w:jc w:val="left"/>
            </w:pPr>
            <w:r w:rsidRPr="00982CD4">
              <w:lastRenderedPageBreak/>
              <w:t>6</w:t>
            </w:r>
          </w:p>
        </w:tc>
        <w:tc>
          <w:tcPr>
            <w:tcW w:w="1559" w:type="dxa"/>
          </w:tcPr>
          <w:p w:rsidR="00E55504" w:rsidRPr="00982CD4" w:rsidRDefault="00E55504" w:rsidP="00DC0731">
            <w:pPr>
              <w:ind w:firstLine="0"/>
              <w:jc w:val="left"/>
            </w:pPr>
            <w:r w:rsidRPr="00982CD4">
              <w:t>Универсальные базы данных</w:t>
            </w:r>
          </w:p>
        </w:tc>
        <w:tc>
          <w:tcPr>
            <w:tcW w:w="5052" w:type="dxa"/>
            <w:gridSpan w:val="2"/>
          </w:tcPr>
          <w:p w:rsidR="00E55504" w:rsidRPr="00982CD4" w:rsidRDefault="00E55504" w:rsidP="00DC0731">
            <w:pPr>
              <w:ind w:firstLine="0"/>
              <w:jc w:val="left"/>
            </w:pPr>
            <w:r w:rsidRPr="00982CD4">
              <w:t>Подписка включает три базы данных на русском языке:</w:t>
            </w:r>
          </w:p>
          <w:p w:rsidR="00E55504" w:rsidRPr="00982CD4" w:rsidRDefault="00E55504" w:rsidP="00DC0731">
            <w:pPr>
              <w:jc w:val="left"/>
            </w:pPr>
            <w:r w:rsidRPr="00982CD4">
              <w:t>«Издания по общественным и гуманитарным наукам»</w:t>
            </w:r>
          </w:p>
          <w:p w:rsidR="00E55504" w:rsidRPr="00982CD4" w:rsidRDefault="00E55504" w:rsidP="00DC0731">
            <w:pPr>
              <w:jc w:val="left"/>
            </w:pPr>
            <w:r w:rsidRPr="00982CD4">
              <w:t>«Центральные газеты»</w:t>
            </w:r>
          </w:p>
          <w:p w:rsidR="00E55504" w:rsidRPr="00982CD4" w:rsidRDefault="00E55504" w:rsidP="00DC0731">
            <w:pPr>
              <w:jc w:val="left"/>
            </w:pPr>
            <w:r w:rsidRPr="00982CD4">
              <w:t>«Статистические издания России и стран СНГ»</w:t>
            </w:r>
          </w:p>
          <w:p w:rsidR="00E55504" w:rsidRPr="00982CD4" w:rsidRDefault="00E55504" w:rsidP="00DC0731">
            <w:pPr>
              <w:jc w:val="left"/>
            </w:pPr>
          </w:p>
        </w:tc>
        <w:tc>
          <w:tcPr>
            <w:tcW w:w="2280" w:type="dxa"/>
          </w:tcPr>
          <w:p w:rsidR="00E55504" w:rsidRPr="00982CD4" w:rsidRDefault="00944EE5" w:rsidP="00DC0731">
            <w:pPr>
              <w:ind w:firstLine="0"/>
              <w:jc w:val="left"/>
            </w:pPr>
            <w:hyperlink r:id="rId14" w:history="1">
              <w:r w:rsidR="00E55504" w:rsidRPr="00BD1FDB">
                <w:rPr>
                  <w:rStyle w:val="a4"/>
                </w:rPr>
                <w:t>Адрес для работы: http://www.ebiblioteka.ru/search/simple/ http://udbstat.eastview.com/search/simple.jsp?enc=rus</w:t>
              </w:r>
            </w:hyperlink>
          </w:p>
        </w:tc>
      </w:tr>
      <w:tr w:rsidR="00E55504" w:rsidTr="00B64049">
        <w:tc>
          <w:tcPr>
            <w:tcW w:w="817" w:type="dxa"/>
          </w:tcPr>
          <w:p w:rsidR="00E55504" w:rsidRPr="00982CD4" w:rsidRDefault="00E55504" w:rsidP="00DC0731">
            <w:pPr>
              <w:ind w:firstLine="0"/>
              <w:jc w:val="left"/>
            </w:pPr>
            <w:r w:rsidRPr="00982CD4">
              <w:t>7</w:t>
            </w:r>
          </w:p>
        </w:tc>
        <w:tc>
          <w:tcPr>
            <w:tcW w:w="1559" w:type="dxa"/>
          </w:tcPr>
          <w:p w:rsidR="00E55504" w:rsidRPr="00982CD4" w:rsidRDefault="00E55504" w:rsidP="00DC0731">
            <w:pPr>
              <w:ind w:firstLine="0"/>
              <w:jc w:val="left"/>
            </w:pPr>
            <w:r w:rsidRPr="00982CD4">
              <w:t>Полпред. Экономика и право 230 стран. Связи с Россией</w:t>
            </w:r>
          </w:p>
        </w:tc>
        <w:tc>
          <w:tcPr>
            <w:tcW w:w="5052" w:type="dxa"/>
            <w:gridSpan w:val="2"/>
          </w:tcPr>
          <w:p w:rsidR="00E55504" w:rsidRPr="00982CD4" w:rsidRDefault="00E55504" w:rsidP="00DC0731">
            <w:pPr>
              <w:ind w:firstLine="0"/>
              <w:jc w:val="left"/>
            </w:pPr>
            <w:r w:rsidRPr="00982CD4">
              <w:t xml:space="preserve">Содержит разнообразные сведения по экономике и праву зарубежных стран. Промышленная политика России и зарубежья с </w:t>
            </w:r>
            <w:smartTag w:uri="urn:schemas-microsoft-com:office:smarttags" w:element="metricconverter">
              <w:smartTagPr>
                <w:attr w:name="ProductID" w:val="1998 г"/>
              </w:smartTagPr>
              <w:r w:rsidRPr="00982CD4">
                <w:t>1998 г</w:t>
              </w:r>
            </w:smartTag>
            <w:r w:rsidRPr="00982CD4">
              <w:t>. Наиболее полная информация содержится в изданиях «Полпред Справочники»</w:t>
            </w:r>
          </w:p>
        </w:tc>
        <w:tc>
          <w:tcPr>
            <w:tcW w:w="2280" w:type="dxa"/>
          </w:tcPr>
          <w:p w:rsidR="00E55504" w:rsidRPr="00982CD4" w:rsidRDefault="00944EE5" w:rsidP="00DC0731">
            <w:pPr>
              <w:ind w:firstLine="0"/>
              <w:jc w:val="left"/>
            </w:pPr>
            <w:hyperlink r:id="rId15" w:history="1">
              <w:r w:rsidR="00E55504" w:rsidRPr="00BD1FDB">
                <w:rPr>
                  <w:rStyle w:val="a4"/>
                </w:rPr>
                <w:t xml:space="preserve">Адрес для работы: http://www.polpred.com/ </w:t>
              </w:r>
            </w:hyperlink>
          </w:p>
        </w:tc>
      </w:tr>
      <w:tr w:rsidR="00E55504" w:rsidTr="00B64049">
        <w:tc>
          <w:tcPr>
            <w:tcW w:w="817" w:type="dxa"/>
          </w:tcPr>
          <w:p w:rsidR="00E55504" w:rsidRPr="00982CD4" w:rsidRDefault="00E55504" w:rsidP="00DC0731">
            <w:pPr>
              <w:ind w:firstLine="0"/>
              <w:jc w:val="left"/>
            </w:pPr>
            <w:r w:rsidRPr="00982CD4">
              <w:t>8</w:t>
            </w:r>
          </w:p>
        </w:tc>
        <w:tc>
          <w:tcPr>
            <w:tcW w:w="1559" w:type="dxa"/>
          </w:tcPr>
          <w:p w:rsidR="00E55504" w:rsidRPr="00982CD4" w:rsidRDefault="00E55504" w:rsidP="00DC0731">
            <w:pPr>
              <w:ind w:firstLine="0"/>
              <w:jc w:val="left"/>
            </w:pPr>
            <w:r w:rsidRPr="00982CD4">
              <w:t xml:space="preserve">Деловая </w:t>
            </w:r>
            <w:proofErr w:type="spellStart"/>
            <w:r w:rsidRPr="00982CD4">
              <w:t>онлайн</w:t>
            </w:r>
            <w:proofErr w:type="spellEnd"/>
            <w:r w:rsidRPr="00982CD4">
              <w:t xml:space="preserve"> библиотека</w:t>
            </w:r>
          </w:p>
        </w:tc>
        <w:tc>
          <w:tcPr>
            <w:tcW w:w="5052" w:type="dxa"/>
            <w:gridSpan w:val="2"/>
          </w:tcPr>
          <w:p w:rsidR="00E55504" w:rsidRPr="00982CD4" w:rsidRDefault="00E55504" w:rsidP="00DC0731">
            <w:pPr>
              <w:ind w:firstLine="0"/>
              <w:jc w:val="left"/>
            </w:pPr>
            <w:r w:rsidRPr="00982CD4">
              <w:t>Содержит более 400 книг издательства (по менеджменту, маркетингу, финансам, рекламе, политике, праву и т.д.), написанных авторитетными зарубежными и отечественными специалистами.</w:t>
            </w:r>
          </w:p>
        </w:tc>
        <w:tc>
          <w:tcPr>
            <w:tcW w:w="2280" w:type="dxa"/>
          </w:tcPr>
          <w:p w:rsidR="00E55504" w:rsidRPr="00982CD4" w:rsidRDefault="00944EE5" w:rsidP="00DC0731">
            <w:pPr>
              <w:ind w:firstLine="0"/>
              <w:jc w:val="left"/>
            </w:pPr>
            <w:hyperlink r:id="rId16" w:history="1">
              <w:r w:rsidR="00E55504" w:rsidRPr="00BD1FDB">
                <w:rPr>
                  <w:rStyle w:val="a4"/>
                </w:rPr>
                <w:t>Адрес для работы: http://www.guu.alpinabook.ru/</w:t>
              </w:r>
            </w:hyperlink>
          </w:p>
        </w:tc>
      </w:tr>
      <w:tr w:rsidR="00E55504" w:rsidTr="00B64049">
        <w:tc>
          <w:tcPr>
            <w:tcW w:w="817" w:type="dxa"/>
          </w:tcPr>
          <w:p w:rsidR="00E55504" w:rsidRPr="00982CD4" w:rsidRDefault="00E55504" w:rsidP="00DC0731">
            <w:pPr>
              <w:ind w:firstLine="0"/>
              <w:jc w:val="left"/>
            </w:pPr>
            <w:r w:rsidRPr="00982CD4">
              <w:t>9</w:t>
            </w:r>
          </w:p>
        </w:tc>
        <w:tc>
          <w:tcPr>
            <w:tcW w:w="1559" w:type="dxa"/>
          </w:tcPr>
          <w:p w:rsidR="00E55504" w:rsidRPr="00982CD4" w:rsidRDefault="00E55504" w:rsidP="00DC0731">
            <w:pPr>
              <w:ind w:firstLine="0"/>
              <w:jc w:val="left"/>
            </w:pPr>
            <w:r w:rsidRPr="00982CD4">
              <w:t xml:space="preserve">Электронная библиотека </w:t>
            </w:r>
            <w:proofErr w:type="spellStart"/>
            <w:r w:rsidRPr="00982CD4">
              <w:t>GrebennikOn</w:t>
            </w:r>
            <w:proofErr w:type="spellEnd"/>
          </w:p>
        </w:tc>
        <w:tc>
          <w:tcPr>
            <w:tcW w:w="5052" w:type="dxa"/>
            <w:gridSpan w:val="2"/>
          </w:tcPr>
          <w:p w:rsidR="00E55504" w:rsidRPr="00982CD4" w:rsidRDefault="00E55504" w:rsidP="00DC0731">
            <w:pPr>
              <w:jc w:val="left"/>
            </w:pPr>
            <w:r w:rsidRPr="00982CD4">
              <w:t>Содержит статьи по маркетингу, менеджменту, финансам, управлению персоналом, опубликованные в специализированных журналах издательского дома Гребенникова.</w:t>
            </w:r>
          </w:p>
        </w:tc>
        <w:tc>
          <w:tcPr>
            <w:tcW w:w="2280" w:type="dxa"/>
          </w:tcPr>
          <w:p w:rsidR="00E55504" w:rsidRPr="00982CD4" w:rsidRDefault="00944EE5" w:rsidP="00DC0731">
            <w:pPr>
              <w:jc w:val="left"/>
            </w:pPr>
            <w:hyperlink r:id="rId17" w:history="1">
              <w:r w:rsidR="00E55504" w:rsidRPr="00BD1FDB">
                <w:rPr>
                  <w:rStyle w:val="a4"/>
                </w:rPr>
                <w:t>Адрес для работы: http://grebennikon.ru/</w:t>
              </w:r>
            </w:hyperlink>
          </w:p>
        </w:tc>
      </w:tr>
      <w:tr w:rsidR="00E55504" w:rsidTr="00B64049">
        <w:tc>
          <w:tcPr>
            <w:tcW w:w="817" w:type="dxa"/>
          </w:tcPr>
          <w:p w:rsidR="00E55504" w:rsidRPr="00982CD4" w:rsidRDefault="00E55504" w:rsidP="00DC0731">
            <w:pPr>
              <w:ind w:firstLine="0"/>
              <w:jc w:val="left"/>
            </w:pPr>
            <w:r w:rsidRPr="00982CD4">
              <w:t>10</w:t>
            </w:r>
          </w:p>
        </w:tc>
        <w:tc>
          <w:tcPr>
            <w:tcW w:w="1559" w:type="dxa"/>
          </w:tcPr>
          <w:p w:rsidR="00E55504" w:rsidRPr="00982CD4" w:rsidRDefault="00E55504" w:rsidP="00DC0731">
            <w:pPr>
              <w:ind w:firstLine="0"/>
              <w:jc w:val="left"/>
            </w:pPr>
            <w:r w:rsidRPr="00982CD4">
              <w:t xml:space="preserve">Университетская библиотека </w:t>
            </w:r>
            <w:proofErr w:type="spellStart"/>
            <w:r w:rsidRPr="00982CD4">
              <w:t>онлайн</w:t>
            </w:r>
            <w:proofErr w:type="spellEnd"/>
          </w:p>
        </w:tc>
        <w:tc>
          <w:tcPr>
            <w:tcW w:w="5052" w:type="dxa"/>
            <w:gridSpan w:val="2"/>
          </w:tcPr>
          <w:p w:rsidR="00E55504" w:rsidRPr="00982CD4" w:rsidRDefault="00E55504" w:rsidP="00DC0731">
            <w:pPr>
              <w:jc w:val="left"/>
            </w:pPr>
            <w:r w:rsidRPr="00982CD4">
              <w:t>Является и</w:t>
            </w:r>
            <w:r w:rsidRPr="00BD1FDB">
              <w:rPr>
                <w:color w:val="000000"/>
              </w:rPr>
              <w:t>нформационно-образовательным порталом, предоставляющим коллекции электронных книг и другие информационные сервисы. «Университетская библиотека» – плод десятилетней работы издательства «</w:t>
            </w:r>
            <w:proofErr w:type="spellStart"/>
            <w:r w:rsidRPr="00BD1FDB">
              <w:rPr>
                <w:color w:val="000000"/>
              </w:rPr>
              <w:t>Директмедиа</w:t>
            </w:r>
            <w:proofErr w:type="spellEnd"/>
            <w:r w:rsidRPr="00BD1FDB">
              <w:rPr>
                <w:color w:val="000000"/>
              </w:rPr>
              <w:t xml:space="preserve"> </w:t>
            </w:r>
            <w:proofErr w:type="spellStart"/>
            <w:r w:rsidRPr="00BD1FDB">
              <w:rPr>
                <w:color w:val="000000"/>
              </w:rPr>
              <w:t>Паблишинг</w:t>
            </w:r>
            <w:proofErr w:type="spellEnd"/>
            <w:r w:rsidRPr="00BD1FDB">
              <w:rPr>
                <w:color w:val="000000"/>
              </w:rPr>
              <w:t xml:space="preserve">» над созданием многотомной электронной библиотеки научной и художественной литературы, справочников, словарей, энциклопедий, иллюстрированных изданий по искусству на рус., </w:t>
            </w:r>
            <w:proofErr w:type="gramStart"/>
            <w:r w:rsidRPr="00BD1FDB">
              <w:rPr>
                <w:color w:val="000000"/>
              </w:rPr>
              <w:t>нем</w:t>
            </w:r>
            <w:proofErr w:type="gramEnd"/>
            <w:r w:rsidRPr="00BD1FDB">
              <w:rPr>
                <w:color w:val="000000"/>
              </w:rPr>
              <w:t>. и англ. языках.</w:t>
            </w:r>
          </w:p>
        </w:tc>
        <w:tc>
          <w:tcPr>
            <w:tcW w:w="2280" w:type="dxa"/>
          </w:tcPr>
          <w:p w:rsidR="00E55504" w:rsidRPr="00982CD4" w:rsidRDefault="00944EE5" w:rsidP="00DC0731">
            <w:pPr>
              <w:ind w:firstLine="0"/>
              <w:jc w:val="left"/>
            </w:pPr>
            <w:hyperlink r:id="rId18" w:history="1">
              <w:r w:rsidR="00E55504" w:rsidRPr="00BD1FDB">
                <w:rPr>
                  <w:rStyle w:val="a4"/>
                </w:rPr>
                <w:t xml:space="preserve">Адрес для работы: http://www.biblioclub.ru/ </w:t>
              </w:r>
            </w:hyperlink>
          </w:p>
        </w:tc>
      </w:tr>
      <w:tr w:rsidR="00E55504" w:rsidTr="00B64049">
        <w:tc>
          <w:tcPr>
            <w:tcW w:w="817" w:type="dxa"/>
          </w:tcPr>
          <w:p w:rsidR="00E55504" w:rsidRPr="00982CD4" w:rsidRDefault="00E55504" w:rsidP="00DC0731">
            <w:pPr>
              <w:ind w:firstLine="0"/>
              <w:jc w:val="left"/>
            </w:pPr>
            <w:r w:rsidRPr="00982CD4">
              <w:t>11</w:t>
            </w:r>
          </w:p>
        </w:tc>
        <w:tc>
          <w:tcPr>
            <w:tcW w:w="1559" w:type="dxa"/>
          </w:tcPr>
          <w:p w:rsidR="00E55504" w:rsidRPr="00982CD4" w:rsidRDefault="00E55504" w:rsidP="00DC0731">
            <w:pPr>
              <w:ind w:firstLine="0"/>
              <w:jc w:val="left"/>
            </w:pPr>
            <w:r w:rsidRPr="00982CD4">
              <w:t>Интернет-библиотека СМИ "</w:t>
            </w:r>
            <w:proofErr w:type="spellStart"/>
            <w:r w:rsidRPr="00982CD4">
              <w:t>Public.ru</w:t>
            </w:r>
            <w:proofErr w:type="spellEnd"/>
            <w:r w:rsidRPr="00982CD4">
              <w:t>"</w:t>
            </w:r>
          </w:p>
        </w:tc>
        <w:tc>
          <w:tcPr>
            <w:tcW w:w="5052" w:type="dxa"/>
            <w:gridSpan w:val="2"/>
          </w:tcPr>
          <w:p w:rsidR="00E55504" w:rsidRPr="00982CD4" w:rsidRDefault="00E55504" w:rsidP="00DC0731">
            <w:pPr>
              <w:ind w:firstLine="0"/>
              <w:jc w:val="left"/>
            </w:pPr>
            <w:r w:rsidRPr="00982CD4">
              <w:t xml:space="preserve">Фонды </w:t>
            </w:r>
            <w:proofErr w:type="spellStart"/>
            <w:r w:rsidRPr="00982CD4">
              <w:t>Public.Ru</w:t>
            </w:r>
            <w:proofErr w:type="spellEnd"/>
            <w:r w:rsidRPr="00982CD4">
              <w:t xml:space="preserve"> включают: более 40  млн. статей   русскоязычных СМИ</w:t>
            </w:r>
            <w:proofErr w:type="gramStart"/>
            <w:r w:rsidRPr="00982CD4">
              <w:t xml:space="preserve"> ;</w:t>
            </w:r>
            <w:proofErr w:type="gramEnd"/>
            <w:r w:rsidRPr="00982CD4">
              <w:t xml:space="preserve"> материалы более 3500 СМИ газет, журналов, информационных агентств, интернет-изданий, телеканалов и радиостанций ; издания из всех регионов России и зарубежья, таких как Украина, Белоруссия, Латвия, Эстония, США и др., архивные материалы российских изданий с 1990 года.</w:t>
            </w:r>
          </w:p>
        </w:tc>
        <w:tc>
          <w:tcPr>
            <w:tcW w:w="2280" w:type="dxa"/>
          </w:tcPr>
          <w:p w:rsidR="00E55504" w:rsidRPr="00982CD4" w:rsidRDefault="00E55504" w:rsidP="00DC0731">
            <w:pPr>
              <w:ind w:firstLine="0"/>
              <w:jc w:val="left"/>
            </w:pPr>
            <w:r w:rsidRPr="00982CD4">
              <w:t>Адрес для работы: http://www.public.ru логин: Guu.1 пароль: 1</w:t>
            </w:r>
          </w:p>
        </w:tc>
      </w:tr>
    </w:tbl>
    <w:p w:rsidR="00CE2CC0" w:rsidRDefault="00CE2CC0" w:rsidP="00E55504"/>
    <w:p w:rsidR="000B4F96" w:rsidRPr="00AE5A02" w:rsidRDefault="000B4F96" w:rsidP="00BD7209">
      <w:pPr>
        <w:rPr>
          <w:b/>
        </w:rPr>
      </w:pPr>
      <w:bookmarkStart w:id="9" w:name="_Toc149687667"/>
      <w:bookmarkStart w:id="10" w:name="_Toc149688018"/>
      <w:bookmarkStart w:id="11" w:name="_Toc149688181"/>
      <w:bookmarkStart w:id="12" w:name="_Toc149688211"/>
      <w:bookmarkStart w:id="13" w:name="_Toc149688267"/>
      <w:bookmarkStart w:id="14" w:name="_Toc149693834"/>
    </w:p>
    <w:p w:rsidR="00B64049" w:rsidRPr="00AE5A02" w:rsidRDefault="00753874" w:rsidP="00B64049">
      <w:pPr>
        <w:rPr>
          <w:b/>
          <w:spacing w:val="-3"/>
        </w:rPr>
      </w:pPr>
      <w:r w:rsidRPr="00AE5A02">
        <w:rPr>
          <w:b/>
        </w:rPr>
        <w:t xml:space="preserve">Раздел </w:t>
      </w:r>
      <w:r w:rsidR="00BD7209" w:rsidRPr="00AE5A02">
        <w:rPr>
          <w:b/>
        </w:rPr>
        <w:t xml:space="preserve">6. </w:t>
      </w:r>
      <w:r w:rsidR="009649FD" w:rsidRPr="00AE5A02">
        <w:rPr>
          <w:b/>
        </w:rPr>
        <w:t xml:space="preserve">Нормативно-методическое обеспечение системы оценки качества освоения </w:t>
      </w:r>
      <w:proofErr w:type="gramStart"/>
      <w:r w:rsidR="009649FD" w:rsidRPr="00AE5A02">
        <w:rPr>
          <w:b/>
        </w:rPr>
        <w:t>обучающимися</w:t>
      </w:r>
      <w:proofErr w:type="gramEnd"/>
      <w:r w:rsidR="00BD7209" w:rsidRPr="00AE5A02">
        <w:rPr>
          <w:b/>
        </w:rPr>
        <w:t xml:space="preserve"> ОП </w:t>
      </w:r>
      <w:r w:rsidR="00D42A54" w:rsidRPr="00AE5A02">
        <w:rPr>
          <w:b/>
        </w:rPr>
        <w:t xml:space="preserve">магистратуры </w:t>
      </w:r>
      <w:r w:rsidR="00BD7209" w:rsidRPr="00AE5A02">
        <w:rPr>
          <w:b/>
        </w:rPr>
        <w:t xml:space="preserve">по направлению </w:t>
      </w:r>
      <w:r w:rsidR="00BD7209" w:rsidRPr="00AE5A02">
        <w:rPr>
          <w:b/>
          <w:spacing w:val="-3"/>
        </w:rPr>
        <w:t xml:space="preserve">подготовки </w:t>
      </w:r>
      <w:r w:rsidR="009649FD" w:rsidRPr="00AE5A02">
        <w:rPr>
          <w:b/>
          <w:spacing w:val="-3"/>
        </w:rPr>
        <w:t>05.0</w:t>
      </w:r>
      <w:r w:rsidR="003C5C47">
        <w:rPr>
          <w:b/>
          <w:spacing w:val="-3"/>
        </w:rPr>
        <w:t>4</w:t>
      </w:r>
      <w:r w:rsidR="009649FD" w:rsidRPr="00AE5A02">
        <w:rPr>
          <w:b/>
          <w:spacing w:val="-3"/>
        </w:rPr>
        <w:t>.06 (</w:t>
      </w:r>
      <w:r w:rsidR="00BD7209" w:rsidRPr="00AE5A02">
        <w:rPr>
          <w:b/>
        </w:rPr>
        <w:t>022000</w:t>
      </w:r>
      <w:r w:rsidR="009649FD" w:rsidRPr="00AE5A02">
        <w:rPr>
          <w:b/>
        </w:rPr>
        <w:t>)</w:t>
      </w:r>
      <w:r w:rsidR="00BD7209" w:rsidRPr="00AE5A02">
        <w:rPr>
          <w:b/>
        </w:rPr>
        <w:t>-«</w:t>
      </w:r>
      <w:r w:rsidR="001731DA" w:rsidRPr="00AE5A02">
        <w:rPr>
          <w:b/>
        </w:rPr>
        <w:t>Экология и природопользование</w:t>
      </w:r>
      <w:r w:rsidR="00BD7209" w:rsidRPr="00AE5A02">
        <w:rPr>
          <w:b/>
        </w:rPr>
        <w:t>»</w:t>
      </w:r>
      <w:r w:rsidR="008423A7" w:rsidRPr="00AE5A02">
        <w:rPr>
          <w:b/>
        </w:rPr>
        <w:t xml:space="preserve"> </w:t>
      </w:r>
      <w:r w:rsidR="008423A7" w:rsidRPr="00AE5A02">
        <w:rPr>
          <w:b/>
          <w:bCs/>
          <w:iCs/>
        </w:rPr>
        <w:t xml:space="preserve">(магистерская программа «Рациональное </w:t>
      </w:r>
      <w:r w:rsidR="008423A7" w:rsidRPr="00AE5A02">
        <w:rPr>
          <w:b/>
          <w:bCs/>
          <w:iCs/>
        </w:rPr>
        <w:lastRenderedPageBreak/>
        <w:t>природопользование и ресурсосбережение»)</w:t>
      </w:r>
      <w:r w:rsidR="00BD7209" w:rsidRPr="00AE5A02">
        <w:rPr>
          <w:b/>
          <w:spacing w:val="-3"/>
        </w:rPr>
        <w:t xml:space="preserve">.  </w:t>
      </w:r>
      <w:bookmarkEnd w:id="9"/>
      <w:bookmarkEnd w:id="10"/>
      <w:bookmarkEnd w:id="11"/>
      <w:bookmarkEnd w:id="12"/>
      <w:bookmarkEnd w:id="13"/>
      <w:bookmarkEnd w:id="14"/>
    </w:p>
    <w:p w:rsidR="00B64049" w:rsidRDefault="00B64049" w:rsidP="00B64049">
      <w:pPr>
        <w:rPr>
          <w:b/>
          <w:i/>
          <w:spacing w:val="-3"/>
        </w:rPr>
      </w:pPr>
    </w:p>
    <w:p w:rsidR="00BD7209" w:rsidRPr="00AE5A02" w:rsidRDefault="009649FD" w:rsidP="00B64049">
      <w:pPr>
        <w:rPr>
          <w:b/>
        </w:rPr>
      </w:pPr>
      <w:r w:rsidRPr="00AE5A02">
        <w:rPr>
          <w:b/>
        </w:rPr>
        <w:t xml:space="preserve">6.1. Содержание, организация текущей и промежуточной аттестации </w:t>
      </w:r>
      <w:proofErr w:type="gramStart"/>
      <w:r w:rsidRPr="00AE5A02">
        <w:rPr>
          <w:b/>
        </w:rPr>
        <w:t>обучающихся</w:t>
      </w:r>
      <w:proofErr w:type="gramEnd"/>
      <w:r w:rsidRPr="00AE5A02">
        <w:rPr>
          <w:b/>
        </w:rPr>
        <w:t xml:space="preserve"> по дисциплинам (модулям). Характеристика фондов оценочных сре</w:t>
      </w:r>
      <w:proofErr w:type="gramStart"/>
      <w:r w:rsidRPr="00AE5A02">
        <w:rPr>
          <w:b/>
        </w:rPr>
        <w:t>дств дл</w:t>
      </w:r>
      <w:proofErr w:type="gramEnd"/>
      <w:r w:rsidRPr="00AE5A02">
        <w:rPr>
          <w:b/>
        </w:rPr>
        <w:t>я проведения текущей и промежуточной аттестации.</w:t>
      </w:r>
    </w:p>
    <w:p w:rsidR="00B64049" w:rsidRPr="009649FD" w:rsidRDefault="00B64049" w:rsidP="00BD7209">
      <w:pPr>
        <w:pStyle w:val="a"/>
        <w:numPr>
          <w:ilvl w:val="0"/>
          <w:numId w:val="0"/>
        </w:numPr>
        <w:spacing w:line="240" w:lineRule="auto"/>
        <w:rPr>
          <w:b/>
          <w:i/>
        </w:rPr>
      </w:pPr>
    </w:p>
    <w:p w:rsidR="009649FD" w:rsidRDefault="009649FD" w:rsidP="009649FD">
      <w:pPr>
        <w:ind w:firstLine="709"/>
      </w:pPr>
      <w:r w:rsidRPr="00683125">
        <w:t xml:space="preserve">В соответствии с ФГОС </w:t>
      </w:r>
      <w:proofErr w:type="gramStart"/>
      <w:r w:rsidRPr="00683125">
        <w:t>ВО</w:t>
      </w:r>
      <w:proofErr w:type="gramEnd"/>
      <w:r w:rsidRPr="00683125">
        <w:t xml:space="preserve"> </w:t>
      </w:r>
      <w:r>
        <w:t xml:space="preserve">магистратуры </w:t>
      </w:r>
      <w:r w:rsidRPr="00683125">
        <w:t xml:space="preserve">по направлению </w:t>
      </w:r>
      <w:r w:rsidRPr="00683125">
        <w:rPr>
          <w:spacing w:val="-3"/>
        </w:rPr>
        <w:t>подготовки</w:t>
      </w:r>
      <w:r w:rsidRPr="00683125">
        <w:t xml:space="preserve"> </w:t>
      </w:r>
      <w:r w:rsidR="00235A49" w:rsidRPr="00055A6E">
        <w:rPr>
          <w:i/>
          <w:spacing w:val="-3"/>
        </w:rPr>
        <w:t>05.0</w:t>
      </w:r>
      <w:r w:rsidR="003C5C47">
        <w:rPr>
          <w:i/>
          <w:spacing w:val="-3"/>
        </w:rPr>
        <w:t>4</w:t>
      </w:r>
      <w:r w:rsidR="00235A49" w:rsidRPr="00055A6E">
        <w:rPr>
          <w:i/>
          <w:spacing w:val="-3"/>
        </w:rPr>
        <w:t>.06 (</w:t>
      </w:r>
      <w:r w:rsidR="00235A49" w:rsidRPr="00055A6E">
        <w:rPr>
          <w:i/>
        </w:rPr>
        <w:t>022000)-«Экология и природопользование»</w:t>
      </w:r>
      <w:r w:rsidR="00055A6E">
        <w:rPr>
          <w:i/>
        </w:rPr>
        <w:t xml:space="preserve"> </w:t>
      </w:r>
      <w:r w:rsidRPr="008423A7">
        <w:rPr>
          <w:bCs/>
          <w:iCs/>
        </w:rPr>
        <w:t>(магистерская программа «Рациональное природопользование и ресурсосбережение»)</w:t>
      </w:r>
      <w:r>
        <w:rPr>
          <w:bCs/>
          <w:iCs/>
        </w:rPr>
        <w:t xml:space="preserve"> </w:t>
      </w:r>
      <w:r w:rsidRPr="00683125">
        <w:t>и Типовым положением о вузе оценка качества освоения обучающимися основных образовательных программ</w:t>
      </w:r>
      <w:r w:rsidRPr="00683125">
        <w:rPr>
          <w:spacing w:val="-3"/>
        </w:rPr>
        <w:t xml:space="preserve"> включает </w:t>
      </w:r>
      <w:r w:rsidRPr="00FB3626">
        <w:rPr>
          <w:spacing w:val="-3"/>
        </w:rPr>
        <w:t>т</w:t>
      </w:r>
      <w:r w:rsidRPr="00FB3626">
        <w:t>екущий контроль успеваемости, промежуточную и итоговую государственную аттестацию обучающихся.</w:t>
      </w:r>
    </w:p>
    <w:p w:rsidR="009649FD" w:rsidRPr="00C640F0" w:rsidRDefault="009649FD" w:rsidP="009649FD">
      <w:pPr>
        <w:pStyle w:val="ConsPlusNormal"/>
        <w:widowControl/>
        <w:ind w:firstLine="540"/>
        <w:jc w:val="both"/>
        <w:rPr>
          <w:rFonts w:ascii="Times New Roman" w:hAnsi="Times New Roman" w:cs="Times New Roman"/>
          <w:sz w:val="24"/>
          <w:szCs w:val="24"/>
        </w:rPr>
      </w:pPr>
      <w:r w:rsidRPr="00C640F0">
        <w:rPr>
          <w:rFonts w:ascii="Times New Roman" w:hAnsi="Times New Roman" w:cs="Times New Roman"/>
          <w:sz w:val="24"/>
          <w:szCs w:val="24"/>
        </w:rPr>
        <w:t xml:space="preserve">Нормативно-методическое обеспечение </w:t>
      </w:r>
      <w:r w:rsidRPr="00C640F0">
        <w:rPr>
          <w:rFonts w:ascii="Times New Roman" w:hAnsi="Times New Roman" w:cs="Times New Roman"/>
          <w:spacing w:val="-3"/>
          <w:sz w:val="24"/>
          <w:szCs w:val="24"/>
        </w:rPr>
        <w:t>т</w:t>
      </w:r>
      <w:r w:rsidRPr="00C640F0">
        <w:rPr>
          <w:rFonts w:ascii="Times New Roman" w:hAnsi="Times New Roman" w:cs="Times New Roman"/>
          <w:sz w:val="24"/>
          <w:szCs w:val="24"/>
        </w:rPr>
        <w:t xml:space="preserve">екущего контроля успеваемости и промежуточной </w:t>
      </w:r>
      <w:proofErr w:type="gramStart"/>
      <w:r w:rsidR="00B64049">
        <w:rPr>
          <w:rFonts w:ascii="Times New Roman" w:hAnsi="Times New Roman" w:cs="Times New Roman"/>
          <w:sz w:val="24"/>
          <w:szCs w:val="24"/>
        </w:rPr>
        <w:t>аттестации</w:t>
      </w:r>
      <w:proofErr w:type="gramEnd"/>
      <w:r w:rsidRPr="00C640F0">
        <w:rPr>
          <w:rFonts w:ascii="Times New Roman" w:hAnsi="Times New Roman" w:cs="Times New Roman"/>
          <w:sz w:val="24"/>
          <w:szCs w:val="24"/>
        </w:rPr>
        <w:t xml:space="preserve"> обучающихся по ОП магистратуры осуществляется в соответствии с п.46 Типового положения о вузе: </w:t>
      </w:r>
    </w:p>
    <w:p w:rsidR="009649FD" w:rsidRPr="00C640F0" w:rsidRDefault="009649FD" w:rsidP="009649FD">
      <w:pPr>
        <w:pStyle w:val="ConsPlusNormal"/>
        <w:widowControl/>
        <w:ind w:firstLine="540"/>
        <w:jc w:val="both"/>
        <w:rPr>
          <w:rFonts w:ascii="Times New Roman" w:hAnsi="Times New Roman" w:cs="Times New Roman"/>
          <w:sz w:val="24"/>
          <w:szCs w:val="24"/>
        </w:rPr>
      </w:pPr>
      <w:r w:rsidRPr="00C640F0">
        <w:rPr>
          <w:rFonts w:ascii="Times New Roman" w:hAnsi="Times New Roman" w:cs="Times New Roman"/>
          <w:sz w:val="24"/>
          <w:szCs w:val="24"/>
        </w:rPr>
        <w:t>Система оценок при проведении промежуточной аттестации обучающихся, формы, порядок и периодичность ее проведения указываются в уставе высшего учебного заведения.</w:t>
      </w:r>
    </w:p>
    <w:p w:rsidR="009649FD" w:rsidRPr="00C640F0" w:rsidRDefault="009649FD" w:rsidP="009649FD">
      <w:pPr>
        <w:pStyle w:val="ConsPlusNormal"/>
        <w:widowControl/>
        <w:ind w:firstLine="540"/>
        <w:jc w:val="both"/>
        <w:rPr>
          <w:rFonts w:ascii="Times New Roman" w:hAnsi="Times New Roman" w:cs="Times New Roman"/>
          <w:sz w:val="24"/>
          <w:szCs w:val="24"/>
        </w:rPr>
      </w:pPr>
      <w:r w:rsidRPr="00C640F0">
        <w:rPr>
          <w:rFonts w:ascii="Times New Roman" w:hAnsi="Times New Roman" w:cs="Times New Roman"/>
          <w:sz w:val="24"/>
          <w:szCs w:val="24"/>
        </w:rPr>
        <w:t xml:space="preserve">Положение о проведении текущего контроля успеваемости и промежуточной аттестации </w:t>
      </w:r>
      <w:proofErr w:type="gramStart"/>
      <w:r w:rsidRPr="00C640F0">
        <w:rPr>
          <w:rFonts w:ascii="Times New Roman" w:hAnsi="Times New Roman" w:cs="Times New Roman"/>
          <w:sz w:val="24"/>
          <w:szCs w:val="24"/>
        </w:rPr>
        <w:t>обучающихся</w:t>
      </w:r>
      <w:proofErr w:type="gramEnd"/>
      <w:r w:rsidRPr="00C640F0">
        <w:rPr>
          <w:rFonts w:ascii="Times New Roman" w:hAnsi="Times New Roman" w:cs="Times New Roman"/>
          <w:sz w:val="24"/>
          <w:szCs w:val="24"/>
        </w:rPr>
        <w:t xml:space="preserve"> утверждается в порядке, предусмотренном уставом высшего учебного заведения.</w:t>
      </w:r>
    </w:p>
    <w:p w:rsidR="009649FD" w:rsidRPr="00C640F0" w:rsidRDefault="009649FD" w:rsidP="009649FD">
      <w:pPr>
        <w:pStyle w:val="ConsPlusNormal"/>
        <w:widowControl/>
        <w:ind w:firstLine="540"/>
        <w:jc w:val="both"/>
        <w:rPr>
          <w:rFonts w:ascii="Times New Roman" w:hAnsi="Times New Roman" w:cs="Times New Roman"/>
          <w:sz w:val="24"/>
          <w:szCs w:val="24"/>
        </w:rPr>
      </w:pPr>
      <w:r w:rsidRPr="00C640F0">
        <w:rPr>
          <w:rFonts w:ascii="Times New Roman" w:hAnsi="Times New Roman" w:cs="Times New Roman"/>
          <w:sz w:val="24"/>
          <w:szCs w:val="24"/>
        </w:rPr>
        <w:t>Студенты, обучающиеся в высших учебных заведениях по образовательным программам высшего профессионального образования, при промежуточной аттестации сдают в течение учебного года не более 10 экзаменов и 12 зачетов. В указанное число не входят экзамены и зачеты по физической культуре и факультативным дисциплинам.</w:t>
      </w:r>
    </w:p>
    <w:p w:rsidR="009649FD" w:rsidRPr="00C640F0" w:rsidRDefault="009649FD" w:rsidP="009649FD">
      <w:pPr>
        <w:pStyle w:val="ConsPlusNormal"/>
        <w:widowControl/>
        <w:ind w:firstLine="540"/>
        <w:jc w:val="both"/>
        <w:rPr>
          <w:rFonts w:ascii="Times New Roman" w:hAnsi="Times New Roman" w:cs="Times New Roman"/>
          <w:sz w:val="24"/>
          <w:szCs w:val="24"/>
        </w:rPr>
      </w:pPr>
      <w:r w:rsidRPr="00C640F0">
        <w:rPr>
          <w:rFonts w:ascii="Times New Roman" w:hAnsi="Times New Roman" w:cs="Times New Roman"/>
          <w:sz w:val="24"/>
          <w:szCs w:val="24"/>
        </w:rPr>
        <w:t>Студенты, обучающиеся в сокращенные сроки, по ускоренным образовательным программам и в форме экстерната, при промежуточной аттестации сдают в течение учебного года не более 20 экзаменов.</w:t>
      </w:r>
    </w:p>
    <w:p w:rsidR="009649FD" w:rsidRPr="00C640F0" w:rsidRDefault="009649FD" w:rsidP="009649FD">
      <w:pPr>
        <w:pStyle w:val="ConsPlusNormal"/>
        <w:widowControl/>
        <w:ind w:firstLine="840"/>
        <w:jc w:val="both"/>
        <w:rPr>
          <w:rFonts w:ascii="Times New Roman" w:hAnsi="Times New Roman" w:cs="Times New Roman"/>
          <w:sz w:val="24"/>
          <w:szCs w:val="24"/>
        </w:rPr>
      </w:pPr>
      <w:r w:rsidRPr="00C640F0">
        <w:rPr>
          <w:rFonts w:ascii="Times New Roman" w:hAnsi="Times New Roman" w:cs="Times New Roman"/>
          <w:sz w:val="24"/>
          <w:szCs w:val="24"/>
        </w:rPr>
        <w:t xml:space="preserve">Студентам, участвующим в программах двустороннего и многостороннего обмена, могут </w:t>
      </w:r>
      <w:proofErr w:type="spellStart"/>
      <w:r w:rsidRPr="00C640F0">
        <w:rPr>
          <w:rFonts w:ascii="Times New Roman" w:hAnsi="Times New Roman" w:cs="Times New Roman"/>
          <w:sz w:val="24"/>
          <w:szCs w:val="24"/>
        </w:rPr>
        <w:t>перезачитываться</w:t>
      </w:r>
      <w:proofErr w:type="spellEnd"/>
      <w:r w:rsidRPr="00C640F0">
        <w:rPr>
          <w:rFonts w:ascii="Times New Roman" w:hAnsi="Times New Roman" w:cs="Times New Roman"/>
          <w:sz w:val="24"/>
          <w:szCs w:val="24"/>
        </w:rPr>
        <w:t xml:space="preserve"> дисциплины, изученные ими в другом высшем учебном заведении, в том числе зарубежном, в порядке, определяемом высшим учебным заведением».</w:t>
      </w:r>
    </w:p>
    <w:p w:rsidR="009649FD" w:rsidRDefault="009649FD" w:rsidP="009649FD">
      <w:pPr>
        <w:pStyle w:val="4"/>
        <w:ind w:firstLine="709"/>
        <w:jc w:val="both"/>
        <w:rPr>
          <w:i/>
          <w:sz w:val="24"/>
        </w:rPr>
      </w:pPr>
    </w:p>
    <w:p w:rsidR="009649FD" w:rsidRPr="00AE5A02" w:rsidRDefault="009649FD" w:rsidP="004B78AC">
      <w:pPr>
        <w:pStyle w:val="a"/>
        <w:numPr>
          <w:ilvl w:val="0"/>
          <w:numId w:val="0"/>
        </w:numPr>
        <w:spacing w:line="240" w:lineRule="auto"/>
        <w:rPr>
          <w:b/>
        </w:rPr>
      </w:pPr>
      <w:r w:rsidRPr="00AE5A02">
        <w:rPr>
          <w:b/>
        </w:rPr>
        <w:t>6.2. Характеристика видов активных и интерактивных форм обучения, применяющихся при реализации ОП.</w:t>
      </w:r>
    </w:p>
    <w:p w:rsidR="00B64049" w:rsidRPr="004B78AC" w:rsidRDefault="00B64049" w:rsidP="004B78AC">
      <w:pPr>
        <w:pStyle w:val="a"/>
        <w:numPr>
          <w:ilvl w:val="0"/>
          <w:numId w:val="0"/>
        </w:numPr>
        <w:spacing w:line="240" w:lineRule="auto"/>
        <w:rPr>
          <w:b/>
          <w:i/>
        </w:rPr>
      </w:pPr>
    </w:p>
    <w:p w:rsidR="00055A6E" w:rsidRPr="004B78AC" w:rsidRDefault="00055A6E" w:rsidP="004B78AC">
      <w:pPr>
        <w:pStyle w:val="a"/>
        <w:numPr>
          <w:ilvl w:val="0"/>
          <w:numId w:val="0"/>
        </w:numPr>
        <w:spacing w:line="240" w:lineRule="auto"/>
        <w:ind w:firstLine="720"/>
      </w:pPr>
      <w:r w:rsidRPr="004B78AC">
        <w:t xml:space="preserve">Интерактивные формы обучения магистров являются основной составляющей учебного процесса. В ходе освоения </w:t>
      </w:r>
      <w:r w:rsidR="004B78AC" w:rsidRPr="004B78AC">
        <w:t>магистерской</w:t>
      </w:r>
      <w:r w:rsidRPr="004B78AC">
        <w:t xml:space="preserve"> программы, преподаватели кафедры используют следующие виды интерактивного обучения:</w:t>
      </w:r>
    </w:p>
    <w:p w:rsidR="00055A6E" w:rsidRPr="004B78AC" w:rsidRDefault="00055A6E" w:rsidP="00605E5F">
      <w:pPr>
        <w:pStyle w:val="text"/>
        <w:numPr>
          <w:ilvl w:val="0"/>
          <w:numId w:val="8"/>
        </w:numPr>
        <w:spacing w:before="0" w:beforeAutospacing="0" w:after="0" w:afterAutospacing="0"/>
        <w:ind w:firstLine="1091"/>
        <w:rPr>
          <w:rFonts w:ascii="Times New Roman" w:hAnsi="Times New Roman" w:cs="Times New Roman"/>
          <w:color w:val="auto"/>
          <w:sz w:val="24"/>
          <w:szCs w:val="24"/>
        </w:rPr>
      </w:pPr>
      <w:r w:rsidRPr="004B78AC">
        <w:rPr>
          <w:rFonts w:ascii="Times New Roman" w:hAnsi="Times New Roman" w:cs="Times New Roman"/>
          <w:color w:val="auto"/>
          <w:sz w:val="24"/>
          <w:szCs w:val="24"/>
        </w:rPr>
        <w:t xml:space="preserve">Круглый стол (дискуссия, дебаты) </w:t>
      </w:r>
    </w:p>
    <w:p w:rsidR="00055A6E" w:rsidRPr="004B78AC" w:rsidRDefault="00055A6E" w:rsidP="00605E5F">
      <w:pPr>
        <w:pStyle w:val="text"/>
        <w:numPr>
          <w:ilvl w:val="0"/>
          <w:numId w:val="8"/>
        </w:numPr>
        <w:spacing w:before="0" w:beforeAutospacing="0" w:after="0" w:afterAutospacing="0"/>
        <w:ind w:firstLine="1091"/>
        <w:rPr>
          <w:rFonts w:ascii="Times New Roman" w:hAnsi="Times New Roman" w:cs="Times New Roman"/>
          <w:color w:val="auto"/>
          <w:sz w:val="24"/>
          <w:szCs w:val="24"/>
        </w:rPr>
      </w:pPr>
      <w:r w:rsidRPr="004B78AC">
        <w:rPr>
          <w:rFonts w:ascii="Times New Roman" w:hAnsi="Times New Roman" w:cs="Times New Roman"/>
          <w:color w:val="auto"/>
          <w:sz w:val="24"/>
          <w:szCs w:val="24"/>
        </w:rPr>
        <w:t xml:space="preserve">Мозговой штурм </w:t>
      </w:r>
      <w:proofErr w:type="gramStart"/>
      <w:r w:rsidRPr="004B78AC">
        <w:rPr>
          <w:rFonts w:ascii="Times New Roman" w:hAnsi="Times New Roman" w:cs="Times New Roman"/>
          <w:color w:val="auto"/>
          <w:sz w:val="24"/>
          <w:szCs w:val="24"/>
        </w:rPr>
        <w:t xml:space="preserve">( </w:t>
      </w:r>
      <w:proofErr w:type="spellStart"/>
      <w:proofErr w:type="gramEnd"/>
      <w:r w:rsidRPr="004B78AC">
        <w:rPr>
          <w:rFonts w:ascii="Times New Roman" w:hAnsi="Times New Roman" w:cs="Times New Roman"/>
          <w:color w:val="auto"/>
          <w:sz w:val="24"/>
          <w:szCs w:val="24"/>
        </w:rPr>
        <w:t>брейнсторм</w:t>
      </w:r>
      <w:proofErr w:type="spellEnd"/>
      <w:r w:rsidRPr="004B78AC">
        <w:rPr>
          <w:rFonts w:ascii="Times New Roman" w:hAnsi="Times New Roman" w:cs="Times New Roman"/>
          <w:color w:val="auto"/>
          <w:sz w:val="24"/>
          <w:szCs w:val="24"/>
        </w:rPr>
        <w:t xml:space="preserve">, мозговая атака) </w:t>
      </w:r>
    </w:p>
    <w:p w:rsidR="00055A6E" w:rsidRPr="004B78AC" w:rsidRDefault="00055A6E" w:rsidP="00605E5F">
      <w:pPr>
        <w:pStyle w:val="text"/>
        <w:numPr>
          <w:ilvl w:val="0"/>
          <w:numId w:val="8"/>
        </w:numPr>
        <w:spacing w:before="0" w:beforeAutospacing="0" w:after="0" w:afterAutospacing="0"/>
        <w:ind w:firstLine="1091"/>
        <w:rPr>
          <w:rFonts w:ascii="Times New Roman" w:hAnsi="Times New Roman" w:cs="Times New Roman"/>
          <w:color w:val="auto"/>
          <w:sz w:val="24"/>
          <w:szCs w:val="24"/>
        </w:rPr>
      </w:pPr>
      <w:r w:rsidRPr="004B78AC">
        <w:rPr>
          <w:rFonts w:ascii="Times New Roman" w:hAnsi="Times New Roman" w:cs="Times New Roman"/>
          <w:color w:val="auto"/>
          <w:sz w:val="24"/>
          <w:szCs w:val="24"/>
        </w:rPr>
        <w:t xml:space="preserve">Деловые и ролевые игры </w:t>
      </w:r>
    </w:p>
    <w:p w:rsidR="00055A6E" w:rsidRPr="004B78AC" w:rsidRDefault="00055A6E" w:rsidP="00605E5F">
      <w:pPr>
        <w:pStyle w:val="text"/>
        <w:numPr>
          <w:ilvl w:val="0"/>
          <w:numId w:val="8"/>
        </w:numPr>
        <w:spacing w:before="0" w:beforeAutospacing="0" w:after="0" w:afterAutospacing="0"/>
        <w:ind w:firstLine="1091"/>
        <w:rPr>
          <w:rFonts w:ascii="Times New Roman" w:hAnsi="Times New Roman" w:cs="Times New Roman"/>
          <w:color w:val="auto"/>
          <w:sz w:val="24"/>
          <w:szCs w:val="24"/>
        </w:rPr>
      </w:pPr>
      <w:r w:rsidRPr="004B78AC">
        <w:rPr>
          <w:rFonts w:ascii="Times New Roman" w:hAnsi="Times New Roman" w:cs="Times New Roman"/>
          <w:color w:val="auto"/>
          <w:sz w:val="24"/>
          <w:szCs w:val="24"/>
          <w:lang w:val="en-US"/>
        </w:rPr>
        <w:t>C</w:t>
      </w:r>
      <w:proofErr w:type="spellStart"/>
      <w:r w:rsidRPr="004B78AC">
        <w:rPr>
          <w:rFonts w:ascii="Times New Roman" w:hAnsi="Times New Roman" w:cs="Times New Roman"/>
          <w:color w:val="auto"/>
          <w:sz w:val="24"/>
          <w:szCs w:val="24"/>
        </w:rPr>
        <w:t>ase-study</w:t>
      </w:r>
      <w:proofErr w:type="spellEnd"/>
      <w:r w:rsidRPr="004B78AC">
        <w:rPr>
          <w:rFonts w:ascii="Times New Roman" w:hAnsi="Times New Roman" w:cs="Times New Roman"/>
          <w:color w:val="auto"/>
          <w:sz w:val="24"/>
          <w:szCs w:val="24"/>
        </w:rPr>
        <w:t xml:space="preserve"> (анализ конкретных ситуаций, ситуационный анализ) </w:t>
      </w:r>
    </w:p>
    <w:p w:rsidR="00055A6E" w:rsidRPr="004B78AC" w:rsidRDefault="00055A6E" w:rsidP="00605E5F">
      <w:pPr>
        <w:pStyle w:val="text"/>
        <w:numPr>
          <w:ilvl w:val="0"/>
          <w:numId w:val="8"/>
        </w:numPr>
        <w:spacing w:before="0" w:beforeAutospacing="0" w:after="0" w:afterAutospacing="0"/>
        <w:ind w:firstLine="1091"/>
        <w:rPr>
          <w:rFonts w:ascii="Times New Roman" w:hAnsi="Times New Roman" w:cs="Times New Roman"/>
          <w:color w:val="auto"/>
          <w:sz w:val="24"/>
          <w:szCs w:val="24"/>
        </w:rPr>
      </w:pPr>
      <w:r w:rsidRPr="004B78AC">
        <w:rPr>
          <w:rFonts w:ascii="Times New Roman" w:hAnsi="Times New Roman" w:cs="Times New Roman"/>
          <w:color w:val="auto"/>
          <w:sz w:val="24"/>
          <w:szCs w:val="24"/>
        </w:rPr>
        <w:t>Мастер класс</w:t>
      </w:r>
    </w:p>
    <w:p w:rsidR="00055A6E" w:rsidRDefault="00055A6E" w:rsidP="004B78AC">
      <w:pPr>
        <w:pStyle w:val="a"/>
        <w:numPr>
          <w:ilvl w:val="0"/>
          <w:numId w:val="0"/>
        </w:numPr>
        <w:spacing w:line="240" w:lineRule="auto"/>
        <w:ind w:firstLine="720"/>
      </w:pPr>
      <w:r w:rsidRPr="004B78AC">
        <w:t xml:space="preserve"> </w:t>
      </w:r>
      <w:proofErr w:type="gramStart"/>
      <w:r w:rsidRPr="004B78AC">
        <w:t xml:space="preserve">Использование в учебном процессе в правильном соотношение </w:t>
      </w:r>
      <w:r w:rsidRPr="004B78AC">
        <w:rPr>
          <w:bCs/>
        </w:rPr>
        <w:t>активных</w:t>
      </w:r>
      <w:r w:rsidRPr="004B78AC">
        <w:t xml:space="preserve"> </w:t>
      </w:r>
      <w:r w:rsidRPr="004B78AC">
        <w:rPr>
          <w:bCs/>
        </w:rPr>
        <w:t>и</w:t>
      </w:r>
      <w:r w:rsidRPr="004B78AC">
        <w:t xml:space="preserve"> </w:t>
      </w:r>
      <w:r w:rsidRPr="004B78AC">
        <w:rPr>
          <w:bCs/>
        </w:rPr>
        <w:t>интерактивных</w:t>
      </w:r>
      <w:r w:rsidRPr="004B78AC">
        <w:t xml:space="preserve"> </w:t>
      </w:r>
      <w:r w:rsidRPr="004B78AC">
        <w:rPr>
          <w:bCs/>
        </w:rPr>
        <w:t>форм</w:t>
      </w:r>
      <w:r w:rsidRPr="004B78AC">
        <w:t xml:space="preserve"> </w:t>
      </w:r>
      <w:r w:rsidRPr="004B78AC">
        <w:rPr>
          <w:bCs/>
        </w:rPr>
        <w:t>проведения</w:t>
      </w:r>
      <w:r w:rsidRPr="004B78AC">
        <w:t xml:space="preserve"> занятий, </w:t>
      </w:r>
      <w:r w:rsidRPr="004B78AC">
        <w:rPr>
          <w:bCs/>
        </w:rPr>
        <w:t>видов</w:t>
      </w:r>
      <w:r w:rsidRPr="004B78AC">
        <w:t xml:space="preserve"> </w:t>
      </w:r>
      <w:r w:rsidRPr="004B78AC">
        <w:rPr>
          <w:bCs/>
        </w:rPr>
        <w:t>обучения</w:t>
      </w:r>
      <w:r w:rsidRPr="004B78AC">
        <w:t xml:space="preserve"> и занятий традиционного типа, </w:t>
      </w:r>
      <w:r w:rsidRPr="004B78AC">
        <w:rPr>
          <w:bCs/>
        </w:rPr>
        <w:t xml:space="preserve">реализуют </w:t>
      </w:r>
      <w:r w:rsidRPr="004B78AC">
        <w:t xml:space="preserve"> </w:t>
      </w:r>
      <w:proofErr w:type="spellStart"/>
      <w:r w:rsidRPr="004B78AC">
        <w:t>компетентностный</w:t>
      </w:r>
      <w:proofErr w:type="spellEnd"/>
      <w:r w:rsidRPr="004B78AC">
        <w:t xml:space="preserve">  подход.</w:t>
      </w:r>
      <w:proofErr w:type="gramEnd"/>
    </w:p>
    <w:p w:rsidR="00231A08" w:rsidRPr="004B78AC" w:rsidRDefault="00231A08" w:rsidP="004B78AC">
      <w:pPr>
        <w:pStyle w:val="a"/>
        <w:numPr>
          <w:ilvl w:val="0"/>
          <w:numId w:val="0"/>
        </w:numPr>
        <w:spacing w:line="240" w:lineRule="auto"/>
        <w:ind w:firstLine="720"/>
      </w:pPr>
    </w:p>
    <w:p w:rsidR="009649FD" w:rsidRPr="00AE5A02" w:rsidRDefault="009649FD" w:rsidP="00BD7209">
      <w:pPr>
        <w:pStyle w:val="a"/>
        <w:numPr>
          <w:ilvl w:val="0"/>
          <w:numId w:val="0"/>
        </w:numPr>
        <w:spacing w:line="240" w:lineRule="auto"/>
        <w:rPr>
          <w:b/>
        </w:rPr>
      </w:pPr>
      <w:r w:rsidRPr="00AE5A02">
        <w:rPr>
          <w:b/>
        </w:rPr>
        <w:t>6.3. Государственная итоговая аттестация выпускника ОП.</w:t>
      </w:r>
    </w:p>
    <w:p w:rsidR="00B64049" w:rsidRPr="00AE5A02" w:rsidRDefault="00B64049" w:rsidP="00BD7209">
      <w:pPr>
        <w:pStyle w:val="a"/>
        <w:numPr>
          <w:ilvl w:val="0"/>
          <w:numId w:val="0"/>
        </w:numPr>
        <w:spacing w:line="240" w:lineRule="auto"/>
        <w:rPr>
          <w:b/>
        </w:rPr>
      </w:pPr>
    </w:p>
    <w:p w:rsidR="009649FD" w:rsidRPr="007554FD" w:rsidRDefault="009649FD" w:rsidP="009649FD">
      <w:pPr>
        <w:pStyle w:val="ab"/>
        <w:tabs>
          <w:tab w:val="clear" w:pos="643"/>
        </w:tabs>
        <w:spacing w:before="0" w:beforeAutospacing="0" w:after="0" w:afterAutospacing="0"/>
        <w:ind w:firstLine="709"/>
        <w:jc w:val="both"/>
        <w:textAlignment w:val="top"/>
        <w:rPr>
          <w:bCs/>
          <w:iCs/>
          <w:color w:val="000000"/>
        </w:rPr>
      </w:pPr>
      <w:r w:rsidRPr="007601A5">
        <w:t>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w:t>
      </w:r>
      <w:r>
        <w:t xml:space="preserve"> </w:t>
      </w:r>
      <w:r w:rsidRPr="007601A5">
        <w:t>Итоговая государственная аттестация включает защиту выпускной квалификационной работы</w:t>
      </w:r>
      <w:r w:rsidRPr="007C7C5E">
        <w:rPr>
          <w:color w:val="000000"/>
        </w:rPr>
        <w:t>.</w:t>
      </w:r>
      <w:r>
        <w:rPr>
          <w:i/>
        </w:rPr>
        <w:t xml:space="preserve"> </w:t>
      </w:r>
      <w:r w:rsidRPr="00674D30">
        <w:rPr>
          <w:i/>
        </w:rPr>
        <w:t xml:space="preserve"> </w:t>
      </w:r>
      <w:r>
        <w:rPr>
          <w:bCs/>
          <w:iCs/>
          <w:color w:val="000000"/>
        </w:rPr>
        <w:t>Данное</w:t>
      </w:r>
      <w:r w:rsidRPr="007554FD">
        <w:rPr>
          <w:bCs/>
          <w:iCs/>
          <w:color w:val="000000"/>
        </w:rPr>
        <w:t xml:space="preserve"> мероприяти</w:t>
      </w:r>
      <w:r>
        <w:rPr>
          <w:bCs/>
          <w:iCs/>
          <w:color w:val="000000"/>
        </w:rPr>
        <w:t>е проводи</w:t>
      </w:r>
      <w:r w:rsidRPr="007554FD">
        <w:rPr>
          <w:bCs/>
          <w:iCs/>
          <w:color w:val="000000"/>
        </w:rPr>
        <w:t>тся в соответствии с</w:t>
      </w:r>
      <w:r w:rsidRPr="007554FD">
        <w:rPr>
          <w:bCs/>
          <w:iCs/>
          <w:color w:val="000000"/>
          <w:spacing w:val="-3"/>
        </w:rPr>
        <w:t xml:space="preserve"> </w:t>
      </w:r>
      <w:r>
        <w:rPr>
          <w:bCs/>
          <w:iCs/>
          <w:color w:val="000000"/>
          <w:spacing w:val="-3"/>
        </w:rPr>
        <w:t>п</w:t>
      </w:r>
      <w:r>
        <w:rPr>
          <w:bCs/>
          <w:iCs/>
          <w:color w:val="000000"/>
        </w:rPr>
        <w:t>рограммой</w:t>
      </w:r>
      <w:r w:rsidRPr="007554FD">
        <w:rPr>
          <w:bCs/>
          <w:iCs/>
          <w:color w:val="000000"/>
        </w:rPr>
        <w:t xml:space="preserve"> по выполнению выпускной квалификационной работы (ВКР) </w:t>
      </w:r>
      <w:r>
        <w:rPr>
          <w:bCs/>
          <w:iCs/>
          <w:color w:val="000000"/>
        </w:rPr>
        <w:t xml:space="preserve">по </w:t>
      </w:r>
      <w:r w:rsidRPr="007554FD">
        <w:rPr>
          <w:bCs/>
          <w:iCs/>
          <w:color w:val="000000"/>
        </w:rPr>
        <w:t xml:space="preserve">ОП </w:t>
      </w:r>
      <w:r>
        <w:rPr>
          <w:bCs/>
          <w:iCs/>
          <w:color w:val="000000"/>
        </w:rPr>
        <w:t xml:space="preserve">магистратуры </w:t>
      </w:r>
      <w:r w:rsidR="004B78AC" w:rsidRPr="004B78AC">
        <w:t xml:space="preserve">по направлению </w:t>
      </w:r>
      <w:r w:rsidR="004B78AC" w:rsidRPr="004B78AC">
        <w:rPr>
          <w:spacing w:val="-3"/>
        </w:rPr>
        <w:t>подготовки 05.0</w:t>
      </w:r>
      <w:r w:rsidR="008C6879">
        <w:rPr>
          <w:spacing w:val="-3"/>
        </w:rPr>
        <w:t>4</w:t>
      </w:r>
      <w:r w:rsidR="004B78AC" w:rsidRPr="004B78AC">
        <w:rPr>
          <w:spacing w:val="-3"/>
        </w:rPr>
        <w:t xml:space="preserve">.06 </w:t>
      </w:r>
      <w:r w:rsidR="004B78AC" w:rsidRPr="004B78AC">
        <w:rPr>
          <w:spacing w:val="-3"/>
        </w:rPr>
        <w:lastRenderedPageBreak/>
        <w:t>(</w:t>
      </w:r>
      <w:r w:rsidR="004B78AC" w:rsidRPr="004B78AC">
        <w:t>022000)-«Экология и природопользование»</w:t>
      </w:r>
      <w:r>
        <w:rPr>
          <w:bCs/>
          <w:iCs/>
          <w:color w:val="000000"/>
          <w:spacing w:val="-3"/>
        </w:rPr>
        <w:t xml:space="preserve"> и П</w:t>
      </w:r>
      <w:r w:rsidRPr="007554FD">
        <w:rPr>
          <w:bCs/>
          <w:iCs/>
          <w:color w:val="000000"/>
          <w:spacing w:val="-3"/>
        </w:rPr>
        <w:t>оложени</w:t>
      </w:r>
      <w:r>
        <w:rPr>
          <w:bCs/>
          <w:iCs/>
          <w:color w:val="000000"/>
          <w:spacing w:val="-3"/>
        </w:rPr>
        <w:t>ем</w:t>
      </w:r>
      <w:r w:rsidRPr="007554FD">
        <w:rPr>
          <w:bCs/>
          <w:iCs/>
          <w:color w:val="000000"/>
          <w:spacing w:val="-3"/>
        </w:rPr>
        <w:t xml:space="preserve"> подготовки и защиты выпускной квалификационной работы (ВКР).</w:t>
      </w:r>
    </w:p>
    <w:p w:rsidR="009649FD" w:rsidRPr="009649FD" w:rsidRDefault="009649FD" w:rsidP="00BD7209">
      <w:pPr>
        <w:pStyle w:val="a"/>
        <w:numPr>
          <w:ilvl w:val="0"/>
          <w:numId w:val="0"/>
        </w:numPr>
        <w:spacing w:line="240" w:lineRule="auto"/>
        <w:rPr>
          <w:i/>
          <w:color w:val="FF0000"/>
        </w:rPr>
      </w:pPr>
    </w:p>
    <w:p w:rsidR="009649FD" w:rsidRPr="00AE5A02" w:rsidRDefault="009649FD" w:rsidP="00BD7209">
      <w:pPr>
        <w:pStyle w:val="a"/>
        <w:numPr>
          <w:ilvl w:val="0"/>
          <w:numId w:val="0"/>
        </w:numPr>
        <w:spacing w:line="240" w:lineRule="auto"/>
        <w:rPr>
          <w:b/>
        </w:rPr>
      </w:pPr>
      <w:r w:rsidRPr="00AE5A02">
        <w:rPr>
          <w:b/>
        </w:rPr>
        <w:t>6.3.1. Характеристика итогового государственного экзамена (при его наличии)</w:t>
      </w:r>
    </w:p>
    <w:p w:rsidR="00B64049" w:rsidRPr="00CB76FC" w:rsidRDefault="00B64049" w:rsidP="00BD7209">
      <w:pPr>
        <w:pStyle w:val="a"/>
        <w:numPr>
          <w:ilvl w:val="0"/>
          <w:numId w:val="0"/>
        </w:numPr>
        <w:spacing w:line="240" w:lineRule="auto"/>
        <w:rPr>
          <w:b/>
          <w:i/>
        </w:rPr>
      </w:pPr>
    </w:p>
    <w:p w:rsidR="00D118F4" w:rsidRPr="00CB76FC" w:rsidRDefault="00D118F4" w:rsidP="00D118F4">
      <w:pPr>
        <w:pStyle w:val="31"/>
        <w:shd w:val="clear" w:color="auto" w:fill="auto"/>
        <w:spacing w:line="240" w:lineRule="auto"/>
        <w:ind w:left="20" w:firstLine="780"/>
        <w:jc w:val="both"/>
        <w:rPr>
          <w:sz w:val="24"/>
          <w:szCs w:val="24"/>
        </w:rPr>
      </w:pPr>
      <w:r w:rsidRPr="00CB76FC">
        <w:rPr>
          <w:sz w:val="24"/>
          <w:szCs w:val="24"/>
        </w:rPr>
        <w:t xml:space="preserve">Государственный экзамен является составной частью государственной аттестации выпускников </w:t>
      </w:r>
      <w:r w:rsidR="004B78AC" w:rsidRPr="00CB76FC">
        <w:rPr>
          <w:sz w:val="24"/>
          <w:szCs w:val="24"/>
        </w:rPr>
        <w:t>университета</w:t>
      </w:r>
      <w:r w:rsidRPr="00CB76FC">
        <w:rPr>
          <w:sz w:val="24"/>
          <w:szCs w:val="24"/>
        </w:rPr>
        <w:t>.</w:t>
      </w:r>
    </w:p>
    <w:p w:rsidR="00D118F4" w:rsidRPr="00CB76FC" w:rsidRDefault="00D118F4" w:rsidP="00D118F4">
      <w:pPr>
        <w:pStyle w:val="31"/>
        <w:shd w:val="clear" w:color="auto" w:fill="auto"/>
        <w:spacing w:line="240" w:lineRule="auto"/>
        <w:ind w:left="20" w:firstLine="780"/>
        <w:jc w:val="both"/>
        <w:rPr>
          <w:sz w:val="24"/>
          <w:szCs w:val="24"/>
        </w:rPr>
      </w:pPr>
      <w:r w:rsidRPr="00CB76FC">
        <w:rPr>
          <w:sz w:val="24"/>
          <w:szCs w:val="24"/>
        </w:rPr>
        <w:t>Цель государственного экзамена - выявить теоретическую подготовку выпускников к решению профессиональных задач, соответствие ее требованиям государственного образовательного стандарта высшего образования.</w:t>
      </w:r>
    </w:p>
    <w:p w:rsidR="00D118F4" w:rsidRPr="00CB76FC" w:rsidRDefault="00D118F4" w:rsidP="00D118F4">
      <w:pPr>
        <w:pStyle w:val="31"/>
        <w:shd w:val="clear" w:color="auto" w:fill="auto"/>
        <w:spacing w:line="240" w:lineRule="auto"/>
        <w:ind w:left="20" w:firstLine="780"/>
        <w:jc w:val="both"/>
        <w:rPr>
          <w:sz w:val="24"/>
          <w:szCs w:val="24"/>
        </w:rPr>
      </w:pPr>
      <w:r w:rsidRPr="00CB76FC">
        <w:rPr>
          <w:sz w:val="24"/>
          <w:szCs w:val="24"/>
        </w:rPr>
        <w:t xml:space="preserve">В соответствии с указанной целью программа государственного экзамена охватывает тематику основных специальных дисциплин. Наряду с этим она учитывает также требования к </w:t>
      </w:r>
      <w:r w:rsidR="00231A08" w:rsidRPr="00CB76FC">
        <w:rPr>
          <w:sz w:val="24"/>
          <w:szCs w:val="24"/>
        </w:rPr>
        <w:t>выпускнику</w:t>
      </w:r>
      <w:r w:rsidRPr="00CB76FC">
        <w:rPr>
          <w:sz w:val="24"/>
          <w:szCs w:val="24"/>
        </w:rPr>
        <w:t>, предусмотренные государственным образовательным стандартом для данно</w:t>
      </w:r>
      <w:r w:rsidR="004B78AC" w:rsidRPr="00CB76FC">
        <w:rPr>
          <w:sz w:val="24"/>
          <w:szCs w:val="24"/>
        </w:rPr>
        <w:t>го направления</w:t>
      </w:r>
      <w:r w:rsidRPr="00CB76FC">
        <w:rPr>
          <w:sz w:val="24"/>
          <w:szCs w:val="24"/>
        </w:rPr>
        <w:t xml:space="preserve"> и необходимые для получения соответствующей квалификации.</w:t>
      </w:r>
    </w:p>
    <w:p w:rsidR="00D118F4" w:rsidRPr="00CB76FC" w:rsidRDefault="00D118F4" w:rsidP="00D118F4">
      <w:pPr>
        <w:pStyle w:val="31"/>
        <w:shd w:val="clear" w:color="auto" w:fill="auto"/>
        <w:spacing w:line="240" w:lineRule="auto"/>
        <w:ind w:left="20" w:firstLine="780"/>
        <w:jc w:val="both"/>
        <w:rPr>
          <w:sz w:val="24"/>
          <w:szCs w:val="24"/>
        </w:rPr>
      </w:pPr>
      <w:r w:rsidRPr="00CB76FC">
        <w:rPr>
          <w:sz w:val="24"/>
          <w:szCs w:val="24"/>
        </w:rPr>
        <w:t>Государственный экзамен проводится в рамках итоговой государственной аттестации выпускников и включает в себя вопросы по дисциплинам, перечень которых определяется выпускающей кафедрой.</w:t>
      </w:r>
    </w:p>
    <w:p w:rsidR="00D118F4" w:rsidRPr="00CB76FC" w:rsidRDefault="00CB76FC" w:rsidP="00D118F4">
      <w:pPr>
        <w:pStyle w:val="31"/>
        <w:shd w:val="clear" w:color="auto" w:fill="auto"/>
        <w:spacing w:line="240" w:lineRule="auto"/>
        <w:ind w:left="20" w:firstLine="780"/>
        <w:jc w:val="both"/>
        <w:rPr>
          <w:sz w:val="24"/>
          <w:szCs w:val="24"/>
        </w:rPr>
      </w:pPr>
      <w:r w:rsidRPr="00CB76FC">
        <w:rPr>
          <w:sz w:val="24"/>
          <w:szCs w:val="24"/>
        </w:rPr>
        <w:t>Выпускник</w:t>
      </w:r>
      <w:r w:rsidR="00D118F4" w:rsidRPr="00CB76FC">
        <w:rPr>
          <w:sz w:val="24"/>
          <w:szCs w:val="24"/>
        </w:rPr>
        <w:t xml:space="preserve"> должен иметь фундаментальную научную и профессиональную подготовку, обладать глубокими знаниями по профилирующим специальным дисциплинам.</w:t>
      </w:r>
    </w:p>
    <w:p w:rsidR="00D118F4" w:rsidRPr="00CB76FC" w:rsidRDefault="00D118F4" w:rsidP="00D118F4">
      <w:pPr>
        <w:pStyle w:val="31"/>
        <w:shd w:val="clear" w:color="auto" w:fill="auto"/>
        <w:spacing w:line="240" w:lineRule="auto"/>
        <w:ind w:left="20" w:firstLine="780"/>
        <w:jc w:val="both"/>
        <w:rPr>
          <w:sz w:val="24"/>
          <w:szCs w:val="24"/>
        </w:rPr>
      </w:pPr>
      <w:r w:rsidRPr="00CB76FC">
        <w:rPr>
          <w:sz w:val="24"/>
          <w:szCs w:val="24"/>
        </w:rPr>
        <w:t xml:space="preserve">Качество и уровень подготовки </w:t>
      </w:r>
      <w:r w:rsidR="00CB76FC" w:rsidRPr="00CB76FC">
        <w:rPr>
          <w:sz w:val="24"/>
          <w:szCs w:val="24"/>
        </w:rPr>
        <w:t xml:space="preserve">магистра </w:t>
      </w:r>
      <w:r w:rsidRPr="00CB76FC">
        <w:rPr>
          <w:sz w:val="24"/>
          <w:szCs w:val="24"/>
        </w:rPr>
        <w:t xml:space="preserve">в области экологии и </w:t>
      </w:r>
      <w:r w:rsidR="00CB76FC" w:rsidRPr="00CB76FC">
        <w:rPr>
          <w:sz w:val="24"/>
          <w:szCs w:val="24"/>
        </w:rPr>
        <w:t>природопользования</w:t>
      </w:r>
      <w:r w:rsidRPr="00CB76FC">
        <w:rPr>
          <w:sz w:val="24"/>
          <w:szCs w:val="24"/>
        </w:rPr>
        <w:t xml:space="preserve">, его способность к решению задач профессиональной деятельности оценивается путем проведения итогового междисциплинарного экзамена по </w:t>
      </w:r>
      <w:proofErr w:type="spellStart"/>
      <w:r w:rsidRPr="00CB76FC">
        <w:rPr>
          <w:sz w:val="24"/>
          <w:szCs w:val="24"/>
        </w:rPr>
        <w:t>общепрофессиональным</w:t>
      </w:r>
      <w:proofErr w:type="spellEnd"/>
      <w:r w:rsidRPr="00CB76FC">
        <w:rPr>
          <w:sz w:val="24"/>
          <w:szCs w:val="24"/>
        </w:rPr>
        <w:t xml:space="preserve"> и специальным дисциплинам, включая дисциплины специализации. Его целью является выявление соответствия знаний выпускника университета требованиям государственного общеобразовательного стандарта высшего профессионального образования.</w:t>
      </w:r>
    </w:p>
    <w:p w:rsidR="00D118F4" w:rsidRPr="00CB76FC" w:rsidRDefault="00D118F4" w:rsidP="00D118F4">
      <w:pPr>
        <w:pStyle w:val="31"/>
        <w:shd w:val="clear" w:color="auto" w:fill="auto"/>
        <w:spacing w:line="240" w:lineRule="auto"/>
        <w:ind w:left="20" w:right="20" w:firstLine="840"/>
        <w:jc w:val="both"/>
        <w:rPr>
          <w:sz w:val="24"/>
          <w:szCs w:val="24"/>
        </w:rPr>
      </w:pPr>
      <w:r w:rsidRPr="00CB76FC">
        <w:rPr>
          <w:sz w:val="24"/>
          <w:szCs w:val="24"/>
        </w:rPr>
        <w:t>Организационно-подготовительная работа к экзамену проводится выпускающей кафедрой совместно с учебно-методическим отделом и деканатом по разработанному плану - графику.</w:t>
      </w:r>
    </w:p>
    <w:p w:rsidR="00D118F4" w:rsidRPr="00CB76FC" w:rsidRDefault="00D118F4" w:rsidP="00D118F4">
      <w:pPr>
        <w:pStyle w:val="31"/>
        <w:shd w:val="clear" w:color="auto" w:fill="auto"/>
        <w:spacing w:line="240" w:lineRule="auto"/>
        <w:ind w:left="20" w:right="20" w:firstLine="840"/>
        <w:jc w:val="both"/>
        <w:rPr>
          <w:sz w:val="24"/>
          <w:szCs w:val="24"/>
        </w:rPr>
      </w:pPr>
      <w:r w:rsidRPr="00CB76FC">
        <w:rPr>
          <w:sz w:val="24"/>
          <w:szCs w:val="24"/>
        </w:rPr>
        <w:t>К экзамену допускаются лишь те магистры, которые успешно завершили полный курс обучения, предусмотренный учебным планом.</w:t>
      </w:r>
    </w:p>
    <w:p w:rsidR="00D118F4" w:rsidRPr="00CB76FC" w:rsidRDefault="00D118F4" w:rsidP="00D118F4">
      <w:pPr>
        <w:pStyle w:val="31"/>
        <w:shd w:val="clear" w:color="auto" w:fill="auto"/>
        <w:spacing w:line="240" w:lineRule="auto"/>
        <w:ind w:left="20" w:right="20" w:firstLine="720"/>
        <w:jc w:val="both"/>
        <w:rPr>
          <w:sz w:val="24"/>
          <w:szCs w:val="24"/>
        </w:rPr>
      </w:pPr>
      <w:r w:rsidRPr="00CB76FC">
        <w:rPr>
          <w:sz w:val="24"/>
          <w:szCs w:val="24"/>
        </w:rPr>
        <w:t>Государственный экзамен проводится письменно по индивидуальным билетам, которые берет каждый магистр методом «случайного выбора». Количество студентов, одновременно находящихся в аудитории зависит от количества посадочных мест, но не должно превышать 6-7 человек. На подготовку ответа на вопросы билета итогового государственного междисциплинарного экзамена магистру отводится не более одного академического часа, продолжительность которого составляет 45 минут.</w:t>
      </w:r>
    </w:p>
    <w:p w:rsidR="00D118F4" w:rsidRPr="00CB76FC" w:rsidRDefault="00D118F4" w:rsidP="00D118F4">
      <w:pPr>
        <w:pStyle w:val="31"/>
        <w:shd w:val="clear" w:color="auto" w:fill="auto"/>
        <w:spacing w:line="240" w:lineRule="auto"/>
        <w:ind w:left="40" w:right="20" w:firstLine="540"/>
        <w:jc w:val="both"/>
        <w:rPr>
          <w:sz w:val="24"/>
          <w:szCs w:val="24"/>
        </w:rPr>
      </w:pPr>
      <w:r w:rsidRPr="00CB76FC">
        <w:rPr>
          <w:sz w:val="24"/>
          <w:szCs w:val="24"/>
        </w:rPr>
        <w:t>Государственный экзамен принимается государственной экзаменационной комиссией, сформированной и утвержденной в соответствии с Положением об итоговой государственной аттестации выпускников выс</w:t>
      </w:r>
      <w:r w:rsidRPr="00CB76FC">
        <w:rPr>
          <w:rStyle w:val="15"/>
          <w:color w:val="auto"/>
          <w:sz w:val="24"/>
          <w:szCs w:val="24"/>
          <w:u w:val="none"/>
        </w:rPr>
        <w:t>ши</w:t>
      </w:r>
      <w:r w:rsidRPr="00CB76FC">
        <w:rPr>
          <w:sz w:val="24"/>
          <w:szCs w:val="24"/>
        </w:rPr>
        <w:t>х учебных заведений в РФ. Итоговый государственный междисциплинарный экзамен может проводиться только при наличии необходимого кворума в присутствии председателя комиссии или его заместителя.</w:t>
      </w:r>
    </w:p>
    <w:p w:rsidR="00CB76FC" w:rsidRPr="00CB76FC" w:rsidRDefault="00CB76FC" w:rsidP="00C63ECB">
      <w:pPr>
        <w:pStyle w:val="31"/>
        <w:shd w:val="clear" w:color="auto" w:fill="auto"/>
        <w:spacing w:line="240" w:lineRule="auto"/>
        <w:ind w:left="360" w:right="23" w:firstLine="0"/>
        <w:jc w:val="both"/>
        <w:rPr>
          <w:sz w:val="24"/>
          <w:szCs w:val="24"/>
        </w:rPr>
      </w:pPr>
    </w:p>
    <w:p w:rsidR="004E76E9" w:rsidRDefault="009649FD" w:rsidP="004E76E9">
      <w:pPr>
        <w:pStyle w:val="31"/>
        <w:shd w:val="clear" w:color="auto" w:fill="auto"/>
        <w:spacing w:line="240" w:lineRule="auto"/>
        <w:ind w:left="360" w:right="23" w:firstLine="0"/>
        <w:jc w:val="center"/>
        <w:rPr>
          <w:b/>
          <w:sz w:val="24"/>
          <w:szCs w:val="24"/>
        </w:rPr>
      </w:pPr>
      <w:r w:rsidRPr="004E76E9">
        <w:rPr>
          <w:b/>
          <w:sz w:val="24"/>
          <w:szCs w:val="24"/>
        </w:rPr>
        <w:t xml:space="preserve">6.3.2. </w:t>
      </w:r>
      <w:r w:rsidR="004E76E9" w:rsidRPr="004E76E9">
        <w:rPr>
          <w:b/>
          <w:sz w:val="24"/>
          <w:szCs w:val="24"/>
        </w:rPr>
        <w:t>Характеристика выпускной квалификационной работе (магистерской диссертации).</w:t>
      </w:r>
    </w:p>
    <w:p w:rsidR="00EC2048" w:rsidRPr="004E76E9" w:rsidRDefault="00EC2048" w:rsidP="004E76E9">
      <w:pPr>
        <w:pStyle w:val="31"/>
        <w:shd w:val="clear" w:color="auto" w:fill="auto"/>
        <w:spacing w:line="240" w:lineRule="auto"/>
        <w:ind w:right="23" w:firstLine="851"/>
        <w:jc w:val="both"/>
        <w:rPr>
          <w:sz w:val="24"/>
          <w:szCs w:val="24"/>
        </w:rPr>
      </w:pPr>
      <w:r w:rsidRPr="004E76E9">
        <w:rPr>
          <w:sz w:val="24"/>
          <w:szCs w:val="24"/>
        </w:rPr>
        <w:t>Выпускные квалификационные работы (далее - ВКР) для степени «магистр» выполняются в форме магистерской диссертации.</w:t>
      </w:r>
    </w:p>
    <w:p w:rsidR="00EC2048" w:rsidRDefault="00EC2048" w:rsidP="00EC2048">
      <w:pPr>
        <w:ind w:firstLine="900"/>
      </w:pPr>
      <w:r>
        <w:t xml:space="preserve">ВКР представляет собой самостоятельно выполненные магистром выпускного курса научные исследования в рамках соответствующих образовательных программ, содержащие постановку и разрешение теоретической либо практической проблемы, обоснование её актуальности. Выпускные работы являются учебно-квалификационными, при их выполнении магистр должен продемонстрировать свое умение решать на современном уровне научные и научно-практические задачи, владеть методами исследований, уметь </w:t>
      </w:r>
      <w:r>
        <w:lastRenderedPageBreak/>
        <w:t>грамотно и кратко излагать результаты работы.</w:t>
      </w:r>
      <w:r w:rsidRPr="00A17CA3">
        <w:t xml:space="preserve"> </w:t>
      </w:r>
    </w:p>
    <w:p w:rsidR="00EC2048" w:rsidRDefault="00EC2048" w:rsidP="00EC2048">
      <w:pPr>
        <w:ind w:firstLine="900"/>
      </w:pPr>
      <w:r>
        <w:t>Магистерская диссертация представляет собой самостоятельную научно- исследовательскую работу, которая содержит новые данные или результаты исследований.</w:t>
      </w:r>
    </w:p>
    <w:p w:rsidR="00EC2048" w:rsidRDefault="00EC2048" w:rsidP="00EC2048">
      <w:pPr>
        <w:ind w:firstLine="900"/>
      </w:pPr>
      <w:r>
        <w:t>Руководители магистерских диссертаций назначаются из числа научн</w:t>
      </w:r>
      <w:proofErr w:type="gramStart"/>
      <w:r>
        <w:t>о-</w:t>
      </w:r>
      <w:proofErr w:type="gramEnd"/>
      <w:r>
        <w:t xml:space="preserve"> педагогических работников кафедры, имеющих ученую степень доктора или кандидата наук. Продолжительность подготовки ВКР определяется учебным планом. После завершения подготовки научный руководитель представляет письменный отзыв о работе. В отзыве руководителя должно содержаться обоснование темы, достаточность материала и методов обработки (анализов), а также оценка процесса работы. Отзыв должен быть представлен студенту не позднее, чем за пять дней до даты защиты.</w:t>
      </w:r>
    </w:p>
    <w:p w:rsidR="00EC2048" w:rsidRDefault="00EC2048" w:rsidP="00EC2048">
      <w:pPr>
        <w:ind w:firstLine="900"/>
      </w:pPr>
      <w:r>
        <w:t xml:space="preserve">ВКР подлежат рецензированию. </w:t>
      </w:r>
      <w:proofErr w:type="gramStart"/>
      <w:r>
        <w:t>Для проведения рецензирования ВКР направляется рецензенту из числа лиц, имеющих научную степень кандидата или доктора наук и не являющихся работниками кафедры, в которой выполнена ВКР.</w:t>
      </w:r>
      <w:proofErr w:type="gramEnd"/>
      <w:r>
        <w:t xml:space="preserve"> Возможно назначение рецензента, не имеющего ученой степени при большом опыте практических работ в соответствующей области. Назначение рецензентов проводится не </w:t>
      </w:r>
      <w:proofErr w:type="gramStart"/>
      <w:r>
        <w:t>позднее</w:t>
      </w:r>
      <w:proofErr w:type="gramEnd"/>
      <w:r>
        <w:t xml:space="preserve"> чем за месяц до начала работы ГЭК. Рецензент проводит анализ ВКР и представляет письменную рецензию студенту не позднее, чем за пять дней до даты защиты.</w:t>
      </w:r>
    </w:p>
    <w:p w:rsidR="00EC2048" w:rsidRDefault="00EC2048" w:rsidP="00EC2048">
      <w:pPr>
        <w:ind w:firstLine="900"/>
      </w:pPr>
      <w:r>
        <w:t>ВКР допускаются к защите при наличии визы научного руководителя, подписи заведующего кафедрой и письменных отзывов руководителя и рецензента.</w:t>
      </w:r>
    </w:p>
    <w:p w:rsidR="00EC2048" w:rsidRDefault="00EC2048" w:rsidP="00862EFE">
      <w:pPr>
        <w:rPr>
          <w:b/>
        </w:rPr>
      </w:pPr>
      <w:bookmarkStart w:id="15" w:name="_Toc149688219"/>
      <w:bookmarkStart w:id="16" w:name="_Toc149688275"/>
      <w:bookmarkStart w:id="17" w:name="_Toc149693842"/>
    </w:p>
    <w:p w:rsidR="00862EFE" w:rsidRPr="00E928E8" w:rsidRDefault="00753874" w:rsidP="00862EFE">
      <w:pPr>
        <w:rPr>
          <w:b/>
          <w:bCs/>
          <w:iCs/>
          <w:spacing w:val="-3"/>
        </w:rPr>
      </w:pPr>
      <w:r>
        <w:rPr>
          <w:b/>
        </w:rPr>
        <w:t xml:space="preserve">Раздел </w:t>
      </w:r>
      <w:r w:rsidR="009649FD">
        <w:rPr>
          <w:b/>
        </w:rPr>
        <w:t>7</w:t>
      </w:r>
      <w:r w:rsidR="00862EFE" w:rsidRPr="007554FD">
        <w:rPr>
          <w:b/>
        </w:rPr>
        <w:t xml:space="preserve">. Другие нормативно-методические документы и материалы, обеспечивающие качество подготовки </w:t>
      </w:r>
      <w:proofErr w:type="gramStart"/>
      <w:r w:rsidR="00862EFE" w:rsidRPr="007554FD">
        <w:rPr>
          <w:b/>
        </w:rPr>
        <w:t>обучающихся</w:t>
      </w:r>
      <w:proofErr w:type="gramEnd"/>
      <w:r w:rsidR="00862EFE">
        <w:rPr>
          <w:b/>
        </w:rPr>
        <w:t xml:space="preserve"> по</w:t>
      </w:r>
      <w:r w:rsidR="00862EFE" w:rsidRPr="007554FD">
        <w:rPr>
          <w:b/>
          <w:bCs/>
          <w:iCs/>
        </w:rPr>
        <w:t xml:space="preserve"> </w:t>
      </w:r>
      <w:r w:rsidR="00862EFE" w:rsidRPr="00E928E8">
        <w:rPr>
          <w:b/>
          <w:bCs/>
          <w:iCs/>
        </w:rPr>
        <w:t xml:space="preserve">ОП </w:t>
      </w:r>
      <w:r w:rsidR="003A7540">
        <w:rPr>
          <w:b/>
          <w:bCs/>
          <w:iCs/>
        </w:rPr>
        <w:t xml:space="preserve">магистратуры </w:t>
      </w:r>
      <w:r w:rsidR="00862EFE" w:rsidRPr="00E928E8">
        <w:rPr>
          <w:b/>
          <w:bCs/>
          <w:iCs/>
        </w:rPr>
        <w:t xml:space="preserve">по направлению </w:t>
      </w:r>
      <w:r w:rsidR="00862EFE" w:rsidRPr="00E928E8">
        <w:rPr>
          <w:b/>
          <w:bCs/>
          <w:iCs/>
          <w:spacing w:val="-3"/>
        </w:rPr>
        <w:t xml:space="preserve">подготовки </w:t>
      </w:r>
      <w:r w:rsidR="009649FD">
        <w:rPr>
          <w:b/>
          <w:bCs/>
          <w:iCs/>
          <w:spacing w:val="-3"/>
        </w:rPr>
        <w:t>05.0</w:t>
      </w:r>
      <w:r w:rsidR="008C6879">
        <w:rPr>
          <w:b/>
          <w:bCs/>
          <w:iCs/>
          <w:spacing w:val="-3"/>
        </w:rPr>
        <w:t>4</w:t>
      </w:r>
      <w:r w:rsidR="009649FD">
        <w:rPr>
          <w:b/>
          <w:bCs/>
          <w:iCs/>
          <w:spacing w:val="-3"/>
        </w:rPr>
        <w:t>.06</w:t>
      </w:r>
      <w:r w:rsidR="008C6879">
        <w:rPr>
          <w:b/>
          <w:bCs/>
          <w:iCs/>
          <w:spacing w:val="-3"/>
        </w:rPr>
        <w:t xml:space="preserve"> </w:t>
      </w:r>
      <w:r w:rsidR="009649FD">
        <w:rPr>
          <w:b/>
          <w:bCs/>
          <w:iCs/>
          <w:spacing w:val="-3"/>
        </w:rPr>
        <w:t>(</w:t>
      </w:r>
      <w:r w:rsidR="00862EFE" w:rsidRPr="00E928E8">
        <w:rPr>
          <w:b/>
          <w:bCs/>
          <w:iCs/>
        </w:rPr>
        <w:t>022000</w:t>
      </w:r>
      <w:r w:rsidR="009649FD">
        <w:rPr>
          <w:b/>
          <w:bCs/>
          <w:iCs/>
        </w:rPr>
        <w:t>)</w:t>
      </w:r>
      <w:r w:rsidR="00B64049">
        <w:rPr>
          <w:b/>
          <w:bCs/>
          <w:iCs/>
        </w:rPr>
        <w:t xml:space="preserve"> </w:t>
      </w:r>
      <w:r w:rsidR="00862EFE" w:rsidRPr="00E928E8">
        <w:rPr>
          <w:b/>
          <w:bCs/>
          <w:iCs/>
        </w:rPr>
        <w:t>-</w:t>
      </w:r>
      <w:r w:rsidR="00B64049">
        <w:rPr>
          <w:b/>
          <w:bCs/>
          <w:iCs/>
        </w:rPr>
        <w:t xml:space="preserve"> </w:t>
      </w:r>
      <w:r w:rsidR="00862EFE" w:rsidRPr="00E928E8">
        <w:rPr>
          <w:b/>
          <w:bCs/>
          <w:iCs/>
        </w:rPr>
        <w:t>«</w:t>
      </w:r>
      <w:r w:rsidR="001731DA">
        <w:rPr>
          <w:b/>
          <w:bCs/>
          <w:iCs/>
        </w:rPr>
        <w:t>Экология и природопользование</w:t>
      </w:r>
      <w:r w:rsidR="00862EFE" w:rsidRPr="00E928E8">
        <w:rPr>
          <w:b/>
          <w:bCs/>
          <w:iCs/>
        </w:rPr>
        <w:t>»</w:t>
      </w:r>
      <w:r w:rsidR="00F07338">
        <w:rPr>
          <w:b/>
          <w:bCs/>
          <w:iCs/>
        </w:rPr>
        <w:t xml:space="preserve"> (магистерская программа «Рациональное природопользование и ресурсосбережение»)</w:t>
      </w:r>
      <w:r w:rsidR="00862EFE">
        <w:rPr>
          <w:b/>
          <w:bCs/>
          <w:iCs/>
          <w:spacing w:val="-3"/>
        </w:rPr>
        <w:t>.</w:t>
      </w:r>
    </w:p>
    <w:p w:rsidR="00B64049" w:rsidRDefault="00B64049" w:rsidP="00862EFE">
      <w:pPr>
        <w:pStyle w:val="5"/>
        <w:spacing w:line="240" w:lineRule="auto"/>
        <w:ind w:firstLine="720"/>
        <w:rPr>
          <w:i/>
          <w:sz w:val="24"/>
          <w:szCs w:val="24"/>
        </w:rPr>
      </w:pPr>
    </w:p>
    <w:p w:rsidR="009649FD" w:rsidRPr="00AE5A02" w:rsidRDefault="009649FD" w:rsidP="00862EFE">
      <w:pPr>
        <w:pStyle w:val="5"/>
        <w:spacing w:line="240" w:lineRule="auto"/>
        <w:ind w:firstLine="720"/>
        <w:rPr>
          <w:sz w:val="24"/>
          <w:szCs w:val="24"/>
        </w:rPr>
      </w:pPr>
      <w:r w:rsidRPr="00AE5A02">
        <w:rPr>
          <w:sz w:val="24"/>
          <w:szCs w:val="24"/>
        </w:rPr>
        <w:t>7.1. Степень уникальности и соответствие образовательным программам ведущих российских вузов (федеральных, научно-исследовательских), включая зарубежные программы.</w:t>
      </w:r>
    </w:p>
    <w:p w:rsidR="00B64049" w:rsidRPr="00B64049" w:rsidRDefault="00B64049" w:rsidP="00B64049"/>
    <w:p w:rsidR="00862EFE" w:rsidRDefault="00862EFE" w:rsidP="00862EFE">
      <w:pPr>
        <w:pStyle w:val="5"/>
        <w:spacing w:line="240" w:lineRule="auto"/>
        <w:ind w:firstLine="720"/>
        <w:rPr>
          <w:b w:val="0"/>
          <w:sz w:val="24"/>
          <w:szCs w:val="24"/>
        </w:rPr>
      </w:pPr>
      <w:r w:rsidRPr="00A70E17">
        <w:rPr>
          <w:b w:val="0"/>
          <w:sz w:val="24"/>
          <w:szCs w:val="24"/>
        </w:rPr>
        <w:t xml:space="preserve">В Государственном университете управления регулярно проводится </w:t>
      </w:r>
      <w:bookmarkStart w:id="18" w:name="_Toc149688221"/>
      <w:bookmarkStart w:id="19" w:name="_Toc149688277"/>
      <w:bookmarkStart w:id="20" w:name="_Toc149693844"/>
      <w:bookmarkEnd w:id="15"/>
      <w:bookmarkEnd w:id="16"/>
      <w:bookmarkEnd w:id="17"/>
      <w:r w:rsidRPr="00A70E17">
        <w:rPr>
          <w:b w:val="0"/>
          <w:sz w:val="24"/>
          <w:szCs w:val="24"/>
        </w:rPr>
        <w:t xml:space="preserve">мониторинг и периодическое рецензирование образовательных программ; мероприятия по обеспечению компетентности преподавательского состава; </w:t>
      </w:r>
      <w:proofErr w:type="spellStart"/>
      <w:r w:rsidRPr="00A70E17">
        <w:rPr>
          <w:b w:val="0"/>
          <w:sz w:val="24"/>
          <w:szCs w:val="24"/>
        </w:rPr>
        <w:t>самообследования</w:t>
      </w:r>
      <w:proofErr w:type="spellEnd"/>
      <w:r w:rsidRPr="00A70E17">
        <w:rPr>
          <w:b w:val="0"/>
          <w:sz w:val="24"/>
          <w:szCs w:val="24"/>
        </w:rPr>
        <w:t xml:space="preserve"> по согласованным критериям для оценки деятельности (стратегии); внешняя оценка качества реализации ОП с учетом мнений работодателей, выпускников вуза и других субъектов образовательного процесса</w:t>
      </w:r>
      <w:bookmarkEnd w:id="18"/>
      <w:bookmarkEnd w:id="19"/>
      <w:bookmarkEnd w:id="20"/>
      <w:r w:rsidRPr="00A70E17">
        <w:rPr>
          <w:b w:val="0"/>
          <w:sz w:val="24"/>
          <w:szCs w:val="24"/>
        </w:rPr>
        <w:t>.</w:t>
      </w:r>
    </w:p>
    <w:p w:rsidR="00B64049" w:rsidRPr="00B64049" w:rsidRDefault="00B64049" w:rsidP="00B64049"/>
    <w:p w:rsidR="009649FD" w:rsidRPr="00AE5A02" w:rsidRDefault="009649FD" w:rsidP="009649FD">
      <w:pPr>
        <w:pStyle w:val="5"/>
        <w:spacing w:line="240" w:lineRule="auto"/>
        <w:ind w:firstLine="720"/>
        <w:rPr>
          <w:sz w:val="24"/>
          <w:szCs w:val="24"/>
        </w:rPr>
      </w:pPr>
      <w:bookmarkStart w:id="21" w:name="_Toc149688222"/>
      <w:bookmarkStart w:id="22" w:name="_Toc149688278"/>
      <w:bookmarkStart w:id="23" w:name="_Toc149693845"/>
      <w:r w:rsidRPr="00AE5A02">
        <w:rPr>
          <w:sz w:val="24"/>
          <w:szCs w:val="24"/>
        </w:rPr>
        <w:t>7.2. Соглашения о порядке реализации совместных с зарубежными и российскими партнерами и мобильн</w:t>
      </w:r>
      <w:r w:rsidR="00E56BB9" w:rsidRPr="00AE5A02">
        <w:rPr>
          <w:sz w:val="24"/>
          <w:szCs w:val="24"/>
        </w:rPr>
        <w:t>ости студентов и преподавателей</w:t>
      </w:r>
      <w:r w:rsidR="008C4370" w:rsidRPr="00AE5A02">
        <w:rPr>
          <w:sz w:val="24"/>
          <w:szCs w:val="24"/>
        </w:rPr>
        <w:t>.</w:t>
      </w:r>
    </w:p>
    <w:p w:rsidR="00B64049" w:rsidRPr="00B64049" w:rsidRDefault="00B64049" w:rsidP="00B64049"/>
    <w:p w:rsidR="00A70E17" w:rsidRPr="00A70E17" w:rsidRDefault="00862EFE" w:rsidP="00A70E17">
      <w:pPr>
        <w:tabs>
          <w:tab w:val="num" w:pos="720"/>
        </w:tabs>
        <w:ind w:firstLine="708"/>
        <w:rPr>
          <w:bCs/>
          <w:color w:val="000000"/>
        </w:rPr>
      </w:pPr>
      <w:r>
        <w:t>Государственный</w:t>
      </w:r>
      <w:r w:rsidRPr="00900EF8">
        <w:t xml:space="preserve"> университет управления</w:t>
      </w:r>
      <w:r w:rsidRPr="00900EF8">
        <w:rPr>
          <w:b/>
        </w:rPr>
        <w:t xml:space="preserve"> </w:t>
      </w:r>
      <w:r w:rsidRPr="00900EF8">
        <w:t>реализует договора (соглашения)</w:t>
      </w:r>
      <w:r w:rsidRPr="00377D45">
        <w:t xml:space="preserve"> </w:t>
      </w:r>
      <w:r>
        <w:t xml:space="preserve">с зарубежными партнерами с целью обеспечения </w:t>
      </w:r>
      <w:r w:rsidRPr="00377D45">
        <w:t>мобильности студентов и преподавателей</w:t>
      </w:r>
      <w:bookmarkEnd w:id="21"/>
      <w:bookmarkEnd w:id="22"/>
      <w:bookmarkEnd w:id="23"/>
      <w:r w:rsidRPr="00377D45">
        <w:t xml:space="preserve"> </w:t>
      </w:r>
      <w:r>
        <w:t>вуза.</w:t>
      </w:r>
      <w:r w:rsidR="00A70E17">
        <w:t xml:space="preserve"> В частности, в</w:t>
      </w:r>
      <w:r w:rsidR="00A70E17" w:rsidRPr="00A70E17">
        <w:rPr>
          <w:color w:val="000000"/>
        </w:rPr>
        <w:t xml:space="preserve"> процессе обучения студенты кафедры </w:t>
      </w:r>
      <w:r w:rsidR="00A70E17">
        <w:rPr>
          <w:color w:val="000000"/>
        </w:rPr>
        <w:t xml:space="preserve">«Управление природопользованием и экологической безопасностью» </w:t>
      </w:r>
      <w:r w:rsidR="00A70E17" w:rsidRPr="00A70E17">
        <w:rPr>
          <w:color w:val="000000"/>
        </w:rPr>
        <w:t xml:space="preserve">имеют возможность прохождения стажировок в зарубежных университетах: </w:t>
      </w:r>
      <w:r w:rsidR="00A70E17" w:rsidRPr="00A70E17">
        <w:rPr>
          <w:bCs/>
          <w:color w:val="000000"/>
        </w:rPr>
        <w:t>в Норвежском университете наук и технологий     (</w:t>
      </w:r>
      <w:proofErr w:type="gramStart"/>
      <w:r w:rsidR="00A70E17" w:rsidRPr="00A70E17">
        <w:rPr>
          <w:bCs/>
          <w:color w:val="000000"/>
        </w:rPr>
        <w:t>г</w:t>
      </w:r>
      <w:proofErr w:type="gramEnd"/>
      <w:r w:rsidR="00A70E17" w:rsidRPr="00A70E17">
        <w:rPr>
          <w:bCs/>
          <w:color w:val="000000"/>
        </w:rPr>
        <w:t xml:space="preserve">. </w:t>
      </w:r>
      <w:proofErr w:type="spellStart"/>
      <w:r w:rsidR="00A70E17" w:rsidRPr="00A70E17">
        <w:rPr>
          <w:bCs/>
          <w:color w:val="000000"/>
        </w:rPr>
        <w:t>Трондхейм</w:t>
      </w:r>
      <w:proofErr w:type="spellEnd"/>
      <w:r w:rsidR="00A70E17" w:rsidRPr="00A70E17">
        <w:rPr>
          <w:bCs/>
          <w:color w:val="000000"/>
        </w:rPr>
        <w:t xml:space="preserve">), в </w:t>
      </w:r>
      <w:proofErr w:type="spellStart"/>
      <w:r w:rsidR="00A70E17" w:rsidRPr="00A70E17">
        <w:rPr>
          <w:bCs/>
          <w:color w:val="000000"/>
        </w:rPr>
        <w:t>Абердинском</w:t>
      </w:r>
      <w:proofErr w:type="spellEnd"/>
      <w:r w:rsidR="00A70E17" w:rsidRPr="00A70E17">
        <w:rPr>
          <w:bCs/>
          <w:color w:val="000000"/>
        </w:rPr>
        <w:t xml:space="preserve"> университете (Великобритания), в Университете </w:t>
      </w:r>
      <w:proofErr w:type="spellStart"/>
      <w:r w:rsidR="00A70E17" w:rsidRPr="00A70E17">
        <w:rPr>
          <w:bCs/>
          <w:color w:val="000000"/>
        </w:rPr>
        <w:t>Болеарских</w:t>
      </w:r>
      <w:proofErr w:type="spellEnd"/>
      <w:r w:rsidR="00A70E17" w:rsidRPr="00A70E17">
        <w:rPr>
          <w:bCs/>
          <w:color w:val="000000"/>
        </w:rPr>
        <w:t xml:space="preserve"> островов (Испания), в Университете г. </w:t>
      </w:r>
      <w:proofErr w:type="spellStart"/>
      <w:r w:rsidR="00A70E17" w:rsidRPr="00A70E17">
        <w:rPr>
          <w:bCs/>
          <w:color w:val="000000"/>
        </w:rPr>
        <w:t>Пассау</w:t>
      </w:r>
      <w:proofErr w:type="spellEnd"/>
      <w:r w:rsidR="00A70E17" w:rsidRPr="00A70E17">
        <w:rPr>
          <w:bCs/>
          <w:color w:val="000000"/>
        </w:rPr>
        <w:t xml:space="preserve"> (Германия),</w:t>
      </w:r>
      <w:r w:rsidR="00A70E17">
        <w:rPr>
          <w:bCs/>
          <w:color w:val="000000"/>
        </w:rPr>
        <w:t xml:space="preserve"> </w:t>
      </w:r>
      <w:r w:rsidR="00A70E17" w:rsidRPr="00A70E17">
        <w:rPr>
          <w:bCs/>
          <w:color w:val="000000"/>
        </w:rPr>
        <w:t xml:space="preserve">в </w:t>
      </w:r>
      <w:proofErr w:type="spellStart"/>
      <w:r w:rsidR="00A70E17" w:rsidRPr="00A70E17">
        <w:rPr>
          <w:bCs/>
          <w:color w:val="000000"/>
        </w:rPr>
        <w:t>Шиньчжан-университете</w:t>
      </w:r>
      <w:proofErr w:type="spellEnd"/>
      <w:r w:rsidR="00A70E17" w:rsidRPr="00A70E17">
        <w:rPr>
          <w:bCs/>
          <w:color w:val="000000"/>
        </w:rPr>
        <w:t xml:space="preserve"> (Тайвань)</w:t>
      </w:r>
      <w:r w:rsidR="00A70E17">
        <w:rPr>
          <w:bCs/>
          <w:color w:val="000000"/>
        </w:rPr>
        <w:t xml:space="preserve"> и др.</w:t>
      </w:r>
    </w:p>
    <w:p w:rsidR="00862EFE" w:rsidRDefault="00862EFE" w:rsidP="00862EFE">
      <w:pPr>
        <w:ind w:firstLine="720"/>
        <w:rPr>
          <w:color w:val="000000"/>
        </w:rPr>
      </w:pPr>
    </w:p>
    <w:p w:rsidR="00235A49" w:rsidRDefault="00235A49" w:rsidP="00081538">
      <w:pPr>
        <w:ind w:firstLine="720"/>
        <w:jc w:val="center"/>
        <w:rPr>
          <w:b/>
        </w:rPr>
      </w:pPr>
    </w:p>
    <w:p w:rsidR="004E76E9" w:rsidRDefault="004E76E9" w:rsidP="00235A49">
      <w:pPr>
        <w:pStyle w:val="Default"/>
        <w:jc w:val="center"/>
        <w:rPr>
          <w:b/>
          <w:bCs/>
        </w:rPr>
      </w:pPr>
    </w:p>
    <w:p w:rsidR="006F6F3A" w:rsidRDefault="006F6F3A" w:rsidP="00235A49">
      <w:pPr>
        <w:pStyle w:val="Default"/>
        <w:jc w:val="center"/>
        <w:rPr>
          <w:b/>
          <w:bCs/>
        </w:rPr>
      </w:pPr>
    </w:p>
    <w:p w:rsidR="00235A49" w:rsidRDefault="006F6F3A" w:rsidP="00235A49">
      <w:pPr>
        <w:pStyle w:val="Default"/>
        <w:jc w:val="center"/>
        <w:rPr>
          <w:b/>
          <w:bCs/>
          <w:iCs/>
        </w:rPr>
      </w:pPr>
      <w:r w:rsidRPr="006F3BA1">
        <w:rPr>
          <w:b/>
          <w:bCs/>
        </w:rPr>
        <w:lastRenderedPageBreak/>
        <w:t xml:space="preserve">Список разработчиков </w:t>
      </w:r>
      <w:r>
        <w:rPr>
          <w:b/>
          <w:bCs/>
        </w:rPr>
        <w:t>и экспертов образовательной программы</w:t>
      </w:r>
      <w:r w:rsidRPr="006F3BA1">
        <w:rPr>
          <w:b/>
          <w:bCs/>
        </w:rPr>
        <w:t xml:space="preserve"> </w:t>
      </w:r>
      <w:r w:rsidR="00496DBA" w:rsidRPr="006F3BA1">
        <w:rPr>
          <w:b/>
          <w:bCs/>
          <w:iCs/>
        </w:rPr>
        <w:t>«Рациональное природопользование и ресурсосбережение»</w:t>
      </w:r>
    </w:p>
    <w:p w:rsidR="006F6F3A" w:rsidRPr="006F3BA1" w:rsidRDefault="006F6F3A" w:rsidP="00235A49">
      <w:pPr>
        <w:pStyle w:val="Default"/>
        <w:jc w:val="center"/>
      </w:pPr>
    </w:p>
    <w:p w:rsidR="00235A49" w:rsidRDefault="006F6F3A" w:rsidP="006F6F3A">
      <w:pPr>
        <w:ind w:firstLine="0"/>
        <w:jc w:val="left"/>
        <w:rPr>
          <w:b/>
        </w:rPr>
      </w:pPr>
      <w:r>
        <w:rPr>
          <w:b/>
        </w:rPr>
        <w:t>Разработчики:</w:t>
      </w:r>
    </w:p>
    <w:p w:rsidR="006F6F3A" w:rsidRPr="00081538" w:rsidRDefault="006F6F3A" w:rsidP="006F6F3A">
      <w:pPr>
        <w:ind w:firstLine="0"/>
        <w:jc w:val="left"/>
        <w:rPr>
          <w:b/>
        </w:rPr>
      </w:pPr>
    </w:p>
    <w:tbl>
      <w:tblPr>
        <w:tblW w:w="0" w:type="auto"/>
        <w:tblLook w:val="01E0"/>
      </w:tblPr>
      <w:tblGrid>
        <w:gridCol w:w="3673"/>
        <w:gridCol w:w="2100"/>
        <w:gridCol w:w="308"/>
        <w:gridCol w:w="3774"/>
      </w:tblGrid>
      <w:tr w:rsidR="00235A49" w:rsidTr="00203758">
        <w:trPr>
          <w:trHeight w:val="1018"/>
        </w:trPr>
        <w:tc>
          <w:tcPr>
            <w:tcW w:w="3673" w:type="dxa"/>
          </w:tcPr>
          <w:tbl>
            <w:tblPr>
              <w:tblW w:w="0" w:type="auto"/>
              <w:tblInd w:w="72" w:type="dxa"/>
              <w:tblBorders>
                <w:top w:val="nil"/>
                <w:left w:val="nil"/>
                <w:bottom w:val="nil"/>
                <w:right w:val="nil"/>
              </w:tblBorders>
              <w:tblLook w:val="0000"/>
            </w:tblPr>
            <w:tblGrid>
              <w:gridCol w:w="1953"/>
              <w:gridCol w:w="1432"/>
            </w:tblGrid>
            <w:tr w:rsidR="00235A49" w:rsidTr="00D079E7">
              <w:trPr>
                <w:trHeight w:val="295"/>
              </w:trPr>
              <w:tc>
                <w:tcPr>
                  <w:tcW w:w="0" w:type="auto"/>
                </w:tcPr>
                <w:p w:rsidR="00235A49" w:rsidRDefault="00235A49" w:rsidP="00D079E7">
                  <w:pPr>
                    <w:pStyle w:val="Default"/>
                    <w:rPr>
                      <w:sz w:val="23"/>
                      <w:szCs w:val="23"/>
                    </w:rPr>
                  </w:pPr>
                  <w:r>
                    <w:rPr>
                      <w:sz w:val="23"/>
                      <w:szCs w:val="23"/>
                    </w:rPr>
                    <w:t xml:space="preserve">Государственный </w:t>
                  </w:r>
                </w:p>
              </w:tc>
              <w:tc>
                <w:tcPr>
                  <w:tcW w:w="0" w:type="auto"/>
                </w:tcPr>
                <w:p w:rsidR="00235A49" w:rsidRDefault="00235A49" w:rsidP="00D079E7">
                  <w:pPr>
                    <w:pStyle w:val="Default"/>
                    <w:rPr>
                      <w:sz w:val="23"/>
                      <w:szCs w:val="23"/>
                    </w:rPr>
                  </w:pPr>
                  <w:r>
                    <w:rPr>
                      <w:sz w:val="23"/>
                      <w:szCs w:val="23"/>
                    </w:rPr>
                    <w:t xml:space="preserve">университет управления </w:t>
                  </w:r>
                </w:p>
              </w:tc>
            </w:tr>
          </w:tbl>
          <w:p w:rsidR="00235A49" w:rsidRDefault="00235A49" w:rsidP="00D079E7">
            <w:pPr>
              <w:ind w:firstLine="0"/>
              <w:jc w:val="left"/>
            </w:pPr>
          </w:p>
        </w:tc>
        <w:tc>
          <w:tcPr>
            <w:tcW w:w="2408" w:type="dxa"/>
            <w:gridSpan w:val="2"/>
          </w:tcPr>
          <w:p w:rsidR="00235A49" w:rsidRDefault="00235A49" w:rsidP="00D079E7">
            <w:pPr>
              <w:ind w:firstLine="0"/>
            </w:pPr>
            <w:r>
              <w:rPr>
                <w:sz w:val="23"/>
                <w:szCs w:val="23"/>
              </w:rPr>
              <w:t>д.т.н., профессор, заведующий кафедрой «Управление природопользованием и экологической безопасностью»</w:t>
            </w:r>
          </w:p>
        </w:tc>
        <w:tc>
          <w:tcPr>
            <w:tcW w:w="3774" w:type="dxa"/>
          </w:tcPr>
          <w:p w:rsidR="00235A49" w:rsidRDefault="00235A49" w:rsidP="00D079E7">
            <w:pPr>
              <w:ind w:firstLine="0"/>
              <w:jc w:val="right"/>
            </w:pPr>
          </w:p>
          <w:p w:rsidR="00235A49" w:rsidRDefault="00235A49" w:rsidP="00D079E7">
            <w:pPr>
              <w:ind w:firstLine="0"/>
              <w:jc w:val="right"/>
            </w:pPr>
          </w:p>
          <w:p w:rsidR="00235A49" w:rsidRDefault="00235A49" w:rsidP="00D079E7">
            <w:pPr>
              <w:ind w:firstLine="0"/>
              <w:jc w:val="right"/>
            </w:pPr>
          </w:p>
          <w:p w:rsidR="00235A49" w:rsidRDefault="00235A49" w:rsidP="00D079E7">
            <w:pPr>
              <w:ind w:firstLine="0"/>
              <w:jc w:val="right"/>
            </w:pPr>
            <w:r>
              <w:rPr>
                <w:sz w:val="23"/>
                <w:szCs w:val="23"/>
              </w:rPr>
              <w:t>Вишняков Я.Д.</w:t>
            </w:r>
          </w:p>
        </w:tc>
      </w:tr>
      <w:tr w:rsidR="0032637B" w:rsidTr="00203758">
        <w:tc>
          <w:tcPr>
            <w:tcW w:w="3673" w:type="dxa"/>
          </w:tcPr>
          <w:p w:rsidR="0032637B" w:rsidRDefault="0032637B" w:rsidP="00F640E4">
            <w:pPr>
              <w:ind w:firstLine="0"/>
            </w:pPr>
          </w:p>
        </w:tc>
        <w:tc>
          <w:tcPr>
            <w:tcW w:w="2408" w:type="dxa"/>
            <w:gridSpan w:val="2"/>
          </w:tcPr>
          <w:p w:rsidR="0032637B" w:rsidRDefault="0032637B" w:rsidP="00F640E4">
            <w:pPr>
              <w:ind w:firstLine="0"/>
            </w:pPr>
          </w:p>
        </w:tc>
        <w:tc>
          <w:tcPr>
            <w:tcW w:w="3774" w:type="dxa"/>
          </w:tcPr>
          <w:p w:rsidR="0032637B" w:rsidRDefault="0032637B" w:rsidP="00F640E4">
            <w:pPr>
              <w:ind w:firstLine="0"/>
            </w:pPr>
          </w:p>
        </w:tc>
      </w:tr>
      <w:tr w:rsidR="0032637B" w:rsidTr="00203758">
        <w:tc>
          <w:tcPr>
            <w:tcW w:w="3673" w:type="dxa"/>
          </w:tcPr>
          <w:tbl>
            <w:tblPr>
              <w:tblW w:w="0" w:type="auto"/>
              <w:tblInd w:w="72" w:type="dxa"/>
              <w:tblBorders>
                <w:top w:val="nil"/>
                <w:left w:val="nil"/>
                <w:bottom w:val="nil"/>
                <w:right w:val="nil"/>
              </w:tblBorders>
              <w:tblLook w:val="0000"/>
            </w:tblPr>
            <w:tblGrid>
              <w:gridCol w:w="1953"/>
              <w:gridCol w:w="1432"/>
            </w:tblGrid>
            <w:tr w:rsidR="0032637B" w:rsidTr="00F2011C">
              <w:trPr>
                <w:trHeight w:val="295"/>
              </w:trPr>
              <w:tc>
                <w:tcPr>
                  <w:tcW w:w="0" w:type="auto"/>
                </w:tcPr>
                <w:p w:rsidR="0032637B" w:rsidRDefault="0032637B" w:rsidP="00F2011C">
                  <w:pPr>
                    <w:pStyle w:val="Default"/>
                    <w:rPr>
                      <w:sz w:val="23"/>
                      <w:szCs w:val="23"/>
                    </w:rPr>
                  </w:pPr>
                  <w:r>
                    <w:rPr>
                      <w:sz w:val="23"/>
                      <w:szCs w:val="23"/>
                    </w:rPr>
                    <w:t xml:space="preserve">Государственный </w:t>
                  </w:r>
                </w:p>
              </w:tc>
              <w:tc>
                <w:tcPr>
                  <w:tcW w:w="0" w:type="auto"/>
                </w:tcPr>
                <w:p w:rsidR="0032637B" w:rsidRDefault="0032637B" w:rsidP="00F2011C">
                  <w:pPr>
                    <w:pStyle w:val="Default"/>
                    <w:rPr>
                      <w:sz w:val="23"/>
                      <w:szCs w:val="23"/>
                    </w:rPr>
                  </w:pPr>
                  <w:r>
                    <w:rPr>
                      <w:sz w:val="23"/>
                      <w:szCs w:val="23"/>
                    </w:rPr>
                    <w:t xml:space="preserve">университет управления </w:t>
                  </w:r>
                </w:p>
              </w:tc>
            </w:tr>
          </w:tbl>
          <w:p w:rsidR="0032637B" w:rsidRDefault="0032637B" w:rsidP="00F2011C">
            <w:pPr>
              <w:ind w:firstLine="0"/>
              <w:jc w:val="left"/>
            </w:pPr>
          </w:p>
        </w:tc>
        <w:tc>
          <w:tcPr>
            <w:tcW w:w="2408" w:type="dxa"/>
            <w:gridSpan w:val="2"/>
          </w:tcPr>
          <w:p w:rsidR="0032637B" w:rsidRDefault="0032637B" w:rsidP="00F2011C">
            <w:pPr>
              <w:ind w:firstLine="0"/>
            </w:pPr>
            <w:proofErr w:type="spellStart"/>
            <w:proofErr w:type="gramStart"/>
            <w:r>
              <w:rPr>
                <w:sz w:val="23"/>
                <w:szCs w:val="23"/>
              </w:rPr>
              <w:t>д.э.н</w:t>
            </w:r>
            <w:proofErr w:type="spellEnd"/>
            <w:r>
              <w:rPr>
                <w:sz w:val="23"/>
                <w:szCs w:val="23"/>
              </w:rPr>
              <w:t>., профессор, зам.</w:t>
            </w:r>
            <w:r w:rsidR="004E76E9">
              <w:rPr>
                <w:sz w:val="23"/>
                <w:szCs w:val="23"/>
              </w:rPr>
              <w:t xml:space="preserve"> </w:t>
            </w:r>
            <w:r>
              <w:rPr>
                <w:sz w:val="23"/>
                <w:szCs w:val="23"/>
              </w:rPr>
              <w:t xml:space="preserve">зав. </w:t>
            </w:r>
            <w:r w:rsidR="006F6F3A">
              <w:rPr>
                <w:sz w:val="23"/>
                <w:szCs w:val="23"/>
              </w:rPr>
              <w:t>К</w:t>
            </w:r>
            <w:r>
              <w:rPr>
                <w:sz w:val="23"/>
                <w:szCs w:val="23"/>
              </w:rPr>
              <w:t>афедрой «Управление природопользованием и экологической безопасностью»</w:t>
            </w:r>
            <w:proofErr w:type="gramEnd"/>
          </w:p>
        </w:tc>
        <w:tc>
          <w:tcPr>
            <w:tcW w:w="3774" w:type="dxa"/>
          </w:tcPr>
          <w:p w:rsidR="0032637B" w:rsidRDefault="0032637B" w:rsidP="00F2011C">
            <w:pPr>
              <w:ind w:firstLine="0"/>
              <w:jc w:val="right"/>
            </w:pPr>
          </w:p>
          <w:p w:rsidR="0032637B" w:rsidRDefault="0032637B" w:rsidP="00F2011C">
            <w:pPr>
              <w:ind w:firstLine="0"/>
              <w:jc w:val="right"/>
            </w:pPr>
          </w:p>
          <w:p w:rsidR="0032637B" w:rsidRDefault="0032637B" w:rsidP="00F2011C">
            <w:pPr>
              <w:ind w:firstLine="0"/>
              <w:jc w:val="right"/>
            </w:pPr>
          </w:p>
          <w:p w:rsidR="0032637B" w:rsidRDefault="0032637B" w:rsidP="00F2011C">
            <w:pPr>
              <w:ind w:firstLine="0"/>
              <w:jc w:val="right"/>
            </w:pPr>
            <w:r>
              <w:rPr>
                <w:sz w:val="23"/>
                <w:szCs w:val="23"/>
              </w:rPr>
              <w:t>Киселева С.П.</w:t>
            </w:r>
          </w:p>
        </w:tc>
      </w:tr>
      <w:tr w:rsidR="0032637B" w:rsidTr="00203758">
        <w:tc>
          <w:tcPr>
            <w:tcW w:w="3673" w:type="dxa"/>
          </w:tcPr>
          <w:p w:rsidR="0032637B" w:rsidRDefault="0032637B" w:rsidP="00F2011C">
            <w:pPr>
              <w:ind w:firstLine="0"/>
            </w:pPr>
          </w:p>
        </w:tc>
        <w:tc>
          <w:tcPr>
            <w:tcW w:w="2408" w:type="dxa"/>
            <w:gridSpan w:val="2"/>
          </w:tcPr>
          <w:p w:rsidR="0032637B" w:rsidRDefault="0032637B" w:rsidP="00F2011C">
            <w:pPr>
              <w:ind w:firstLine="0"/>
            </w:pPr>
          </w:p>
        </w:tc>
        <w:tc>
          <w:tcPr>
            <w:tcW w:w="3774" w:type="dxa"/>
          </w:tcPr>
          <w:p w:rsidR="0032637B" w:rsidRDefault="0032637B" w:rsidP="00F2011C">
            <w:pPr>
              <w:ind w:firstLine="0"/>
            </w:pPr>
          </w:p>
        </w:tc>
      </w:tr>
      <w:tr w:rsidR="0032637B" w:rsidTr="00203758">
        <w:tc>
          <w:tcPr>
            <w:tcW w:w="3673" w:type="dxa"/>
          </w:tcPr>
          <w:tbl>
            <w:tblPr>
              <w:tblW w:w="0" w:type="auto"/>
              <w:tblInd w:w="72" w:type="dxa"/>
              <w:tblBorders>
                <w:top w:val="nil"/>
                <w:left w:val="nil"/>
                <w:bottom w:val="nil"/>
                <w:right w:val="nil"/>
              </w:tblBorders>
              <w:tblLook w:val="0000"/>
            </w:tblPr>
            <w:tblGrid>
              <w:gridCol w:w="1953"/>
              <w:gridCol w:w="1432"/>
            </w:tblGrid>
            <w:tr w:rsidR="0032637B" w:rsidTr="00F2011C">
              <w:trPr>
                <w:trHeight w:val="295"/>
              </w:trPr>
              <w:tc>
                <w:tcPr>
                  <w:tcW w:w="0" w:type="auto"/>
                </w:tcPr>
                <w:p w:rsidR="0032637B" w:rsidRDefault="0032637B" w:rsidP="00F2011C">
                  <w:pPr>
                    <w:pStyle w:val="Default"/>
                    <w:rPr>
                      <w:sz w:val="23"/>
                      <w:szCs w:val="23"/>
                    </w:rPr>
                  </w:pPr>
                  <w:r>
                    <w:rPr>
                      <w:sz w:val="23"/>
                      <w:szCs w:val="23"/>
                    </w:rPr>
                    <w:t xml:space="preserve">Государственный </w:t>
                  </w:r>
                </w:p>
              </w:tc>
              <w:tc>
                <w:tcPr>
                  <w:tcW w:w="0" w:type="auto"/>
                </w:tcPr>
                <w:p w:rsidR="0032637B" w:rsidRDefault="0032637B" w:rsidP="00F2011C">
                  <w:pPr>
                    <w:pStyle w:val="Default"/>
                    <w:rPr>
                      <w:sz w:val="23"/>
                      <w:szCs w:val="23"/>
                    </w:rPr>
                  </w:pPr>
                  <w:r>
                    <w:rPr>
                      <w:sz w:val="23"/>
                      <w:szCs w:val="23"/>
                    </w:rPr>
                    <w:t xml:space="preserve">университет управления </w:t>
                  </w:r>
                </w:p>
              </w:tc>
            </w:tr>
          </w:tbl>
          <w:p w:rsidR="0032637B" w:rsidRDefault="0032637B" w:rsidP="00F2011C">
            <w:pPr>
              <w:ind w:firstLine="0"/>
            </w:pPr>
          </w:p>
        </w:tc>
        <w:tc>
          <w:tcPr>
            <w:tcW w:w="2408" w:type="dxa"/>
            <w:gridSpan w:val="2"/>
          </w:tcPr>
          <w:p w:rsidR="0032637B" w:rsidRDefault="0032637B" w:rsidP="00F2011C">
            <w:pPr>
              <w:ind w:firstLine="0"/>
            </w:pPr>
            <w:r>
              <w:rPr>
                <w:sz w:val="23"/>
                <w:szCs w:val="23"/>
              </w:rPr>
              <w:t>к.э.н., доцент кафедры «Управление природопользованием и экологической безопасностью»</w:t>
            </w:r>
          </w:p>
        </w:tc>
        <w:tc>
          <w:tcPr>
            <w:tcW w:w="3774" w:type="dxa"/>
          </w:tcPr>
          <w:p w:rsidR="0032637B" w:rsidRDefault="0032637B" w:rsidP="00F2011C">
            <w:pPr>
              <w:ind w:firstLine="0"/>
              <w:jc w:val="right"/>
            </w:pPr>
            <w:r>
              <w:t>Астафьева О.Е.</w:t>
            </w:r>
          </w:p>
        </w:tc>
      </w:tr>
      <w:tr w:rsidR="0032637B" w:rsidTr="00203758">
        <w:tc>
          <w:tcPr>
            <w:tcW w:w="3673" w:type="dxa"/>
          </w:tcPr>
          <w:p w:rsidR="0032637B" w:rsidRDefault="0032637B" w:rsidP="00F2011C">
            <w:pPr>
              <w:ind w:firstLine="0"/>
            </w:pPr>
          </w:p>
        </w:tc>
        <w:tc>
          <w:tcPr>
            <w:tcW w:w="2408" w:type="dxa"/>
            <w:gridSpan w:val="2"/>
          </w:tcPr>
          <w:p w:rsidR="0032637B" w:rsidRDefault="0032637B" w:rsidP="00F2011C">
            <w:pPr>
              <w:ind w:firstLine="0"/>
            </w:pPr>
          </w:p>
        </w:tc>
        <w:tc>
          <w:tcPr>
            <w:tcW w:w="3774" w:type="dxa"/>
          </w:tcPr>
          <w:p w:rsidR="0032637B" w:rsidRDefault="0032637B" w:rsidP="00F2011C">
            <w:pPr>
              <w:ind w:firstLine="0"/>
            </w:pPr>
          </w:p>
        </w:tc>
      </w:tr>
      <w:tr w:rsidR="0032637B" w:rsidTr="00203758">
        <w:tc>
          <w:tcPr>
            <w:tcW w:w="3673" w:type="dxa"/>
          </w:tcPr>
          <w:p w:rsidR="0032637B" w:rsidRDefault="0032637B" w:rsidP="00F2011C">
            <w:pPr>
              <w:ind w:firstLine="0"/>
            </w:pPr>
          </w:p>
        </w:tc>
        <w:tc>
          <w:tcPr>
            <w:tcW w:w="2100" w:type="dxa"/>
          </w:tcPr>
          <w:p w:rsidR="0032637B" w:rsidRDefault="0032637B" w:rsidP="00F2011C">
            <w:pPr>
              <w:ind w:firstLine="0"/>
            </w:pPr>
          </w:p>
        </w:tc>
        <w:tc>
          <w:tcPr>
            <w:tcW w:w="4082" w:type="dxa"/>
            <w:gridSpan w:val="2"/>
          </w:tcPr>
          <w:p w:rsidR="0032637B" w:rsidRDefault="0032637B" w:rsidP="00F2011C">
            <w:pPr>
              <w:ind w:firstLine="0"/>
              <w:jc w:val="right"/>
            </w:pPr>
          </w:p>
        </w:tc>
      </w:tr>
      <w:tr w:rsidR="0032637B" w:rsidTr="00203758">
        <w:tc>
          <w:tcPr>
            <w:tcW w:w="3673" w:type="dxa"/>
          </w:tcPr>
          <w:p w:rsidR="0032637B" w:rsidRDefault="0032637B" w:rsidP="00F2011C">
            <w:pPr>
              <w:ind w:firstLine="0"/>
            </w:pPr>
          </w:p>
        </w:tc>
        <w:tc>
          <w:tcPr>
            <w:tcW w:w="2408" w:type="dxa"/>
            <w:gridSpan w:val="2"/>
          </w:tcPr>
          <w:p w:rsidR="0032637B" w:rsidRDefault="0032637B" w:rsidP="00F2011C">
            <w:pPr>
              <w:ind w:firstLine="0"/>
            </w:pPr>
          </w:p>
        </w:tc>
        <w:tc>
          <w:tcPr>
            <w:tcW w:w="3774" w:type="dxa"/>
          </w:tcPr>
          <w:p w:rsidR="0032637B" w:rsidRDefault="0032637B" w:rsidP="00F2011C">
            <w:pPr>
              <w:ind w:firstLine="0"/>
            </w:pPr>
          </w:p>
        </w:tc>
      </w:tr>
      <w:tr w:rsidR="00203758" w:rsidTr="00D7633C">
        <w:tc>
          <w:tcPr>
            <w:tcW w:w="9855" w:type="dxa"/>
            <w:gridSpan w:val="4"/>
          </w:tcPr>
          <w:p w:rsidR="00203758" w:rsidRDefault="00203758" w:rsidP="00F2011C">
            <w:pPr>
              <w:ind w:firstLine="0"/>
              <w:jc w:val="right"/>
            </w:pPr>
          </w:p>
        </w:tc>
      </w:tr>
    </w:tbl>
    <w:p w:rsidR="00203758" w:rsidRPr="00081538" w:rsidRDefault="006F6F3A" w:rsidP="006F6F3A">
      <w:pPr>
        <w:ind w:firstLine="0"/>
        <w:jc w:val="left"/>
        <w:rPr>
          <w:b/>
        </w:rPr>
      </w:pPr>
      <w:r>
        <w:rPr>
          <w:b/>
        </w:rPr>
        <w:t>Эксперты:</w:t>
      </w:r>
    </w:p>
    <w:tbl>
      <w:tblPr>
        <w:tblW w:w="10065" w:type="dxa"/>
        <w:tblLook w:val="01E0"/>
      </w:tblPr>
      <w:tblGrid>
        <w:gridCol w:w="3355"/>
        <w:gridCol w:w="323"/>
        <w:gridCol w:w="109"/>
        <w:gridCol w:w="2923"/>
        <w:gridCol w:w="545"/>
        <w:gridCol w:w="2521"/>
        <w:gridCol w:w="289"/>
      </w:tblGrid>
      <w:tr w:rsidR="00203758" w:rsidTr="00D7633C">
        <w:trPr>
          <w:trHeight w:val="227"/>
        </w:trPr>
        <w:tc>
          <w:tcPr>
            <w:tcW w:w="3355" w:type="dxa"/>
          </w:tcPr>
          <w:p w:rsidR="00203758" w:rsidRDefault="00203758" w:rsidP="00D7633C">
            <w:pPr>
              <w:ind w:firstLine="0"/>
            </w:pPr>
          </w:p>
        </w:tc>
        <w:tc>
          <w:tcPr>
            <w:tcW w:w="3355" w:type="dxa"/>
            <w:gridSpan w:val="3"/>
          </w:tcPr>
          <w:p w:rsidR="00203758" w:rsidRDefault="00203758" w:rsidP="00D7633C">
            <w:pPr>
              <w:ind w:firstLine="0"/>
            </w:pPr>
          </w:p>
        </w:tc>
        <w:tc>
          <w:tcPr>
            <w:tcW w:w="3355" w:type="dxa"/>
            <w:gridSpan w:val="3"/>
          </w:tcPr>
          <w:p w:rsidR="00203758" w:rsidRDefault="00203758" w:rsidP="00D7633C">
            <w:pPr>
              <w:ind w:firstLine="0"/>
            </w:pPr>
          </w:p>
        </w:tc>
      </w:tr>
      <w:tr w:rsidR="00203758" w:rsidRPr="00BA7C26" w:rsidTr="00D7633C">
        <w:trPr>
          <w:trHeight w:val="1686"/>
        </w:trPr>
        <w:tc>
          <w:tcPr>
            <w:tcW w:w="3787" w:type="dxa"/>
            <w:gridSpan w:val="3"/>
          </w:tcPr>
          <w:p w:rsidR="00203758" w:rsidRPr="00BA7C26" w:rsidRDefault="00203758" w:rsidP="00D7633C">
            <w:pPr>
              <w:ind w:firstLine="0"/>
              <w:rPr>
                <w:sz w:val="23"/>
                <w:szCs w:val="23"/>
              </w:rPr>
            </w:pPr>
            <w:r w:rsidRPr="00BA7C26">
              <w:rPr>
                <w:sz w:val="23"/>
                <w:szCs w:val="23"/>
              </w:rPr>
              <w:t>Московское государственного унитарного предприятия «</w:t>
            </w:r>
            <w:proofErr w:type="spellStart"/>
            <w:r w:rsidRPr="00BA7C26">
              <w:rPr>
                <w:sz w:val="23"/>
                <w:szCs w:val="23"/>
              </w:rPr>
              <w:t>Промотходы</w:t>
            </w:r>
            <w:proofErr w:type="spellEnd"/>
            <w:r w:rsidRPr="00BA7C26">
              <w:rPr>
                <w:sz w:val="23"/>
                <w:szCs w:val="23"/>
              </w:rPr>
              <w:t>»</w:t>
            </w:r>
          </w:p>
        </w:tc>
        <w:tc>
          <w:tcPr>
            <w:tcW w:w="2923" w:type="dxa"/>
          </w:tcPr>
          <w:p w:rsidR="00203758" w:rsidRPr="00BA7C26" w:rsidRDefault="00203758" w:rsidP="00D7633C">
            <w:pPr>
              <w:ind w:firstLine="0"/>
              <w:rPr>
                <w:sz w:val="23"/>
                <w:szCs w:val="23"/>
              </w:rPr>
            </w:pPr>
            <w:r w:rsidRPr="00BA7C26">
              <w:rPr>
                <w:sz w:val="23"/>
                <w:szCs w:val="23"/>
              </w:rPr>
              <w:t>к.э.н., ст</w:t>
            </w:r>
            <w:proofErr w:type="gramStart"/>
            <w:r w:rsidRPr="00BA7C26">
              <w:rPr>
                <w:sz w:val="23"/>
                <w:szCs w:val="23"/>
              </w:rPr>
              <w:t>.н</w:t>
            </w:r>
            <w:proofErr w:type="gramEnd"/>
            <w:r w:rsidRPr="00BA7C26">
              <w:rPr>
                <w:sz w:val="23"/>
                <w:szCs w:val="23"/>
              </w:rPr>
              <w:t>аучный сотрудник, директор центра экологических проектов и консалтинга Московского государственного унитарного предприятия «</w:t>
            </w:r>
            <w:proofErr w:type="spellStart"/>
            <w:r w:rsidRPr="00BA7C26">
              <w:rPr>
                <w:sz w:val="23"/>
                <w:szCs w:val="23"/>
              </w:rPr>
              <w:t>Промотходы</w:t>
            </w:r>
            <w:proofErr w:type="spellEnd"/>
            <w:r w:rsidRPr="00BA7C26">
              <w:rPr>
                <w:sz w:val="23"/>
                <w:szCs w:val="23"/>
              </w:rPr>
              <w:t>»</w:t>
            </w:r>
          </w:p>
        </w:tc>
        <w:tc>
          <w:tcPr>
            <w:tcW w:w="3355" w:type="dxa"/>
            <w:gridSpan w:val="3"/>
          </w:tcPr>
          <w:p w:rsidR="00203758" w:rsidRPr="00BA7C26" w:rsidRDefault="00203758" w:rsidP="00D7633C">
            <w:pPr>
              <w:ind w:firstLine="0"/>
              <w:jc w:val="right"/>
              <w:rPr>
                <w:sz w:val="23"/>
                <w:szCs w:val="23"/>
              </w:rPr>
            </w:pPr>
            <w:r w:rsidRPr="00BA7C26">
              <w:rPr>
                <w:sz w:val="23"/>
                <w:szCs w:val="23"/>
              </w:rPr>
              <w:t>Бурцева Н.Н.</w:t>
            </w:r>
          </w:p>
        </w:tc>
      </w:tr>
      <w:tr w:rsidR="00203758" w:rsidRPr="00BA7C26" w:rsidTr="00D7633C">
        <w:trPr>
          <w:trHeight w:val="203"/>
        </w:trPr>
        <w:tc>
          <w:tcPr>
            <w:tcW w:w="3355" w:type="dxa"/>
          </w:tcPr>
          <w:p w:rsidR="00203758" w:rsidRPr="00BA7C26" w:rsidRDefault="00203758" w:rsidP="00D7633C">
            <w:pPr>
              <w:ind w:firstLine="0"/>
              <w:rPr>
                <w:sz w:val="23"/>
                <w:szCs w:val="23"/>
              </w:rPr>
            </w:pPr>
          </w:p>
        </w:tc>
        <w:tc>
          <w:tcPr>
            <w:tcW w:w="3355" w:type="dxa"/>
            <w:gridSpan w:val="3"/>
          </w:tcPr>
          <w:p w:rsidR="00203758" w:rsidRPr="00BA7C26" w:rsidRDefault="00203758" w:rsidP="00D7633C">
            <w:pPr>
              <w:ind w:firstLine="0"/>
              <w:rPr>
                <w:sz w:val="23"/>
                <w:szCs w:val="23"/>
              </w:rPr>
            </w:pPr>
          </w:p>
        </w:tc>
        <w:tc>
          <w:tcPr>
            <w:tcW w:w="3355" w:type="dxa"/>
            <w:gridSpan w:val="3"/>
          </w:tcPr>
          <w:p w:rsidR="00203758" w:rsidRPr="00BA7C26" w:rsidRDefault="00203758" w:rsidP="00D7633C">
            <w:pPr>
              <w:ind w:firstLine="0"/>
              <w:rPr>
                <w:sz w:val="23"/>
                <w:szCs w:val="23"/>
              </w:rPr>
            </w:pPr>
          </w:p>
        </w:tc>
      </w:tr>
      <w:tr w:rsidR="00203758" w:rsidRPr="00BA7C26" w:rsidTr="00D7633C">
        <w:trPr>
          <w:gridAfter w:val="1"/>
          <w:wAfter w:w="289" w:type="dxa"/>
          <w:trHeight w:val="1052"/>
        </w:trPr>
        <w:tc>
          <w:tcPr>
            <w:tcW w:w="3678" w:type="dxa"/>
            <w:gridSpan w:val="2"/>
          </w:tcPr>
          <w:p w:rsidR="00203758" w:rsidRPr="00BA7C26" w:rsidRDefault="00203758" w:rsidP="00D7633C">
            <w:pPr>
              <w:ind w:firstLine="2"/>
              <w:rPr>
                <w:sz w:val="23"/>
                <w:szCs w:val="23"/>
              </w:rPr>
            </w:pPr>
            <w:r w:rsidRPr="00BA7C26">
              <w:rPr>
                <w:sz w:val="23"/>
                <w:szCs w:val="23"/>
              </w:rPr>
              <w:t>Автономная некоммерческая  организация  «Национальная  промышленно-</w:t>
            </w:r>
          </w:p>
          <w:p w:rsidR="00203758" w:rsidRPr="00BA7C26" w:rsidRDefault="00203758" w:rsidP="00D7633C">
            <w:pPr>
              <w:ind w:firstLine="0"/>
              <w:jc w:val="left"/>
              <w:rPr>
                <w:sz w:val="23"/>
                <w:szCs w:val="23"/>
              </w:rPr>
            </w:pPr>
            <w:r w:rsidRPr="00BA7C26">
              <w:rPr>
                <w:sz w:val="23"/>
                <w:szCs w:val="23"/>
              </w:rPr>
              <w:t>экологическая  Палата»</w:t>
            </w:r>
          </w:p>
        </w:tc>
        <w:tc>
          <w:tcPr>
            <w:tcW w:w="3577" w:type="dxa"/>
            <w:gridSpan w:val="3"/>
          </w:tcPr>
          <w:p w:rsidR="00203758" w:rsidRPr="00BA7C26" w:rsidRDefault="00203758" w:rsidP="00D7633C">
            <w:pPr>
              <w:ind w:firstLine="2"/>
              <w:rPr>
                <w:sz w:val="23"/>
                <w:szCs w:val="23"/>
              </w:rPr>
            </w:pPr>
            <w:r w:rsidRPr="00BA7C26">
              <w:rPr>
                <w:sz w:val="23"/>
                <w:szCs w:val="23"/>
              </w:rPr>
              <w:t>к.э.н., Председатель  Совета Автономной некоммерческой  организации  «Национальная  промышленно-</w:t>
            </w:r>
          </w:p>
          <w:p w:rsidR="00203758" w:rsidRPr="00BA7C26" w:rsidRDefault="00203758" w:rsidP="00D7633C">
            <w:pPr>
              <w:ind w:firstLine="0"/>
              <w:rPr>
                <w:sz w:val="23"/>
                <w:szCs w:val="23"/>
              </w:rPr>
            </w:pPr>
            <w:r w:rsidRPr="00BA7C26">
              <w:rPr>
                <w:sz w:val="23"/>
                <w:szCs w:val="23"/>
              </w:rPr>
              <w:t>экологическая  Палата»</w:t>
            </w:r>
          </w:p>
        </w:tc>
        <w:tc>
          <w:tcPr>
            <w:tcW w:w="2521" w:type="dxa"/>
          </w:tcPr>
          <w:p w:rsidR="00203758" w:rsidRPr="00BA7C26" w:rsidRDefault="00203758" w:rsidP="00D7633C">
            <w:pPr>
              <w:ind w:firstLine="0"/>
              <w:jc w:val="right"/>
              <w:rPr>
                <w:sz w:val="23"/>
                <w:szCs w:val="23"/>
              </w:rPr>
            </w:pPr>
          </w:p>
          <w:p w:rsidR="00203758" w:rsidRPr="00BA7C26" w:rsidRDefault="00203758" w:rsidP="00D7633C">
            <w:pPr>
              <w:ind w:firstLine="0"/>
              <w:jc w:val="right"/>
              <w:rPr>
                <w:sz w:val="23"/>
                <w:szCs w:val="23"/>
              </w:rPr>
            </w:pPr>
          </w:p>
          <w:p w:rsidR="00203758" w:rsidRPr="00BA7C26" w:rsidRDefault="00203758" w:rsidP="00D7633C">
            <w:pPr>
              <w:ind w:firstLine="0"/>
              <w:jc w:val="right"/>
              <w:rPr>
                <w:sz w:val="23"/>
                <w:szCs w:val="23"/>
              </w:rPr>
            </w:pPr>
          </w:p>
          <w:p w:rsidR="00203758" w:rsidRPr="00BA7C26" w:rsidRDefault="00203758" w:rsidP="00D7633C">
            <w:pPr>
              <w:ind w:firstLine="0"/>
              <w:jc w:val="right"/>
              <w:rPr>
                <w:sz w:val="23"/>
                <w:szCs w:val="23"/>
              </w:rPr>
            </w:pPr>
            <w:r w:rsidRPr="00BA7C26">
              <w:rPr>
                <w:sz w:val="23"/>
                <w:szCs w:val="23"/>
              </w:rPr>
              <w:t>Петренко Г.М.</w:t>
            </w:r>
          </w:p>
        </w:tc>
      </w:tr>
    </w:tbl>
    <w:p w:rsidR="00906A21" w:rsidRDefault="00906A21" w:rsidP="00862EFE">
      <w:pPr>
        <w:ind w:firstLine="720"/>
        <w:rPr>
          <w:color w:val="000000"/>
        </w:rPr>
      </w:pPr>
    </w:p>
    <w:p w:rsidR="008C6879" w:rsidRDefault="008C6879" w:rsidP="00906A21">
      <w:pPr>
        <w:jc w:val="right"/>
        <w:rPr>
          <w:b/>
          <w:i/>
          <w:sz w:val="28"/>
          <w:szCs w:val="28"/>
        </w:rPr>
        <w:sectPr w:rsidR="008C6879" w:rsidSect="00066B18">
          <w:pgSz w:w="11907" w:h="16840"/>
          <w:pgMar w:top="1134" w:right="1134" w:bottom="1134" w:left="1134" w:header="720" w:footer="720" w:gutter="0"/>
          <w:cols w:space="720"/>
          <w:titlePg/>
        </w:sectPr>
      </w:pPr>
    </w:p>
    <w:p w:rsidR="00EF312D" w:rsidRDefault="007A3533" w:rsidP="00906A21">
      <w:pPr>
        <w:jc w:val="right"/>
        <w:rPr>
          <w:b/>
          <w:i/>
          <w:sz w:val="28"/>
          <w:szCs w:val="28"/>
        </w:rPr>
      </w:pPr>
      <w:r>
        <w:rPr>
          <w:b/>
          <w:i/>
          <w:sz w:val="28"/>
          <w:szCs w:val="28"/>
        </w:rPr>
        <w:lastRenderedPageBreak/>
        <w:t xml:space="preserve">Приложение 1 </w:t>
      </w:r>
    </w:p>
    <w:p w:rsidR="00423342" w:rsidRDefault="00423342" w:rsidP="00423342">
      <w:pPr>
        <w:jc w:val="center"/>
        <w:rPr>
          <w:b/>
        </w:rPr>
      </w:pPr>
      <w:r w:rsidRPr="00552557">
        <w:rPr>
          <w:b/>
        </w:rPr>
        <w:t>Матрица соответствия составных частей ОП и компетенций, формируемых ОП, с этапами формирования (семестр/модуль)</w:t>
      </w:r>
    </w:p>
    <w:p w:rsidR="00423342" w:rsidRDefault="00423342" w:rsidP="00906A21">
      <w:pPr>
        <w:jc w:val="right"/>
        <w:rPr>
          <w:b/>
          <w:i/>
          <w:sz w:val="28"/>
          <w:szCs w:val="28"/>
        </w:rPr>
      </w:pPr>
    </w:p>
    <w:p w:rsidR="00605AA5" w:rsidRDefault="00605AA5" w:rsidP="00423342">
      <w:pPr>
        <w:ind w:firstLine="0"/>
        <w:jc w:val="right"/>
        <w:rPr>
          <w:b/>
          <w:i/>
          <w:sz w:val="28"/>
          <w:szCs w:val="28"/>
        </w:rPr>
      </w:pPr>
      <w:r>
        <w:rPr>
          <w:b/>
          <w:i/>
          <w:noProof/>
          <w:sz w:val="28"/>
          <w:szCs w:val="28"/>
        </w:rPr>
        <w:drawing>
          <wp:inline distT="0" distB="0" distL="0" distR="0">
            <wp:extent cx="9705315" cy="543207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9705315" cy="5432079"/>
                    </a:xfrm>
                    <a:prstGeom prst="rect">
                      <a:avLst/>
                    </a:prstGeom>
                    <a:noFill/>
                    <a:ln w="9525">
                      <a:noFill/>
                      <a:miter lim="800000"/>
                      <a:headEnd/>
                      <a:tailEnd/>
                    </a:ln>
                  </pic:spPr>
                </pic:pic>
              </a:graphicData>
            </a:graphic>
          </wp:inline>
        </w:drawing>
      </w:r>
    </w:p>
    <w:p w:rsidR="00605AA5" w:rsidRDefault="00423342" w:rsidP="00423342">
      <w:pPr>
        <w:ind w:firstLine="0"/>
        <w:jc w:val="center"/>
        <w:rPr>
          <w:b/>
        </w:rPr>
      </w:pPr>
      <w:r>
        <w:rPr>
          <w:b/>
          <w:noProof/>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9.6pt;margin-top:5.3pt;width:737.1pt;height:0;z-index:251658240" o:connectortype="straight"/>
        </w:pict>
      </w:r>
      <w:r w:rsidR="00605AA5">
        <w:rPr>
          <w:b/>
          <w:noProof/>
        </w:rPr>
        <w:drawing>
          <wp:inline distT="0" distB="0" distL="0" distR="0">
            <wp:extent cx="9532356" cy="5848539"/>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9535967" cy="5850755"/>
                    </a:xfrm>
                    <a:prstGeom prst="rect">
                      <a:avLst/>
                    </a:prstGeom>
                    <a:noFill/>
                    <a:ln w="9525">
                      <a:noFill/>
                      <a:miter lim="800000"/>
                      <a:headEnd/>
                      <a:tailEnd/>
                    </a:ln>
                  </pic:spPr>
                </pic:pic>
              </a:graphicData>
            </a:graphic>
          </wp:inline>
        </w:drawing>
      </w:r>
    </w:p>
    <w:p w:rsidR="00605AA5" w:rsidRDefault="00605AA5" w:rsidP="007A3533">
      <w:pPr>
        <w:jc w:val="center"/>
        <w:rPr>
          <w:b/>
        </w:rPr>
      </w:pPr>
    </w:p>
    <w:p w:rsidR="00605AA5" w:rsidRDefault="00423342" w:rsidP="00423342">
      <w:pPr>
        <w:ind w:firstLine="0"/>
        <w:jc w:val="center"/>
        <w:rPr>
          <w:b/>
        </w:rPr>
      </w:pPr>
      <w:r>
        <w:rPr>
          <w:b/>
          <w:noProof/>
        </w:rPr>
        <w:lastRenderedPageBreak/>
        <w:pict>
          <v:shape id="_x0000_s1027" type="#_x0000_t32" style="position:absolute;left:0;text-align:left;margin-left:6.75pt;margin-top:16pt;width:746.35pt;height:0;z-index:251659264" o:connectortype="straight"/>
        </w:pict>
      </w:r>
      <w:r>
        <w:rPr>
          <w:b/>
          <w:noProof/>
        </w:rPr>
        <w:drawing>
          <wp:inline distT="0" distB="0" distL="0" distR="0">
            <wp:extent cx="9613837" cy="6038662"/>
            <wp:effectExtent l="19050" t="0" r="6413"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9614311" cy="6038960"/>
                    </a:xfrm>
                    <a:prstGeom prst="rect">
                      <a:avLst/>
                    </a:prstGeom>
                    <a:noFill/>
                    <a:ln w="9525">
                      <a:noFill/>
                      <a:miter lim="800000"/>
                      <a:headEnd/>
                      <a:tailEnd/>
                    </a:ln>
                  </pic:spPr>
                </pic:pic>
              </a:graphicData>
            </a:graphic>
          </wp:inline>
        </w:drawing>
      </w:r>
    </w:p>
    <w:p w:rsidR="00423342" w:rsidRDefault="00423342" w:rsidP="00423342">
      <w:pPr>
        <w:ind w:firstLine="0"/>
        <w:jc w:val="center"/>
        <w:rPr>
          <w:b/>
        </w:rPr>
      </w:pPr>
      <w:r>
        <w:rPr>
          <w:b/>
          <w:noProof/>
        </w:rPr>
        <w:lastRenderedPageBreak/>
        <w:pict>
          <v:shape id="_x0000_s1028" type="#_x0000_t32" style="position:absolute;left:0;text-align:left;margin-left:6.05pt;margin-top:3.9pt;width:750.65pt;height:0;z-index:251660288" o:connectortype="straight"/>
        </w:pict>
      </w:r>
      <w:r>
        <w:rPr>
          <w:b/>
          <w:noProof/>
        </w:rPr>
        <w:drawing>
          <wp:inline distT="0" distB="0" distL="0" distR="0">
            <wp:extent cx="9640998" cy="6083929"/>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9649856" cy="6089519"/>
                    </a:xfrm>
                    <a:prstGeom prst="rect">
                      <a:avLst/>
                    </a:prstGeom>
                    <a:noFill/>
                    <a:ln w="9525">
                      <a:noFill/>
                      <a:miter lim="800000"/>
                      <a:headEnd/>
                      <a:tailEnd/>
                    </a:ln>
                  </pic:spPr>
                </pic:pic>
              </a:graphicData>
            </a:graphic>
          </wp:inline>
        </w:drawing>
      </w:r>
    </w:p>
    <w:p w:rsidR="00423342" w:rsidRDefault="00423342" w:rsidP="00423342">
      <w:pPr>
        <w:ind w:firstLine="0"/>
        <w:jc w:val="center"/>
        <w:rPr>
          <w:b/>
        </w:rPr>
      </w:pPr>
      <w:r>
        <w:rPr>
          <w:b/>
          <w:noProof/>
        </w:rPr>
        <w:lastRenderedPageBreak/>
        <w:pict>
          <v:shape id="_x0000_s1029" type="#_x0000_t32" style="position:absolute;left:0;text-align:left;margin-left:6.05pt;margin-top:8.9pt;width:742.1pt;height:.7pt;flip:y;z-index:251661312" o:connectortype="straight"/>
        </w:pict>
      </w:r>
      <w:r>
        <w:rPr>
          <w:b/>
          <w:noProof/>
        </w:rPr>
        <w:drawing>
          <wp:inline distT="0" distB="0" distL="0" distR="0">
            <wp:extent cx="9569513" cy="5142012"/>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9573807" cy="5144320"/>
                    </a:xfrm>
                    <a:prstGeom prst="rect">
                      <a:avLst/>
                    </a:prstGeom>
                    <a:noFill/>
                    <a:ln w="9525">
                      <a:noFill/>
                      <a:miter lim="800000"/>
                      <a:headEnd/>
                      <a:tailEnd/>
                    </a:ln>
                  </pic:spPr>
                </pic:pic>
              </a:graphicData>
            </a:graphic>
          </wp:inline>
        </w:drawing>
      </w:r>
    </w:p>
    <w:p w:rsidR="00423342" w:rsidRDefault="00423342" w:rsidP="007A3533">
      <w:pPr>
        <w:jc w:val="center"/>
        <w:rPr>
          <w:b/>
        </w:rPr>
      </w:pPr>
    </w:p>
    <w:p w:rsidR="00423342" w:rsidRDefault="00423342" w:rsidP="007A3533">
      <w:pPr>
        <w:jc w:val="center"/>
        <w:rPr>
          <w:b/>
        </w:rPr>
      </w:pPr>
    </w:p>
    <w:p w:rsidR="00423342" w:rsidRDefault="00423342" w:rsidP="007A3533">
      <w:pPr>
        <w:jc w:val="center"/>
        <w:rPr>
          <w:b/>
        </w:rPr>
      </w:pPr>
    </w:p>
    <w:p w:rsidR="00423342" w:rsidRDefault="00423342" w:rsidP="007A3533">
      <w:pPr>
        <w:jc w:val="center"/>
        <w:rPr>
          <w:b/>
        </w:rPr>
      </w:pPr>
    </w:p>
    <w:p w:rsidR="00423342" w:rsidRDefault="00423342" w:rsidP="007A3533">
      <w:pPr>
        <w:jc w:val="center"/>
        <w:rPr>
          <w:b/>
        </w:rPr>
      </w:pPr>
    </w:p>
    <w:p w:rsidR="003E09E3" w:rsidRDefault="003E09E3" w:rsidP="003E09E3">
      <w:pPr>
        <w:jc w:val="right"/>
        <w:rPr>
          <w:b/>
          <w:i/>
          <w:sz w:val="28"/>
          <w:szCs w:val="28"/>
        </w:rPr>
      </w:pPr>
      <w:r>
        <w:rPr>
          <w:b/>
          <w:i/>
          <w:sz w:val="28"/>
          <w:szCs w:val="28"/>
        </w:rPr>
        <w:lastRenderedPageBreak/>
        <w:t xml:space="preserve">Приложение </w:t>
      </w:r>
      <w:r w:rsidR="007A3533">
        <w:rPr>
          <w:b/>
          <w:i/>
          <w:sz w:val="28"/>
          <w:szCs w:val="28"/>
        </w:rPr>
        <w:t>2</w:t>
      </w:r>
    </w:p>
    <w:p w:rsidR="003E09E3" w:rsidRDefault="003E09E3" w:rsidP="00753874">
      <w:pPr>
        <w:jc w:val="right"/>
        <w:rPr>
          <w:b/>
          <w:i/>
        </w:rPr>
      </w:pPr>
    </w:p>
    <w:p w:rsidR="003E09E3" w:rsidRDefault="003E09E3" w:rsidP="003E09E3">
      <w:pPr>
        <w:jc w:val="center"/>
        <w:rPr>
          <w:b/>
          <w:bCs/>
          <w:iCs/>
        </w:rPr>
      </w:pPr>
      <w:r w:rsidRPr="003E09E3">
        <w:rPr>
          <w:b/>
        </w:rPr>
        <w:t xml:space="preserve">Календарный учебный график ОП магистратуры по направлению </w:t>
      </w:r>
      <w:r w:rsidRPr="003E09E3">
        <w:rPr>
          <w:b/>
          <w:spacing w:val="-3"/>
        </w:rPr>
        <w:t xml:space="preserve">подготовки </w:t>
      </w:r>
      <w:r w:rsidR="00636AE1">
        <w:rPr>
          <w:b/>
          <w:spacing w:val="-3"/>
        </w:rPr>
        <w:t>05.0</w:t>
      </w:r>
      <w:r w:rsidR="008C6879">
        <w:rPr>
          <w:b/>
          <w:spacing w:val="-3"/>
        </w:rPr>
        <w:t>4</w:t>
      </w:r>
      <w:r w:rsidR="00636AE1">
        <w:rPr>
          <w:b/>
          <w:spacing w:val="-3"/>
        </w:rPr>
        <w:t>.06 (</w:t>
      </w:r>
      <w:r w:rsidRPr="003E09E3">
        <w:rPr>
          <w:b/>
        </w:rPr>
        <w:t>022000</w:t>
      </w:r>
      <w:r w:rsidR="00636AE1">
        <w:rPr>
          <w:b/>
        </w:rPr>
        <w:t>)</w:t>
      </w:r>
      <w:r w:rsidRPr="003E09E3">
        <w:rPr>
          <w:b/>
        </w:rPr>
        <w:t xml:space="preserve">-«Экология и природопользование» </w:t>
      </w:r>
      <w:r w:rsidRPr="003E09E3">
        <w:rPr>
          <w:b/>
          <w:bCs/>
          <w:iCs/>
        </w:rPr>
        <w:t>(магистерская программа «Рациональное природопользование и ресурсосбережение»)</w:t>
      </w:r>
    </w:p>
    <w:p w:rsidR="00B95ECD" w:rsidRDefault="00B95ECD" w:rsidP="003E09E3">
      <w:pPr>
        <w:jc w:val="center"/>
        <w:rPr>
          <w:b/>
          <w:bCs/>
          <w:iCs/>
        </w:rPr>
      </w:pPr>
    </w:p>
    <w:tbl>
      <w:tblPr>
        <w:tblW w:w="11584" w:type="dxa"/>
        <w:tblInd w:w="93" w:type="dxa"/>
        <w:tblLook w:val="04A0"/>
      </w:tblPr>
      <w:tblGrid>
        <w:gridCol w:w="304"/>
        <w:gridCol w:w="276"/>
        <w:gridCol w:w="276"/>
        <w:gridCol w:w="276"/>
        <w:gridCol w:w="276"/>
        <w:gridCol w:w="276"/>
        <w:gridCol w:w="276"/>
        <w:gridCol w:w="276"/>
        <w:gridCol w:w="276"/>
        <w:gridCol w:w="276"/>
        <w:gridCol w:w="276"/>
        <w:gridCol w:w="276"/>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B95ECD" w:rsidRPr="00B95ECD" w:rsidTr="00B95ECD">
        <w:trPr>
          <w:trHeight w:val="450"/>
        </w:trPr>
        <w:tc>
          <w:tcPr>
            <w:tcW w:w="16120" w:type="dxa"/>
            <w:gridSpan w:val="53"/>
            <w:tcBorders>
              <w:top w:val="nil"/>
              <w:left w:val="nil"/>
              <w:bottom w:val="nil"/>
              <w:right w:val="nil"/>
            </w:tcBorders>
            <w:shd w:val="clear" w:color="800000" w:fill="FFFFFF"/>
            <w:noWrap/>
            <w:vAlign w:val="center"/>
          </w:tcPr>
          <w:p w:rsidR="00B95ECD" w:rsidRPr="00B95ECD" w:rsidRDefault="00B95ECD" w:rsidP="00B95ECD">
            <w:pPr>
              <w:widowControl/>
              <w:ind w:firstLine="0"/>
              <w:jc w:val="left"/>
              <w:rPr>
                <w:rFonts w:ascii="Arial" w:hAnsi="Arial" w:cs="Arial"/>
                <w:color w:val="000000"/>
                <w:sz w:val="26"/>
                <w:szCs w:val="26"/>
                <w:u w:val="single"/>
              </w:rPr>
            </w:pPr>
          </w:p>
        </w:tc>
      </w:tr>
      <w:tr w:rsidR="00B95ECD" w:rsidRPr="00B95ECD" w:rsidTr="00B95ECD">
        <w:trPr>
          <w:trHeight w:val="375"/>
        </w:trPr>
        <w:tc>
          <w:tcPr>
            <w:tcW w:w="402"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proofErr w:type="spellStart"/>
            <w:proofErr w:type="gramStart"/>
            <w:r w:rsidRPr="00B95ECD">
              <w:rPr>
                <w:color w:val="000000"/>
                <w:sz w:val="18"/>
                <w:szCs w:val="18"/>
              </w:rPr>
              <w:t>Мес</w:t>
            </w:r>
            <w:proofErr w:type="spellEnd"/>
            <w:proofErr w:type="gramEnd"/>
          </w:p>
        </w:tc>
        <w:tc>
          <w:tcPr>
            <w:tcW w:w="1212" w:type="dxa"/>
            <w:gridSpan w:val="4"/>
            <w:tcBorders>
              <w:top w:val="single" w:sz="4" w:space="0" w:color="auto"/>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Сентябрь</w:t>
            </w:r>
          </w:p>
        </w:tc>
        <w:tc>
          <w:tcPr>
            <w:tcW w:w="303"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29 - 5</w:t>
            </w:r>
          </w:p>
        </w:tc>
        <w:tc>
          <w:tcPr>
            <w:tcW w:w="909" w:type="dxa"/>
            <w:gridSpan w:val="3"/>
            <w:tcBorders>
              <w:top w:val="single" w:sz="4" w:space="0" w:color="auto"/>
              <w:left w:val="nil"/>
              <w:bottom w:val="single" w:sz="4" w:space="0" w:color="auto"/>
              <w:right w:val="single" w:sz="4" w:space="0" w:color="auto"/>
            </w:tcBorders>
            <w:shd w:val="clear" w:color="800000" w:fill="FFFFFF"/>
            <w:noWrap/>
            <w:vAlign w:val="center"/>
          </w:tcPr>
          <w:p w:rsidR="00B95ECD" w:rsidRPr="00B95ECD" w:rsidRDefault="00B95ECD" w:rsidP="007F200A">
            <w:pPr>
              <w:widowControl/>
              <w:ind w:firstLine="0"/>
              <w:rPr>
                <w:color w:val="000000"/>
                <w:sz w:val="18"/>
                <w:szCs w:val="18"/>
              </w:rPr>
            </w:pPr>
            <w:r w:rsidRPr="00B95ECD">
              <w:rPr>
                <w:color w:val="000000"/>
                <w:sz w:val="18"/>
                <w:szCs w:val="18"/>
              </w:rPr>
              <w:t>Октябрь</w:t>
            </w:r>
          </w:p>
        </w:tc>
        <w:tc>
          <w:tcPr>
            <w:tcW w:w="303"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27 - 2</w:t>
            </w:r>
          </w:p>
        </w:tc>
        <w:tc>
          <w:tcPr>
            <w:tcW w:w="1212" w:type="dxa"/>
            <w:gridSpan w:val="4"/>
            <w:tcBorders>
              <w:top w:val="single" w:sz="4" w:space="0" w:color="auto"/>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Ноябрь</w:t>
            </w:r>
          </w:p>
        </w:tc>
        <w:tc>
          <w:tcPr>
            <w:tcW w:w="1209" w:type="dxa"/>
            <w:gridSpan w:val="4"/>
            <w:tcBorders>
              <w:top w:val="single" w:sz="4" w:space="0" w:color="auto"/>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Декабрь</w:t>
            </w:r>
          </w:p>
        </w:tc>
        <w:tc>
          <w:tcPr>
            <w:tcW w:w="302"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29 - 4</w:t>
            </w:r>
          </w:p>
        </w:tc>
        <w:tc>
          <w:tcPr>
            <w:tcW w:w="906" w:type="dxa"/>
            <w:gridSpan w:val="3"/>
            <w:tcBorders>
              <w:top w:val="single" w:sz="4" w:space="0" w:color="auto"/>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Январь</w:t>
            </w:r>
          </w:p>
        </w:tc>
        <w:tc>
          <w:tcPr>
            <w:tcW w:w="302"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26 - 1</w:t>
            </w:r>
          </w:p>
        </w:tc>
        <w:tc>
          <w:tcPr>
            <w:tcW w:w="906" w:type="dxa"/>
            <w:gridSpan w:val="3"/>
            <w:tcBorders>
              <w:top w:val="single" w:sz="4" w:space="0" w:color="auto"/>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Февраль</w:t>
            </w:r>
          </w:p>
        </w:tc>
        <w:tc>
          <w:tcPr>
            <w:tcW w:w="302"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23 - 1</w:t>
            </w:r>
          </w:p>
        </w:tc>
        <w:tc>
          <w:tcPr>
            <w:tcW w:w="1208" w:type="dxa"/>
            <w:gridSpan w:val="4"/>
            <w:tcBorders>
              <w:top w:val="single" w:sz="4" w:space="0" w:color="auto"/>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Март</w:t>
            </w:r>
          </w:p>
        </w:tc>
        <w:tc>
          <w:tcPr>
            <w:tcW w:w="302"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30 - 5</w:t>
            </w:r>
          </w:p>
        </w:tc>
        <w:tc>
          <w:tcPr>
            <w:tcW w:w="906" w:type="dxa"/>
            <w:gridSpan w:val="3"/>
            <w:tcBorders>
              <w:top w:val="single" w:sz="4" w:space="0" w:color="auto"/>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Апрель</w:t>
            </w:r>
          </w:p>
        </w:tc>
        <w:tc>
          <w:tcPr>
            <w:tcW w:w="302"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27 - 3</w:t>
            </w:r>
          </w:p>
        </w:tc>
        <w:tc>
          <w:tcPr>
            <w:tcW w:w="1208" w:type="dxa"/>
            <w:gridSpan w:val="4"/>
            <w:tcBorders>
              <w:top w:val="single" w:sz="4" w:space="0" w:color="auto"/>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Май</w:t>
            </w:r>
          </w:p>
        </w:tc>
        <w:tc>
          <w:tcPr>
            <w:tcW w:w="1208" w:type="dxa"/>
            <w:gridSpan w:val="4"/>
            <w:tcBorders>
              <w:top w:val="single" w:sz="4" w:space="0" w:color="auto"/>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Июнь</w:t>
            </w:r>
          </w:p>
        </w:tc>
        <w:tc>
          <w:tcPr>
            <w:tcW w:w="302"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29 - 5</w:t>
            </w:r>
          </w:p>
        </w:tc>
        <w:tc>
          <w:tcPr>
            <w:tcW w:w="906" w:type="dxa"/>
            <w:gridSpan w:val="3"/>
            <w:tcBorders>
              <w:top w:val="single" w:sz="4" w:space="0" w:color="auto"/>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Июль</w:t>
            </w:r>
          </w:p>
        </w:tc>
        <w:tc>
          <w:tcPr>
            <w:tcW w:w="302"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27 -2</w:t>
            </w:r>
          </w:p>
        </w:tc>
        <w:tc>
          <w:tcPr>
            <w:tcW w:w="1208" w:type="dxa"/>
            <w:gridSpan w:val="4"/>
            <w:tcBorders>
              <w:top w:val="single" w:sz="4" w:space="0" w:color="auto"/>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Август</w:t>
            </w:r>
          </w:p>
        </w:tc>
      </w:tr>
      <w:tr w:rsidR="00F24F52" w:rsidRPr="00B95ECD" w:rsidTr="00B95ECD">
        <w:trPr>
          <w:trHeight w:val="600"/>
        </w:trPr>
        <w:tc>
          <w:tcPr>
            <w:tcW w:w="402" w:type="dxa"/>
            <w:vMerge/>
            <w:tcBorders>
              <w:top w:val="single" w:sz="4" w:space="0" w:color="auto"/>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1 - 7</w:t>
            </w:r>
          </w:p>
        </w:tc>
        <w:tc>
          <w:tcPr>
            <w:tcW w:w="303"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8 - 14</w:t>
            </w:r>
          </w:p>
        </w:tc>
        <w:tc>
          <w:tcPr>
            <w:tcW w:w="303"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15 - 21</w:t>
            </w:r>
          </w:p>
        </w:tc>
        <w:tc>
          <w:tcPr>
            <w:tcW w:w="303"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22 - 28</w:t>
            </w:r>
          </w:p>
        </w:tc>
        <w:tc>
          <w:tcPr>
            <w:tcW w:w="303" w:type="dxa"/>
            <w:vMerge/>
            <w:tcBorders>
              <w:top w:val="single" w:sz="4" w:space="0" w:color="auto"/>
              <w:left w:val="single" w:sz="4" w:space="0" w:color="auto"/>
              <w:bottom w:val="single" w:sz="4" w:space="0" w:color="000000"/>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6 - 12</w:t>
            </w:r>
          </w:p>
        </w:tc>
        <w:tc>
          <w:tcPr>
            <w:tcW w:w="303"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13 - 19</w:t>
            </w:r>
          </w:p>
        </w:tc>
        <w:tc>
          <w:tcPr>
            <w:tcW w:w="303"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20 - 26</w:t>
            </w:r>
          </w:p>
        </w:tc>
        <w:tc>
          <w:tcPr>
            <w:tcW w:w="303" w:type="dxa"/>
            <w:vMerge/>
            <w:tcBorders>
              <w:top w:val="single" w:sz="4" w:space="0" w:color="auto"/>
              <w:left w:val="single" w:sz="4" w:space="0" w:color="auto"/>
              <w:bottom w:val="single" w:sz="4" w:space="0" w:color="000000"/>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3 - 9</w:t>
            </w:r>
          </w:p>
        </w:tc>
        <w:tc>
          <w:tcPr>
            <w:tcW w:w="303"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10 - 16</w:t>
            </w:r>
          </w:p>
        </w:tc>
        <w:tc>
          <w:tcPr>
            <w:tcW w:w="303"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17 - 23</w:t>
            </w:r>
          </w:p>
        </w:tc>
        <w:tc>
          <w:tcPr>
            <w:tcW w:w="303"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24 - 30</w:t>
            </w:r>
          </w:p>
        </w:tc>
        <w:tc>
          <w:tcPr>
            <w:tcW w:w="303"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1 - 7</w:t>
            </w: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8 - 14</w:t>
            </w: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15 - 21</w:t>
            </w: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22 - 28</w:t>
            </w:r>
          </w:p>
        </w:tc>
        <w:tc>
          <w:tcPr>
            <w:tcW w:w="302" w:type="dxa"/>
            <w:vMerge/>
            <w:tcBorders>
              <w:top w:val="single" w:sz="4" w:space="0" w:color="auto"/>
              <w:left w:val="single" w:sz="4" w:space="0" w:color="auto"/>
              <w:bottom w:val="single" w:sz="4" w:space="0" w:color="000000"/>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5 - 11</w:t>
            </w: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12 - 18</w:t>
            </w: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19 - 25</w:t>
            </w:r>
          </w:p>
        </w:tc>
        <w:tc>
          <w:tcPr>
            <w:tcW w:w="302" w:type="dxa"/>
            <w:vMerge/>
            <w:tcBorders>
              <w:top w:val="single" w:sz="4" w:space="0" w:color="auto"/>
              <w:left w:val="single" w:sz="4" w:space="0" w:color="auto"/>
              <w:bottom w:val="single" w:sz="4" w:space="0" w:color="000000"/>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2 - 8</w:t>
            </w: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9 - 15</w:t>
            </w: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16 - 22</w:t>
            </w:r>
          </w:p>
        </w:tc>
        <w:tc>
          <w:tcPr>
            <w:tcW w:w="302" w:type="dxa"/>
            <w:vMerge/>
            <w:tcBorders>
              <w:top w:val="single" w:sz="4" w:space="0" w:color="auto"/>
              <w:left w:val="single" w:sz="4" w:space="0" w:color="auto"/>
              <w:bottom w:val="single" w:sz="4" w:space="0" w:color="000000"/>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2 - 8</w:t>
            </w: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9 - 15</w:t>
            </w: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16 - 22</w:t>
            </w: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23 - 29</w:t>
            </w:r>
          </w:p>
        </w:tc>
        <w:tc>
          <w:tcPr>
            <w:tcW w:w="302" w:type="dxa"/>
            <w:vMerge/>
            <w:tcBorders>
              <w:top w:val="single" w:sz="4" w:space="0" w:color="auto"/>
              <w:left w:val="single" w:sz="4" w:space="0" w:color="auto"/>
              <w:bottom w:val="single" w:sz="4" w:space="0" w:color="000000"/>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6 - 12</w:t>
            </w: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13 - 19</w:t>
            </w: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20 - 26</w:t>
            </w:r>
          </w:p>
        </w:tc>
        <w:tc>
          <w:tcPr>
            <w:tcW w:w="302" w:type="dxa"/>
            <w:vMerge/>
            <w:tcBorders>
              <w:top w:val="single" w:sz="4" w:space="0" w:color="auto"/>
              <w:left w:val="single" w:sz="4" w:space="0" w:color="auto"/>
              <w:bottom w:val="single" w:sz="4" w:space="0" w:color="000000"/>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4 - 10</w:t>
            </w: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11 - 17</w:t>
            </w: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18 - 24</w:t>
            </w: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25 - 31</w:t>
            </w: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1 - 7</w:t>
            </w: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8 - 14</w:t>
            </w: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15 - 21</w:t>
            </w: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22 - 28</w:t>
            </w:r>
          </w:p>
        </w:tc>
        <w:tc>
          <w:tcPr>
            <w:tcW w:w="302" w:type="dxa"/>
            <w:vMerge/>
            <w:tcBorders>
              <w:top w:val="single" w:sz="4" w:space="0" w:color="auto"/>
              <w:left w:val="single" w:sz="4" w:space="0" w:color="auto"/>
              <w:bottom w:val="single" w:sz="4" w:space="0" w:color="000000"/>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6 - 12</w:t>
            </w: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13 - 19</w:t>
            </w: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20 - 26</w:t>
            </w:r>
          </w:p>
        </w:tc>
        <w:tc>
          <w:tcPr>
            <w:tcW w:w="302" w:type="dxa"/>
            <w:vMerge/>
            <w:tcBorders>
              <w:top w:val="single" w:sz="4" w:space="0" w:color="auto"/>
              <w:left w:val="single" w:sz="4" w:space="0" w:color="auto"/>
              <w:bottom w:val="single" w:sz="4" w:space="0" w:color="000000"/>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3 - 9</w:t>
            </w: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10 - 16</w:t>
            </w: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17 - 23</w:t>
            </w:r>
          </w:p>
        </w:tc>
        <w:tc>
          <w:tcPr>
            <w:tcW w:w="302" w:type="dxa"/>
            <w:tcBorders>
              <w:top w:val="nil"/>
              <w:left w:val="nil"/>
              <w:bottom w:val="single" w:sz="4" w:space="0" w:color="auto"/>
              <w:right w:val="single" w:sz="4" w:space="0" w:color="auto"/>
            </w:tcBorders>
            <w:shd w:val="clear" w:color="800000" w:fill="FFFFFF"/>
            <w:noWrap/>
            <w:textDirection w:val="btLr"/>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24 - 31</w:t>
            </w:r>
          </w:p>
        </w:tc>
      </w:tr>
      <w:tr w:rsidR="00F24F52" w:rsidRPr="00B95ECD" w:rsidTr="00B95ECD">
        <w:trPr>
          <w:trHeight w:val="285"/>
        </w:trPr>
        <w:tc>
          <w:tcPr>
            <w:tcW w:w="402" w:type="dxa"/>
            <w:vMerge/>
            <w:tcBorders>
              <w:top w:val="single" w:sz="4" w:space="0" w:color="auto"/>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3</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4</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5</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6</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7</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8</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9</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10</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11</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12</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13</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14</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15</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16</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17</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18</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19</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20</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21</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22</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23</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24</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25</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26</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27</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28</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29</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30</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31</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32</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33</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34</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35</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36</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37</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38</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39</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40</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41</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42</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43</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44</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45</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46</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47</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48</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49</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50</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51</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52</w:t>
            </w:r>
          </w:p>
        </w:tc>
      </w:tr>
      <w:tr w:rsidR="00F24F52" w:rsidRPr="00B95ECD" w:rsidTr="00B95ECD">
        <w:trPr>
          <w:trHeight w:val="30"/>
        </w:trPr>
        <w:tc>
          <w:tcPr>
            <w:tcW w:w="402" w:type="dxa"/>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r>
      <w:tr w:rsidR="00F24F52" w:rsidRPr="00B95ECD" w:rsidTr="00B95ECD">
        <w:trPr>
          <w:trHeight w:val="225"/>
        </w:trPr>
        <w:tc>
          <w:tcPr>
            <w:tcW w:w="4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I</w:t>
            </w:r>
          </w:p>
        </w:tc>
        <w:tc>
          <w:tcPr>
            <w:tcW w:w="303" w:type="dxa"/>
            <w:vMerge w:val="restart"/>
            <w:tcBorders>
              <w:top w:val="single" w:sz="8" w:space="0" w:color="auto"/>
              <w:left w:val="single" w:sz="8" w:space="0" w:color="auto"/>
              <w:bottom w:val="single" w:sz="8" w:space="0" w:color="auto"/>
              <w:right w:val="single" w:sz="8"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Н</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Н</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Н</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Н</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Н</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Э</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Э</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К</w:t>
            </w:r>
          </w:p>
        </w:tc>
        <w:tc>
          <w:tcPr>
            <w:tcW w:w="302" w:type="dxa"/>
            <w:vMerge w:val="restart"/>
            <w:tcBorders>
              <w:top w:val="single" w:sz="8" w:space="0" w:color="auto"/>
              <w:left w:val="single" w:sz="8" w:space="0" w:color="auto"/>
              <w:bottom w:val="single" w:sz="8" w:space="0" w:color="auto"/>
              <w:right w:val="single" w:sz="8"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Н</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Н</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Н</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Н</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Н</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Н</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У</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У</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Э</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Э</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К</w:t>
            </w:r>
          </w:p>
        </w:tc>
      </w:tr>
      <w:tr w:rsidR="00B95ECD" w:rsidRPr="00B95ECD" w:rsidTr="00B95ECD">
        <w:trPr>
          <w:trHeight w:val="225"/>
        </w:trPr>
        <w:tc>
          <w:tcPr>
            <w:tcW w:w="4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single" w:sz="8" w:space="0" w:color="auto"/>
              <w:left w:val="single" w:sz="8" w:space="0" w:color="auto"/>
              <w:bottom w:val="single" w:sz="8" w:space="0" w:color="auto"/>
              <w:right w:val="single" w:sz="8"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single" w:sz="8" w:space="0" w:color="auto"/>
              <w:left w:val="single" w:sz="8" w:space="0" w:color="auto"/>
              <w:bottom w:val="single" w:sz="8" w:space="0" w:color="auto"/>
              <w:right w:val="single" w:sz="8"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r>
      <w:tr w:rsidR="00B95ECD" w:rsidRPr="00B95ECD" w:rsidTr="00B95ECD">
        <w:trPr>
          <w:trHeight w:val="225"/>
        </w:trPr>
        <w:tc>
          <w:tcPr>
            <w:tcW w:w="4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single" w:sz="8" w:space="0" w:color="auto"/>
              <w:left w:val="single" w:sz="8" w:space="0" w:color="auto"/>
              <w:bottom w:val="single" w:sz="8" w:space="0" w:color="auto"/>
              <w:right w:val="single" w:sz="8"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single" w:sz="8" w:space="0" w:color="auto"/>
              <w:left w:val="single" w:sz="8" w:space="0" w:color="auto"/>
              <w:bottom w:val="single" w:sz="8" w:space="0" w:color="auto"/>
              <w:right w:val="single" w:sz="8"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r>
      <w:tr w:rsidR="00B95ECD" w:rsidRPr="00B95ECD" w:rsidTr="00B95ECD">
        <w:trPr>
          <w:trHeight w:val="225"/>
        </w:trPr>
        <w:tc>
          <w:tcPr>
            <w:tcW w:w="4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single" w:sz="8" w:space="0" w:color="auto"/>
              <w:left w:val="single" w:sz="8" w:space="0" w:color="auto"/>
              <w:bottom w:val="single" w:sz="8" w:space="0" w:color="auto"/>
              <w:right w:val="single" w:sz="8"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single" w:sz="8" w:space="0" w:color="auto"/>
              <w:left w:val="single" w:sz="8" w:space="0" w:color="auto"/>
              <w:bottom w:val="single" w:sz="8" w:space="0" w:color="auto"/>
              <w:right w:val="single" w:sz="8"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r>
      <w:tr w:rsidR="00B95ECD" w:rsidRPr="00B95ECD" w:rsidTr="00B95ECD">
        <w:trPr>
          <w:trHeight w:val="225"/>
        </w:trPr>
        <w:tc>
          <w:tcPr>
            <w:tcW w:w="4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single" w:sz="8" w:space="0" w:color="auto"/>
              <w:left w:val="single" w:sz="8" w:space="0" w:color="auto"/>
              <w:bottom w:val="single" w:sz="8" w:space="0" w:color="auto"/>
              <w:right w:val="single" w:sz="8"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Н</w:t>
            </w: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single" w:sz="8" w:space="0" w:color="auto"/>
              <w:left w:val="single" w:sz="8" w:space="0" w:color="auto"/>
              <w:bottom w:val="single" w:sz="8" w:space="0" w:color="auto"/>
              <w:right w:val="single" w:sz="8"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r>
      <w:tr w:rsidR="00B95ECD" w:rsidRPr="00B95ECD" w:rsidTr="00B95ECD">
        <w:trPr>
          <w:trHeight w:val="225"/>
        </w:trPr>
        <w:tc>
          <w:tcPr>
            <w:tcW w:w="4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single" w:sz="8" w:space="0" w:color="auto"/>
              <w:left w:val="single" w:sz="8" w:space="0" w:color="auto"/>
              <w:bottom w:val="single" w:sz="8" w:space="0" w:color="auto"/>
              <w:right w:val="single" w:sz="8"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Н</w:t>
            </w: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single" w:sz="8" w:space="0" w:color="auto"/>
              <w:left w:val="single" w:sz="8" w:space="0" w:color="auto"/>
              <w:bottom w:val="single" w:sz="8" w:space="0" w:color="auto"/>
              <w:right w:val="single" w:sz="8"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color w:val="000000"/>
                <w:sz w:val="18"/>
                <w:szCs w:val="18"/>
              </w:rPr>
            </w:pPr>
          </w:p>
        </w:tc>
      </w:tr>
      <w:tr w:rsidR="00F24F52" w:rsidRPr="00B95ECD" w:rsidTr="00B95ECD">
        <w:trPr>
          <w:trHeight w:val="30"/>
        </w:trPr>
        <w:tc>
          <w:tcPr>
            <w:tcW w:w="402" w:type="dxa"/>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single" w:sz="4" w:space="0" w:color="auto"/>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single" w:sz="4" w:space="0" w:color="auto"/>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r>
      <w:tr w:rsidR="00F24F52" w:rsidRPr="00B95ECD" w:rsidTr="00B95ECD">
        <w:trPr>
          <w:trHeight w:val="225"/>
        </w:trPr>
        <w:tc>
          <w:tcPr>
            <w:tcW w:w="4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II</w:t>
            </w:r>
          </w:p>
        </w:tc>
        <w:tc>
          <w:tcPr>
            <w:tcW w:w="303" w:type="dxa"/>
            <w:vMerge w:val="restart"/>
            <w:tcBorders>
              <w:top w:val="single" w:sz="8" w:space="0" w:color="auto"/>
              <w:left w:val="single" w:sz="8" w:space="0" w:color="auto"/>
              <w:bottom w:val="single" w:sz="8" w:space="0" w:color="auto"/>
              <w:right w:val="single" w:sz="8"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proofErr w:type="gramStart"/>
            <w:r w:rsidRPr="00B95ECD">
              <w:rPr>
                <w:color w:val="000000"/>
                <w:sz w:val="18"/>
                <w:szCs w:val="18"/>
              </w:rPr>
              <w:t>П</w:t>
            </w:r>
            <w:proofErr w:type="gramEnd"/>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20"/>
                <w:szCs w:val="20"/>
              </w:rPr>
            </w:pPr>
            <w:proofErr w:type="gramStart"/>
            <w:r w:rsidRPr="00B95ECD">
              <w:rPr>
                <w:color w:val="000000"/>
                <w:sz w:val="20"/>
                <w:szCs w:val="20"/>
              </w:rPr>
              <w:t>П</w:t>
            </w:r>
            <w:proofErr w:type="gramEnd"/>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20"/>
                <w:szCs w:val="20"/>
              </w:rPr>
            </w:pPr>
            <w:r w:rsidRPr="00B95ECD">
              <w:rPr>
                <w:color w:val="000000"/>
                <w:sz w:val="20"/>
                <w:szCs w:val="20"/>
              </w:rPr>
              <w:t>Э</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Н</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Н</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Н</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Н</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Э</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Э</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К</w:t>
            </w:r>
          </w:p>
        </w:tc>
        <w:tc>
          <w:tcPr>
            <w:tcW w:w="302" w:type="dxa"/>
            <w:vMerge w:val="restart"/>
            <w:tcBorders>
              <w:top w:val="single" w:sz="8" w:space="0" w:color="auto"/>
              <w:left w:val="single" w:sz="8" w:space="0" w:color="auto"/>
              <w:bottom w:val="single" w:sz="8" w:space="0" w:color="auto"/>
              <w:right w:val="single" w:sz="8"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proofErr w:type="gramStart"/>
            <w:r w:rsidRPr="00B95ECD">
              <w:rPr>
                <w:color w:val="000000"/>
                <w:sz w:val="18"/>
                <w:szCs w:val="18"/>
              </w:rPr>
              <w:t>П</w:t>
            </w:r>
            <w:proofErr w:type="gramEnd"/>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proofErr w:type="gramStart"/>
            <w:r w:rsidRPr="00B95ECD">
              <w:rPr>
                <w:color w:val="000000"/>
                <w:sz w:val="18"/>
                <w:szCs w:val="18"/>
              </w:rPr>
              <w:t>П</w:t>
            </w:r>
            <w:proofErr w:type="gramEnd"/>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proofErr w:type="gramStart"/>
            <w:r w:rsidRPr="00B95ECD">
              <w:rPr>
                <w:color w:val="000000"/>
                <w:sz w:val="18"/>
                <w:szCs w:val="18"/>
              </w:rPr>
              <w:t>П</w:t>
            </w:r>
            <w:proofErr w:type="gramEnd"/>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proofErr w:type="gramStart"/>
            <w:r w:rsidRPr="00B95ECD">
              <w:rPr>
                <w:color w:val="000000"/>
                <w:sz w:val="18"/>
                <w:szCs w:val="18"/>
              </w:rPr>
              <w:t>П</w:t>
            </w:r>
            <w:proofErr w:type="gramEnd"/>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proofErr w:type="gramStart"/>
            <w:r w:rsidRPr="00B95ECD">
              <w:rPr>
                <w:color w:val="000000"/>
                <w:sz w:val="18"/>
                <w:szCs w:val="18"/>
              </w:rPr>
              <w:t>П</w:t>
            </w:r>
            <w:proofErr w:type="gramEnd"/>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proofErr w:type="gramStart"/>
            <w:r w:rsidRPr="00B95ECD">
              <w:rPr>
                <w:color w:val="000000"/>
                <w:sz w:val="18"/>
                <w:szCs w:val="18"/>
              </w:rPr>
              <w:t>П</w:t>
            </w:r>
            <w:proofErr w:type="gramEnd"/>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20"/>
                <w:szCs w:val="20"/>
              </w:rPr>
            </w:pPr>
            <w:r w:rsidRPr="00B95ECD">
              <w:rPr>
                <w:color w:val="000000"/>
                <w:sz w:val="20"/>
                <w:szCs w:val="20"/>
              </w:rPr>
              <w:t>Э</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proofErr w:type="gramStart"/>
            <w:r w:rsidRPr="00B95ECD">
              <w:rPr>
                <w:color w:val="000000"/>
                <w:sz w:val="18"/>
                <w:szCs w:val="18"/>
              </w:rPr>
              <w:t>П</w:t>
            </w:r>
            <w:proofErr w:type="gramEnd"/>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proofErr w:type="gramStart"/>
            <w:r w:rsidRPr="00B95ECD">
              <w:rPr>
                <w:color w:val="000000"/>
                <w:sz w:val="18"/>
                <w:szCs w:val="18"/>
              </w:rPr>
              <w:t>П</w:t>
            </w:r>
            <w:proofErr w:type="gramEnd"/>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proofErr w:type="gramStart"/>
            <w:r w:rsidRPr="00B95ECD">
              <w:rPr>
                <w:color w:val="000000"/>
                <w:sz w:val="18"/>
                <w:szCs w:val="18"/>
              </w:rPr>
              <w:t>П</w:t>
            </w:r>
            <w:proofErr w:type="gramEnd"/>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proofErr w:type="gramStart"/>
            <w:r w:rsidRPr="00B95ECD">
              <w:rPr>
                <w:color w:val="000000"/>
                <w:sz w:val="18"/>
                <w:szCs w:val="18"/>
              </w:rPr>
              <w:t>П</w:t>
            </w:r>
            <w:proofErr w:type="gramEnd"/>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proofErr w:type="gramStart"/>
            <w:r w:rsidRPr="00B95ECD">
              <w:rPr>
                <w:color w:val="000000"/>
                <w:sz w:val="18"/>
                <w:szCs w:val="18"/>
              </w:rPr>
              <w:t>П</w:t>
            </w:r>
            <w:proofErr w:type="gramEnd"/>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proofErr w:type="gramStart"/>
            <w:r w:rsidRPr="00B95ECD">
              <w:rPr>
                <w:color w:val="000000"/>
                <w:sz w:val="18"/>
                <w:szCs w:val="18"/>
              </w:rPr>
              <w:t>П</w:t>
            </w:r>
            <w:proofErr w:type="gramEnd"/>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proofErr w:type="gramStart"/>
            <w:r w:rsidRPr="00B95ECD">
              <w:rPr>
                <w:color w:val="000000"/>
                <w:sz w:val="18"/>
                <w:szCs w:val="18"/>
              </w:rPr>
              <w:t>П</w:t>
            </w:r>
            <w:proofErr w:type="gramEnd"/>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20"/>
                <w:szCs w:val="20"/>
              </w:rPr>
            </w:pPr>
            <w:proofErr w:type="gramStart"/>
            <w:r w:rsidRPr="00B95ECD">
              <w:rPr>
                <w:color w:val="000000"/>
                <w:sz w:val="20"/>
                <w:szCs w:val="20"/>
              </w:rPr>
              <w:t>П</w:t>
            </w:r>
            <w:proofErr w:type="gramEnd"/>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Г</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Г</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Г</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Г</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Г</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Г</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color w:val="000000"/>
                <w:sz w:val="18"/>
                <w:szCs w:val="18"/>
              </w:rPr>
            </w:pPr>
            <w:r w:rsidRPr="00B95ECD">
              <w:rPr>
                <w:color w:val="000000"/>
                <w:sz w:val="18"/>
                <w:szCs w:val="18"/>
              </w:rPr>
              <w:t>К</w:t>
            </w:r>
          </w:p>
        </w:tc>
      </w:tr>
      <w:tr w:rsidR="00B95ECD" w:rsidRPr="00B95ECD" w:rsidTr="00B95ECD">
        <w:trPr>
          <w:trHeight w:val="225"/>
        </w:trPr>
        <w:tc>
          <w:tcPr>
            <w:tcW w:w="4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16"/>
                <w:szCs w:val="16"/>
              </w:rPr>
            </w:pPr>
          </w:p>
        </w:tc>
        <w:tc>
          <w:tcPr>
            <w:tcW w:w="303" w:type="dxa"/>
            <w:vMerge/>
            <w:tcBorders>
              <w:top w:val="single" w:sz="8" w:space="0" w:color="auto"/>
              <w:left w:val="single" w:sz="8" w:space="0" w:color="auto"/>
              <w:bottom w:val="single" w:sz="8" w:space="0" w:color="auto"/>
              <w:right w:val="single" w:sz="8"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rFonts w:ascii="Tahoma" w:hAnsi="Tahoma" w:cs="Tahoma"/>
                <w:color w:val="000000"/>
                <w:sz w:val="20"/>
                <w:szCs w:val="20"/>
              </w:rPr>
            </w:pPr>
            <w:r w:rsidRPr="00B95ECD">
              <w:rPr>
                <w:rFonts w:ascii="Tahoma" w:hAnsi="Tahoma" w:cs="Tahoma"/>
                <w:color w:val="000000"/>
                <w:sz w:val="20"/>
                <w:szCs w:val="20"/>
              </w:rPr>
              <w:t>Э</w:t>
            </w: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single" w:sz="8" w:space="0" w:color="auto"/>
              <w:left w:val="single" w:sz="8" w:space="0" w:color="auto"/>
              <w:bottom w:val="single" w:sz="8" w:space="0" w:color="auto"/>
              <w:right w:val="single" w:sz="8"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rFonts w:ascii="Tahoma" w:hAnsi="Tahoma" w:cs="Tahoma"/>
                <w:color w:val="000000"/>
                <w:sz w:val="20"/>
                <w:szCs w:val="20"/>
              </w:rPr>
            </w:pPr>
            <w:r w:rsidRPr="00B95ECD">
              <w:rPr>
                <w:rFonts w:ascii="Tahoma" w:hAnsi="Tahoma" w:cs="Tahoma"/>
                <w:color w:val="000000"/>
                <w:sz w:val="20"/>
                <w:szCs w:val="20"/>
              </w:rPr>
              <w:t>Э</w:t>
            </w: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rFonts w:ascii="Tahoma" w:hAnsi="Tahoma" w:cs="Tahoma"/>
                <w:color w:val="000000"/>
                <w:sz w:val="20"/>
                <w:szCs w:val="20"/>
              </w:rPr>
            </w:pPr>
            <w:proofErr w:type="gramStart"/>
            <w:r w:rsidRPr="00B95ECD">
              <w:rPr>
                <w:rFonts w:ascii="Tahoma" w:hAnsi="Tahoma" w:cs="Tahoma"/>
                <w:color w:val="000000"/>
                <w:sz w:val="20"/>
                <w:szCs w:val="20"/>
              </w:rPr>
              <w:t>П</w:t>
            </w:r>
            <w:proofErr w:type="gramEnd"/>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r>
      <w:tr w:rsidR="00B95ECD" w:rsidRPr="00B95ECD" w:rsidTr="00B95ECD">
        <w:trPr>
          <w:trHeight w:val="225"/>
        </w:trPr>
        <w:tc>
          <w:tcPr>
            <w:tcW w:w="4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16"/>
                <w:szCs w:val="16"/>
              </w:rPr>
            </w:pPr>
          </w:p>
        </w:tc>
        <w:tc>
          <w:tcPr>
            <w:tcW w:w="303" w:type="dxa"/>
            <w:vMerge/>
            <w:tcBorders>
              <w:top w:val="single" w:sz="8" w:space="0" w:color="auto"/>
              <w:left w:val="single" w:sz="8" w:space="0" w:color="auto"/>
              <w:bottom w:val="single" w:sz="8" w:space="0" w:color="auto"/>
              <w:right w:val="single" w:sz="8"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rFonts w:ascii="Tahoma" w:hAnsi="Tahoma" w:cs="Tahoma"/>
                <w:color w:val="000000"/>
                <w:sz w:val="20"/>
                <w:szCs w:val="20"/>
              </w:rPr>
            </w:pPr>
            <w:r w:rsidRPr="00B95ECD">
              <w:rPr>
                <w:rFonts w:ascii="Tahoma" w:hAnsi="Tahoma" w:cs="Tahoma"/>
                <w:color w:val="000000"/>
                <w:sz w:val="20"/>
                <w:szCs w:val="20"/>
              </w:rPr>
              <w:t>Н</w:t>
            </w: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single" w:sz="8" w:space="0" w:color="auto"/>
              <w:left w:val="single" w:sz="8" w:space="0" w:color="auto"/>
              <w:bottom w:val="single" w:sz="8" w:space="0" w:color="auto"/>
              <w:right w:val="single" w:sz="8"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rFonts w:ascii="Tahoma" w:hAnsi="Tahoma" w:cs="Tahoma"/>
                <w:color w:val="000000"/>
                <w:sz w:val="20"/>
                <w:szCs w:val="20"/>
              </w:rPr>
            </w:pPr>
            <w:r w:rsidRPr="00B95ECD">
              <w:rPr>
                <w:rFonts w:ascii="Tahoma" w:hAnsi="Tahoma" w:cs="Tahoma"/>
                <w:color w:val="000000"/>
                <w:sz w:val="20"/>
                <w:szCs w:val="20"/>
              </w:rPr>
              <w:t>Э</w:t>
            </w: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rFonts w:ascii="Tahoma" w:hAnsi="Tahoma" w:cs="Tahoma"/>
                <w:color w:val="000000"/>
                <w:sz w:val="20"/>
                <w:szCs w:val="20"/>
              </w:rPr>
            </w:pPr>
            <w:proofErr w:type="gramStart"/>
            <w:r w:rsidRPr="00B95ECD">
              <w:rPr>
                <w:rFonts w:ascii="Tahoma" w:hAnsi="Tahoma" w:cs="Tahoma"/>
                <w:color w:val="000000"/>
                <w:sz w:val="20"/>
                <w:szCs w:val="20"/>
              </w:rPr>
              <w:t>П</w:t>
            </w:r>
            <w:proofErr w:type="gramEnd"/>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r>
      <w:tr w:rsidR="00B95ECD" w:rsidRPr="00B95ECD" w:rsidTr="00B95ECD">
        <w:trPr>
          <w:trHeight w:val="225"/>
        </w:trPr>
        <w:tc>
          <w:tcPr>
            <w:tcW w:w="4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16"/>
                <w:szCs w:val="16"/>
              </w:rPr>
            </w:pPr>
          </w:p>
        </w:tc>
        <w:tc>
          <w:tcPr>
            <w:tcW w:w="303" w:type="dxa"/>
            <w:vMerge/>
            <w:tcBorders>
              <w:top w:val="single" w:sz="8" w:space="0" w:color="auto"/>
              <w:left w:val="single" w:sz="8" w:space="0" w:color="auto"/>
              <w:bottom w:val="single" w:sz="8" w:space="0" w:color="auto"/>
              <w:right w:val="single" w:sz="8"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rFonts w:ascii="Tahoma" w:hAnsi="Tahoma" w:cs="Tahoma"/>
                <w:color w:val="000000"/>
                <w:sz w:val="20"/>
                <w:szCs w:val="20"/>
              </w:rPr>
            </w:pPr>
            <w:r w:rsidRPr="00B95ECD">
              <w:rPr>
                <w:rFonts w:ascii="Tahoma" w:hAnsi="Tahoma" w:cs="Tahoma"/>
                <w:color w:val="000000"/>
                <w:sz w:val="20"/>
                <w:szCs w:val="20"/>
              </w:rPr>
              <w:t>Н</w:t>
            </w: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single" w:sz="8" w:space="0" w:color="auto"/>
              <w:left w:val="single" w:sz="8" w:space="0" w:color="auto"/>
              <w:bottom w:val="single" w:sz="8" w:space="0" w:color="auto"/>
              <w:right w:val="single" w:sz="8"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rFonts w:ascii="Tahoma" w:hAnsi="Tahoma" w:cs="Tahoma"/>
                <w:color w:val="000000"/>
                <w:sz w:val="20"/>
                <w:szCs w:val="20"/>
              </w:rPr>
            </w:pPr>
            <w:proofErr w:type="gramStart"/>
            <w:r w:rsidRPr="00B95ECD">
              <w:rPr>
                <w:rFonts w:ascii="Tahoma" w:hAnsi="Tahoma" w:cs="Tahoma"/>
                <w:color w:val="000000"/>
                <w:sz w:val="20"/>
                <w:szCs w:val="20"/>
              </w:rPr>
              <w:t>П</w:t>
            </w:r>
            <w:proofErr w:type="gramEnd"/>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rFonts w:ascii="Tahoma" w:hAnsi="Tahoma" w:cs="Tahoma"/>
                <w:color w:val="000000"/>
                <w:sz w:val="20"/>
                <w:szCs w:val="20"/>
              </w:rPr>
            </w:pPr>
            <w:r w:rsidRPr="00B95ECD">
              <w:rPr>
                <w:rFonts w:ascii="Tahoma" w:hAnsi="Tahoma" w:cs="Tahoma"/>
                <w:color w:val="000000"/>
                <w:sz w:val="20"/>
                <w:szCs w:val="20"/>
              </w:rPr>
              <w:t>Э</w:t>
            </w: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r>
      <w:tr w:rsidR="00B95ECD" w:rsidRPr="00B95ECD" w:rsidTr="00B95ECD">
        <w:trPr>
          <w:trHeight w:val="225"/>
        </w:trPr>
        <w:tc>
          <w:tcPr>
            <w:tcW w:w="4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16"/>
                <w:szCs w:val="16"/>
              </w:rPr>
            </w:pPr>
          </w:p>
        </w:tc>
        <w:tc>
          <w:tcPr>
            <w:tcW w:w="303" w:type="dxa"/>
            <w:vMerge/>
            <w:tcBorders>
              <w:top w:val="single" w:sz="8" w:space="0" w:color="auto"/>
              <w:left w:val="single" w:sz="8" w:space="0" w:color="auto"/>
              <w:bottom w:val="single" w:sz="8" w:space="0" w:color="auto"/>
              <w:right w:val="single" w:sz="8"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rFonts w:ascii="Tahoma" w:hAnsi="Tahoma" w:cs="Tahoma"/>
                <w:color w:val="000000"/>
                <w:sz w:val="20"/>
                <w:szCs w:val="20"/>
              </w:rPr>
            </w:pPr>
            <w:r w:rsidRPr="00B95ECD">
              <w:rPr>
                <w:rFonts w:ascii="Tahoma" w:hAnsi="Tahoma" w:cs="Tahoma"/>
                <w:color w:val="000000"/>
                <w:sz w:val="20"/>
                <w:szCs w:val="20"/>
              </w:rPr>
              <w:t>Н</w:t>
            </w: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single" w:sz="8" w:space="0" w:color="auto"/>
              <w:left w:val="single" w:sz="8" w:space="0" w:color="auto"/>
              <w:bottom w:val="single" w:sz="8" w:space="0" w:color="auto"/>
              <w:right w:val="single" w:sz="8"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rFonts w:ascii="Tahoma" w:hAnsi="Tahoma" w:cs="Tahoma"/>
                <w:color w:val="000000"/>
                <w:sz w:val="20"/>
                <w:szCs w:val="20"/>
              </w:rPr>
            </w:pPr>
            <w:proofErr w:type="gramStart"/>
            <w:r w:rsidRPr="00B95ECD">
              <w:rPr>
                <w:rFonts w:ascii="Tahoma" w:hAnsi="Tahoma" w:cs="Tahoma"/>
                <w:color w:val="000000"/>
                <w:sz w:val="20"/>
                <w:szCs w:val="20"/>
              </w:rPr>
              <w:t>П</w:t>
            </w:r>
            <w:proofErr w:type="gramEnd"/>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rFonts w:ascii="Tahoma" w:hAnsi="Tahoma" w:cs="Tahoma"/>
                <w:color w:val="000000"/>
                <w:sz w:val="20"/>
                <w:szCs w:val="20"/>
              </w:rPr>
            </w:pPr>
            <w:r w:rsidRPr="00B95ECD">
              <w:rPr>
                <w:rFonts w:ascii="Tahoma" w:hAnsi="Tahoma" w:cs="Tahoma"/>
                <w:color w:val="000000"/>
                <w:sz w:val="20"/>
                <w:szCs w:val="20"/>
              </w:rPr>
              <w:t>Э</w:t>
            </w: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r>
      <w:tr w:rsidR="00B95ECD" w:rsidRPr="00B95ECD" w:rsidTr="00B95ECD">
        <w:trPr>
          <w:trHeight w:val="225"/>
        </w:trPr>
        <w:tc>
          <w:tcPr>
            <w:tcW w:w="4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16"/>
                <w:szCs w:val="16"/>
              </w:rPr>
            </w:pPr>
          </w:p>
        </w:tc>
        <w:tc>
          <w:tcPr>
            <w:tcW w:w="303" w:type="dxa"/>
            <w:vMerge/>
            <w:tcBorders>
              <w:top w:val="single" w:sz="8" w:space="0" w:color="auto"/>
              <w:left w:val="single" w:sz="8" w:space="0" w:color="auto"/>
              <w:bottom w:val="single" w:sz="8" w:space="0" w:color="auto"/>
              <w:right w:val="single" w:sz="8"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3"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rFonts w:ascii="Tahoma" w:hAnsi="Tahoma" w:cs="Tahoma"/>
                <w:color w:val="000000"/>
                <w:sz w:val="20"/>
                <w:szCs w:val="20"/>
              </w:rPr>
            </w:pPr>
            <w:r w:rsidRPr="00B95ECD">
              <w:rPr>
                <w:rFonts w:ascii="Tahoma" w:hAnsi="Tahoma" w:cs="Tahoma"/>
                <w:color w:val="000000"/>
                <w:sz w:val="20"/>
                <w:szCs w:val="20"/>
              </w:rPr>
              <w:t>Н</w:t>
            </w: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single" w:sz="8" w:space="0" w:color="auto"/>
              <w:left w:val="single" w:sz="8" w:space="0" w:color="auto"/>
              <w:bottom w:val="single" w:sz="8" w:space="0" w:color="auto"/>
              <w:right w:val="single" w:sz="8"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rFonts w:ascii="Tahoma" w:hAnsi="Tahoma" w:cs="Tahoma"/>
                <w:color w:val="000000"/>
                <w:sz w:val="20"/>
                <w:szCs w:val="20"/>
              </w:rPr>
            </w:pPr>
            <w:proofErr w:type="gramStart"/>
            <w:r w:rsidRPr="00B95ECD">
              <w:rPr>
                <w:rFonts w:ascii="Tahoma" w:hAnsi="Tahoma" w:cs="Tahoma"/>
                <w:color w:val="000000"/>
                <w:sz w:val="20"/>
                <w:szCs w:val="20"/>
              </w:rPr>
              <w:t>П</w:t>
            </w:r>
            <w:proofErr w:type="gramEnd"/>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tcBorders>
              <w:top w:val="nil"/>
              <w:left w:val="nil"/>
              <w:bottom w:val="single" w:sz="4" w:space="0" w:color="auto"/>
              <w:right w:val="single" w:sz="4" w:space="0" w:color="auto"/>
            </w:tcBorders>
            <w:shd w:val="clear" w:color="800000" w:fill="FFFFFF"/>
            <w:noWrap/>
            <w:vAlign w:val="center"/>
          </w:tcPr>
          <w:p w:rsidR="00B95ECD" w:rsidRPr="00B95ECD" w:rsidRDefault="00B95ECD" w:rsidP="00B95ECD">
            <w:pPr>
              <w:widowControl/>
              <w:ind w:firstLine="0"/>
              <w:jc w:val="center"/>
              <w:rPr>
                <w:rFonts w:ascii="Tahoma" w:hAnsi="Tahoma" w:cs="Tahoma"/>
                <w:color w:val="000000"/>
                <w:sz w:val="20"/>
                <w:szCs w:val="20"/>
              </w:rPr>
            </w:pPr>
            <w:r w:rsidRPr="00B95ECD">
              <w:rPr>
                <w:rFonts w:ascii="Tahoma" w:hAnsi="Tahoma" w:cs="Tahoma"/>
                <w:color w:val="000000"/>
                <w:sz w:val="20"/>
                <w:szCs w:val="20"/>
              </w:rPr>
              <w:t>Э</w:t>
            </w: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tcPr>
          <w:p w:rsidR="00B95ECD" w:rsidRPr="00B95ECD" w:rsidRDefault="00B95ECD" w:rsidP="00B95ECD">
            <w:pPr>
              <w:widowControl/>
              <w:ind w:firstLine="0"/>
              <w:jc w:val="left"/>
              <w:rPr>
                <w:rFonts w:ascii="Tahoma" w:hAnsi="Tahoma" w:cs="Tahoma"/>
                <w:color w:val="000000"/>
                <w:sz w:val="20"/>
                <w:szCs w:val="20"/>
              </w:rPr>
            </w:pPr>
          </w:p>
        </w:tc>
      </w:tr>
    </w:tbl>
    <w:p w:rsidR="00B95ECD" w:rsidRDefault="00B95ECD" w:rsidP="003E09E3">
      <w:pPr>
        <w:jc w:val="center"/>
        <w:rPr>
          <w:b/>
          <w:bCs/>
          <w:iCs/>
        </w:rPr>
        <w:sectPr w:rsidR="00B95ECD" w:rsidSect="003E09E3">
          <w:pgSz w:w="16840" w:h="11907" w:orient="landscape"/>
          <w:pgMar w:top="1134" w:right="1134" w:bottom="1134" w:left="1134" w:header="720" w:footer="720" w:gutter="0"/>
          <w:cols w:space="720"/>
          <w:titlePg/>
        </w:sectPr>
      </w:pPr>
    </w:p>
    <w:p w:rsidR="003E09E3" w:rsidRDefault="003E09E3" w:rsidP="003E09E3">
      <w:pPr>
        <w:jc w:val="right"/>
        <w:rPr>
          <w:b/>
          <w:i/>
          <w:sz w:val="28"/>
          <w:szCs w:val="28"/>
        </w:rPr>
      </w:pPr>
      <w:r>
        <w:rPr>
          <w:b/>
          <w:i/>
          <w:sz w:val="28"/>
          <w:szCs w:val="28"/>
        </w:rPr>
        <w:lastRenderedPageBreak/>
        <w:t xml:space="preserve">Приложение </w:t>
      </w:r>
      <w:r w:rsidR="007A3533">
        <w:rPr>
          <w:b/>
          <w:i/>
          <w:sz w:val="28"/>
          <w:szCs w:val="28"/>
        </w:rPr>
        <w:t>3</w:t>
      </w:r>
    </w:p>
    <w:p w:rsidR="00753874" w:rsidRPr="002B5443" w:rsidRDefault="00753874" w:rsidP="00753874">
      <w:pPr>
        <w:jc w:val="right"/>
        <w:rPr>
          <w:b/>
          <w:i/>
          <w:sz w:val="28"/>
          <w:szCs w:val="28"/>
        </w:rPr>
      </w:pPr>
    </w:p>
    <w:p w:rsidR="00753874" w:rsidRPr="00E3248B" w:rsidRDefault="00753874" w:rsidP="00753874">
      <w:pPr>
        <w:jc w:val="center"/>
        <w:rPr>
          <w:b/>
        </w:rPr>
      </w:pPr>
      <w:r w:rsidRPr="00E3248B">
        <w:rPr>
          <w:b/>
        </w:rPr>
        <w:t xml:space="preserve">Распределение трудоемкости освоения учебных циклов и разделов основной образовательной программы магистратуры </w:t>
      </w:r>
      <w:r w:rsidRPr="00E928E8">
        <w:rPr>
          <w:b/>
          <w:bCs/>
          <w:iCs/>
        </w:rPr>
        <w:t xml:space="preserve">направлению </w:t>
      </w:r>
      <w:r w:rsidRPr="00E928E8">
        <w:rPr>
          <w:b/>
          <w:bCs/>
          <w:iCs/>
          <w:spacing w:val="-3"/>
        </w:rPr>
        <w:t xml:space="preserve">подготовки </w:t>
      </w:r>
      <w:r w:rsidR="003E09E3">
        <w:rPr>
          <w:b/>
          <w:bCs/>
          <w:iCs/>
          <w:spacing w:val="-3"/>
        </w:rPr>
        <w:t>05.0</w:t>
      </w:r>
      <w:r w:rsidR="008C6879">
        <w:rPr>
          <w:b/>
          <w:bCs/>
          <w:iCs/>
          <w:spacing w:val="-3"/>
        </w:rPr>
        <w:t>4</w:t>
      </w:r>
      <w:r w:rsidR="003E09E3">
        <w:rPr>
          <w:b/>
          <w:bCs/>
          <w:iCs/>
          <w:spacing w:val="-3"/>
        </w:rPr>
        <w:t>.06. (</w:t>
      </w:r>
      <w:r w:rsidRPr="00E928E8">
        <w:rPr>
          <w:b/>
          <w:bCs/>
          <w:iCs/>
        </w:rPr>
        <w:t>022000</w:t>
      </w:r>
      <w:r w:rsidR="003E09E3">
        <w:rPr>
          <w:b/>
          <w:bCs/>
          <w:iCs/>
        </w:rPr>
        <w:t>)</w:t>
      </w:r>
      <w:r w:rsidRPr="00E928E8">
        <w:rPr>
          <w:b/>
          <w:bCs/>
          <w:iCs/>
        </w:rPr>
        <w:t>-«</w:t>
      </w:r>
      <w:r>
        <w:rPr>
          <w:b/>
          <w:bCs/>
          <w:iCs/>
        </w:rPr>
        <w:t>Экология и природопользование</w:t>
      </w:r>
      <w:r w:rsidRPr="00E928E8">
        <w:rPr>
          <w:b/>
          <w:bCs/>
          <w:iCs/>
        </w:rPr>
        <w:t>»</w:t>
      </w:r>
      <w:r>
        <w:rPr>
          <w:b/>
          <w:bCs/>
          <w:iCs/>
        </w:rPr>
        <w:t xml:space="preserve"> (магистерская программа «Рациональное природопользование и ресурсосбережение»)</w:t>
      </w:r>
    </w:p>
    <w:p w:rsidR="00753874" w:rsidRDefault="00753874" w:rsidP="00753874">
      <w:pPr>
        <w:rPr>
          <w:b/>
        </w:rPr>
      </w:pPr>
    </w:p>
    <w:p w:rsidR="00753874" w:rsidRPr="00E563C8" w:rsidRDefault="00753874" w:rsidP="00753874">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6258"/>
        <w:gridCol w:w="2976"/>
      </w:tblGrid>
      <w:tr w:rsidR="00753874" w:rsidRPr="00520BE7" w:rsidTr="00636AE1">
        <w:trPr>
          <w:trHeight w:val="938"/>
        </w:trPr>
        <w:tc>
          <w:tcPr>
            <w:tcW w:w="1080" w:type="dxa"/>
            <w:tcBorders>
              <w:top w:val="single" w:sz="4" w:space="0" w:color="auto"/>
              <w:left w:val="single" w:sz="4" w:space="0" w:color="auto"/>
              <w:bottom w:val="single" w:sz="4" w:space="0" w:color="auto"/>
              <w:right w:val="single" w:sz="4" w:space="0" w:color="auto"/>
            </w:tcBorders>
            <w:vAlign w:val="center"/>
          </w:tcPr>
          <w:p w:rsidR="00753874" w:rsidRPr="00520BE7" w:rsidRDefault="00753874" w:rsidP="00042BD5">
            <w:pPr>
              <w:rPr>
                <w:b/>
              </w:rPr>
            </w:pPr>
            <w:r w:rsidRPr="00520BE7">
              <w:rPr>
                <w:b/>
              </w:rPr>
              <w:t xml:space="preserve">Код </w:t>
            </w:r>
          </w:p>
        </w:tc>
        <w:tc>
          <w:tcPr>
            <w:tcW w:w="6258" w:type="dxa"/>
            <w:tcBorders>
              <w:top w:val="single" w:sz="4" w:space="0" w:color="auto"/>
              <w:left w:val="single" w:sz="4" w:space="0" w:color="auto"/>
              <w:bottom w:val="single" w:sz="4" w:space="0" w:color="auto"/>
              <w:right w:val="single" w:sz="4" w:space="0" w:color="auto"/>
            </w:tcBorders>
            <w:vAlign w:val="center"/>
          </w:tcPr>
          <w:p w:rsidR="00753874" w:rsidRPr="00520BE7" w:rsidRDefault="00753874" w:rsidP="00042BD5">
            <w:pPr>
              <w:jc w:val="center"/>
              <w:rPr>
                <w:b/>
              </w:rPr>
            </w:pPr>
            <w:r w:rsidRPr="00520BE7">
              <w:rPr>
                <w:b/>
              </w:rPr>
              <w:t>Учебные циклы и разделы</w:t>
            </w:r>
          </w:p>
        </w:tc>
        <w:tc>
          <w:tcPr>
            <w:tcW w:w="2976" w:type="dxa"/>
            <w:tcBorders>
              <w:top w:val="single" w:sz="4" w:space="0" w:color="auto"/>
              <w:left w:val="single" w:sz="4" w:space="0" w:color="auto"/>
              <w:bottom w:val="single" w:sz="4" w:space="0" w:color="auto"/>
              <w:right w:val="single" w:sz="4" w:space="0" w:color="auto"/>
            </w:tcBorders>
            <w:vAlign w:val="center"/>
          </w:tcPr>
          <w:p w:rsidR="00753874" w:rsidRPr="00520BE7" w:rsidRDefault="00753874" w:rsidP="00636AE1">
            <w:pPr>
              <w:ind w:firstLine="0"/>
              <w:jc w:val="center"/>
              <w:rPr>
                <w:b/>
                <w:vertAlign w:val="superscript"/>
              </w:rPr>
            </w:pPr>
            <w:r w:rsidRPr="00520BE7">
              <w:rPr>
                <w:b/>
              </w:rPr>
              <w:t>Трудоемкость,</w:t>
            </w:r>
            <w:r w:rsidR="00636AE1">
              <w:rPr>
                <w:b/>
              </w:rPr>
              <w:t xml:space="preserve"> </w:t>
            </w:r>
            <w:r w:rsidRPr="00520BE7">
              <w:rPr>
                <w:b/>
              </w:rPr>
              <w:t>зачетные единицы</w:t>
            </w:r>
          </w:p>
        </w:tc>
      </w:tr>
      <w:tr w:rsidR="00753874" w:rsidRPr="00520BE7" w:rsidTr="00636AE1">
        <w:trPr>
          <w:trHeight w:val="269"/>
        </w:trPr>
        <w:tc>
          <w:tcPr>
            <w:tcW w:w="1080" w:type="dxa"/>
            <w:tcBorders>
              <w:top w:val="single" w:sz="4" w:space="0" w:color="auto"/>
              <w:left w:val="single" w:sz="4" w:space="0" w:color="auto"/>
              <w:bottom w:val="single" w:sz="4" w:space="0" w:color="auto"/>
              <w:right w:val="single" w:sz="4" w:space="0" w:color="auto"/>
            </w:tcBorders>
          </w:tcPr>
          <w:p w:rsidR="00753874" w:rsidRPr="00520BE7" w:rsidRDefault="008C6879" w:rsidP="008C6879">
            <w:pPr>
              <w:ind w:firstLine="0"/>
            </w:pPr>
            <w:r>
              <w:t>Б</w:t>
            </w:r>
            <w:proofErr w:type="gramStart"/>
            <w:r>
              <w:t>1</w:t>
            </w:r>
            <w:proofErr w:type="gramEnd"/>
            <w:r>
              <w:t>.Б</w:t>
            </w:r>
          </w:p>
        </w:tc>
        <w:tc>
          <w:tcPr>
            <w:tcW w:w="6258" w:type="dxa"/>
            <w:tcBorders>
              <w:top w:val="single" w:sz="4" w:space="0" w:color="auto"/>
              <w:left w:val="single" w:sz="4" w:space="0" w:color="auto"/>
              <w:bottom w:val="single" w:sz="4" w:space="0" w:color="auto"/>
              <w:right w:val="single" w:sz="4" w:space="0" w:color="auto"/>
            </w:tcBorders>
          </w:tcPr>
          <w:p w:rsidR="00753874" w:rsidRPr="00520BE7" w:rsidRDefault="008C6879" w:rsidP="00042BD5">
            <w:pPr>
              <w:rPr>
                <w:b/>
              </w:rPr>
            </w:pPr>
            <w:r>
              <w:rPr>
                <w:b/>
              </w:rPr>
              <w:t>Базовая часть</w:t>
            </w:r>
          </w:p>
        </w:tc>
        <w:tc>
          <w:tcPr>
            <w:tcW w:w="2976" w:type="dxa"/>
            <w:tcBorders>
              <w:top w:val="single" w:sz="4" w:space="0" w:color="auto"/>
              <w:left w:val="single" w:sz="4" w:space="0" w:color="auto"/>
              <w:bottom w:val="single" w:sz="4" w:space="0" w:color="auto"/>
              <w:right w:val="single" w:sz="4" w:space="0" w:color="auto"/>
            </w:tcBorders>
          </w:tcPr>
          <w:p w:rsidR="00753874" w:rsidRPr="00FA2154" w:rsidRDefault="008718D5" w:rsidP="008C6879">
            <w:pPr>
              <w:jc w:val="right"/>
              <w:rPr>
                <w:b/>
              </w:rPr>
            </w:pPr>
            <w:r>
              <w:rPr>
                <w:b/>
              </w:rPr>
              <w:t>1</w:t>
            </w:r>
            <w:r w:rsidR="008C6879">
              <w:rPr>
                <w:b/>
              </w:rPr>
              <w:t>2</w:t>
            </w:r>
          </w:p>
        </w:tc>
      </w:tr>
      <w:tr w:rsidR="00753874" w:rsidRPr="00520BE7" w:rsidTr="00636AE1">
        <w:tc>
          <w:tcPr>
            <w:tcW w:w="1080" w:type="dxa"/>
            <w:tcBorders>
              <w:top w:val="single" w:sz="4" w:space="0" w:color="auto"/>
              <w:left w:val="single" w:sz="4" w:space="0" w:color="auto"/>
              <w:bottom w:val="single" w:sz="4" w:space="0" w:color="auto"/>
              <w:right w:val="single" w:sz="4" w:space="0" w:color="auto"/>
            </w:tcBorders>
          </w:tcPr>
          <w:p w:rsidR="00753874" w:rsidRPr="00520BE7" w:rsidRDefault="008C6879" w:rsidP="008C6879">
            <w:pPr>
              <w:ind w:firstLine="0"/>
            </w:pPr>
            <w:r>
              <w:rPr>
                <w:rFonts w:cs="Verdana"/>
                <w:lang w:eastAsia="en-US"/>
              </w:rPr>
              <w:t>Б</w:t>
            </w:r>
            <w:proofErr w:type="gramStart"/>
            <w:r>
              <w:rPr>
                <w:rFonts w:cs="Verdana"/>
                <w:lang w:eastAsia="en-US"/>
              </w:rPr>
              <w:t>1</w:t>
            </w:r>
            <w:proofErr w:type="gramEnd"/>
            <w:r>
              <w:rPr>
                <w:rFonts w:cs="Verdana"/>
                <w:lang w:eastAsia="en-US"/>
              </w:rPr>
              <w:t>.В</w:t>
            </w:r>
          </w:p>
        </w:tc>
        <w:tc>
          <w:tcPr>
            <w:tcW w:w="6258" w:type="dxa"/>
            <w:tcBorders>
              <w:top w:val="single" w:sz="4" w:space="0" w:color="auto"/>
              <w:left w:val="single" w:sz="4" w:space="0" w:color="auto"/>
              <w:bottom w:val="single" w:sz="4" w:space="0" w:color="auto"/>
              <w:right w:val="single" w:sz="4" w:space="0" w:color="auto"/>
            </w:tcBorders>
          </w:tcPr>
          <w:p w:rsidR="00753874" w:rsidRPr="00520BE7" w:rsidRDefault="008C6879" w:rsidP="00042BD5">
            <w:pPr>
              <w:rPr>
                <w:b/>
              </w:rPr>
            </w:pPr>
            <w:r>
              <w:rPr>
                <w:b/>
              </w:rPr>
              <w:t>Вариативная часть</w:t>
            </w:r>
          </w:p>
        </w:tc>
        <w:tc>
          <w:tcPr>
            <w:tcW w:w="2976" w:type="dxa"/>
            <w:tcBorders>
              <w:top w:val="single" w:sz="4" w:space="0" w:color="auto"/>
              <w:left w:val="single" w:sz="4" w:space="0" w:color="auto"/>
              <w:bottom w:val="single" w:sz="4" w:space="0" w:color="auto"/>
              <w:right w:val="single" w:sz="4" w:space="0" w:color="auto"/>
            </w:tcBorders>
          </w:tcPr>
          <w:p w:rsidR="00753874" w:rsidRPr="00FA2154" w:rsidRDefault="008718D5" w:rsidP="008C6879">
            <w:pPr>
              <w:jc w:val="right"/>
              <w:rPr>
                <w:b/>
              </w:rPr>
            </w:pPr>
            <w:r>
              <w:rPr>
                <w:b/>
              </w:rPr>
              <w:t>4</w:t>
            </w:r>
            <w:r w:rsidR="008C6879">
              <w:rPr>
                <w:b/>
              </w:rPr>
              <w:t>8</w:t>
            </w:r>
          </w:p>
        </w:tc>
      </w:tr>
      <w:tr w:rsidR="00753874" w:rsidRPr="00520BE7" w:rsidTr="00636AE1">
        <w:tc>
          <w:tcPr>
            <w:tcW w:w="1080" w:type="dxa"/>
            <w:tcBorders>
              <w:top w:val="single" w:sz="4" w:space="0" w:color="auto"/>
              <w:left w:val="single" w:sz="4" w:space="0" w:color="auto"/>
              <w:bottom w:val="single" w:sz="4" w:space="0" w:color="auto"/>
              <w:right w:val="single" w:sz="4" w:space="0" w:color="auto"/>
            </w:tcBorders>
          </w:tcPr>
          <w:p w:rsidR="00753874" w:rsidRPr="00520BE7" w:rsidRDefault="008C6879" w:rsidP="008C6879">
            <w:pPr>
              <w:ind w:firstLine="0"/>
              <w:rPr>
                <w:lang w:val="en-US"/>
              </w:rPr>
            </w:pPr>
            <w:r>
              <w:t>Б</w:t>
            </w:r>
            <w:proofErr w:type="gramStart"/>
            <w:r>
              <w:t>2</w:t>
            </w:r>
            <w:proofErr w:type="gramEnd"/>
          </w:p>
        </w:tc>
        <w:tc>
          <w:tcPr>
            <w:tcW w:w="6258" w:type="dxa"/>
            <w:tcBorders>
              <w:top w:val="single" w:sz="4" w:space="0" w:color="auto"/>
              <w:left w:val="single" w:sz="4" w:space="0" w:color="auto"/>
              <w:bottom w:val="single" w:sz="4" w:space="0" w:color="auto"/>
              <w:right w:val="single" w:sz="4" w:space="0" w:color="auto"/>
            </w:tcBorders>
          </w:tcPr>
          <w:p w:rsidR="00753874" w:rsidRPr="00520BE7" w:rsidRDefault="00753874" w:rsidP="00042BD5">
            <w:pPr>
              <w:rPr>
                <w:b/>
              </w:rPr>
            </w:pPr>
            <w:r w:rsidRPr="00520BE7">
              <w:rPr>
                <w:b/>
              </w:rPr>
              <w:t>Практики и научно-исследовательская работа</w:t>
            </w:r>
          </w:p>
        </w:tc>
        <w:tc>
          <w:tcPr>
            <w:tcW w:w="2976" w:type="dxa"/>
            <w:tcBorders>
              <w:top w:val="single" w:sz="4" w:space="0" w:color="auto"/>
              <w:left w:val="single" w:sz="4" w:space="0" w:color="auto"/>
              <w:bottom w:val="single" w:sz="4" w:space="0" w:color="auto"/>
              <w:right w:val="single" w:sz="4" w:space="0" w:color="auto"/>
            </w:tcBorders>
          </w:tcPr>
          <w:p w:rsidR="00753874" w:rsidRPr="00FA2154" w:rsidRDefault="00636AE1" w:rsidP="008718D5">
            <w:pPr>
              <w:jc w:val="right"/>
              <w:rPr>
                <w:b/>
              </w:rPr>
            </w:pPr>
            <w:r>
              <w:rPr>
                <w:b/>
              </w:rPr>
              <w:t>5</w:t>
            </w:r>
            <w:r w:rsidR="008718D5">
              <w:rPr>
                <w:b/>
              </w:rPr>
              <w:t>1</w:t>
            </w:r>
          </w:p>
        </w:tc>
      </w:tr>
      <w:tr w:rsidR="00753874" w:rsidRPr="00520BE7" w:rsidTr="00636AE1">
        <w:tc>
          <w:tcPr>
            <w:tcW w:w="1080" w:type="dxa"/>
            <w:tcBorders>
              <w:top w:val="single" w:sz="4" w:space="0" w:color="auto"/>
              <w:left w:val="single" w:sz="4" w:space="0" w:color="auto"/>
              <w:bottom w:val="single" w:sz="4" w:space="0" w:color="auto"/>
              <w:right w:val="single" w:sz="4" w:space="0" w:color="auto"/>
            </w:tcBorders>
          </w:tcPr>
          <w:p w:rsidR="00753874" w:rsidRPr="00520BE7" w:rsidRDefault="008C6879" w:rsidP="008C6879">
            <w:pPr>
              <w:ind w:firstLine="0"/>
              <w:rPr>
                <w:b/>
              </w:rPr>
            </w:pPr>
            <w:r>
              <w:t>Б3</w:t>
            </w:r>
          </w:p>
        </w:tc>
        <w:tc>
          <w:tcPr>
            <w:tcW w:w="6258" w:type="dxa"/>
            <w:tcBorders>
              <w:top w:val="single" w:sz="4" w:space="0" w:color="auto"/>
              <w:left w:val="single" w:sz="4" w:space="0" w:color="auto"/>
              <w:bottom w:val="single" w:sz="4" w:space="0" w:color="auto"/>
              <w:right w:val="single" w:sz="4" w:space="0" w:color="auto"/>
            </w:tcBorders>
          </w:tcPr>
          <w:p w:rsidR="00753874" w:rsidRPr="00520BE7" w:rsidRDefault="00753874" w:rsidP="00042BD5">
            <w:pPr>
              <w:rPr>
                <w:b/>
              </w:rPr>
            </w:pPr>
            <w:r w:rsidRPr="00520BE7">
              <w:rPr>
                <w:b/>
              </w:rPr>
              <w:t>Итоговая государственная аттестация</w:t>
            </w:r>
          </w:p>
        </w:tc>
        <w:tc>
          <w:tcPr>
            <w:tcW w:w="2976" w:type="dxa"/>
            <w:tcBorders>
              <w:top w:val="single" w:sz="4" w:space="0" w:color="auto"/>
              <w:left w:val="single" w:sz="4" w:space="0" w:color="auto"/>
              <w:bottom w:val="single" w:sz="4" w:space="0" w:color="auto"/>
              <w:right w:val="single" w:sz="4" w:space="0" w:color="auto"/>
            </w:tcBorders>
          </w:tcPr>
          <w:p w:rsidR="00753874" w:rsidRPr="00FA2154" w:rsidRDefault="008718D5" w:rsidP="00042BD5">
            <w:pPr>
              <w:jc w:val="right"/>
              <w:rPr>
                <w:b/>
              </w:rPr>
            </w:pPr>
            <w:r>
              <w:rPr>
                <w:b/>
              </w:rPr>
              <w:t>9</w:t>
            </w:r>
          </w:p>
        </w:tc>
      </w:tr>
      <w:tr w:rsidR="00753874" w:rsidRPr="00520BE7" w:rsidTr="00636AE1">
        <w:tc>
          <w:tcPr>
            <w:tcW w:w="7338" w:type="dxa"/>
            <w:gridSpan w:val="2"/>
            <w:tcBorders>
              <w:top w:val="single" w:sz="4" w:space="0" w:color="auto"/>
              <w:left w:val="single" w:sz="4" w:space="0" w:color="auto"/>
              <w:bottom w:val="single" w:sz="4" w:space="0" w:color="auto"/>
              <w:right w:val="single" w:sz="4" w:space="0" w:color="auto"/>
            </w:tcBorders>
          </w:tcPr>
          <w:p w:rsidR="00753874" w:rsidRPr="00520BE7" w:rsidRDefault="00753874" w:rsidP="00042BD5">
            <w:pPr>
              <w:rPr>
                <w:b/>
              </w:rPr>
            </w:pPr>
            <w:r w:rsidRPr="00520BE7">
              <w:rPr>
                <w:b/>
              </w:rPr>
              <w:t>Общая трудоемкость основной образовательной программы</w:t>
            </w:r>
          </w:p>
        </w:tc>
        <w:tc>
          <w:tcPr>
            <w:tcW w:w="2976" w:type="dxa"/>
            <w:tcBorders>
              <w:top w:val="single" w:sz="4" w:space="0" w:color="auto"/>
              <w:left w:val="single" w:sz="4" w:space="0" w:color="auto"/>
              <w:bottom w:val="single" w:sz="4" w:space="0" w:color="auto"/>
              <w:right w:val="single" w:sz="4" w:space="0" w:color="auto"/>
            </w:tcBorders>
          </w:tcPr>
          <w:p w:rsidR="00753874" w:rsidRPr="00FA2154" w:rsidRDefault="00753874" w:rsidP="00042BD5">
            <w:pPr>
              <w:jc w:val="right"/>
              <w:rPr>
                <w:b/>
              </w:rPr>
            </w:pPr>
            <w:r w:rsidRPr="00FA2154">
              <w:rPr>
                <w:b/>
              </w:rPr>
              <w:t>120</w:t>
            </w:r>
          </w:p>
        </w:tc>
      </w:tr>
    </w:tbl>
    <w:p w:rsidR="00753874" w:rsidRDefault="00753874" w:rsidP="00753874">
      <w:pPr>
        <w:jc w:val="right"/>
        <w:rPr>
          <w:b/>
          <w:i/>
          <w:sz w:val="28"/>
          <w:szCs w:val="28"/>
        </w:rPr>
      </w:pPr>
    </w:p>
    <w:p w:rsidR="00753874" w:rsidRDefault="00753874" w:rsidP="00862EFE">
      <w:pPr>
        <w:ind w:firstLine="720"/>
        <w:rPr>
          <w:color w:val="000000"/>
        </w:rPr>
      </w:pPr>
    </w:p>
    <w:p w:rsidR="005C20FE" w:rsidRDefault="005C20FE" w:rsidP="003E09E3">
      <w:pPr>
        <w:jc w:val="right"/>
        <w:rPr>
          <w:b/>
          <w:i/>
          <w:sz w:val="28"/>
          <w:szCs w:val="28"/>
        </w:rPr>
      </w:pPr>
    </w:p>
    <w:p w:rsidR="005C20FE" w:rsidRDefault="005C20FE" w:rsidP="003E09E3">
      <w:pPr>
        <w:jc w:val="right"/>
        <w:rPr>
          <w:b/>
          <w:i/>
          <w:sz w:val="28"/>
          <w:szCs w:val="28"/>
        </w:rPr>
      </w:pPr>
    </w:p>
    <w:p w:rsidR="005C20FE" w:rsidRDefault="005C20FE" w:rsidP="003E09E3">
      <w:pPr>
        <w:jc w:val="right"/>
        <w:rPr>
          <w:b/>
          <w:i/>
          <w:sz w:val="28"/>
          <w:szCs w:val="28"/>
        </w:rPr>
      </w:pPr>
    </w:p>
    <w:p w:rsidR="005C20FE" w:rsidRDefault="005C20FE" w:rsidP="003E09E3">
      <w:pPr>
        <w:jc w:val="right"/>
        <w:rPr>
          <w:b/>
          <w:i/>
          <w:sz w:val="28"/>
          <w:szCs w:val="28"/>
        </w:rPr>
      </w:pPr>
    </w:p>
    <w:p w:rsidR="005C20FE" w:rsidRDefault="005C20FE" w:rsidP="003E09E3">
      <w:pPr>
        <w:jc w:val="right"/>
        <w:rPr>
          <w:b/>
          <w:i/>
          <w:sz w:val="28"/>
          <w:szCs w:val="28"/>
        </w:rPr>
      </w:pPr>
    </w:p>
    <w:p w:rsidR="005C20FE" w:rsidRDefault="005C20FE" w:rsidP="003E09E3">
      <w:pPr>
        <w:jc w:val="right"/>
        <w:rPr>
          <w:b/>
          <w:i/>
          <w:sz w:val="28"/>
          <w:szCs w:val="28"/>
        </w:rPr>
      </w:pPr>
    </w:p>
    <w:p w:rsidR="005C20FE" w:rsidRDefault="005C20FE" w:rsidP="003E09E3">
      <w:pPr>
        <w:jc w:val="right"/>
        <w:rPr>
          <w:b/>
          <w:i/>
          <w:sz w:val="28"/>
          <w:szCs w:val="28"/>
        </w:rPr>
      </w:pPr>
    </w:p>
    <w:p w:rsidR="005C20FE" w:rsidRDefault="005C20FE" w:rsidP="003E09E3">
      <w:pPr>
        <w:jc w:val="right"/>
        <w:rPr>
          <w:b/>
          <w:i/>
          <w:sz w:val="28"/>
          <w:szCs w:val="28"/>
        </w:rPr>
      </w:pPr>
    </w:p>
    <w:p w:rsidR="005C20FE" w:rsidRDefault="005C20FE" w:rsidP="003E09E3">
      <w:pPr>
        <w:jc w:val="right"/>
        <w:rPr>
          <w:b/>
          <w:i/>
          <w:sz w:val="28"/>
          <w:szCs w:val="28"/>
        </w:rPr>
      </w:pPr>
    </w:p>
    <w:p w:rsidR="005C20FE" w:rsidRDefault="005C20FE" w:rsidP="003E09E3">
      <w:pPr>
        <w:jc w:val="right"/>
        <w:rPr>
          <w:b/>
          <w:i/>
          <w:sz w:val="28"/>
          <w:szCs w:val="28"/>
        </w:rPr>
      </w:pPr>
    </w:p>
    <w:p w:rsidR="005C20FE" w:rsidRDefault="005C20FE" w:rsidP="003E09E3">
      <w:pPr>
        <w:jc w:val="right"/>
        <w:rPr>
          <w:b/>
          <w:i/>
          <w:sz w:val="28"/>
          <w:szCs w:val="28"/>
        </w:rPr>
      </w:pPr>
    </w:p>
    <w:p w:rsidR="005C20FE" w:rsidRDefault="005C20FE" w:rsidP="003E09E3">
      <w:pPr>
        <w:jc w:val="right"/>
        <w:rPr>
          <w:b/>
          <w:i/>
          <w:sz w:val="28"/>
          <w:szCs w:val="28"/>
        </w:rPr>
      </w:pPr>
    </w:p>
    <w:p w:rsidR="005C20FE" w:rsidRDefault="005C20FE" w:rsidP="003E09E3">
      <w:pPr>
        <w:jc w:val="right"/>
        <w:rPr>
          <w:b/>
          <w:i/>
          <w:sz w:val="28"/>
          <w:szCs w:val="28"/>
        </w:rPr>
      </w:pPr>
    </w:p>
    <w:p w:rsidR="005C20FE" w:rsidRDefault="005C20FE" w:rsidP="003E09E3">
      <w:pPr>
        <w:jc w:val="right"/>
        <w:rPr>
          <w:b/>
          <w:i/>
          <w:sz w:val="28"/>
          <w:szCs w:val="28"/>
        </w:rPr>
      </w:pPr>
    </w:p>
    <w:p w:rsidR="005C20FE" w:rsidRDefault="005C20FE" w:rsidP="003E09E3">
      <w:pPr>
        <w:jc w:val="right"/>
        <w:rPr>
          <w:b/>
          <w:i/>
          <w:sz w:val="28"/>
          <w:szCs w:val="28"/>
        </w:rPr>
      </w:pPr>
    </w:p>
    <w:p w:rsidR="005C20FE" w:rsidRDefault="005C20FE" w:rsidP="003E09E3">
      <w:pPr>
        <w:jc w:val="right"/>
        <w:rPr>
          <w:b/>
          <w:i/>
          <w:sz w:val="28"/>
          <w:szCs w:val="28"/>
        </w:rPr>
      </w:pPr>
    </w:p>
    <w:p w:rsidR="005C20FE" w:rsidRDefault="005C20FE" w:rsidP="003E09E3">
      <w:pPr>
        <w:jc w:val="right"/>
        <w:rPr>
          <w:b/>
          <w:i/>
          <w:sz w:val="28"/>
          <w:szCs w:val="28"/>
        </w:rPr>
      </w:pPr>
    </w:p>
    <w:p w:rsidR="005C20FE" w:rsidRDefault="005C20FE" w:rsidP="003E09E3">
      <w:pPr>
        <w:jc w:val="right"/>
        <w:rPr>
          <w:b/>
          <w:i/>
          <w:sz w:val="28"/>
          <w:szCs w:val="28"/>
        </w:rPr>
      </w:pPr>
    </w:p>
    <w:p w:rsidR="005C20FE" w:rsidRDefault="005C20FE" w:rsidP="003E09E3">
      <w:pPr>
        <w:jc w:val="right"/>
        <w:rPr>
          <w:b/>
          <w:i/>
          <w:sz w:val="28"/>
          <w:szCs w:val="28"/>
        </w:rPr>
      </w:pPr>
    </w:p>
    <w:p w:rsidR="005C20FE" w:rsidRDefault="005C20FE" w:rsidP="003E09E3">
      <w:pPr>
        <w:jc w:val="right"/>
        <w:rPr>
          <w:b/>
          <w:i/>
          <w:sz w:val="28"/>
          <w:szCs w:val="28"/>
        </w:rPr>
      </w:pPr>
    </w:p>
    <w:p w:rsidR="005C20FE" w:rsidRDefault="005C20FE" w:rsidP="003E09E3">
      <w:pPr>
        <w:jc w:val="right"/>
        <w:rPr>
          <w:b/>
          <w:i/>
          <w:sz w:val="28"/>
          <w:szCs w:val="28"/>
        </w:rPr>
      </w:pPr>
    </w:p>
    <w:p w:rsidR="005C20FE" w:rsidRDefault="005C20FE" w:rsidP="003E09E3">
      <w:pPr>
        <w:jc w:val="right"/>
        <w:rPr>
          <w:b/>
          <w:i/>
          <w:sz w:val="28"/>
          <w:szCs w:val="28"/>
        </w:rPr>
      </w:pPr>
    </w:p>
    <w:p w:rsidR="005C20FE" w:rsidRDefault="005C20FE" w:rsidP="003E09E3">
      <w:pPr>
        <w:jc w:val="right"/>
        <w:rPr>
          <w:b/>
          <w:i/>
          <w:sz w:val="28"/>
          <w:szCs w:val="28"/>
        </w:rPr>
      </w:pPr>
    </w:p>
    <w:p w:rsidR="005C20FE" w:rsidRDefault="005C20FE" w:rsidP="003E09E3">
      <w:pPr>
        <w:jc w:val="right"/>
        <w:rPr>
          <w:b/>
          <w:i/>
          <w:sz w:val="28"/>
          <w:szCs w:val="28"/>
        </w:rPr>
      </w:pPr>
    </w:p>
    <w:p w:rsidR="005C20FE" w:rsidRDefault="005C20FE" w:rsidP="003E09E3">
      <w:pPr>
        <w:jc w:val="right"/>
        <w:rPr>
          <w:b/>
          <w:i/>
          <w:sz w:val="28"/>
          <w:szCs w:val="28"/>
        </w:rPr>
      </w:pPr>
    </w:p>
    <w:p w:rsidR="00C60186" w:rsidRDefault="00C60186" w:rsidP="003E09E3">
      <w:pPr>
        <w:jc w:val="right"/>
        <w:rPr>
          <w:b/>
          <w:i/>
          <w:sz w:val="28"/>
          <w:szCs w:val="28"/>
        </w:rPr>
      </w:pPr>
    </w:p>
    <w:p w:rsidR="00C60186" w:rsidRDefault="00C60186" w:rsidP="003E09E3">
      <w:pPr>
        <w:jc w:val="right"/>
        <w:rPr>
          <w:b/>
          <w:i/>
          <w:sz w:val="28"/>
          <w:szCs w:val="28"/>
        </w:rPr>
        <w:sectPr w:rsidR="00C60186" w:rsidSect="00241F0D">
          <w:pgSz w:w="11907" w:h="16840"/>
          <w:pgMar w:top="1134" w:right="1134" w:bottom="1134" w:left="1134" w:header="720" w:footer="720" w:gutter="0"/>
          <w:cols w:space="720"/>
          <w:titlePg/>
        </w:sectPr>
      </w:pPr>
    </w:p>
    <w:p w:rsidR="003E09E3" w:rsidRDefault="003E09E3" w:rsidP="003E09E3">
      <w:pPr>
        <w:jc w:val="right"/>
        <w:rPr>
          <w:b/>
          <w:i/>
          <w:sz w:val="28"/>
          <w:szCs w:val="28"/>
        </w:rPr>
      </w:pPr>
      <w:r>
        <w:rPr>
          <w:b/>
          <w:i/>
          <w:sz w:val="28"/>
          <w:szCs w:val="28"/>
        </w:rPr>
        <w:lastRenderedPageBreak/>
        <w:t xml:space="preserve">Приложение </w:t>
      </w:r>
      <w:r w:rsidR="007A3533">
        <w:rPr>
          <w:b/>
          <w:i/>
          <w:sz w:val="28"/>
          <w:szCs w:val="28"/>
        </w:rPr>
        <w:t>4</w:t>
      </w:r>
    </w:p>
    <w:p w:rsidR="00C60186" w:rsidRPr="00C60186" w:rsidRDefault="00C60186" w:rsidP="00C60186">
      <w:pPr>
        <w:spacing w:line="216" w:lineRule="auto"/>
        <w:ind w:firstLine="0"/>
        <w:jc w:val="center"/>
        <w:rPr>
          <w:b/>
          <w:sz w:val="22"/>
          <w:szCs w:val="22"/>
        </w:rPr>
      </w:pPr>
      <w:r w:rsidRPr="00C60186">
        <w:rPr>
          <w:b/>
          <w:sz w:val="22"/>
          <w:szCs w:val="22"/>
        </w:rPr>
        <w:t>УЧЕБНЫЙ ПЛАН</w:t>
      </w:r>
    </w:p>
    <w:p w:rsidR="00C60186" w:rsidRPr="00C60186" w:rsidRDefault="00C60186" w:rsidP="00C60186">
      <w:pPr>
        <w:spacing w:line="216" w:lineRule="auto"/>
        <w:ind w:firstLine="0"/>
        <w:jc w:val="center"/>
        <w:rPr>
          <w:b/>
          <w:sz w:val="22"/>
          <w:szCs w:val="22"/>
        </w:rPr>
      </w:pPr>
      <w:r w:rsidRPr="00C60186">
        <w:rPr>
          <w:b/>
          <w:sz w:val="22"/>
          <w:szCs w:val="22"/>
        </w:rPr>
        <w:t xml:space="preserve">Магистерской программы </w:t>
      </w:r>
      <w:r w:rsidR="003303A7">
        <w:rPr>
          <w:b/>
          <w:sz w:val="22"/>
          <w:szCs w:val="22"/>
        </w:rPr>
        <w:t xml:space="preserve">ОП </w:t>
      </w:r>
      <w:r w:rsidRPr="00C60186">
        <w:rPr>
          <w:b/>
          <w:sz w:val="22"/>
          <w:szCs w:val="22"/>
        </w:rPr>
        <w:t>«Рациональное природопользование и ресурсосбережение»</w:t>
      </w:r>
    </w:p>
    <w:p w:rsidR="00C60186" w:rsidRPr="00C60186" w:rsidRDefault="00C60186" w:rsidP="00C60186">
      <w:pPr>
        <w:pStyle w:val="a5"/>
        <w:jc w:val="center"/>
        <w:rPr>
          <w:b/>
          <w:sz w:val="22"/>
          <w:szCs w:val="22"/>
        </w:rPr>
      </w:pPr>
      <w:r w:rsidRPr="00C60186">
        <w:rPr>
          <w:b/>
          <w:sz w:val="22"/>
          <w:szCs w:val="22"/>
        </w:rPr>
        <w:t xml:space="preserve">по направлению </w:t>
      </w:r>
      <w:r w:rsidRPr="00C60186">
        <w:rPr>
          <w:b/>
          <w:spacing w:val="-3"/>
          <w:sz w:val="22"/>
          <w:szCs w:val="22"/>
        </w:rPr>
        <w:t>подготовки 05.0</w:t>
      </w:r>
      <w:r w:rsidR="003303A7">
        <w:rPr>
          <w:b/>
          <w:spacing w:val="-3"/>
          <w:sz w:val="22"/>
          <w:szCs w:val="22"/>
        </w:rPr>
        <w:t>4</w:t>
      </w:r>
      <w:r w:rsidRPr="00C60186">
        <w:rPr>
          <w:b/>
          <w:spacing w:val="-3"/>
          <w:sz w:val="22"/>
          <w:szCs w:val="22"/>
        </w:rPr>
        <w:t>.06 (</w:t>
      </w:r>
      <w:r w:rsidRPr="00C60186">
        <w:rPr>
          <w:b/>
          <w:sz w:val="22"/>
          <w:szCs w:val="22"/>
        </w:rPr>
        <w:t>022000)-«Экология и природопользование» Квалификация (степень) выпускника «Магистр»</w:t>
      </w:r>
    </w:p>
    <w:p w:rsidR="00C60186" w:rsidRPr="00C60186" w:rsidRDefault="00C60186" w:rsidP="00C60186">
      <w:pPr>
        <w:spacing w:line="216" w:lineRule="auto"/>
        <w:jc w:val="right"/>
        <w:rPr>
          <w:b/>
          <w:sz w:val="22"/>
          <w:szCs w:val="22"/>
        </w:rPr>
      </w:pPr>
      <w:r w:rsidRPr="00C60186">
        <w:rPr>
          <w:b/>
          <w:sz w:val="22"/>
          <w:szCs w:val="22"/>
        </w:rPr>
        <w:t>Очная форма</w:t>
      </w:r>
    </w:p>
    <w:p w:rsidR="00C60186" w:rsidRPr="00C60186" w:rsidRDefault="00C60186" w:rsidP="00C60186">
      <w:pPr>
        <w:spacing w:line="216" w:lineRule="auto"/>
        <w:jc w:val="right"/>
        <w:rPr>
          <w:b/>
          <w:sz w:val="22"/>
          <w:szCs w:val="22"/>
        </w:rPr>
      </w:pPr>
      <w:r w:rsidRPr="00C60186">
        <w:rPr>
          <w:b/>
          <w:sz w:val="22"/>
          <w:szCs w:val="22"/>
        </w:rPr>
        <w:t>Нормативный срок обучения – 2 года</w:t>
      </w:r>
    </w:p>
    <w:tbl>
      <w:tblPr>
        <w:tblW w:w="5331" w:type="pct"/>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7"/>
        <w:gridCol w:w="5705"/>
        <w:gridCol w:w="1198"/>
        <w:gridCol w:w="1028"/>
        <w:gridCol w:w="9"/>
        <w:gridCol w:w="1280"/>
        <w:gridCol w:w="1309"/>
        <w:gridCol w:w="1343"/>
        <w:gridCol w:w="1343"/>
        <w:gridCol w:w="1555"/>
      </w:tblGrid>
      <w:tr w:rsidR="002B08EF" w:rsidRPr="00C60186" w:rsidTr="002B08EF">
        <w:trPr>
          <w:trHeight w:val="553"/>
        </w:trPr>
        <w:tc>
          <w:tcPr>
            <w:tcW w:w="316" w:type="pct"/>
            <w:vMerge w:val="restart"/>
            <w:tcBorders>
              <w:top w:val="single" w:sz="4" w:space="0" w:color="000000"/>
              <w:left w:val="single" w:sz="4" w:space="0" w:color="000000"/>
              <w:bottom w:val="single" w:sz="4" w:space="0" w:color="000000"/>
              <w:right w:val="single" w:sz="4" w:space="0" w:color="000000"/>
            </w:tcBorders>
            <w:vAlign w:val="center"/>
          </w:tcPr>
          <w:p w:rsidR="00C60186" w:rsidRPr="00C60186" w:rsidRDefault="00C60186" w:rsidP="00516D6C">
            <w:pPr>
              <w:ind w:firstLine="0"/>
              <w:jc w:val="center"/>
              <w:rPr>
                <w:sz w:val="20"/>
                <w:szCs w:val="20"/>
              </w:rPr>
            </w:pPr>
            <w:r w:rsidRPr="00C60186">
              <w:rPr>
                <w:sz w:val="20"/>
                <w:szCs w:val="20"/>
              </w:rPr>
              <w:t xml:space="preserve">№ </w:t>
            </w:r>
            <w:proofErr w:type="spellStart"/>
            <w:proofErr w:type="gramStart"/>
            <w:r w:rsidRPr="00C60186">
              <w:rPr>
                <w:sz w:val="20"/>
                <w:szCs w:val="20"/>
              </w:rPr>
              <w:t>п</w:t>
            </w:r>
            <w:proofErr w:type="spellEnd"/>
            <w:proofErr w:type="gramEnd"/>
            <w:r w:rsidRPr="00C60186">
              <w:rPr>
                <w:sz w:val="20"/>
                <w:szCs w:val="20"/>
              </w:rPr>
              <w:t>/</w:t>
            </w:r>
            <w:proofErr w:type="spellStart"/>
            <w:r w:rsidRPr="00C60186">
              <w:rPr>
                <w:sz w:val="20"/>
                <w:szCs w:val="20"/>
              </w:rPr>
              <w:t>п</w:t>
            </w:r>
            <w:proofErr w:type="spellEnd"/>
          </w:p>
        </w:tc>
        <w:tc>
          <w:tcPr>
            <w:tcW w:w="1809" w:type="pct"/>
            <w:vMerge w:val="restart"/>
            <w:tcBorders>
              <w:top w:val="single" w:sz="4" w:space="0" w:color="000000"/>
              <w:left w:val="single" w:sz="4" w:space="0" w:color="000000"/>
              <w:bottom w:val="single" w:sz="4" w:space="0" w:color="000000"/>
              <w:right w:val="single" w:sz="4" w:space="0" w:color="000000"/>
            </w:tcBorders>
            <w:vAlign w:val="center"/>
          </w:tcPr>
          <w:p w:rsidR="00C60186" w:rsidRPr="00C60186" w:rsidRDefault="00C60186" w:rsidP="00516D6C">
            <w:pPr>
              <w:ind w:firstLine="0"/>
              <w:jc w:val="center"/>
              <w:rPr>
                <w:sz w:val="20"/>
                <w:szCs w:val="20"/>
              </w:rPr>
            </w:pPr>
            <w:r w:rsidRPr="00C60186">
              <w:rPr>
                <w:sz w:val="20"/>
                <w:szCs w:val="20"/>
              </w:rPr>
              <w:t>Наименование дисциплин (в том числе практик)</w:t>
            </w:r>
          </w:p>
        </w:tc>
        <w:tc>
          <w:tcPr>
            <w:tcW w:w="380" w:type="pct"/>
            <w:tcBorders>
              <w:top w:val="single" w:sz="4" w:space="0" w:color="000000"/>
              <w:left w:val="single" w:sz="4" w:space="0" w:color="000000"/>
              <w:bottom w:val="single" w:sz="4" w:space="0" w:color="000000"/>
              <w:right w:val="single" w:sz="4" w:space="0" w:color="000000"/>
            </w:tcBorders>
            <w:vAlign w:val="center"/>
          </w:tcPr>
          <w:p w:rsidR="00C60186" w:rsidRPr="00C60186" w:rsidRDefault="00C60186" w:rsidP="00516D6C">
            <w:pPr>
              <w:ind w:firstLine="0"/>
              <w:jc w:val="center"/>
              <w:rPr>
                <w:sz w:val="20"/>
                <w:szCs w:val="20"/>
              </w:rPr>
            </w:pPr>
            <w:r w:rsidRPr="00C60186">
              <w:rPr>
                <w:sz w:val="20"/>
                <w:szCs w:val="20"/>
              </w:rPr>
              <w:t>Зачетные единицы</w:t>
            </w:r>
          </w:p>
        </w:tc>
        <w:tc>
          <w:tcPr>
            <w:tcW w:w="326" w:type="pct"/>
            <w:tcBorders>
              <w:top w:val="single" w:sz="4" w:space="0" w:color="000000"/>
              <w:left w:val="single" w:sz="4" w:space="0" w:color="000000"/>
              <w:bottom w:val="single" w:sz="4" w:space="0" w:color="000000"/>
              <w:right w:val="single" w:sz="4" w:space="0" w:color="000000"/>
            </w:tcBorders>
            <w:vAlign w:val="center"/>
          </w:tcPr>
          <w:p w:rsidR="00C60186" w:rsidRPr="00C60186" w:rsidRDefault="00C60186" w:rsidP="00516D6C">
            <w:pPr>
              <w:ind w:firstLine="0"/>
              <w:jc w:val="center"/>
              <w:rPr>
                <w:sz w:val="20"/>
                <w:szCs w:val="20"/>
              </w:rPr>
            </w:pPr>
            <w:r w:rsidRPr="00C60186">
              <w:rPr>
                <w:color w:val="000000"/>
                <w:sz w:val="20"/>
                <w:szCs w:val="20"/>
              </w:rPr>
              <w:t>Часы</w:t>
            </w:r>
          </w:p>
        </w:tc>
        <w:tc>
          <w:tcPr>
            <w:tcW w:w="1676" w:type="pct"/>
            <w:gridSpan w:val="5"/>
            <w:tcBorders>
              <w:top w:val="single" w:sz="4" w:space="0" w:color="000000"/>
              <w:left w:val="single" w:sz="4" w:space="0" w:color="000000"/>
              <w:bottom w:val="single" w:sz="4" w:space="0" w:color="000000"/>
              <w:right w:val="single" w:sz="4" w:space="0" w:color="000000"/>
            </w:tcBorders>
            <w:vAlign w:val="center"/>
          </w:tcPr>
          <w:p w:rsidR="00C60186" w:rsidRPr="00C60186" w:rsidRDefault="00C60186" w:rsidP="00516D6C">
            <w:pPr>
              <w:ind w:firstLine="0"/>
              <w:jc w:val="center"/>
              <w:rPr>
                <w:sz w:val="20"/>
                <w:szCs w:val="20"/>
              </w:rPr>
            </w:pPr>
            <w:r w:rsidRPr="00C60186">
              <w:rPr>
                <w:sz w:val="20"/>
                <w:szCs w:val="20"/>
              </w:rPr>
              <w:t>Примерное распределение курсы/ семестрам</w:t>
            </w:r>
          </w:p>
        </w:tc>
        <w:tc>
          <w:tcPr>
            <w:tcW w:w="493" w:type="pct"/>
            <w:vMerge w:val="restart"/>
            <w:tcBorders>
              <w:top w:val="single" w:sz="4" w:space="0" w:color="000000"/>
              <w:left w:val="single" w:sz="4" w:space="0" w:color="000000"/>
              <w:right w:val="single" w:sz="4" w:space="0" w:color="000000"/>
            </w:tcBorders>
            <w:textDirection w:val="btLr"/>
            <w:vAlign w:val="center"/>
          </w:tcPr>
          <w:p w:rsidR="00C60186" w:rsidRPr="00C60186" w:rsidRDefault="00C60186" w:rsidP="00516D6C">
            <w:pPr>
              <w:ind w:left="113" w:right="113"/>
              <w:rPr>
                <w:sz w:val="20"/>
                <w:szCs w:val="20"/>
              </w:rPr>
            </w:pPr>
            <w:r w:rsidRPr="00C60186">
              <w:rPr>
                <w:sz w:val="20"/>
                <w:szCs w:val="20"/>
              </w:rPr>
              <w:t xml:space="preserve"> </w:t>
            </w:r>
          </w:p>
          <w:p w:rsidR="00C60186" w:rsidRPr="00C60186" w:rsidRDefault="00C60186" w:rsidP="00516D6C">
            <w:pPr>
              <w:ind w:right="113"/>
              <w:jc w:val="center"/>
              <w:rPr>
                <w:sz w:val="20"/>
                <w:szCs w:val="20"/>
              </w:rPr>
            </w:pPr>
            <w:r w:rsidRPr="00C60186">
              <w:rPr>
                <w:sz w:val="20"/>
                <w:szCs w:val="20"/>
              </w:rPr>
              <w:t>формы контроля</w:t>
            </w:r>
          </w:p>
        </w:tc>
      </w:tr>
      <w:tr w:rsidR="002B08EF" w:rsidRPr="007C2BEE" w:rsidTr="002B08EF">
        <w:trPr>
          <w:trHeight w:val="1471"/>
        </w:trPr>
        <w:tc>
          <w:tcPr>
            <w:tcW w:w="316" w:type="pct"/>
            <w:vMerge/>
            <w:tcBorders>
              <w:top w:val="single" w:sz="4" w:space="0" w:color="000000"/>
              <w:left w:val="single" w:sz="4" w:space="0" w:color="000000"/>
              <w:bottom w:val="single" w:sz="4" w:space="0" w:color="000000"/>
              <w:right w:val="single" w:sz="4" w:space="0" w:color="000000"/>
            </w:tcBorders>
            <w:vAlign w:val="center"/>
          </w:tcPr>
          <w:p w:rsidR="00C60186" w:rsidRPr="007C2BEE" w:rsidRDefault="00C60186" w:rsidP="00516D6C"/>
        </w:tc>
        <w:tc>
          <w:tcPr>
            <w:tcW w:w="1809" w:type="pct"/>
            <w:vMerge/>
            <w:tcBorders>
              <w:top w:val="single" w:sz="4" w:space="0" w:color="000000"/>
              <w:left w:val="single" w:sz="4" w:space="0" w:color="000000"/>
              <w:bottom w:val="single" w:sz="4" w:space="0" w:color="000000"/>
              <w:right w:val="single" w:sz="4" w:space="0" w:color="000000"/>
            </w:tcBorders>
            <w:vAlign w:val="center"/>
          </w:tcPr>
          <w:p w:rsidR="00C60186" w:rsidRPr="007C2BEE" w:rsidRDefault="00C60186" w:rsidP="00516D6C"/>
        </w:tc>
        <w:tc>
          <w:tcPr>
            <w:tcW w:w="380"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C60186" w:rsidRPr="00C60186" w:rsidRDefault="00C60186" w:rsidP="00516D6C">
            <w:pPr>
              <w:ind w:left="113" w:right="113" w:firstLine="0"/>
              <w:jc w:val="center"/>
              <w:rPr>
                <w:sz w:val="20"/>
                <w:szCs w:val="20"/>
              </w:rPr>
            </w:pPr>
            <w:r w:rsidRPr="00C60186">
              <w:rPr>
                <w:sz w:val="20"/>
                <w:szCs w:val="20"/>
              </w:rPr>
              <w:t>Всего часов  по ЗЕТ</w:t>
            </w:r>
          </w:p>
        </w:tc>
        <w:tc>
          <w:tcPr>
            <w:tcW w:w="329" w:type="pct"/>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rsidR="00C60186" w:rsidRPr="00C60186" w:rsidRDefault="00C60186" w:rsidP="00516D6C">
            <w:pPr>
              <w:ind w:left="113" w:right="113" w:firstLine="0"/>
              <w:jc w:val="center"/>
              <w:rPr>
                <w:sz w:val="20"/>
                <w:szCs w:val="20"/>
              </w:rPr>
            </w:pPr>
            <w:r w:rsidRPr="00C60186">
              <w:rPr>
                <w:sz w:val="20"/>
                <w:szCs w:val="20"/>
              </w:rPr>
              <w:t>По плану</w:t>
            </w:r>
          </w:p>
        </w:tc>
        <w:tc>
          <w:tcPr>
            <w:tcW w:w="821" w:type="pct"/>
            <w:gridSpan w:val="2"/>
            <w:tcBorders>
              <w:top w:val="single" w:sz="4" w:space="0" w:color="000000"/>
              <w:left w:val="single" w:sz="4" w:space="0" w:color="000000"/>
              <w:bottom w:val="single" w:sz="4" w:space="0" w:color="000000"/>
              <w:right w:val="single" w:sz="4" w:space="0" w:color="000000"/>
            </w:tcBorders>
          </w:tcPr>
          <w:p w:rsidR="00C60186" w:rsidRPr="00C60186" w:rsidRDefault="00C60186" w:rsidP="00516D6C">
            <w:pPr>
              <w:ind w:firstLine="0"/>
              <w:jc w:val="center"/>
              <w:rPr>
                <w:sz w:val="20"/>
                <w:szCs w:val="20"/>
              </w:rPr>
            </w:pPr>
            <w:r w:rsidRPr="00C60186">
              <w:rPr>
                <w:sz w:val="20"/>
                <w:szCs w:val="20"/>
              </w:rPr>
              <w:t>1 курс</w:t>
            </w:r>
          </w:p>
        </w:tc>
        <w:tc>
          <w:tcPr>
            <w:tcW w:w="852" w:type="pct"/>
            <w:gridSpan w:val="2"/>
            <w:tcBorders>
              <w:top w:val="single" w:sz="4" w:space="0" w:color="000000"/>
              <w:left w:val="single" w:sz="4" w:space="0" w:color="000000"/>
              <w:bottom w:val="single" w:sz="4" w:space="0" w:color="000000"/>
              <w:right w:val="single" w:sz="4" w:space="0" w:color="000000"/>
            </w:tcBorders>
          </w:tcPr>
          <w:p w:rsidR="00C60186" w:rsidRPr="00C60186" w:rsidRDefault="00C60186" w:rsidP="00516D6C">
            <w:pPr>
              <w:ind w:firstLine="0"/>
              <w:jc w:val="center"/>
              <w:rPr>
                <w:sz w:val="20"/>
                <w:szCs w:val="20"/>
              </w:rPr>
            </w:pPr>
            <w:r w:rsidRPr="00C60186">
              <w:rPr>
                <w:sz w:val="20"/>
                <w:szCs w:val="20"/>
              </w:rPr>
              <w:t>2 курс</w:t>
            </w:r>
          </w:p>
        </w:tc>
        <w:tc>
          <w:tcPr>
            <w:tcW w:w="493" w:type="pct"/>
            <w:vMerge/>
            <w:tcBorders>
              <w:left w:val="single" w:sz="4" w:space="0" w:color="000000"/>
              <w:right w:val="single" w:sz="4" w:space="0" w:color="000000"/>
            </w:tcBorders>
            <w:shd w:val="clear" w:color="auto" w:fill="auto"/>
            <w:textDirection w:val="btLr"/>
            <w:vAlign w:val="center"/>
          </w:tcPr>
          <w:p w:rsidR="00C60186" w:rsidRPr="00C60186" w:rsidRDefault="00C60186" w:rsidP="00516D6C">
            <w:pPr>
              <w:jc w:val="center"/>
              <w:rPr>
                <w:sz w:val="20"/>
                <w:szCs w:val="20"/>
              </w:rPr>
            </w:pPr>
          </w:p>
        </w:tc>
      </w:tr>
      <w:tr w:rsidR="002B08EF" w:rsidRPr="007C2BEE" w:rsidTr="002B08EF">
        <w:trPr>
          <w:cantSplit/>
          <w:trHeight w:val="74"/>
        </w:trPr>
        <w:tc>
          <w:tcPr>
            <w:tcW w:w="316" w:type="pct"/>
            <w:vMerge/>
            <w:tcBorders>
              <w:top w:val="single" w:sz="4" w:space="0" w:color="000000"/>
              <w:left w:val="single" w:sz="4" w:space="0" w:color="000000"/>
              <w:bottom w:val="single" w:sz="4" w:space="0" w:color="000000"/>
              <w:right w:val="single" w:sz="4" w:space="0" w:color="000000"/>
            </w:tcBorders>
            <w:vAlign w:val="center"/>
          </w:tcPr>
          <w:p w:rsidR="00C60186" w:rsidRPr="007C2BEE" w:rsidRDefault="00C60186" w:rsidP="00516D6C"/>
        </w:tc>
        <w:tc>
          <w:tcPr>
            <w:tcW w:w="1809" w:type="pct"/>
            <w:vMerge/>
            <w:tcBorders>
              <w:top w:val="single" w:sz="4" w:space="0" w:color="000000"/>
              <w:left w:val="single" w:sz="4" w:space="0" w:color="000000"/>
              <w:bottom w:val="single" w:sz="4" w:space="0" w:color="000000"/>
              <w:right w:val="single" w:sz="4" w:space="0" w:color="000000"/>
            </w:tcBorders>
            <w:vAlign w:val="center"/>
          </w:tcPr>
          <w:p w:rsidR="00C60186" w:rsidRPr="007C2BEE" w:rsidRDefault="00C60186" w:rsidP="00516D6C"/>
        </w:tc>
        <w:tc>
          <w:tcPr>
            <w:tcW w:w="380" w:type="pct"/>
            <w:vMerge/>
            <w:tcBorders>
              <w:top w:val="single" w:sz="4" w:space="0" w:color="000000"/>
              <w:left w:val="single" w:sz="4" w:space="0" w:color="000000"/>
              <w:bottom w:val="single" w:sz="4" w:space="0" w:color="000000"/>
              <w:right w:val="single" w:sz="4" w:space="0" w:color="000000"/>
            </w:tcBorders>
            <w:vAlign w:val="center"/>
          </w:tcPr>
          <w:p w:rsidR="00C60186" w:rsidRPr="007C2BEE" w:rsidRDefault="00C60186" w:rsidP="00516D6C"/>
        </w:tc>
        <w:tc>
          <w:tcPr>
            <w:tcW w:w="329" w:type="pct"/>
            <w:gridSpan w:val="2"/>
            <w:vMerge/>
            <w:tcBorders>
              <w:top w:val="single" w:sz="4" w:space="0" w:color="000000"/>
              <w:left w:val="single" w:sz="4" w:space="0" w:color="000000"/>
              <w:bottom w:val="single" w:sz="4" w:space="0" w:color="000000"/>
              <w:right w:val="single" w:sz="4" w:space="0" w:color="000000"/>
            </w:tcBorders>
            <w:vAlign w:val="center"/>
          </w:tcPr>
          <w:p w:rsidR="00C60186" w:rsidRPr="007C2BEE" w:rsidRDefault="00C60186" w:rsidP="00516D6C"/>
        </w:tc>
        <w:tc>
          <w:tcPr>
            <w:tcW w:w="406" w:type="pct"/>
            <w:tcBorders>
              <w:top w:val="single" w:sz="4" w:space="0" w:color="000000"/>
              <w:left w:val="single" w:sz="4" w:space="0" w:color="000000"/>
              <w:bottom w:val="single" w:sz="4" w:space="0" w:color="000000"/>
              <w:right w:val="single" w:sz="4" w:space="0" w:color="000000"/>
            </w:tcBorders>
          </w:tcPr>
          <w:p w:rsidR="00C60186" w:rsidRPr="006E7071" w:rsidRDefault="00C60186" w:rsidP="00516D6C">
            <w:pPr>
              <w:ind w:firstLine="0"/>
              <w:jc w:val="center"/>
              <w:rPr>
                <w:sz w:val="22"/>
                <w:szCs w:val="22"/>
              </w:rPr>
            </w:pPr>
            <w:r w:rsidRPr="006E7071">
              <w:rPr>
                <w:sz w:val="22"/>
                <w:szCs w:val="22"/>
              </w:rPr>
              <w:t>1 семестр</w:t>
            </w:r>
          </w:p>
        </w:tc>
        <w:tc>
          <w:tcPr>
            <w:tcW w:w="415" w:type="pct"/>
            <w:tcBorders>
              <w:top w:val="single" w:sz="4" w:space="0" w:color="000000"/>
              <w:left w:val="single" w:sz="4" w:space="0" w:color="000000"/>
              <w:bottom w:val="single" w:sz="4" w:space="0" w:color="000000"/>
              <w:right w:val="single" w:sz="4" w:space="0" w:color="000000"/>
            </w:tcBorders>
          </w:tcPr>
          <w:p w:rsidR="00C60186" w:rsidRPr="006E7071" w:rsidRDefault="00C60186" w:rsidP="00516D6C">
            <w:pPr>
              <w:ind w:firstLine="0"/>
              <w:jc w:val="center"/>
              <w:rPr>
                <w:sz w:val="22"/>
                <w:szCs w:val="22"/>
              </w:rPr>
            </w:pPr>
            <w:r w:rsidRPr="006E7071">
              <w:rPr>
                <w:sz w:val="22"/>
                <w:szCs w:val="22"/>
              </w:rPr>
              <w:t>2 семестр</w:t>
            </w:r>
          </w:p>
        </w:tc>
        <w:tc>
          <w:tcPr>
            <w:tcW w:w="426" w:type="pct"/>
            <w:tcBorders>
              <w:top w:val="single" w:sz="4" w:space="0" w:color="000000"/>
              <w:left w:val="single" w:sz="4" w:space="0" w:color="000000"/>
              <w:bottom w:val="single" w:sz="4" w:space="0" w:color="000000"/>
              <w:right w:val="single" w:sz="4" w:space="0" w:color="000000"/>
            </w:tcBorders>
          </w:tcPr>
          <w:p w:rsidR="00C60186" w:rsidRPr="006E7071" w:rsidRDefault="00C60186" w:rsidP="00516D6C">
            <w:pPr>
              <w:ind w:firstLine="0"/>
              <w:jc w:val="center"/>
              <w:rPr>
                <w:sz w:val="22"/>
                <w:szCs w:val="22"/>
              </w:rPr>
            </w:pPr>
            <w:r w:rsidRPr="006E7071">
              <w:rPr>
                <w:sz w:val="22"/>
                <w:szCs w:val="22"/>
              </w:rPr>
              <w:t>3 семестр</w:t>
            </w:r>
          </w:p>
        </w:tc>
        <w:tc>
          <w:tcPr>
            <w:tcW w:w="426" w:type="pct"/>
            <w:tcBorders>
              <w:top w:val="single" w:sz="4" w:space="0" w:color="000000"/>
              <w:left w:val="single" w:sz="4" w:space="0" w:color="000000"/>
              <w:bottom w:val="single" w:sz="4" w:space="0" w:color="000000"/>
              <w:right w:val="single" w:sz="4" w:space="0" w:color="000000"/>
            </w:tcBorders>
          </w:tcPr>
          <w:p w:rsidR="00C60186" w:rsidRPr="006E7071" w:rsidRDefault="00C60186" w:rsidP="00516D6C">
            <w:pPr>
              <w:ind w:firstLine="0"/>
              <w:jc w:val="center"/>
              <w:rPr>
                <w:sz w:val="22"/>
                <w:szCs w:val="22"/>
              </w:rPr>
            </w:pPr>
            <w:r w:rsidRPr="006E7071">
              <w:rPr>
                <w:sz w:val="22"/>
                <w:szCs w:val="22"/>
              </w:rPr>
              <w:t>4 семестр</w:t>
            </w:r>
          </w:p>
        </w:tc>
        <w:tc>
          <w:tcPr>
            <w:tcW w:w="493" w:type="pct"/>
            <w:vMerge/>
            <w:tcBorders>
              <w:left w:val="single" w:sz="4" w:space="0" w:color="000000"/>
              <w:bottom w:val="single" w:sz="4" w:space="0" w:color="000000"/>
              <w:right w:val="single" w:sz="4" w:space="0" w:color="000000"/>
            </w:tcBorders>
            <w:shd w:val="clear" w:color="auto" w:fill="auto"/>
            <w:vAlign w:val="center"/>
          </w:tcPr>
          <w:p w:rsidR="00C60186" w:rsidRPr="007C2BEE" w:rsidRDefault="00C60186" w:rsidP="00516D6C">
            <w:pPr>
              <w:jc w:val="center"/>
            </w:pPr>
          </w:p>
        </w:tc>
      </w:tr>
      <w:tr w:rsidR="002B08EF" w:rsidRPr="00D81C3B" w:rsidTr="002B08EF">
        <w:trPr>
          <w:trHeight w:val="236"/>
        </w:trPr>
        <w:tc>
          <w:tcPr>
            <w:tcW w:w="2125" w:type="pct"/>
            <w:gridSpan w:val="2"/>
            <w:tcBorders>
              <w:top w:val="single" w:sz="4" w:space="0" w:color="000000"/>
              <w:left w:val="single" w:sz="4" w:space="0" w:color="000000"/>
              <w:bottom w:val="single" w:sz="4" w:space="0" w:color="000000"/>
              <w:right w:val="single" w:sz="4" w:space="0" w:color="000000"/>
            </w:tcBorders>
            <w:shd w:val="clear" w:color="auto" w:fill="E0E0E0"/>
          </w:tcPr>
          <w:p w:rsidR="00C60186" w:rsidRPr="00E55B4C" w:rsidRDefault="00934C90" w:rsidP="00516D6C">
            <w:pPr>
              <w:ind w:firstLine="0"/>
              <w:jc w:val="left"/>
              <w:rPr>
                <w:b/>
                <w:bCs/>
                <w:i/>
                <w:iCs/>
                <w:color w:val="000000"/>
                <w:sz w:val="20"/>
                <w:szCs w:val="20"/>
              </w:rPr>
            </w:pPr>
            <w:r>
              <w:rPr>
                <w:b/>
                <w:bCs/>
                <w:i/>
                <w:iCs/>
                <w:color w:val="000000"/>
                <w:sz w:val="20"/>
                <w:szCs w:val="20"/>
              </w:rPr>
              <w:t>Б</w:t>
            </w:r>
            <w:proofErr w:type="gramStart"/>
            <w:r>
              <w:rPr>
                <w:b/>
                <w:bCs/>
                <w:i/>
                <w:iCs/>
                <w:color w:val="000000"/>
                <w:sz w:val="20"/>
                <w:szCs w:val="20"/>
              </w:rPr>
              <w:t>1</w:t>
            </w:r>
            <w:proofErr w:type="gramEnd"/>
            <w:r>
              <w:rPr>
                <w:b/>
                <w:bCs/>
                <w:i/>
                <w:iCs/>
                <w:color w:val="000000"/>
                <w:sz w:val="20"/>
                <w:szCs w:val="20"/>
              </w:rPr>
              <w:t xml:space="preserve"> Дисциплины (модули)</w:t>
            </w:r>
          </w:p>
        </w:tc>
        <w:tc>
          <w:tcPr>
            <w:tcW w:w="380" w:type="pct"/>
            <w:tcBorders>
              <w:top w:val="single" w:sz="4" w:space="0" w:color="000000"/>
              <w:left w:val="single" w:sz="4" w:space="0" w:color="000000"/>
              <w:bottom w:val="single" w:sz="4" w:space="0" w:color="000000"/>
              <w:right w:val="single" w:sz="4" w:space="0" w:color="000000"/>
            </w:tcBorders>
            <w:shd w:val="clear" w:color="auto" w:fill="E0E0E0"/>
          </w:tcPr>
          <w:p w:rsidR="00C60186" w:rsidRPr="00D81C3B" w:rsidRDefault="00C60186" w:rsidP="00516D6C">
            <w:pPr>
              <w:ind w:firstLine="0"/>
              <w:jc w:val="center"/>
              <w:rPr>
                <w:b/>
                <w:i/>
                <w:color w:val="000000"/>
                <w:sz w:val="20"/>
                <w:szCs w:val="20"/>
              </w:rPr>
            </w:pPr>
            <w:r>
              <w:rPr>
                <w:b/>
                <w:i/>
                <w:color w:val="000000"/>
                <w:sz w:val="20"/>
                <w:szCs w:val="20"/>
              </w:rPr>
              <w:t>20</w:t>
            </w:r>
          </w:p>
        </w:tc>
        <w:tc>
          <w:tcPr>
            <w:tcW w:w="329" w:type="pct"/>
            <w:gridSpan w:val="2"/>
            <w:tcBorders>
              <w:top w:val="single" w:sz="4" w:space="0" w:color="000000"/>
              <w:left w:val="single" w:sz="4" w:space="0" w:color="000000"/>
              <w:bottom w:val="single" w:sz="4" w:space="0" w:color="000000"/>
              <w:right w:val="single" w:sz="4" w:space="0" w:color="000000"/>
            </w:tcBorders>
            <w:shd w:val="clear" w:color="auto" w:fill="E0E0E0"/>
          </w:tcPr>
          <w:p w:rsidR="00C60186" w:rsidRPr="00D81C3B" w:rsidRDefault="00C60186" w:rsidP="00516D6C">
            <w:pPr>
              <w:ind w:firstLine="0"/>
              <w:jc w:val="center"/>
              <w:rPr>
                <w:b/>
                <w:i/>
                <w:color w:val="000000"/>
                <w:sz w:val="20"/>
                <w:szCs w:val="20"/>
              </w:rPr>
            </w:pPr>
            <w:r>
              <w:rPr>
                <w:b/>
                <w:i/>
                <w:color w:val="000000"/>
                <w:sz w:val="20"/>
                <w:szCs w:val="20"/>
              </w:rPr>
              <w:t>720</w:t>
            </w:r>
          </w:p>
        </w:tc>
        <w:tc>
          <w:tcPr>
            <w:tcW w:w="406" w:type="pct"/>
            <w:tcBorders>
              <w:top w:val="single" w:sz="4" w:space="0" w:color="000000"/>
              <w:left w:val="single" w:sz="4" w:space="0" w:color="000000"/>
              <w:bottom w:val="single" w:sz="4" w:space="0" w:color="000000"/>
              <w:right w:val="single" w:sz="4" w:space="0" w:color="000000"/>
            </w:tcBorders>
            <w:shd w:val="clear" w:color="auto" w:fill="E0E0E0"/>
          </w:tcPr>
          <w:p w:rsidR="00C60186" w:rsidRPr="00D81C3B" w:rsidRDefault="00C60186" w:rsidP="00516D6C">
            <w:pPr>
              <w:ind w:firstLine="0"/>
              <w:jc w:val="left"/>
              <w:rPr>
                <w:b/>
                <w:bCs/>
                <w:i/>
                <w:iCs/>
                <w:color w:val="000000"/>
                <w:sz w:val="20"/>
                <w:szCs w:val="20"/>
              </w:rPr>
            </w:pPr>
          </w:p>
        </w:tc>
        <w:tc>
          <w:tcPr>
            <w:tcW w:w="415" w:type="pct"/>
            <w:tcBorders>
              <w:top w:val="single" w:sz="4" w:space="0" w:color="000000"/>
              <w:left w:val="single" w:sz="4" w:space="0" w:color="000000"/>
              <w:bottom w:val="single" w:sz="4" w:space="0" w:color="000000"/>
              <w:right w:val="single" w:sz="4" w:space="0" w:color="000000"/>
            </w:tcBorders>
            <w:shd w:val="clear" w:color="auto" w:fill="E0E0E0"/>
          </w:tcPr>
          <w:p w:rsidR="00C60186" w:rsidRPr="00D81C3B" w:rsidRDefault="00C60186" w:rsidP="00516D6C">
            <w:pPr>
              <w:ind w:firstLine="0"/>
              <w:jc w:val="left"/>
              <w:rPr>
                <w:b/>
                <w:bCs/>
                <w:i/>
                <w:iCs/>
                <w:color w:val="000000"/>
                <w:sz w:val="20"/>
                <w:szCs w:val="20"/>
              </w:rPr>
            </w:pPr>
          </w:p>
        </w:tc>
        <w:tc>
          <w:tcPr>
            <w:tcW w:w="426" w:type="pct"/>
            <w:tcBorders>
              <w:top w:val="single" w:sz="4" w:space="0" w:color="000000"/>
              <w:left w:val="single" w:sz="4" w:space="0" w:color="000000"/>
              <w:bottom w:val="single" w:sz="4" w:space="0" w:color="000000"/>
              <w:right w:val="single" w:sz="4" w:space="0" w:color="000000"/>
            </w:tcBorders>
            <w:shd w:val="clear" w:color="auto" w:fill="E0E0E0"/>
          </w:tcPr>
          <w:p w:rsidR="00C60186" w:rsidRPr="00D81C3B" w:rsidRDefault="00C60186" w:rsidP="00516D6C">
            <w:pPr>
              <w:ind w:firstLine="0"/>
              <w:jc w:val="left"/>
              <w:rPr>
                <w:b/>
                <w:bCs/>
                <w:i/>
                <w:iCs/>
                <w:color w:val="000000"/>
                <w:sz w:val="20"/>
                <w:szCs w:val="20"/>
              </w:rPr>
            </w:pPr>
          </w:p>
        </w:tc>
        <w:tc>
          <w:tcPr>
            <w:tcW w:w="426" w:type="pct"/>
            <w:tcBorders>
              <w:top w:val="single" w:sz="4" w:space="0" w:color="000000"/>
              <w:left w:val="single" w:sz="4" w:space="0" w:color="000000"/>
              <w:bottom w:val="single" w:sz="4" w:space="0" w:color="000000"/>
              <w:right w:val="single" w:sz="4" w:space="0" w:color="000000"/>
            </w:tcBorders>
            <w:shd w:val="clear" w:color="auto" w:fill="E0E0E0"/>
          </w:tcPr>
          <w:p w:rsidR="00C60186" w:rsidRPr="00D81C3B" w:rsidRDefault="00C60186" w:rsidP="00516D6C">
            <w:pPr>
              <w:ind w:firstLine="0"/>
              <w:jc w:val="left"/>
              <w:rPr>
                <w:b/>
                <w:bCs/>
                <w:i/>
                <w:iCs/>
                <w:color w:val="000000"/>
                <w:sz w:val="20"/>
                <w:szCs w:val="20"/>
              </w:rPr>
            </w:pPr>
          </w:p>
        </w:tc>
        <w:tc>
          <w:tcPr>
            <w:tcW w:w="493" w:type="pct"/>
            <w:tcBorders>
              <w:top w:val="single" w:sz="4" w:space="0" w:color="000000"/>
              <w:left w:val="single" w:sz="4" w:space="0" w:color="000000"/>
              <w:bottom w:val="single" w:sz="4" w:space="0" w:color="000000"/>
              <w:right w:val="single" w:sz="4" w:space="0" w:color="000000"/>
            </w:tcBorders>
            <w:shd w:val="clear" w:color="auto" w:fill="E0E0E0"/>
          </w:tcPr>
          <w:p w:rsidR="00C60186" w:rsidRPr="00D81C3B" w:rsidRDefault="00C60186" w:rsidP="00516D6C">
            <w:pPr>
              <w:ind w:firstLine="0"/>
              <w:jc w:val="left"/>
              <w:rPr>
                <w:b/>
                <w:bCs/>
                <w:i/>
                <w:iCs/>
                <w:color w:val="000000"/>
                <w:sz w:val="20"/>
                <w:szCs w:val="20"/>
              </w:rPr>
            </w:pPr>
          </w:p>
        </w:tc>
      </w:tr>
      <w:tr w:rsidR="002B08EF" w:rsidRPr="00D81C3B" w:rsidTr="002B08EF">
        <w:trPr>
          <w:trHeight w:val="236"/>
        </w:trPr>
        <w:tc>
          <w:tcPr>
            <w:tcW w:w="316" w:type="pct"/>
            <w:tcBorders>
              <w:top w:val="single" w:sz="4" w:space="0" w:color="000000"/>
              <w:left w:val="single" w:sz="4" w:space="0" w:color="000000"/>
              <w:bottom w:val="single" w:sz="4" w:space="0" w:color="000000"/>
              <w:right w:val="single" w:sz="4" w:space="0" w:color="000000"/>
            </w:tcBorders>
            <w:vAlign w:val="center"/>
          </w:tcPr>
          <w:p w:rsidR="00C60186" w:rsidRPr="00E55B4C" w:rsidRDefault="00934C90" w:rsidP="007176BA">
            <w:pPr>
              <w:ind w:firstLine="72"/>
              <w:jc w:val="center"/>
              <w:rPr>
                <w:color w:val="000000"/>
                <w:sz w:val="16"/>
                <w:szCs w:val="16"/>
              </w:rPr>
            </w:pPr>
            <w:r>
              <w:rPr>
                <w:color w:val="000000"/>
                <w:sz w:val="16"/>
                <w:szCs w:val="16"/>
              </w:rPr>
              <w:t>Б</w:t>
            </w:r>
            <w:proofErr w:type="gramStart"/>
            <w:r>
              <w:rPr>
                <w:color w:val="000000"/>
                <w:sz w:val="16"/>
                <w:szCs w:val="16"/>
              </w:rPr>
              <w:t>1</w:t>
            </w:r>
            <w:proofErr w:type="gramEnd"/>
            <w:r>
              <w:rPr>
                <w:color w:val="000000"/>
                <w:sz w:val="16"/>
                <w:szCs w:val="16"/>
              </w:rPr>
              <w:t>.Б</w:t>
            </w:r>
          </w:p>
        </w:tc>
        <w:tc>
          <w:tcPr>
            <w:tcW w:w="1809" w:type="pct"/>
            <w:tcBorders>
              <w:top w:val="single" w:sz="4" w:space="0" w:color="000000"/>
              <w:left w:val="single" w:sz="4" w:space="0" w:color="000000"/>
              <w:bottom w:val="single" w:sz="4" w:space="0" w:color="000000"/>
              <w:right w:val="single" w:sz="4" w:space="0" w:color="000000"/>
            </w:tcBorders>
            <w:vAlign w:val="bottom"/>
          </w:tcPr>
          <w:p w:rsidR="00C60186" w:rsidRPr="00E55B4C" w:rsidRDefault="00C60186" w:rsidP="00516D6C">
            <w:pPr>
              <w:ind w:firstLine="0"/>
              <w:jc w:val="left"/>
              <w:rPr>
                <w:b/>
                <w:color w:val="000000"/>
                <w:sz w:val="20"/>
                <w:szCs w:val="20"/>
              </w:rPr>
            </w:pPr>
            <w:r w:rsidRPr="00E55B4C">
              <w:rPr>
                <w:b/>
                <w:color w:val="000000"/>
                <w:sz w:val="20"/>
                <w:szCs w:val="20"/>
              </w:rPr>
              <w:t>Базовая часть</w:t>
            </w:r>
          </w:p>
        </w:tc>
        <w:tc>
          <w:tcPr>
            <w:tcW w:w="380" w:type="pct"/>
            <w:tcBorders>
              <w:top w:val="single" w:sz="4" w:space="0" w:color="000000"/>
              <w:left w:val="single" w:sz="4" w:space="0" w:color="000000"/>
              <w:bottom w:val="single" w:sz="4" w:space="0" w:color="000000"/>
              <w:right w:val="single" w:sz="4" w:space="0" w:color="000000"/>
            </w:tcBorders>
          </w:tcPr>
          <w:p w:rsidR="00C60186" w:rsidRPr="00D81C3B" w:rsidRDefault="00E4232A" w:rsidP="00516D6C">
            <w:pPr>
              <w:ind w:firstLine="0"/>
              <w:jc w:val="center"/>
              <w:rPr>
                <w:b/>
                <w:i/>
                <w:color w:val="000000"/>
                <w:sz w:val="20"/>
                <w:szCs w:val="20"/>
              </w:rPr>
            </w:pPr>
            <w:r>
              <w:rPr>
                <w:b/>
                <w:i/>
                <w:color w:val="000000"/>
                <w:sz w:val="20"/>
                <w:szCs w:val="20"/>
              </w:rPr>
              <w:t>7</w:t>
            </w:r>
          </w:p>
        </w:tc>
        <w:tc>
          <w:tcPr>
            <w:tcW w:w="329" w:type="pct"/>
            <w:gridSpan w:val="2"/>
            <w:tcBorders>
              <w:top w:val="single" w:sz="4" w:space="0" w:color="000000"/>
              <w:left w:val="single" w:sz="4" w:space="0" w:color="000000"/>
              <w:bottom w:val="single" w:sz="4" w:space="0" w:color="000000"/>
              <w:right w:val="single" w:sz="4" w:space="0" w:color="000000"/>
            </w:tcBorders>
          </w:tcPr>
          <w:p w:rsidR="00C60186" w:rsidRPr="00D81C3B" w:rsidRDefault="00C60186" w:rsidP="00E4232A">
            <w:pPr>
              <w:ind w:firstLine="0"/>
              <w:jc w:val="center"/>
              <w:rPr>
                <w:b/>
                <w:i/>
                <w:color w:val="000000"/>
                <w:sz w:val="20"/>
                <w:szCs w:val="20"/>
              </w:rPr>
            </w:pPr>
            <w:r>
              <w:rPr>
                <w:b/>
                <w:i/>
                <w:color w:val="000000"/>
                <w:sz w:val="20"/>
                <w:szCs w:val="20"/>
              </w:rPr>
              <w:t>2</w:t>
            </w:r>
            <w:r w:rsidR="00E4232A">
              <w:rPr>
                <w:b/>
                <w:i/>
                <w:color w:val="000000"/>
                <w:sz w:val="20"/>
                <w:szCs w:val="20"/>
              </w:rPr>
              <w:t>52</w:t>
            </w:r>
          </w:p>
        </w:tc>
        <w:tc>
          <w:tcPr>
            <w:tcW w:w="406" w:type="pct"/>
            <w:tcBorders>
              <w:top w:val="single" w:sz="4" w:space="0" w:color="000000"/>
              <w:left w:val="single" w:sz="4" w:space="0" w:color="000000"/>
              <w:bottom w:val="single" w:sz="4" w:space="0" w:color="000000"/>
              <w:right w:val="single" w:sz="4" w:space="0" w:color="000000"/>
            </w:tcBorders>
          </w:tcPr>
          <w:p w:rsidR="00C60186" w:rsidRPr="00D81C3B" w:rsidRDefault="00C60186" w:rsidP="00516D6C">
            <w:pPr>
              <w:ind w:firstLine="0"/>
              <w:jc w:val="center"/>
              <w:rPr>
                <w:color w:val="000000"/>
                <w:sz w:val="20"/>
                <w:szCs w:val="20"/>
              </w:rPr>
            </w:pPr>
          </w:p>
        </w:tc>
        <w:tc>
          <w:tcPr>
            <w:tcW w:w="415" w:type="pct"/>
            <w:tcBorders>
              <w:top w:val="single" w:sz="4" w:space="0" w:color="000000"/>
              <w:left w:val="single" w:sz="4" w:space="0" w:color="000000"/>
              <w:bottom w:val="single" w:sz="4" w:space="0" w:color="000000"/>
              <w:right w:val="single" w:sz="4" w:space="0" w:color="000000"/>
            </w:tcBorders>
          </w:tcPr>
          <w:p w:rsidR="00C60186" w:rsidRPr="00D81C3B" w:rsidRDefault="00C60186" w:rsidP="00516D6C">
            <w:pPr>
              <w:ind w:firstLine="0"/>
              <w:jc w:val="left"/>
              <w:rPr>
                <w:color w:val="000000"/>
                <w:sz w:val="20"/>
                <w:szCs w:val="20"/>
              </w:rPr>
            </w:pPr>
          </w:p>
        </w:tc>
        <w:tc>
          <w:tcPr>
            <w:tcW w:w="426" w:type="pct"/>
            <w:tcBorders>
              <w:top w:val="single" w:sz="4" w:space="0" w:color="000000"/>
              <w:left w:val="single" w:sz="4" w:space="0" w:color="000000"/>
              <w:bottom w:val="single" w:sz="4" w:space="0" w:color="000000"/>
              <w:right w:val="single" w:sz="4" w:space="0" w:color="000000"/>
            </w:tcBorders>
          </w:tcPr>
          <w:p w:rsidR="00C60186" w:rsidRPr="00D81C3B" w:rsidRDefault="00C60186" w:rsidP="00516D6C">
            <w:pPr>
              <w:ind w:firstLine="0"/>
              <w:jc w:val="left"/>
              <w:rPr>
                <w:color w:val="000000"/>
                <w:sz w:val="20"/>
                <w:szCs w:val="20"/>
              </w:rPr>
            </w:pPr>
          </w:p>
        </w:tc>
        <w:tc>
          <w:tcPr>
            <w:tcW w:w="426" w:type="pct"/>
            <w:tcBorders>
              <w:top w:val="single" w:sz="4" w:space="0" w:color="000000"/>
              <w:left w:val="single" w:sz="4" w:space="0" w:color="000000"/>
              <w:bottom w:val="single" w:sz="4" w:space="0" w:color="000000"/>
              <w:right w:val="single" w:sz="4" w:space="0" w:color="000000"/>
            </w:tcBorders>
          </w:tcPr>
          <w:p w:rsidR="00C60186" w:rsidRPr="00D81C3B" w:rsidRDefault="00C60186" w:rsidP="00516D6C">
            <w:pPr>
              <w:ind w:firstLine="0"/>
              <w:jc w:val="left"/>
              <w:rPr>
                <w:color w:val="000000"/>
                <w:sz w:val="20"/>
                <w:szCs w:val="20"/>
              </w:rPr>
            </w:pPr>
          </w:p>
        </w:tc>
        <w:tc>
          <w:tcPr>
            <w:tcW w:w="493" w:type="pct"/>
            <w:tcBorders>
              <w:left w:val="single" w:sz="4" w:space="0" w:color="000000"/>
              <w:bottom w:val="single" w:sz="4" w:space="0" w:color="000000"/>
              <w:right w:val="single" w:sz="4" w:space="0" w:color="000000"/>
            </w:tcBorders>
            <w:shd w:val="clear" w:color="auto" w:fill="FFFFFF"/>
          </w:tcPr>
          <w:p w:rsidR="00C60186" w:rsidRPr="00FD3C8A" w:rsidRDefault="00C60186" w:rsidP="00516D6C">
            <w:pPr>
              <w:ind w:firstLine="0"/>
              <w:jc w:val="left"/>
              <w:rPr>
                <w:color w:val="000000"/>
                <w:sz w:val="20"/>
                <w:szCs w:val="20"/>
              </w:rPr>
            </w:pPr>
          </w:p>
        </w:tc>
      </w:tr>
      <w:tr w:rsidR="002B08EF" w:rsidRPr="00D81C3B" w:rsidTr="002B08EF">
        <w:trPr>
          <w:trHeight w:val="287"/>
        </w:trPr>
        <w:tc>
          <w:tcPr>
            <w:tcW w:w="316" w:type="pct"/>
            <w:tcBorders>
              <w:top w:val="single" w:sz="4" w:space="0" w:color="000000"/>
              <w:left w:val="single" w:sz="4" w:space="0" w:color="000000"/>
              <w:bottom w:val="single" w:sz="4" w:space="0" w:color="000000"/>
              <w:right w:val="single" w:sz="4" w:space="0" w:color="000000"/>
            </w:tcBorders>
            <w:vAlign w:val="center"/>
          </w:tcPr>
          <w:p w:rsidR="00C60186" w:rsidRPr="00E55B4C" w:rsidRDefault="00934C90" w:rsidP="007176BA">
            <w:pPr>
              <w:ind w:firstLine="72"/>
              <w:jc w:val="center"/>
              <w:rPr>
                <w:color w:val="000000"/>
                <w:sz w:val="16"/>
                <w:szCs w:val="16"/>
              </w:rPr>
            </w:pPr>
            <w:r>
              <w:rPr>
                <w:color w:val="000000"/>
                <w:sz w:val="16"/>
                <w:szCs w:val="16"/>
              </w:rPr>
              <w:t>Б</w:t>
            </w:r>
            <w:proofErr w:type="gramStart"/>
            <w:r>
              <w:rPr>
                <w:color w:val="000000"/>
                <w:sz w:val="16"/>
                <w:szCs w:val="16"/>
              </w:rPr>
              <w:t>1</w:t>
            </w:r>
            <w:proofErr w:type="gramEnd"/>
            <w:r>
              <w:rPr>
                <w:color w:val="000000"/>
                <w:sz w:val="16"/>
                <w:szCs w:val="16"/>
              </w:rPr>
              <w:t>.Б.1</w:t>
            </w:r>
          </w:p>
        </w:tc>
        <w:tc>
          <w:tcPr>
            <w:tcW w:w="1809" w:type="pct"/>
            <w:tcBorders>
              <w:top w:val="single" w:sz="4" w:space="0" w:color="000000"/>
              <w:left w:val="single" w:sz="4" w:space="0" w:color="000000"/>
              <w:bottom w:val="single" w:sz="4" w:space="0" w:color="000000"/>
              <w:right w:val="single" w:sz="4" w:space="0" w:color="000000"/>
            </w:tcBorders>
            <w:vAlign w:val="center"/>
          </w:tcPr>
          <w:p w:rsidR="00C60186" w:rsidRPr="00E55B4C" w:rsidRDefault="00C60186" w:rsidP="00516D6C">
            <w:pPr>
              <w:ind w:firstLine="0"/>
              <w:jc w:val="left"/>
              <w:rPr>
                <w:i/>
                <w:color w:val="000000"/>
                <w:sz w:val="20"/>
                <w:szCs w:val="20"/>
              </w:rPr>
            </w:pPr>
            <w:r w:rsidRPr="00E55B4C">
              <w:rPr>
                <w:i/>
                <w:color w:val="000000"/>
                <w:sz w:val="20"/>
                <w:szCs w:val="20"/>
              </w:rPr>
              <w:t>Философские проблемы естествознания</w:t>
            </w:r>
          </w:p>
        </w:tc>
        <w:tc>
          <w:tcPr>
            <w:tcW w:w="380" w:type="pct"/>
            <w:tcBorders>
              <w:top w:val="single" w:sz="4" w:space="0" w:color="000000"/>
              <w:left w:val="single" w:sz="4" w:space="0" w:color="000000"/>
              <w:bottom w:val="single" w:sz="4" w:space="0" w:color="000000"/>
              <w:right w:val="single" w:sz="4" w:space="0" w:color="000000"/>
            </w:tcBorders>
            <w:vAlign w:val="center"/>
          </w:tcPr>
          <w:p w:rsidR="00C60186" w:rsidRPr="00D81C3B" w:rsidRDefault="002B08EF" w:rsidP="00516D6C">
            <w:pPr>
              <w:ind w:firstLine="0"/>
              <w:jc w:val="center"/>
              <w:rPr>
                <w:i/>
                <w:color w:val="000000"/>
                <w:sz w:val="20"/>
                <w:szCs w:val="20"/>
              </w:rPr>
            </w:pPr>
            <w:r>
              <w:rPr>
                <w:i/>
                <w:color w:val="000000"/>
                <w:sz w:val="20"/>
                <w:szCs w:val="20"/>
              </w:rPr>
              <w:t>3</w:t>
            </w:r>
          </w:p>
        </w:tc>
        <w:tc>
          <w:tcPr>
            <w:tcW w:w="329" w:type="pct"/>
            <w:gridSpan w:val="2"/>
            <w:tcBorders>
              <w:top w:val="single" w:sz="4" w:space="0" w:color="000000"/>
              <w:left w:val="single" w:sz="4" w:space="0" w:color="000000"/>
              <w:bottom w:val="single" w:sz="4" w:space="0" w:color="000000"/>
              <w:right w:val="single" w:sz="4" w:space="0" w:color="000000"/>
            </w:tcBorders>
            <w:vAlign w:val="center"/>
          </w:tcPr>
          <w:p w:rsidR="00C60186" w:rsidRPr="00D81C3B" w:rsidRDefault="002B08EF" w:rsidP="00516D6C">
            <w:pPr>
              <w:ind w:firstLine="0"/>
              <w:jc w:val="center"/>
              <w:rPr>
                <w:i/>
                <w:color w:val="000000"/>
                <w:sz w:val="20"/>
                <w:szCs w:val="20"/>
              </w:rPr>
            </w:pPr>
            <w:r>
              <w:rPr>
                <w:i/>
                <w:color w:val="000000"/>
                <w:sz w:val="20"/>
                <w:szCs w:val="20"/>
              </w:rPr>
              <w:t>108</w:t>
            </w:r>
          </w:p>
        </w:tc>
        <w:tc>
          <w:tcPr>
            <w:tcW w:w="406" w:type="pct"/>
            <w:tcBorders>
              <w:top w:val="single" w:sz="4" w:space="0" w:color="000000"/>
              <w:left w:val="single" w:sz="4" w:space="0" w:color="000000"/>
              <w:bottom w:val="single" w:sz="4" w:space="0" w:color="000000"/>
              <w:right w:val="single" w:sz="4" w:space="0" w:color="000000"/>
            </w:tcBorders>
          </w:tcPr>
          <w:p w:rsidR="00C60186" w:rsidRPr="00D81C3B" w:rsidRDefault="00C60186" w:rsidP="00516D6C">
            <w:pPr>
              <w:ind w:firstLine="0"/>
              <w:jc w:val="center"/>
              <w:rPr>
                <w:color w:val="000000"/>
                <w:sz w:val="20"/>
                <w:szCs w:val="20"/>
              </w:rPr>
            </w:pPr>
            <w:r>
              <w:rPr>
                <w:color w:val="000000"/>
                <w:sz w:val="20"/>
                <w:szCs w:val="20"/>
              </w:rPr>
              <w:t>1</w:t>
            </w:r>
          </w:p>
        </w:tc>
        <w:tc>
          <w:tcPr>
            <w:tcW w:w="415" w:type="pct"/>
            <w:tcBorders>
              <w:top w:val="single" w:sz="4" w:space="0" w:color="000000"/>
              <w:left w:val="single" w:sz="4" w:space="0" w:color="000000"/>
              <w:bottom w:val="single" w:sz="4" w:space="0" w:color="000000"/>
              <w:right w:val="single" w:sz="4" w:space="0" w:color="000000"/>
            </w:tcBorders>
          </w:tcPr>
          <w:p w:rsidR="00C60186" w:rsidRPr="00D81C3B" w:rsidRDefault="00C60186" w:rsidP="00516D6C">
            <w:pPr>
              <w:ind w:firstLine="0"/>
              <w:jc w:val="center"/>
              <w:rPr>
                <w:color w:val="000000"/>
                <w:sz w:val="20"/>
                <w:szCs w:val="20"/>
              </w:rPr>
            </w:pPr>
          </w:p>
        </w:tc>
        <w:tc>
          <w:tcPr>
            <w:tcW w:w="426" w:type="pct"/>
            <w:tcBorders>
              <w:top w:val="single" w:sz="4" w:space="0" w:color="000000"/>
              <w:left w:val="single" w:sz="4" w:space="0" w:color="000000"/>
              <w:bottom w:val="single" w:sz="4" w:space="0" w:color="000000"/>
              <w:right w:val="single" w:sz="4" w:space="0" w:color="000000"/>
            </w:tcBorders>
          </w:tcPr>
          <w:p w:rsidR="00C60186" w:rsidRPr="00D81C3B" w:rsidRDefault="00C60186" w:rsidP="00516D6C">
            <w:pPr>
              <w:ind w:firstLine="0"/>
              <w:jc w:val="center"/>
              <w:rPr>
                <w:color w:val="000000"/>
                <w:sz w:val="20"/>
                <w:szCs w:val="20"/>
              </w:rPr>
            </w:pPr>
          </w:p>
        </w:tc>
        <w:tc>
          <w:tcPr>
            <w:tcW w:w="426" w:type="pct"/>
            <w:tcBorders>
              <w:top w:val="single" w:sz="4" w:space="0" w:color="000000"/>
              <w:left w:val="single" w:sz="4" w:space="0" w:color="000000"/>
              <w:bottom w:val="single" w:sz="4" w:space="0" w:color="000000"/>
              <w:right w:val="single" w:sz="4" w:space="0" w:color="000000"/>
            </w:tcBorders>
          </w:tcPr>
          <w:p w:rsidR="00C60186" w:rsidRPr="00D81C3B" w:rsidRDefault="00C60186" w:rsidP="00516D6C">
            <w:pPr>
              <w:ind w:firstLine="0"/>
              <w:jc w:val="center"/>
              <w:rPr>
                <w:color w:val="000000"/>
                <w:sz w:val="20"/>
                <w:szCs w:val="20"/>
              </w:rPr>
            </w:pPr>
          </w:p>
        </w:tc>
        <w:tc>
          <w:tcPr>
            <w:tcW w:w="493" w:type="pct"/>
            <w:tcBorders>
              <w:top w:val="single" w:sz="4" w:space="0" w:color="000000"/>
              <w:left w:val="single" w:sz="4" w:space="0" w:color="000000"/>
              <w:bottom w:val="single" w:sz="4" w:space="0" w:color="000000"/>
              <w:right w:val="single" w:sz="4" w:space="0" w:color="000000"/>
            </w:tcBorders>
            <w:vAlign w:val="center"/>
          </w:tcPr>
          <w:p w:rsidR="00C60186" w:rsidRPr="00D81C3B" w:rsidRDefault="00C60186" w:rsidP="00516D6C">
            <w:pPr>
              <w:ind w:firstLine="0"/>
              <w:jc w:val="center"/>
              <w:rPr>
                <w:i/>
                <w:color w:val="000000"/>
                <w:sz w:val="20"/>
                <w:szCs w:val="20"/>
              </w:rPr>
            </w:pPr>
            <w:r w:rsidRPr="00D81C3B">
              <w:rPr>
                <w:i/>
                <w:color w:val="000000"/>
                <w:sz w:val="20"/>
                <w:szCs w:val="20"/>
              </w:rPr>
              <w:t>экз.</w:t>
            </w:r>
          </w:p>
        </w:tc>
      </w:tr>
      <w:tr w:rsidR="002B08EF" w:rsidRPr="00D81C3B" w:rsidTr="002B08EF">
        <w:trPr>
          <w:trHeight w:val="474"/>
        </w:trPr>
        <w:tc>
          <w:tcPr>
            <w:tcW w:w="316" w:type="pct"/>
            <w:tcBorders>
              <w:top w:val="single" w:sz="4" w:space="0" w:color="000000"/>
              <w:left w:val="single" w:sz="4" w:space="0" w:color="000000"/>
              <w:bottom w:val="single" w:sz="4" w:space="0" w:color="000000"/>
              <w:right w:val="single" w:sz="4" w:space="0" w:color="000000"/>
            </w:tcBorders>
          </w:tcPr>
          <w:p w:rsidR="00934C90" w:rsidRDefault="00934C90" w:rsidP="007176BA">
            <w:pPr>
              <w:ind w:firstLine="0"/>
              <w:jc w:val="center"/>
            </w:pPr>
            <w:r w:rsidRPr="0058543F">
              <w:rPr>
                <w:color w:val="000000"/>
                <w:sz w:val="16"/>
                <w:szCs w:val="16"/>
              </w:rPr>
              <w:t>Б</w:t>
            </w:r>
            <w:proofErr w:type="gramStart"/>
            <w:r w:rsidRPr="0058543F">
              <w:rPr>
                <w:color w:val="000000"/>
                <w:sz w:val="16"/>
                <w:szCs w:val="16"/>
              </w:rPr>
              <w:t>1</w:t>
            </w:r>
            <w:proofErr w:type="gramEnd"/>
            <w:r w:rsidRPr="0058543F">
              <w:rPr>
                <w:color w:val="000000"/>
                <w:sz w:val="16"/>
                <w:szCs w:val="16"/>
              </w:rPr>
              <w:t>.Б.</w:t>
            </w:r>
            <w:r>
              <w:rPr>
                <w:color w:val="000000"/>
                <w:sz w:val="16"/>
                <w:szCs w:val="16"/>
              </w:rPr>
              <w:t>2</w:t>
            </w:r>
          </w:p>
        </w:tc>
        <w:tc>
          <w:tcPr>
            <w:tcW w:w="1809" w:type="pct"/>
            <w:tcBorders>
              <w:top w:val="single" w:sz="4" w:space="0" w:color="000000"/>
              <w:left w:val="single" w:sz="4" w:space="0" w:color="000000"/>
              <w:bottom w:val="single" w:sz="4" w:space="0" w:color="000000"/>
              <w:right w:val="single" w:sz="4" w:space="0" w:color="000000"/>
            </w:tcBorders>
            <w:vAlign w:val="center"/>
          </w:tcPr>
          <w:p w:rsidR="00934C90" w:rsidRPr="00E55B4C" w:rsidRDefault="00934C90" w:rsidP="00934C90">
            <w:pPr>
              <w:ind w:firstLine="0"/>
              <w:jc w:val="left"/>
              <w:rPr>
                <w:i/>
                <w:color w:val="000000"/>
                <w:sz w:val="20"/>
                <w:szCs w:val="20"/>
              </w:rPr>
            </w:pPr>
            <w:r w:rsidRPr="00E55B4C">
              <w:rPr>
                <w:i/>
                <w:color w:val="000000"/>
                <w:sz w:val="20"/>
                <w:szCs w:val="20"/>
              </w:rPr>
              <w:t xml:space="preserve">Компьютерные технологии и статистические методы в экологии и природопользовании </w:t>
            </w:r>
          </w:p>
        </w:tc>
        <w:tc>
          <w:tcPr>
            <w:tcW w:w="380" w:type="pct"/>
            <w:tcBorders>
              <w:top w:val="single" w:sz="4" w:space="0" w:color="000000"/>
              <w:left w:val="single" w:sz="4" w:space="0" w:color="000000"/>
              <w:bottom w:val="single" w:sz="4" w:space="0" w:color="000000"/>
              <w:right w:val="single" w:sz="4" w:space="0" w:color="000000"/>
            </w:tcBorders>
            <w:vAlign w:val="center"/>
          </w:tcPr>
          <w:p w:rsidR="00934C90" w:rsidRPr="00D81C3B" w:rsidRDefault="00934C90" w:rsidP="00516D6C">
            <w:pPr>
              <w:ind w:firstLine="0"/>
              <w:jc w:val="center"/>
              <w:rPr>
                <w:i/>
                <w:color w:val="000000"/>
                <w:sz w:val="20"/>
                <w:szCs w:val="20"/>
              </w:rPr>
            </w:pPr>
            <w:r>
              <w:rPr>
                <w:i/>
                <w:color w:val="000000"/>
                <w:sz w:val="20"/>
                <w:szCs w:val="20"/>
              </w:rPr>
              <w:t>2</w:t>
            </w:r>
          </w:p>
        </w:tc>
        <w:tc>
          <w:tcPr>
            <w:tcW w:w="329" w:type="pct"/>
            <w:gridSpan w:val="2"/>
            <w:tcBorders>
              <w:top w:val="single" w:sz="4" w:space="0" w:color="000000"/>
              <w:left w:val="single" w:sz="4" w:space="0" w:color="000000"/>
              <w:bottom w:val="single" w:sz="4" w:space="0" w:color="000000"/>
              <w:right w:val="single" w:sz="4" w:space="0" w:color="000000"/>
            </w:tcBorders>
            <w:vAlign w:val="center"/>
          </w:tcPr>
          <w:p w:rsidR="00934C90" w:rsidRPr="00D81C3B" w:rsidRDefault="00934C90" w:rsidP="00516D6C">
            <w:pPr>
              <w:ind w:firstLine="0"/>
              <w:jc w:val="center"/>
              <w:rPr>
                <w:i/>
                <w:color w:val="000000"/>
                <w:sz w:val="20"/>
                <w:szCs w:val="20"/>
              </w:rPr>
            </w:pPr>
            <w:r>
              <w:rPr>
                <w:i/>
                <w:color w:val="000000"/>
                <w:sz w:val="20"/>
                <w:szCs w:val="20"/>
              </w:rPr>
              <w:t>72</w:t>
            </w:r>
          </w:p>
        </w:tc>
        <w:tc>
          <w:tcPr>
            <w:tcW w:w="406" w:type="pct"/>
            <w:tcBorders>
              <w:top w:val="single" w:sz="4" w:space="0" w:color="000000"/>
              <w:left w:val="single" w:sz="4" w:space="0" w:color="000000"/>
              <w:bottom w:val="single" w:sz="4" w:space="0" w:color="000000"/>
              <w:right w:val="single" w:sz="4" w:space="0" w:color="000000"/>
            </w:tcBorders>
          </w:tcPr>
          <w:p w:rsidR="00934C90" w:rsidRPr="00D81C3B" w:rsidRDefault="00934C90" w:rsidP="00516D6C">
            <w:pPr>
              <w:ind w:firstLine="0"/>
              <w:jc w:val="center"/>
              <w:rPr>
                <w:color w:val="000000"/>
                <w:sz w:val="20"/>
                <w:szCs w:val="20"/>
              </w:rPr>
            </w:pPr>
            <w:r>
              <w:rPr>
                <w:color w:val="000000"/>
                <w:sz w:val="20"/>
                <w:szCs w:val="20"/>
              </w:rPr>
              <w:t>1</w:t>
            </w:r>
          </w:p>
        </w:tc>
        <w:tc>
          <w:tcPr>
            <w:tcW w:w="415" w:type="pct"/>
            <w:tcBorders>
              <w:top w:val="single" w:sz="4" w:space="0" w:color="000000"/>
              <w:left w:val="single" w:sz="4" w:space="0" w:color="000000"/>
              <w:bottom w:val="single" w:sz="4" w:space="0" w:color="000000"/>
              <w:right w:val="single" w:sz="4" w:space="0" w:color="000000"/>
            </w:tcBorders>
          </w:tcPr>
          <w:p w:rsidR="00934C90" w:rsidRPr="00D81C3B" w:rsidRDefault="00934C90" w:rsidP="00516D6C">
            <w:pPr>
              <w:ind w:firstLine="0"/>
              <w:jc w:val="center"/>
              <w:rPr>
                <w:color w:val="000000"/>
                <w:sz w:val="20"/>
                <w:szCs w:val="20"/>
              </w:rPr>
            </w:pPr>
          </w:p>
        </w:tc>
        <w:tc>
          <w:tcPr>
            <w:tcW w:w="426" w:type="pct"/>
            <w:tcBorders>
              <w:top w:val="single" w:sz="4" w:space="0" w:color="000000"/>
              <w:left w:val="single" w:sz="4" w:space="0" w:color="000000"/>
              <w:bottom w:val="single" w:sz="4" w:space="0" w:color="000000"/>
              <w:right w:val="single" w:sz="4" w:space="0" w:color="000000"/>
            </w:tcBorders>
          </w:tcPr>
          <w:p w:rsidR="00934C90" w:rsidRPr="00D81C3B" w:rsidRDefault="00934C90" w:rsidP="00516D6C">
            <w:pPr>
              <w:ind w:firstLine="0"/>
              <w:jc w:val="center"/>
              <w:rPr>
                <w:color w:val="000000"/>
                <w:sz w:val="20"/>
                <w:szCs w:val="20"/>
              </w:rPr>
            </w:pPr>
          </w:p>
        </w:tc>
        <w:tc>
          <w:tcPr>
            <w:tcW w:w="426" w:type="pct"/>
            <w:tcBorders>
              <w:top w:val="single" w:sz="4" w:space="0" w:color="000000"/>
              <w:left w:val="single" w:sz="4" w:space="0" w:color="000000"/>
              <w:bottom w:val="single" w:sz="4" w:space="0" w:color="000000"/>
              <w:right w:val="single" w:sz="4" w:space="0" w:color="000000"/>
            </w:tcBorders>
          </w:tcPr>
          <w:p w:rsidR="00934C90" w:rsidRPr="00D81C3B" w:rsidRDefault="00934C90" w:rsidP="00516D6C">
            <w:pPr>
              <w:ind w:firstLine="0"/>
              <w:jc w:val="center"/>
              <w:rPr>
                <w:color w:val="000000"/>
                <w:sz w:val="20"/>
                <w:szCs w:val="20"/>
              </w:rPr>
            </w:pPr>
          </w:p>
        </w:tc>
        <w:tc>
          <w:tcPr>
            <w:tcW w:w="493" w:type="pct"/>
            <w:tcBorders>
              <w:top w:val="single" w:sz="4" w:space="0" w:color="000000"/>
              <w:left w:val="single" w:sz="4" w:space="0" w:color="000000"/>
              <w:bottom w:val="single" w:sz="4" w:space="0" w:color="000000"/>
              <w:right w:val="single" w:sz="4" w:space="0" w:color="000000"/>
            </w:tcBorders>
            <w:vAlign w:val="center"/>
          </w:tcPr>
          <w:p w:rsidR="00934C90" w:rsidRPr="00D81C3B" w:rsidRDefault="00934C90" w:rsidP="00516D6C">
            <w:pPr>
              <w:ind w:firstLine="0"/>
              <w:jc w:val="center"/>
              <w:rPr>
                <w:i/>
                <w:color w:val="000000"/>
                <w:sz w:val="20"/>
                <w:szCs w:val="20"/>
              </w:rPr>
            </w:pPr>
            <w:r w:rsidRPr="00D81C3B">
              <w:rPr>
                <w:i/>
                <w:color w:val="000000"/>
                <w:sz w:val="20"/>
                <w:szCs w:val="20"/>
              </w:rPr>
              <w:t>экз.</w:t>
            </w:r>
          </w:p>
        </w:tc>
      </w:tr>
      <w:tr w:rsidR="002B08EF" w:rsidRPr="00D81C3B" w:rsidTr="002B08EF">
        <w:trPr>
          <w:trHeight w:val="236"/>
        </w:trPr>
        <w:tc>
          <w:tcPr>
            <w:tcW w:w="316" w:type="pct"/>
            <w:tcBorders>
              <w:top w:val="single" w:sz="4" w:space="0" w:color="000000"/>
              <w:left w:val="single" w:sz="4" w:space="0" w:color="000000"/>
              <w:bottom w:val="single" w:sz="4" w:space="0" w:color="000000"/>
              <w:right w:val="single" w:sz="4" w:space="0" w:color="000000"/>
            </w:tcBorders>
          </w:tcPr>
          <w:p w:rsidR="00934C90" w:rsidRDefault="00934C90" w:rsidP="007176BA">
            <w:pPr>
              <w:ind w:firstLine="0"/>
              <w:jc w:val="center"/>
            </w:pPr>
            <w:r w:rsidRPr="0058543F">
              <w:rPr>
                <w:color w:val="000000"/>
                <w:sz w:val="16"/>
                <w:szCs w:val="16"/>
              </w:rPr>
              <w:t>Б</w:t>
            </w:r>
            <w:proofErr w:type="gramStart"/>
            <w:r w:rsidRPr="0058543F">
              <w:rPr>
                <w:color w:val="000000"/>
                <w:sz w:val="16"/>
                <w:szCs w:val="16"/>
              </w:rPr>
              <w:t>1</w:t>
            </w:r>
            <w:proofErr w:type="gramEnd"/>
            <w:r w:rsidRPr="0058543F">
              <w:rPr>
                <w:color w:val="000000"/>
                <w:sz w:val="16"/>
                <w:szCs w:val="16"/>
              </w:rPr>
              <w:t>.Б.</w:t>
            </w:r>
            <w:r>
              <w:rPr>
                <w:color w:val="000000"/>
                <w:sz w:val="16"/>
                <w:szCs w:val="16"/>
              </w:rPr>
              <w:t>3</w:t>
            </w:r>
          </w:p>
        </w:tc>
        <w:tc>
          <w:tcPr>
            <w:tcW w:w="1809" w:type="pct"/>
            <w:tcBorders>
              <w:top w:val="single" w:sz="4" w:space="0" w:color="000000"/>
              <w:left w:val="single" w:sz="4" w:space="0" w:color="000000"/>
              <w:bottom w:val="single" w:sz="4" w:space="0" w:color="000000"/>
              <w:right w:val="single" w:sz="4" w:space="0" w:color="000000"/>
            </w:tcBorders>
            <w:vAlign w:val="center"/>
          </w:tcPr>
          <w:p w:rsidR="00934C90" w:rsidRPr="00E55B4C" w:rsidRDefault="00934C90" w:rsidP="00516D6C">
            <w:pPr>
              <w:ind w:firstLine="0"/>
              <w:jc w:val="left"/>
              <w:rPr>
                <w:i/>
                <w:color w:val="000000"/>
                <w:sz w:val="20"/>
                <w:szCs w:val="20"/>
              </w:rPr>
            </w:pPr>
            <w:r w:rsidRPr="00E55B4C">
              <w:rPr>
                <w:i/>
                <w:color w:val="000000"/>
                <w:sz w:val="20"/>
                <w:szCs w:val="20"/>
              </w:rPr>
              <w:t>Иностранный язык</w:t>
            </w:r>
          </w:p>
        </w:tc>
        <w:tc>
          <w:tcPr>
            <w:tcW w:w="380" w:type="pct"/>
            <w:tcBorders>
              <w:top w:val="single" w:sz="4" w:space="0" w:color="000000"/>
              <w:left w:val="single" w:sz="4" w:space="0" w:color="000000"/>
              <w:bottom w:val="single" w:sz="4" w:space="0" w:color="000000"/>
              <w:right w:val="single" w:sz="4" w:space="0" w:color="000000"/>
            </w:tcBorders>
            <w:vAlign w:val="center"/>
          </w:tcPr>
          <w:p w:rsidR="00934C90" w:rsidRPr="00D81C3B" w:rsidRDefault="00934C90" w:rsidP="00516D6C">
            <w:pPr>
              <w:ind w:firstLine="0"/>
              <w:jc w:val="center"/>
              <w:rPr>
                <w:i/>
                <w:color w:val="000000"/>
                <w:sz w:val="20"/>
                <w:szCs w:val="20"/>
              </w:rPr>
            </w:pPr>
            <w:r w:rsidRPr="00D81C3B">
              <w:rPr>
                <w:i/>
                <w:color w:val="000000"/>
                <w:sz w:val="20"/>
                <w:szCs w:val="20"/>
              </w:rPr>
              <w:t>2</w:t>
            </w:r>
          </w:p>
        </w:tc>
        <w:tc>
          <w:tcPr>
            <w:tcW w:w="329" w:type="pct"/>
            <w:gridSpan w:val="2"/>
            <w:tcBorders>
              <w:top w:val="single" w:sz="4" w:space="0" w:color="000000"/>
              <w:left w:val="single" w:sz="4" w:space="0" w:color="000000"/>
              <w:bottom w:val="single" w:sz="4" w:space="0" w:color="000000"/>
              <w:right w:val="single" w:sz="4" w:space="0" w:color="000000"/>
            </w:tcBorders>
            <w:vAlign w:val="center"/>
          </w:tcPr>
          <w:p w:rsidR="00934C90" w:rsidRPr="00D81C3B" w:rsidRDefault="00934C90" w:rsidP="00516D6C">
            <w:pPr>
              <w:ind w:firstLine="0"/>
              <w:jc w:val="center"/>
              <w:rPr>
                <w:i/>
                <w:color w:val="000000"/>
                <w:sz w:val="20"/>
                <w:szCs w:val="20"/>
              </w:rPr>
            </w:pPr>
            <w:r>
              <w:rPr>
                <w:i/>
                <w:color w:val="000000"/>
                <w:sz w:val="20"/>
                <w:szCs w:val="20"/>
              </w:rPr>
              <w:t>7</w:t>
            </w:r>
            <w:r w:rsidRPr="00D81C3B">
              <w:rPr>
                <w:i/>
                <w:color w:val="000000"/>
                <w:sz w:val="20"/>
                <w:szCs w:val="20"/>
              </w:rPr>
              <w:t>2</w:t>
            </w:r>
          </w:p>
        </w:tc>
        <w:tc>
          <w:tcPr>
            <w:tcW w:w="406" w:type="pct"/>
            <w:tcBorders>
              <w:top w:val="single" w:sz="4" w:space="0" w:color="000000"/>
              <w:left w:val="single" w:sz="4" w:space="0" w:color="000000"/>
              <w:bottom w:val="single" w:sz="4" w:space="0" w:color="000000"/>
              <w:right w:val="single" w:sz="4" w:space="0" w:color="000000"/>
            </w:tcBorders>
          </w:tcPr>
          <w:p w:rsidR="00934C90" w:rsidRPr="00D81C3B" w:rsidRDefault="00934C90" w:rsidP="00516D6C">
            <w:pPr>
              <w:ind w:firstLine="0"/>
              <w:jc w:val="center"/>
              <w:rPr>
                <w:color w:val="000000"/>
                <w:sz w:val="20"/>
                <w:szCs w:val="20"/>
              </w:rPr>
            </w:pPr>
            <w:r>
              <w:rPr>
                <w:color w:val="000000"/>
                <w:sz w:val="20"/>
                <w:szCs w:val="20"/>
              </w:rPr>
              <w:t>1</w:t>
            </w:r>
          </w:p>
        </w:tc>
        <w:tc>
          <w:tcPr>
            <w:tcW w:w="415" w:type="pct"/>
            <w:tcBorders>
              <w:top w:val="single" w:sz="4" w:space="0" w:color="000000"/>
              <w:left w:val="single" w:sz="4" w:space="0" w:color="000000"/>
              <w:bottom w:val="single" w:sz="4" w:space="0" w:color="000000"/>
              <w:right w:val="single" w:sz="4" w:space="0" w:color="000000"/>
            </w:tcBorders>
          </w:tcPr>
          <w:p w:rsidR="00934C90" w:rsidRPr="00D81C3B" w:rsidRDefault="00934C90" w:rsidP="00516D6C">
            <w:pPr>
              <w:ind w:firstLine="0"/>
              <w:jc w:val="center"/>
              <w:rPr>
                <w:color w:val="000000"/>
                <w:sz w:val="20"/>
                <w:szCs w:val="20"/>
              </w:rPr>
            </w:pPr>
          </w:p>
        </w:tc>
        <w:tc>
          <w:tcPr>
            <w:tcW w:w="426" w:type="pct"/>
            <w:tcBorders>
              <w:top w:val="single" w:sz="4" w:space="0" w:color="000000"/>
              <w:left w:val="single" w:sz="4" w:space="0" w:color="000000"/>
              <w:bottom w:val="single" w:sz="4" w:space="0" w:color="000000"/>
              <w:right w:val="single" w:sz="4" w:space="0" w:color="000000"/>
            </w:tcBorders>
          </w:tcPr>
          <w:p w:rsidR="00934C90" w:rsidRPr="00D81C3B" w:rsidRDefault="00934C90" w:rsidP="00516D6C">
            <w:pPr>
              <w:ind w:firstLine="0"/>
              <w:jc w:val="center"/>
              <w:rPr>
                <w:color w:val="000000"/>
                <w:sz w:val="20"/>
                <w:szCs w:val="20"/>
              </w:rPr>
            </w:pPr>
          </w:p>
        </w:tc>
        <w:tc>
          <w:tcPr>
            <w:tcW w:w="426" w:type="pct"/>
            <w:tcBorders>
              <w:top w:val="single" w:sz="4" w:space="0" w:color="000000"/>
              <w:left w:val="single" w:sz="4" w:space="0" w:color="000000"/>
              <w:bottom w:val="single" w:sz="4" w:space="0" w:color="000000"/>
              <w:right w:val="single" w:sz="4" w:space="0" w:color="000000"/>
            </w:tcBorders>
          </w:tcPr>
          <w:p w:rsidR="00934C90" w:rsidRPr="00D81C3B" w:rsidRDefault="00934C90" w:rsidP="00516D6C">
            <w:pPr>
              <w:ind w:firstLine="0"/>
              <w:jc w:val="center"/>
              <w:rPr>
                <w:color w:val="000000"/>
                <w:sz w:val="20"/>
                <w:szCs w:val="20"/>
              </w:rPr>
            </w:pPr>
          </w:p>
        </w:tc>
        <w:tc>
          <w:tcPr>
            <w:tcW w:w="493" w:type="pct"/>
            <w:tcBorders>
              <w:top w:val="single" w:sz="4" w:space="0" w:color="000000"/>
              <w:left w:val="single" w:sz="4" w:space="0" w:color="000000"/>
              <w:bottom w:val="single" w:sz="4" w:space="0" w:color="000000"/>
              <w:right w:val="single" w:sz="4" w:space="0" w:color="000000"/>
            </w:tcBorders>
            <w:vAlign w:val="center"/>
          </w:tcPr>
          <w:p w:rsidR="00934C90" w:rsidRPr="00D81C3B" w:rsidRDefault="00934C90" w:rsidP="00516D6C">
            <w:pPr>
              <w:ind w:firstLine="0"/>
              <w:jc w:val="center"/>
              <w:rPr>
                <w:i/>
                <w:color w:val="000000"/>
                <w:sz w:val="20"/>
                <w:szCs w:val="20"/>
              </w:rPr>
            </w:pPr>
            <w:r w:rsidRPr="00D81C3B">
              <w:rPr>
                <w:i/>
                <w:color w:val="000000"/>
                <w:sz w:val="20"/>
                <w:szCs w:val="20"/>
              </w:rPr>
              <w:t>экз.</w:t>
            </w:r>
          </w:p>
        </w:tc>
      </w:tr>
      <w:tr w:rsidR="002B08EF" w:rsidRPr="00D81C3B" w:rsidTr="002B08EF">
        <w:trPr>
          <w:trHeight w:val="379"/>
        </w:trPr>
        <w:tc>
          <w:tcPr>
            <w:tcW w:w="316" w:type="pct"/>
            <w:tcBorders>
              <w:top w:val="single" w:sz="4" w:space="0" w:color="000000"/>
              <w:left w:val="single" w:sz="4" w:space="0" w:color="000000"/>
              <w:bottom w:val="single" w:sz="4" w:space="0" w:color="000000"/>
              <w:right w:val="single" w:sz="4" w:space="0" w:color="000000"/>
            </w:tcBorders>
          </w:tcPr>
          <w:p w:rsidR="00C60186" w:rsidRPr="00E55B4C" w:rsidRDefault="00934C90" w:rsidP="007176BA">
            <w:pPr>
              <w:ind w:firstLine="0"/>
              <w:jc w:val="center"/>
              <w:rPr>
                <w:color w:val="000000"/>
                <w:sz w:val="16"/>
                <w:szCs w:val="16"/>
              </w:rPr>
            </w:pPr>
            <w:r>
              <w:rPr>
                <w:color w:val="000000"/>
                <w:sz w:val="16"/>
                <w:szCs w:val="16"/>
              </w:rPr>
              <w:t>Б</w:t>
            </w:r>
            <w:proofErr w:type="gramStart"/>
            <w:r>
              <w:rPr>
                <w:color w:val="000000"/>
                <w:sz w:val="16"/>
                <w:szCs w:val="16"/>
              </w:rPr>
              <w:t>1</w:t>
            </w:r>
            <w:proofErr w:type="gramEnd"/>
            <w:r>
              <w:rPr>
                <w:color w:val="000000"/>
                <w:sz w:val="16"/>
                <w:szCs w:val="16"/>
              </w:rPr>
              <w:t>.В</w:t>
            </w:r>
          </w:p>
          <w:p w:rsidR="00C60186" w:rsidRPr="00E55B4C" w:rsidRDefault="00C60186" w:rsidP="007176BA">
            <w:pPr>
              <w:ind w:firstLine="72"/>
              <w:jc w:val="center"/>
              <w:rPr>
                <w:color w:val="000000"/>
                <w:sz w:val="16"/>
                <w:szCs w:val="16"/>
              </w:rPr>
            </w:pPr>
          </w:p>
        </w:tc>
        <w:tc>
          <w:tcPr>
            <w:tcW w:w="1809" w:type="pct"/>
            <w:tcBorders>
              <w:top w:val="single" w:sz="4" w:space="0" w:color="000000"/>
              <w:left w:val="single" w:sz="4" w:space="0" w:color="000000"/>
              <w:bottom w:val="single" w:sz="4" w:space="0" w:color="000000"/>
              <w:right w:val="single" w:sz="4" w:space="0" w:color="000000"/>
            </w:tcBorders>
          </w:tcPr>
          <w:p w:rsidR="00C60186" w:rsidRPr="00E55B4C" w:rsidRDefault="00C60186" w:rsidP="00516D6C">
            <w:pPr>
              <w:ind w:firstLine="0"/>
              <w:rPr>
                <w:color w:val="000000"/>
                <w:sz w:val="20"/>
                <w:szCs w:val="20"/>
              </w:rPr>
            </w:pPr>
            <w:r w:rsidRPr="00E55B4C">
              <w:rPr>
                <w:b/>
                <w:color w:val="000000"/>
                <w:sz w:val="20"/>
                <w:szCs w:val="20"/>
              </w:rPr>
              <w:t>Вариативная часть</w:t>
            </w:r>
          </w:p>
        </w:tc>
        <w:tc>
          <w:tcPr>
            <w:tcW w:w="380" w:type="pct"/>
            <w:tcBorders>
              <w:top w:val="single" w:sz="4" w:space="0" w:color="000000"/>
              <w:left w:val="single" w:sz="4" w:space="0" w:color="000000"/>
              <w:bottom w:val="single" w:sz="4" w:space="0" w:color="000000"/>
              <w:right w:val="single" w:sz="4" w:space="0" w:color="000000"/>
            </w:tcBorders>
          </w:tcPr>
          <w:p w:rsidR="00C60186" w:rsidRPr="00D81C3B" w:rsidRDefault="00E4232A" w:rsidP="00516D6C">
            <w:pPr>
              <w:ind w:firstLine="0"/>
              <w:jc w:val="center"/>
              <w:rPr>
                <w:b/>
                <w:i/>
                <w:color w:val="000000"/>
                <w:sz w:val="20"/>
                <w:szCs w:val="20"/>
              </w:rPr>
            </w:pPr>
            <w:r>
              <w:rPr>
                <w:b/>
                <w:i/>
                <w:color w:val="000000"/>
                <w:sz w:val="20"/>
                <w:szCs w:val="20"/>
              </w:rPr>
              <w:t>9</w:t>
            </w:r>
          </w:p>
        </w:tc>
        <w:tc>
          <w:tcPr>
            <w:tcW w:w="329" w:type="pct"/>
            <w:gridSpan w:val="2"/>
            <w:tcBorders>
              <w:top w:val="single" w:sz="4" w:space="0" w:color="000000"/>
              <w:left w:val="single" w:sz="4" w:space="0" w:color="000000"/>
              <w:bottom w:val="single" w:sz="4" w:space="0" w:color="000000"/>
              <w:right w:val="single" w:sz="4" w:space="0" w:color="000000"/>
            </w:tcBorders>
          </w:tcPr>
          <w:p w:rsidR="00C60186" w:rsidRPr="00D81C3B" w:rsidRDefault="00E4232A" w:rsidP="00516D6C">
            <w:pPr>
              <w:ind w:firstLine="0"/>
              <w:jc w:val="center"/>
              <w:rPr>
                <w:b/>
                <w:i/>
                <w:color w:val="000000"/>
                <w:sz w:val="20"/>
                <w:szCs w:val="20"/>
              </w:rPr>
            </w:pPr>
            <w:r>
              <w:rPr>
                <w:b/>
                <w:i/>
                <w:color w:val="000000"/>
                <w:sz w:val="20"/>
                <w:szCs w:val="20"/>
              </w:rPr>
              <w:t>324</w:t>
            </w:r>
          </w:p>
        </w:tc>
        <w:tc>
          <w:tcPr>
            <w:tcW w:w="406" w:type="pct"/>
            <w:tcBorders>
              <w:top w:val="single" w:sz="4" w:space="0" w:color="000000"/>
              <w:left w:val="single" w:sz="4" w:space="0" w:color="000000"/>
              <w:bottom w:val="single" w:sz="4" w:space="0" w:color="000000"/>
              <w:right w:val="single" w:sz="4" w:space="0" w:color="000000"/>
            </w:tcBorders>
          </w:tcPr>
          <w:p w:rsidR="00C60186" w:rsidRPr="00D81C3B" w:rsidRDefault="00C60186" w:rsidP="00516D6C">
            <w:pPr>
              <w:ind w:firstLine="0"/>
              <w:jc w:val="center"/>
              <w:rPr>
                <w:color w:val="000000"/>
                <w:sz w:val="20"/>
                <w:szCs w:val="20"/>
              </w:rPr>
            </w:pPr>
          </w:p>
        </w:tc>
        <w:tc>
          <w:tcPr>
            <w:tcW w:w="415" w:type="pct"/>
            <w:tcBorders>
              <w:top w:val="single" w:sz="4" w:space="0" w:color="000000"/>
              <w:left w:val="single" w:sz="4" w:space="0" w:color="000000"/>
              <w:bottom w:val="single" w:sz="4" w:space="0" w:color="000000"/>
              <w:right w:val="single" w:sz="4" w:space="0" w:color="000000"/>
            </w:tcBorders>
          </w:tcPr>
          <w:p w:rsidR="00C60186" w:rsidRPr="00D81C3B" w:rsidRDefault="00C60186" w:rsidP="00516D6C">
            <w:pPr>
              <w:ind w:firstLine="0"/>
              <w:jc w:val="center"/>
              <w:rPr>
                <w:color w:val="000000"/>
                <w:sz w:val="20"/>
                <w:szCs w:val="20"/>
              </w:rPr>
            </w:pPr>
          </w:p>
        </w:tc>
        <w:tc>
          <w:tcPr>
            <w:tcW w:w="426" w:type="pct"/>
            <w:tcBorders>
              <w:top w:val="single" w:sz="4" w:space="0" w:color="000000"/>
              <w:left w:val="single" w:sz="4" w:space="0" w:color="000000"/>
              <w:bottom w:val="single" w:sz="4" w:space="0" w:color="000000"/>
              <w:right w:val="single" w:sz="4" w:space="0" w:color="000000"/>
            </w:tcBorders>
          </w:tcPr>
          <w:p w:rsidR="00C60186" w:rsidRPr="00D81C3B" w:rsidRDefault="00C60186" w:rsidP="00516D6C">
            <w:pPr>
              <w:ind w:firstLine="0"/>
              <w:jc w:val="center"/>
              <w:rPr>
                <w:color w:val="000000"/>
                <w:sz w:val="20"/>
                <w:szCs w:val="20"/>
              </w:rPr>
            </w:pPr>
          </w:p>
        </w:tc>
        <w:tc>
          <w:tcPr>
            <w:tcW w:w="426" w:type="pct"/>
            <w:tcBorders>
              <w:top w:val="single" w:sz="4" w:space="0" w:color="000000"/>
              <w:left w:val="single" w:sz="4" w:space="0" w:color="000000"/>
              <w:bottom w:val="single" w:sz="4" w:space="0" w:color="000000"/>
              <w:right w:val="single" w:sz="4" w:space="0" w:color="000000"/>
            </w:tcBorders>
          </w:tcPr>
          <w:p w:rsidR="00C60186" w:rsidRPr="00D81C3B" w:rsidRDefault="00C60186" w:rsidP="00516D6C">
            <w:pPr>
              <w:ind w:firstLine="0"/>
              <w:jc w:val="center"/>
              <w:rPr>
                <w:color w:val="000000"/>
                <w:sz w:val="20"/>
                <w:szCs w:val="20"/>
              </w:rPr>
            </w:pPr>
          </w:p>
        </w:tc>
        <w:tc>
          <w:tcPr>
            <w:tcW w:w="493" w:type="pct"/>
            <w:tcBorders>
              <w:top w:val="single" w:sz="4" w:space="0" w:color="000000"/>
              <w:left w:val="single" w:sz="4" w:space="0" w:color="000000"/>
              <w:bottom w:val="single" w:sz="4" w:space="0" w:color="000000"/>
              <w:right w:val="single" w:sz="4" w:space="0" w:color="000000"/>
            </w:tcBorders>
          </w:tcPr>
          <w:p w:rsidR="00C60186" w:rsidRPr="00D81C3B" w:rsidRDefault="00C60186" w:rsidP="00516D6C">
            <w:pPr>
              <w:ind w:firstLine="0"/>
              <w:jc w:val="center"/>
              <w:rPr>
                <w:color w:val="000000"/>
                <w:sz w:val="20"/>
                <w:szCs w:val="20"/>
              </w:rPr>
            </w:pPr>
          </w:p>
        </w:tc>
      </w:tr>
      <w:tr w:rsidR="002B08EF" w:rsidRPr="00D81C3B" w:rsidTr="002B08EF">
        <w:trPr>
          <w:trHeight w:val="726"/>
        </w:trPr>
        <w:tc>
          <w:tcPr>
            <w:tcW w:w="316" w:type="pct"/>
            <w:tcBorders>
              <w:top w:val="single" w:sz="4" w:space="0" w:color="000000"/>
              <w:left w:val="single" w:sz="4" w:space="0" w:color="000000"/>
              <w:bottom w:val="single" w:sz="4" w:space="0" w:color="000000"/>
              <w:right w:val="single" w:sz="4" w:space="0" w:color="000000"/>
            </w:tcBorders>
          </w:tcPr>
          <w:p w:rsidR="002B08EF" w:rsidRPr="002B08EF" w:rsidRDefault="002B08EF" w:rsidP="002B08EF">
            <w:pPr>
              <w:ind w:firstLine="0"/>
              <w:rPr>
                <w:color w:val="000000"/>
                <w:sz w:val="16"/>
                <w:szCs w:val="16"/>
              </w:rPr>
            </w:pPr>
            <w:r w:rsidRPr="002B08EF">
              <w:rPr>
                <w:color w:val="000000"/>
                <w:sz w:val="16"/>
                <w:szCs w:val="16"/>
              </w:rPr>
              <w:t>Б</w:t>
            </w:r>
            <w:proofErr w:type="gramStart"/>
            <w:r w:rsidRPr="002B08EF">
              <w:rPr>
                <w:color w:val="000000"/>
                <w:sz w:val="16"/>
                <w:szCs w:val="16"/>
              </w:rPr>
              <w:t>1</w:t>
            </w:r>
            <w:proofErr w:type="gramEnd"/>
            <w:r w:rsidRPr="002B08EF">
              <w:rPr>
                <w:color w:val="000000"/>
                <w:sz w:val="16"/>
                <w:szCs w:val="16"/>
              </w:rPr>
              <w:t>.В.ОД.1</w:t>
            </w:r>
          </w:p>
        </w:tc>
        <w:tc>
          <w:tcPr>
            <w:tcW w:w="1809" w:type="pct"/>
            <w:tcBorders>
              <w:top w:val="single" w:sz="4" w:space="0" w:color="000000"/>
              <w:left w:val="single" w:sz="4" w:space="0" w:color="000000"/>
              <w:bottom w:val="single" w:sz="4" w:space="0" w:color="000000"/>
              <w:right w:val="single" w:sz="4" w:space="0" w:color="000000"/>
            </w:tcBorders>
          </w:tcPr>
          <w:p w:rsidR="002B08EF" w:rsidRPr="002B08EF" w:rsidRDefault="002B08EF" w:rsidP="002B08EF">
            <w:pPr>
              <w:ind w:firstLine="0"/>
              <w:rPr>
                <w:i/>
                <w:color w:val="000000"/>
                <w:sz w:val="20"/>
                <w:szCs w:val="16"/>
              </w:rPr>
            </w:pPr>
            <w:proofErr w:type="spellStart"/>
            <w:r w:rsidRPr="002B08EF">
              <w:rPr>
                <w:i/>
                <w:color w:val="000000"/>
                <w:sz w:val="20"/>
                <w:szCs w:val="16"/>
              </w:rPr>
              <w:t>Коэволюция</w:t>
            </w:r>
            <w:proofErr w:type="spellEnd"/>
            <w:r w:rsidRPr="002B08EF">
              <w:rPr>
                <w:i/>
                <w:color w:val="000000"/>
                <w:sz w:val="20"/>
                <w:szCs w:val="16"/>
              </w:rPr>
              <w:t xml:space="preserve"> общественных и административных методов управления прогрессивными направлениями  природопользования</w:t>
            </w:r>
          </w:p>
        </w:tc>
        <w:tc>
          <w:tcPr>
            <w:tcW w:w="380" w:type="pct"/>
            <w:tcBorders>
              <w:top w:val="single" w:sz="4" w:space="0" w:color="000000"/>
              <w:left w:val="single" w:sz="4" w:space="0" w:color="000000"/>
              <w:bottom w:val="single" w:sz="4" w:space="0" w:color="000000"/>
              <w:right w:val="single" w:sz="4" w:space="0" w:color="000000"/>
            </w:tcBorders>
          </w:tcPr>
          <w:p w:rsidR="002B08EF" w:rsidRPr="00D81C3B" w:rsidRDefault="002B08EF" w:rsidP="00516D6C">
            <w:pPr>
              <w:ind w:firstLine="0"/>
              <w:jc w:val="center"/>
              <w:rPr>
                <w:i/>
                <w:color w:val="000000"/>
                <w:sz w:val="20"/>
                <w:szCs w:val="20"/>
              </w:rPr>
            </w:pPr>
            <w:r w:rsidRPr="00D81C3B">
              <w:rPr>
                <w:i/>
                <w:color w:val="000000"/>
                <w:sz w:val="20"/>
                <w:szCs w:val="20"/>
              </w:rPr>
              <w:t>2</w:t>
            </w:r>
          </w:p>
        </w:tc>
        <w:tc>
          <w:tcPr>
            <w:tcW w:w="329" w:type="pct"/>
            <w:gridSpan w:val="2"/>
            <w:tcBorders>
              <w:top w:val="single" w:sz="4" w:space="0" w:color="000000"/>
              <w:left w:val="single" w:sz="4" w:space="0" w:color="000000"/>
              <w:bottom w:val="single" w:sz="4" w:space="0" w:color="000000"/>
              <w:right w:val="single" w:sz="4" w:space="0" w:color="000000"/>
            </w:tcBorders>
          </w:tcPr>
          <w:p w:rsidR="002B08EF" w:rsidRPr="00D81C3B" w:rsidRDefault="002B08EF" w:rsidP="00516D6C">
            <w:pPr>
              <w:ind w:firstLine="0"/>
              <w:jc w:val="center"/>
              <w:rPr>
                <w:i/>
                <w:color w:val="000000"/>
                <w:sz w:val="20"/>
                <w:szCs w:val="20"/>
              </w:rPr>
            </w:pPr>
            <w:r w:rsidRPr="00D81C3B">
              <w:rPr>
                <w:i/>
                <w:color w:val="000000"/>
                <w:sz w:val="20"/>
                <w:szCs w:val="20"/>
              </w:rPr>
              <w:t>72</w:t>
            </w:r>
          </w:p>
        </w:tc>
        <w:tc>
          <w:tcPr>
            <w:tcW w:w="406" w:type="pct"/>
            <w:tcBorders>
              <w:top w:val="single" w:sz="4" w:space="0" w:color="000000"/>
              <w:left w:val="single" w:sz="4" w:space="0" w:color="000000"/>
              <w:bottom w:val="single" w:sz="4" w:space="0" w:color="000000"/>
              <w:right w:val="single" w:sz="4" w:space="0" w:color="000000"/>
            </w:tcBorders>
          </w:tcPr>
          <w:p w:rsidR="002B08EF" w:rsidRPr="00D81C3B" w:rsidRDefault="002B08EF" w:rsidP="00516D6C">
            <w:pPr>
              <w:ind w:firstLine="0"/>
              <w:jc w:val="center"/>
              <w:rPr>
                <w:color w:val="000000"/>
                <w:sz w:val="20"/>
                <w:szCs w:val="20"/>
              </w:rPr>
            </w:pPr>
          </w:p>
        </w:tc>
        <w:tc>
          <w:tcPr>
            <w:tcW w:w="415" w:type="pct"/>
            <w:tcBorders>
              <w:top w:val="single" w:sz="4" w:space="0" w:color="000000"/>
              <w:left w:val="single" w:sz="4" w:space="0" w:color="000000"/>
              <w:bottom w:val="single" w:sz="4" w:space="0" w:color="000000"/>
              <w:right w:val="single" w:sz="4" w:space="0" w:color="000000"/>
            </w:tcBorders>
          </w:tcPr>
          <w:p w:rsidR="002B08EF" w:rsidRPr="00D81C3B" w:rsidRDefault="002B08EF" w:rsidP="00516D6C">
            <w:pPr>
              <w:ind w:firstLine="0"/>
              <w:jc w:val="center"/>
              <w:rPr>
                <w:color w:val="000000"/>
                <w:sz w:val="20"/>
                <w:szCs w:val="20"/>
              </w:rPr>
            </w:pPr>
            <w:r>
              <w:rPr>
                <w:color w:val="000000"/>
                <w:sz w:val="20"/>
                <w:szCs w:val="20"/>
              </w:rPr>
              <w:t>2</w:t>
            </w:r>
          </w:p>
        </w:tc>
        <w:tc>
          <w:tcPr>
            <w:tcW w:w="426" w:type="pct"/>
            <w:tcBorders>
              <w:top w:val="single" w:sz="4" w:space="0" w:color="000000"/>
              <w:left w:val="single" w:sz="4" w:space="0" w:color="000000"/>
              <w:bottom w:val="single" w:sz="4" w:space="0" w:color="000000"/>
              <w:right w:val="single" w:sz="4" w:space="0" w:color="000000"/>
            </w:tcBorders>
          </w:tcPr>
          <w:p w:rsidR="002B08EF" w:rsidRPr="00D81C3B" w:rsidRDefault="002B08EF" w:rsidP="00516D6C">
            <w:pPr>
              <w:ind w:firstLine="0"/>
              <w:jc w:val="center"/>
              <w:rPr>
                <w:color w:val="000000"/>
                <w:sz w:val="20"/>
                <w:szCs w:val="20"/>
              </w:rPr>
            </w:pPr>
          </w:p>
        </w:tc>
        <w:tc>
          <w:tcPr>
            <w:tcW w:w="426" w:type="pct"/>
            <w:tcBorders>
              <w:top w:val="single" w:sz="4" w:space="0" w:color="000000"/>
              <w:left w:val="single" w:sz="4" w:space="0" w:color="000000"/>
              <w:bottom w:val="single" w:sz="4" w:space="0" w:color="000000"/>
              <w:right w:val="single" w:sz="4" w:space="0" w:color="000000"/>
            </w:tcBorders>
          </w:tcPr>
          <w:p w:rsidR="002B08EF" w:rsidRPr="00D81C3B" w:rsidRDefault="002B08EF" w:rsidP="00516D6C">
            <w:pPr>
              <w:ind w:firstLine="0"/>
              <w:jc w:val="center"/>
              <w:rPr>
                <w:color w:val="000000"/>
                <w:sz w:val="20"/>
                <w:szCs w:val="20"/>
              </w:rPr>
            </w:pPr>
          </w:p>
        </w:tc>
        <w:tc>
          <w:tcPr>
            <w:tcW w:w="493" w:type="pct"/>
            <w:tcBorders>
              <w:top w:val="single" w:sz="4" w:space="0" w:color="000000"/>
              <w:left w:val="single" w:sz="4" w:space="0" w:color="000000"/>
              <w:bottom w:val="single" w:sz="4" w:space="0" w:color="000000"/>
              <w:right w:val="single" w:sz="4" w:space="0" w:color="000000"/>
            </w:tcBorders>
          </w:tcPr>
          <w:p w:rsidR="002B08EF" w:rsidRDefault="002B08EF">
            <w:r w:rsidRPr="00A95AF1">
              <w:rPr>
                <w:i/>
                <w:color w:val="000000"/>
                <w:sz w:val="20"/>
                <w:szCs w:val="20"/>
              </w:rPr>
              <w:t>экз.</w:t>
            </w:r>
          </w:p>
        </w:tc>
      </w:tr>
      <w:tr w:rsidR="002B08EF" w:rsidRPr="00D81C3B" w:rsidTr="002B08EF">
        <w:trPr>
          <w:trHeight w:val="74"/>
        </w:trPr>
        <w:tc>
          <w:tcPr>
            <w:tcW w:w="316" w:type="pct"/>
            <w:tcBorders>
              <w:top w:val="single" w:sz="4" w:space="0" w:color="000000"/>
              <w:left w:val="single" w:sz="4" w:space="0" w:color="000000"/>
              <w:bottom w:val="single" w:sz="4" w:space="0" w:color="000000"/>
              <w:right w:val="single" w:sz="4" w:space="0" w:color="000000"/>
            </w:tcBorders>
          </w:tcPr>
          <w:p w:rsidR="002B08EF" w:rsidRPr="002B08EF" w:rsidRDefault="002B08EF" w:rsidP="002B08EF">
            <w:pPr>
              <w:ind w:firstLine="0"/>
              <w:rPr>
                <w:color w:val="000000"/>
                <w:sz w:val="16"/>
                <w:szCs w:val="16"/>
              </w:rPr>
            </w:pPr>
            <w:r w:rsidRPr="002B08EF">
              <w:rPr>
                <w:color w:val="000000"/>
                <w:sz w:val="16"/>
                <w:szCs w:val="16"/>
              </w:rPr>
              <w:t>Б</w:t>
            </w:r>
            <w:proofErr w:type="gramStart"/>
            <w:r w:rsidRPr="002B08EF">
              <w:rPr>
                <w:color w:val="000000"/>
                <w:sz w:val="16"/>
                <w:szCs w:val="16"/>
              </w:rPr>
              <w:t>1</w:t>
            </w:r>
            <w:proofErr w:type="gramEnd"/>
            <w:r w:rsidRPr="002B08EF">
              <w:rPr>
                <w:color w:val="000000"/>
                <w:sz w:val="16"/>
                <w:szCs w:val="16"/>
              </w:rPr>
              <w:t>.В.ОД.2</w:t>
            </w:r>
          </w:p>
        </w:tc>
        <w:tc>
          <w:tcPr>
            <w:tcW w:w="1809" w:type="pct"/>
            <w:tcBorders>
              <w:top w:val="single" w:sz="4" w:space="0" w:color="000000"/>
              <w:left w:val="single" w:sz="4" w:space="0" w:color="000000"/>
              <w:bottom w:val="single" w:sz="4" w:space="0" w:color="000000"/>
              <w:right w:val="single" w:sz="4" w:space="0" w:color="000000"/>
            </w:tcBorders>
          </w:tcPr>
          <w:p w:rsidR="002B08EF" w:rsidRPr="002B08EF" w:rsidRDefault="002B08EF" w:rsidP="002B08EF">
            <w:pPr>
              <w:ind w:firstLine="0"/>
              <w:rPr>
                <w:i/>
                <w:color w:val="000000"/>
                <w:sz w:val="20"/>
                <w:szCs w:val="16"/>
              </w:rPr>
            </w:pPr>
            <w:r w:rsidRPr="002B08EF">
              <w:rPr>
                <w:i/>
                <w:color w:val="000000"/>
                <w:sz w:val="20"/>
                <w:szCs w:val="16"/>
              </w:rPr>
              <w:t>Стратегия опережающего развития России в условиях глобального кризиса</w:t>
            </w:r>
          </w:p>
        </w:tc>
        <w:tc>
          <w:tcPr>
            <w:tcW w:w="380" w:type="pct"/>
            <w:tcBorders>
              <w:top w:val="single" w:sz="4" w:space="0" w:color="000000"/>
              <w:left w:val="single" w:sz="4" w:space="0" w:color="000000"/>
              <w:bottom w:val="single" w:sz="4" w:space="0" w:color="000000"/>
              <w:right w:val="single" w:sz="4" w:space="0" w:color="000000"/>
            </w:tcBorders>
          </w:tcPr>
          <w:p w:rsidR="002B08EF" w:rsidRPr="00D81C3B" w:rsidRDefault="002B08EF" w:rsidP="00516D6C">
            <w:pPr>
              <w:ind w:firstLine="0"/>
              <w:jc w:val="center"/>
              <w:rPr>
                <w:i/>
                <w:color w:val="000000"/>
                <w:sz w:val="20"/>
                <w:szCs w:val="20"/>
              </w:rPr>
            </w:pPr>
            <w:r w:rsidRPr="00D81C3B">
              <w:rPr>
                <w:i/>
                <w:color w:val="000000"/>
                <w:sz w:val="20"/>
                <w:szCs w:val="20"/>
              </w:rPr>
              <w:t>2</w:t>
            </w:r>
          </w:p>
        </w:tc>
        <w:tc>
          <w:tcPr>
            <w:tcW w:w="329" w:type="pct"/>
            <w:gridSpan w:val="2"/>
            <w:tcBorders>
              <w:top w:val="single" w:sz="4" w:space="0" w:color="000000"/>
              <w:left w:val="single" w:sz="4" w:space="0" w:color="000000"/>
              <w:bottom w:val="single" w:sz="4" w:space="0" w:color="000000"/>
              <w:right w:val="single" w:sz="4" w:space="0" w:color="000000"/>
            </w:tcBorders>
          </w:tcPr>
          <w:p w:rsidR="002B08EF" w:rsidRPr="00D81C3B" w:rsidRDefault="002B08EF" w:rsidP="00516D6C">
            <w:pPr>
              <w:ind w:firstLine="0"/>
              <w:jc w:val="center"/>
              <w:rPr>
                <w:i/>
                <w:color w:val="000000"/>
                <w:sz w:val="20"/>
                <w:szCs w:val="20"/>
              </w:rPr>
            </w:pPr>
            <w:r w:rsidRPr="00D81C3B">
              <w:rPr>
                <w:i/>
                <w:color w:val="000000"/>
                <w:sz w:val="20"/>
                <w:szCs w:val="20"/>
              </w:rPr>
              <w:t>72</w:t>
            </w:r>
          </w:p>
        </w:tc>
        <w:tc>
          <w:tcPr>
            <w:tcW w:w="406" w:type="pct"/>
            <w:tcBorders>
              <w:top w:val="single" w:sz="4" w:space="0" w:color="000000"/>
              <w:left w:val="single" w:sz="4" w:space="0" w:color="000000"/>
              <w:bottom w:val="single" w:sz="4" w:space="0" w:color="000000"/>
              <w:right w:val="single" w:sz="4" w:space="0" w:color="000000"/>
            </w:tcBorders>
          </w:tcPr>
          <w:p w:rsidR="002B08EF" w:rsidRPr="00D81C3B" w:rsidRDefault="002B08EF" w:rsidP="00516D6C">
            <w:pPr>
              <w:ind w:firstLine="0"/>
              <w:jc w:val="center"/>
              <w:rPr>
                <w:color w:val="000000"/>
                <w:sz w:val="20"/>
                <w:szCs w:val="20"/>
              </w:rPr>
            </w:pPr>
          </w:p>
        </w:tc>
        <w:tc>
          <w:tcPr>
            <w:tcW w:w="415" w:type="pct"/>
            <w:tcBorders>
              <w:top w:val="single" w:sz="4" w:space="0" w:color="000000"/>
              <w:left w:val="single" w:sz="4" w:space="0" w:color="000000"/>
              <w:bottom w:val="single" w:sz="4" w:space="0" w:color="000000"/>
              <w:right w:val="single" w:sz="4" w:space="0" w:color="000000"/>
            </w:tcBorders>
          </w:tcPr>
          <w:p w:rsidR="002B08EF" w:rsidRPr="00D81C3B" w:rsidRDefault="002B08EF" w:rsidP="00516D6C">
            <w:pPr>
              <w:ind w:firstLine="0"/>
              <w:jc w:val="center"/>
              <w:rPr>
                <w:color w:val="000000"/>
                <w:sz w:val="20"/>
                <w:szCs w:val="20"/>
              </w:rPr>
            </w:pPr>
          </w:p>
        </w:tc>
        <w:tc>
          <w:tcPr>
            <w:tcW w:w="426" w:type="pct"/>
            <w:tcBorders>
              <w:top w:val="single" w:sz="4" w:space="0" w:color="000000"/>
              <w:left w:val="single" w:sz="4" w:space="0" w:color="000000"/>
              <w:bottom w:val="single" w:sz="4" w:space="0" w:color="000000"/>
              <w:right w:val="single" w:sz="4" w:space="0" w:color="000000"/>
            </w:tcBorders>
          </w:tcPr>
          <w:p w:rsidR="002B08EF" w:rsidRPr="00D81C3B" w:rsidRDefault="002B08EF" w:rsidP="00516D6C">
            <w:pPr>
              <w:ind w:firstLine="0"/>
              <w:jc w:val="center"/>
              <w:rPr>
                <w:color w:val="000000"/>
                <w:sz w:val="20"/>
                <w:szCs w:val="20"/>
              </w:rPr>
            </w:pPr>
            <w:r>
              <w:rPr>
                <w:color w:val="000000"/>
                <w:sz w:val="20"/>
                <w:szCs w:val="20"/>
              </w:rPr>
              <w:t>3</w:t>
            </w:r>
          </w:p>
        </w:tc>
        <w:tc>
          <w:tcPr>
            <w:tcW w:w="426" w:type="pct"/>
            <w:tcBorders>
              <w:top w:val="single" w:sz="4" w:space="0" w:color="000000"/>
              <w:left w:val="single" w:sz="4" w:space="0" w:color="000000"/>
              <w:bottom w:val="single" w:sz="4" w:space="0" w:color="000000"/>
              <w:right w:val="single" w:sz="4" w:space="0" w:color="000000"/>
            </w:tcBorders>
          </w:tcPr>
          <w:p w:rsidR="002B08EF" w:rsidRPr="00D81C3B" w:rsidRDefault="002B08EF" w:rsidP="00516D6C">
            <w:pPr>
              <w:ind w:firstLine="0"/>
              <w:jc w:val="center"/>
              <w:rPr>
                <w:color w:val="000000"/>
                <w:sz w:val="20"/>
                <w:szCs w:val="20"/>
              </w:rPr>
            </w:pPr>
          </w:p>
        </w:tc>
        <w:tc>
          <w:tcPr>
            <w:tcW w:w="493" w:type="pct"/>
            <w:tcBorders>
              <w:top w:val="single" w:sz="4" w:space="0" w:color="000000"/>
              <w:left w:val="single" w:sz="4" w:space="0" w:color="000000"/>
              <w:bottom w:val="single" w:sz="4" w:space="0" w:color="000000"/>
              <w:right w:val="single" w:sz="4" w:space="0" w:color="000000"/>
            </w:tcBorders>
          </w:tcPr>
          <w:p w:rsidR="002B08EF" w:rsidRDefault="002B08EF">
            <w:r w:rsidRPr="00A95AF1">
              <w:rPr>
                <w:i/>
                <w:color w:val="000000"/>
                <w:sz w:val="20"/>
                <w:szCs w:val="20"/>
              </w:rPr>
              <w:t>экз.</w:t>
            </w:r>
          </w:p>
        </w:tc>
      </w:tr>
      <w:tr w:rsidR="002B08EF" w:rsidRPr="00D81C3B" w:rsidTr="002B08EF">
        <w:trPr>
          <w:trHeight w:val="474"/>
        </w:trPr>
        <w:tc>
          <w:tcPr>
            <w:tcW w:w="316" w:type="pct"/>
            <w:tcBorders>
              <w:top w:val="single" w:sz="4" w:space="0" w:color="000000"/>
              <w:left w:val="single" w:sz="4" w:space="0" w:color="000000"/>
              <w:bottom w:val="single" w:sz="4" w:space="0" w:color="000000"/>
              <w:right w:val="single" w:sz="4" w:space="0" w:color="000000"/>
            </w:tcBorders>
          </w:tcPr>
          <w:p w:rsidR="002B08EF" w:rsidRPr="002B08EF" w:rsidRDefault="002B08EF" w:rsidP="002B08EF">
            <w:pPr>
              <w:ind w:firstLine="0"/>
              <w:rPr>
                <w:color w:val="000000"/>
                <w:sz w:val="16"/>
                <w:szCs w:val="16"/>
              </w:rPr>
            </w:pPr>
            <w:r w:rsidRPr="002B08EF">
              <w:rPr>
                <w:color w:val="000000"/>
                <w:sz w:val="16"/>
                <w:szCs w:val="16"/>
              </w:rPr>
              <w:t>Б</w:t>
            </w:r>
            <w:proofErr w:type="gramStart"/>
            <w:r w:rsidRPr="002B08EF">
              <w:rPr>
                <w:color w:val="000000"/>
                <w:sz w:val="16"/>
                <w:szCs w:val="16"/>
              </w:rPr>
              <w:t>1</w:t>
            </w:r>
            <w:proofErr w:type="gramEnd"/>
            <w:r w:rsidRPr="002B08EF">
              <w:rPr>
                <w:color w:val="000000"/>
                <w:sz w:val="16"/>
                <w:szCs w:val="16"/>
              </w:rPr>
              <w:t>.В.ОД.3</w:t>
            </w:r>
          </w:p>
        </w:tc>
        <w:tc>
          <w:tcPr>
            <w:tcW w:w="1809" w:type="pct"/>
            <w:tcBorders>
              <w:top w:val="single" w:sz="4" w:space="0" w:color="000000"/>
              <w:left w:val="single" w:sz="4" w:space="0" w:color="000000"/>
              <w:bottom w:val="single" w:sz="4" w:space="0" w:color="000000"/>
              <w:right w:val="single" w:sz="4" w:space="0" w:color="000000"/>
            </w:tcBorders>
          </w:tcPr>
          <w:p w:rsidR="002B08EF" w:rsidRPr="002B08EF" w:rsidRDefault="002B08EF" w:rsidP="002B08EF">
            <w:pPr>
              <w:ind w:firstLine="0"/>
              <w:rPr>
                <w:i/>
                <w:color w:val="000000"/>
                <w:sz w:val="20"/>
                <w:szCs w:val="16"/>
              </w:rPr>
            </w:pPr>
            <w:r w:rsidRPr="002B08EF">
              <w:rPr>
                <w:i/>
                <w:color w:val="000000"/>
                <w:sz w:val="20"/>
                <w:szCs w:val="16"/>
              </w:rPr>
              <w:t>Методологические основы управления рисками в природопользовании</w:t>
            </w:r>
          </w:p>
        </w:tc>
        <w:tc>
          <w:tcPr>
            <w:tcW w:w="380" w:type="pct"/>
            <w:tcBorders>
              <w:top w:val="single" w:sz="4" w:space="0" w:color="000000"/>
              <w:left w:val="single" w:sz="4" w:space="0" w:color="000000"/>
              <w:bottom w:val="single" w:sz="4" w:space="0" w:color="000000"/>
              <w:right w:val="single" w:sz="4" w:space="0" w:color="000000"/>
            </w:tcBorders>
          </w:tcPr>
          <w:p w:rsidR="002B08EF" w:rsidRPr="00001B9F" w:rsidRDefault="002B08EF" w:rsidP="00516D6C">
            <w:pPr>
              <w:ind w:firstLine="0"/>
              <w:jc w:val="center"/>
              <w:rPr>
                <w:i/>
                <w:color w:val="000000"/>
                <w:sz w:val="20"/>
                <w:szCs w:val="20"/>
              </w:rPr>
            </w:pPr>
            <w:r>
              <w:rPr>
                <w:i/>
                <w:color w:val="000000"/>
                <w:sz w:val="20"/>
                <w:szCs w:val="20"/>
              </w:rPr>
              <w:t>3</w:t>
            </w:r>
          </w:p>
        </w:tc>
        <w:tc>
          <w:tcPr>
            <w:tcW w:w="329" w:type="pct"/>
            <w:gridSpan w:val="2"/>
            <w:tcBorders>
              <w:top w:val="single" w:sz="4" w:space="0" w:color="000000"/>
              <w:left w:val="single" w:sz="4" w:space="0" w:color="000000"/>
              <w:bottom w:val="single" w:sz="4" w:space="0" w:color="000000"/>
              <w:right w:val="single" w:sz="4" w:space="0" w:color="000000"/>
            </w:tcBorders>
          </w:tcPr>
          <w:p w:rsidR="002B08EF" w:rsidRPr="00001B9F" w:rsidRDefault="002B08EF" w:rsidP="00516D6C">
            <w:pPr>
              <w:ind w:firstLine="0"/>
              <w:jc w:val="center"/>
              <w:rPr>
                <w:i/>
                <w:color w:val="000000"/>
                <w:sz w:val="20"/>
                <w:szCs w:val="20"/>
              </w:rPr>
            </w:pPr>
            <w:r>
              <w:rPr>
                <w:i/>
                <w:color w:val="000000"/>
                <w:sz w:val="20"/>
                <w:szCs w:val="20"/>
              </w:rPr>
              <w:t>108</w:t>
            </w:r>
          </w:p>
        </w:tc>
        <w:tc>
          <w:tcPr>
            <w:tcW w:w="406" w:type="pct"/>
            <w:tcBorders>
              <w:top w:val="single" w:sz="4" w:space="0" w:color="000000"/>
              <w:left w:val="single" w:sz="4" w:space="0" w:color="000000"/>
              <w:bottom w:val="single" w:sz="4" w:space="0" w:color="000000"/>
              <w:right w:val="single" w:sz="4" w:space="0" w:color="000000"/>
            </w:tcBorders>
          </w:tcPr>
          <w:p w:rsidR="002B08EF" w:rsidRPr="00D81C3B" w:rsidRDefault="002B08EF" w:rsidP="00516D6C">
            <w:pPr>
              <w:ind w:firstLine="0"/>
              <w:jc w:val="center"/>
              <w:rPr>
                <w:color w:val="000000"/>
                <w:sz w:val="20"/>
                <w:szCs w:val="20"/>
              </w:rPr>
            </w:pPr>
          </w:p>
        </w:tc>
        <w:tc>
          <w:tcPr>
            <w:tcW w:w="415" w:type="pct"/>
            <w:tcBorders>
              <w:top w:val="single" w:sz="4" w:space="0" w:color="000000"/>
              <w:left w:val="single" w:sz="4" w:space="0" w:color="000000"/>
              <w:bottom w:val="single" w:sz="4" w:space="0" w:color="000000"/>
              <w:right w:val="single" w:sz="4" w:space="0" w:color="000000"/>
            </w:tcBorders>
          </w:tcPr>
          <w:p w:rsidR="002B08EF" w:rsidRPr="00D81C3B" w:rsidRDefault="002B08EF" w:rsidP="00516D6C">
            <w:pPr>
              <w:ind w:firstLine="0"/>
              <w:jc w:val="center"/>
              <w:rPr>
                <w:color w:val="000000"/>
                <w:sz w:val="20"/>
                <w:szCs w:val="20"/>
              </w:rPr>
            </w:pPr>
            <w:r>
              <w:rPr>
                <w:color w:val="000000"/>
                <w:sz w:val="20"/>
                <w:szCs w:val="20"/>
              </w:rPr>
              <w:t>2</w:t>
            </w:r>
          </w:p>
        </w:tc>
        <w:tc>
          <w:tcPr>
            <w:tcW w:w="426" w:type="pct"/>
            <w:tcBorders>
              <w:top w:val="single" w:sz="4" w:space="0" w:color="000000"/>
              <w:left w:val="single" w:sz="4" w:space="0" w:color="000000"/>
              <w:bottom w:val="single" w:sz="4" w:space="0" w:color="000000"/>
              <w:right w:val="single" w:sz="4" w:space="0" w:color="000000"/>
            </w:tcBorders>
          </w:tcPr>
          <w:p w:rsidR="002B08EF" w:rsidRPr="00D81C3B" w:rsidRDefault="002B08EF" w:rsidP="00516D6C">
            <w:pPr>
              <w:ind w:firstLine="0"/>
              <w:jc w:val="center"/>
              <w:rPr>
                <w:color w:val="000000"/>
                <w:sz w:val="20"/>
                <w:szCs w:val="20"/>
              </w:rPr>
            </w:pPr>
          </w:p>
        </w:tc>
        <w:tc>
          <w:tcPr>
            <w:tcW w:w="426" w:type="pct"/>
            <w:tcBorders>
              <w:top w:val="single" w:sz="4" w:space="0" w:color="000000"/>
              <w:left w:val="single" w:sz="4" w:space="0" w:color="000000"/>
              <w:bottom w:val="single" w:sz="4" w:space="0" w:color="000000"/>
              <w:right w:val="single" w:sz="4" w:space="0" w:color="000000"/>
            </w:tcBorders>
          </w:tcPr>
          <w:p w:rsidR="002B08EF" w:rsidRPr="00D81C3B" w:rsidRDefault="002B08EF" w:rsidP="00516D6C">
            <w:pPr>
              <w:ind w:firstLine="0"/>
              <w:jc w:val="center"/>
              <w:rPr>
                <w:color w:val="000000"/>
                <w:sz w:val="20"/>
                <w:szCs w:val="20"/>
              </w:rPr>
            </w:pPr>
          </w:p>
        </w:tc>
        <w:tc>
          <w:tcPr>
            <w:tcW w:w="493" w:type="pct"/>
            <w:tcBorders>
              <w:top w:val="single" w:sz="4" w:space="0" w:color="000000"/>
              <w:left w:val="single" w:sz="4" w:space="0" w:color="000000"/>
              <w:bottom w:val="single" w:sz="4" w:space="0" w:color="000000"/>
              <w:right w:val="single" w:sz="4" w:space="0" w:color="000000"/>
            </w:tcBorders>
          </w:tcPr>
          <w:p w:rsidR="002B08EF" w:rsidRDefault="002B08EF">
            <w:r w:rsidRPr="00A95AF1">
              <w:rPr>
                <w:i/>
                <w:color w:val="000000"/>
                <w:sz w:val="20"/>
                <w:szCs w:val="20"/>
              </w:rPr>
              <w:t>экз.</w:t>
            </w:r>
          </w:p>
        </w:tc>
      </w:tr>
      <w:tr w:rsidR="002B08EF" w:rsidRPr="00D81C3B" w:rsidTr="002B08EF">
        <w:trPr>
          <w:trHeight w:val="236"/>
        </w:trPr>
        <w:tc>
          <w:tcPr>
            <w:tcW w:w="316" w:type="pct"/>
            <w:tcBorders>
              <w:top w:val="single" w:sz="4" w:space="0" w:color="000000"/>
              <w:left w:val="single" w:sz="4" w:space="0" w:color="000000"/>
              <w:bottom w:val="single" w:sz="4" w:space="0" w:color="000000"/>
              <w:right w:val="single" w:sz="4" w:space="0" w:color="000000"/>
            </w:tcBorders>
          </w:tcPr>
          <w:p w:rsidR="00C60186" w:rsidRPr="00E55B4C" w:rsidRDefault="00934C90" w:rsidP="007176BA">
            <w:pPr>
              <w:ind w:firstLine="0"/>
              <w:jc w:val="center"/>
              <w:rPr>
                <w:color w:val="000000"/>
                <w:sz w:val="16"/>
                <w:szCs w:val="16"/>
              </w:rPr>
            </w:pPr>
            <w:r>
              <w:rPr>
                <w:color w:val="000000"/>
                <w:sz w:val="16"/>
                <w:szCs w:val="16"/>
              </w:rPr>
              <w:t>Б</w:t>
            </w:r>
            <w:proofErr w:type="gramStart"/>
            <w:r>
              <w:rPr>
                <w:color w:val="000000"/>
                <w:sz w:val="16"/>
                <w:szCs w:val="16"/>
              </w:rPr>
              <w:t>2</w:t>
            </w:r>
            <w:proofErr w:type="gramEnd"/>
          </w:p>
        </w:tc>
        <w:tc>
          <w:tcPr>
            <w:tcW w:w="1809" w:type="pct"/>
            <w:tcBorders>
              <w:top w:val="single" w:sz="4" w:space="0" w:color="000000"/>
              <w:left w:val="single" w:sz="4" w:space="0" w:color="000000"/>
              <w:bottom w:val="single" w:sz="4" w:space="0" w:color="000000"/>
              <w:right w:val="single" w:sz="4" w:space="0" w:color="000000"/>
            </w:tcBorders>
          </w:tcPr>
          <w:p w:rsidR="00C60186" w:rsidRPr="00E55B4C" w:rsidRDefault="00C60186" w:rsidP="00516D6C">
            <w:pPr>
              <w:ind w:hanging="5"/>
              <w:jc w:val="left"/>
              <w:rPr>
                <w:i/>
                <w:color w:val="000000"/>
                <w:sz w:val="20"/>
                <w:szCs w:val="20"/>
              </w:rPr>
            </w:pPr>
            <w:r w:rsidRPr="00E55B4C">
              <w:rPr>
                <w:i/>
                <w:color w:val="000000"/>
                <w:sz w:val="20"/>
                <w:szCs w:val="20"/>
              </w:rPr>
              <w:t>Практики, НИР</w:t>
            </w:r>
          </w:p>
        </w:tc>
        <w:tc>
          <w:tcPr>
            <w:tcW w:w="380" w:type="pct"/>
            <w:tcBorders>
              <w:top w:val="single" w:sz="4" w:space="0" w:color="000000"/>
              <w:left w:val="single" w:sz="4" w:space="0" w:color="000000"/>
              <w:bottom w:val="single" w:sz="4" w:space="0" w:color="000000"/>
              <w:right w:val="single" w:sz="4" w:space="0" w:color="000000"/>
            </w:tcBorders>
          </w:tcPr>
          <w:p w:rsidR="00C60186" w:rsidRPr="00D81C3B" w:rsidRDefault="00E4232A" w:rsidP="00636AE1">
            <w:pPr>
              <w:ind w:firstLine="0"/>
              <w:jc w:val="center"/>
              <w:rPr>
                <w:b/>
                <w:i/>
                <w:color w:val="000000"/>
                <w:sz w:val="20"/>
                <w:szCs w:val="20"/>
              </w:rPr>
            </w:pPr>
            <w:r>
              <w:rPr>
                <w:b/>
                <w:i/>
                <w:color w:val="000000"/>
                <w:sz w:val="20"/>
                <w:szCs w:val="20"/>
              </w:rPr>
              <w:t>51</w:t>
            </w:r>
          </w:p>
        </w:tc>
        <w:tc>
          <w:tcPr>
            <w:tcW w:w="329" w:type="pct"/>
            <w:gridSpan w:val="2"/>
            <w:tcBorders>
              <w:top w:val="single" w:sz="4" w:space="0" w:color="000000"/>
              <w:left w:val="single" w:sz="4" w:space="0" w:color="000000"/>
              <w:bottom w:val="single" w:sz="4" w:space="0" w:color="000000"/>
              <w:right w:val="single" w:sz="4" w:space="0" w:color="000000"/>
            </w:tcBorders>
          </w:tcPr>
          <w:p w:rsidR="00C60186" w:rsidRPr="00D81C3B" w:rsidRDefault="00E4232A" w:rsidP="00516D6C">
            <w:pPr>
              <w:ind w:firstLine="0"/>
              <w:jc w:val="center"/>
              <w:rPr>
                <w:b/>
                <w:i/>
                <w:color w:val="000000"/>
                <w:sz w:val="20"/>
                <w:szCs w:val="20"/>
              </w:rPr>
            </w:pPr>
            <w:r>
              <w:rPr>
                <w:b/>
                <w:i/>
                <w:color w:val="000000"/>
                <w:sz w:val="20"/>
                <w:szCs w:val="20"/>
              </w:rPr>
              <w:t>1836</w:t>
            </w:r>
          </w:p>
        </w:tc>
        <w:tc>
          <w:tcPr>
            <w:tcW w:w="406" w:type="pct"/>
            <w:tcBorders>
              <w:top w:val="single" w:sz="4" w:space="0" w:color="000000"/>
              <w:left w:val="single" w:sz="4" w:space="0" w:color="000000"/>
              <w:bottom w:val="single" w:sz="4" w:space="0" w:color="000000"/>
              <w:right w:val="single" w:sz="4" w:space="0" w:color="000000"/>
            </w:tcBorders>
          </w:tcPr>
          <w:p w:rsidR="00C60186" w:rsidRPr="00D81C3B" w:rsidRDefault="006E7E0A" w:rsidP="006E7E0A">
            <w:pPr>
              <w:ind w:firstLine="0"/>
              <w:jc w:val="center"/>
              <w:rPr>
                <w:color w:val="000000"/>
                <w:sz w:val="20"/>
                <w:szCs w:val="20"/>
              </w:rPr>
            </w:pPr>
            <w:r>
              <w:rPr>
                <w:color w:val="000000"/>
                <w:sz w:val="20"/>
                <w:szCs w:val="20"/>
              </w:rPr>
              <w:t>8</w:t>
            </w:r>
          </w:p>
        </w:tc>
        <w:tc>
          <w:tcPr>
            <w:tcW w:w="415" w:type="pct"/>
            <w:tcBorders>
              <w:top w:val="single" w:sz="4" w:space="0" w:color="000000"/>
              <w:left w:val="single" w:sz="4" w:space="0" w:color="000000"/>
              <w:bottom w:val="single" w:sz="4" w:space="0" w:color="000000"/>
              <w:right w:val="single" w:sz="4" w:space="0" w:color="000000"/>
            </w:tcBorders>
          </w:tcPr>
          <w:p w:rsidR="00C60186" w:rsidRPr="00D81C3B" w:rsidRDefault="00636AE1" w:rsidP="00516D6C">
            <w:pPr>
              <w:ind w:firstLine="0"/>
              <w:jc w:val="center"/>
              <w:rPr>
                <w:color w:val="000000"/>
                <w:sz w:val="20"/>
                <w:szCs w:val="20"/>
              </w:rPr>
            </w:pPr>
            <w:r>
              <w:rPr>
                <w:color w:val="000000"/>
                <w:sz w:val="20"/>
                <w:szCs w:val="20"/>
              </w:rPr>
              <w:t>12</w:t>
            </w:r>
          </w:p>
        </w:tc>
        <w:tc>
          <w:tcPr>
            <w:tcW w:w="426" w:type="pct"/>
            <w:tcBorders>
              <w:top w:val="single" w:sz="4" w:space="0" w:color="000000"/>
              <w:left w:val="single" w:sz="4" w:space="0" w:color="000000"/>
              <w:bottom w:val="single" w:sz="4" w:space="0" w:color="000000"/>
              <w:right w:val="single" w:sz="4" w:space="0" w:color="000000"/>
            </w:tcBorders>
          </w:tcPr>
          <w:p w:rsidR="00C60186" w:rsidRPr="00D81C3B" w:rsidRDefault="006E7E0A" w:rsidP="00516D6C">
            <w:pPr>
              <w:ind w:firstLine="0"/>
              <w:jc w:val="center"/>
              <w:rPr>
                <w:color w:val="000000"/>
                <w:sz w:val="20"/>
                <w:szCs w:val="20"/>
              </w:rPr>
            </w:pPr>
            <w:r>
              <w:rPr>
                <w:color w:val="000000"/>
                <w:sz w:val="20"/>
                <w:szCs w:val="20"/>
              </w:rPr>
              <w:t>10</w:t>
            </w:r>
          </w:p>
        </w:tc>
        <w:tc>
          <w:tcPr>
            <w:tcW w:w="426" w:type="pct"/>
            <w:tcBorders>
              <w:top w:val="single" w:sz="4" w:space="0" w:color="000000"/>
              <w:left w:val="single" w:sz="4" w:space="0" w:color="000000"/>
              <w:bottom w:val="single" w:sz="4" w:space="0" w:color="000000"/>
              <w:right w:val="single" w:sz="4" w:space="0" w:color="000000"/>
            </w:tcBorders>
          </w:tcPr>
          <w:p w:rsidR="00C60186" w:rsidRPr="00D81C3B" w:rsidRDefault="006E7E0A" w:rsidP="00516D6C">
            <w:pPr>
              <w:ind w:firstLine="0"/>
              <w:jc w:val="center"/>
              <w:rPr>
                <w:color w:val="000000"/>
                <w:sz w:val="20"/>
                <w:szCs w:val="20"/>
              </w:rPr>
            </w:pPr>
            <w:r>
              <w:rPr>
                <w:color w:val="000000"/>
                <w:sz w:val="20"/>
                <w:szCs w:val="20"/>
              </w:rPr>
              <w:t>21</w:t>
            </w:r>
          </w:p>
        </w:tc>
        <w:tc>
          <w:tcPr>
            <w:tcW w:w="493" w:type="pct"/>
            <w:tcBorders>
              <w:top w:val="single" w:sz="4" w:space="0" w:color="000000"/>
              <w:left w:val="single" w:sz="4" w:space="0" w:color="000000"/>
              <w:bottom w:val="single" w:sz="4" w:space="0" w:color="000000"/>
              <w:right w:val="single" w:sz="4" w:space="0" w:color="000000"/>
            </w:tcBorders>
          </w:tcPr>
          <w:p w:rsidR="00C60186" w:rsidRPr="00D81C3B" w:rsidRDefault="00C60186" w:rsidP="00516D6C">
            <w:pPr>
              <w:ind w:firstLine="0"/>
              <w:jc w:val="center"/>
              <w:rPr>
                <w:color w:val="000000"/>
                <w:sz w:val="20"/>
                <w:szCs w:val="20"/>
              </w:rPr>
            </w:pPr>
          </w:p>
        </w:tc>
      </w:tr>
      <w:tr w:rsidR="002B08EF" w:rsidRPr="00D81C3B" w:rsidTr="002B08EF">
        <w:trPr>
          <w:trHeight w:val="222"/>
        </w:trPr>
        <w:tc>
          <w:tcPr>
            <w:tcW w:w="316" w:type="pct"/>
            <w:tcBorders>
              <w:top w:val="single" w:sz="4" w:space="0" w:color="000000"/>
              <w:left w:val="single" w:sz="4" w:space="0" w:color="000000"/>
              <w:bottom w:val="single" w:sz="4" w:space="0" w:color="000000"/>
              <w:right w:val="single" w:sz="4" w:space="0" w:color="000000"/>
            </w:tcBorders>
            <w:vAlign w:val="center"/>
          </w:tcPr>
          <w:p w:rsidR="00C60186" w:rsidRPr="00E55B4C" w:rsidRDefault="007176BA" w:rsidP="007176BA">
            <w:pPr>
              <w:ind w:firstLine="0"/>
              <w:jc w:val="center"/>
              <w:rPr>
                <w:color w:val="000000"/>
                <w:sz w:val="16"/>
                <w:szCs w:val="16"/>
              </w:rPr>
            </w:pPr>
            <w:r>
              <w:rPr>
                <w:color w:val="000000"/>
                <w:sz w:val="16"/>
                <w:szCs w:val="16"/>
              </w:rPr>
              <w:t>Б</w:t>
            </w:r>
            <w:proofErr w:type="gramStart"/>
            <w:r>
              <w:rPr>
                <w:color w:val="000000"/>
                <w:sz w:val="16"/>
                <w:szCs w:val="16"/>
              </w:rPr>
              <w:t>2</w:t>
            </w:r>
            <w:proofErr w:type="gramEnd"/>
            <w:r w:rsidR="00C60186" w:rsidRPr="00E55B4C">
              <w:rPr>
                <w:color w:val="000000"/>
                <w:sz w:val="16"/>
                <w:szCs w:val="16"/>
              </w:rPr>
              <w:t>.У</w:t>
            </w:r>
          </w:p>
        </w:tc>
        <w:tc>
          <w:tcPr>
            <w:tcW w:w="1809" w:type="pct"/>
            <w:tcBorders>
              <w:top w:val="single" w:sz="4" w:space="0" w:color="000000"/>
              <w:left w:val="single" w:sz="4" w:space="0" w:color="000000"/>
              <w:bottom w:val="single" w:sz="4" w:space="0" w:color="000000"/>
              <w:right w:val="single" w:sz="4" w:space="0" w:color="000000"/>
            </w:tcBorders>
            <w:vAlign w:val="center"/>
          </w:tcPr>
          <w:p w:rsidR="00C60186" w:rsidRPr="00E55B4C" w:rsidRDefault="00C60186" w:rsidP="00516D6C">
            <w:pPr>
              <w:ind w:hanging="5"/>
              <w:jc w:val="left"/>
              <w:rPr>
                <w:i/>
                <w:color w:val="000000"/>
                <w:sz w:val="20"/>
                <w:szCs w:val="20"/>
              </w:rPr>
            </w:pPr>
            <w:r w:rsidRPr="00E55B4C">
              <w:rPr>
                <w:i/>
                <w:color w:val="000000"/>
                <w:sz w:val="20"/>
                <w:szCs w:val="20"/>
              </w:rPr>
              <w:t>Учебная практика</w:t>
            </w:r>
          </w:p>
        </w:tc>
        <w:tc>
          <w:tcPr>
            <w:tcW w:w="380" w:type="pct"/>
            <w:tcBorders>
              <w:top w:val="single" w:sz="4" w:space="0" w:color="000000"/>
              <w:left w:val="single" w:sz="4" w:space="0" w:color="000000"/>
              <w:bottom w:val="single" w:sz="4" w:space="0" w:color="000000"/>
              <w:right w:val="single" w:sz="4" w:space="0" w:color="000000"/>
            </w:tcBorders>
          </w:tcPr>
          <w:p w:rsidR="00C60186" w:rsidRPr="00D81C3B" w:rsidRDefault="00C60186" w:rsidP="00516D6C">
            <w:pPr>
              <w:ind w:firstLine="0"/>
              <w:jc w:val="center"/>
              <w:rPr>
                <w:b/>
                <w:i/>
                <w:color w:val="000000"/>
                <w:sz w:val="20"/>
                <w:szCs w:val="20"/>
              </w:rPr>
            </w:pPr>
            <w:r>
              <w:rPr>
                <w:b/>
                <w:i/>
                <w:color w:val="000000"/>
                <w:sz w:val="20"/>
                <w:szCs w:val="20"/>
              </w:rPr>
              <w:t>3</w:t>
            </w:r>
          </w:p>
        </w:tc>
        <w:tc>
          <w:tcPr>
            <w:tcW w:w="329" w:type="pct"/>
            <w:gridSpan w:val="2"/>
            <w:tcBorders>
              <w:top w:val="single" w:sz="4" w:space="0" w:color="000000"/>
              <w:left w:val="single" w:sz="4" w:space="0" w:color="000000"/>
              <w:bottom w:val="single" w:sz="4" w:space="0" w:color="000000"/>
              <w:right w:val="single" w:sz="4" w:space="0" w:color="000000"/>
            </w:tcBorders>
          </w:tcPr>
          <w:p w:rsidR="00C60186" w:rsidRPr="00D81C3B" w:rsidRDefault="00C60186" w:rsidP="00516D6C">
            <w:pPr>
              <w:ind w:firstLine="0"/>
              <w:jc w:val="center"/>
              <w:rPr>
                <w:b/>
                <w:i/>
                <w:color w:val="000000"/>
                <w:sz w:val="20"/>
                <w:szCs w:val="20"/>
              </w:rPr>
            </w:pPr>
            <w:r>
              <w:rPr>
                <w:b/>
                <w:i/>
                <w:color w:val="000000"/>
                <w:sz w:val="20"/>
                <w:szCs w:val="20"/>
              </w:rPr>
              <w:t>108</w:t>
            </w:r>
          </w:p>
        </w:tc>
        <w:tc>
          <w:tcPr>
            <w:tcW w:w="406" w:type="pct"/>
            <w:tcBorders>
              <w:top w:val="single" w:sz="4" w:space="0" w:color="000000"/>
              <w:left w:val="single" w:sz="4" w:space="0" w:color="000000"/>
              <w:bottom w:val="single" w:sz="4" w:space="0" w:color="000000"/>
              <w:right w:val="single" w:sz="4" w:space="0" w:color="000000"/>
            </w:tcBorders>
          </w:tcPr>
          <w:p w:rsidR="00C60186" w:rsidRPr="00D81C3B" w:rsidRDefault="00C60186" w:rsidP="00516D6C">
            <w:pPr>
              <w:ind w:firstLine="0"/>
              <w:jc w:val="center"/>
              <w:rPr>
                <w:color w:val="000000"/>
                <w:sz w:val="20"/>
                <w:szCs w:val="20"/>
              </w:rPr>
            </w:pPr>
          </w:p>
        </w:tc>
        <w:tc>
          <w:tcPr>
            <w:tcW w:w="415" w:type="pct"/>
            <w:tcBorders>
              <w:top w:val="single" w:sz="4" w:space="0" w:color="000000"/>
              <w:left w:val="single" w:sz="4" w:space="0" w:color="000000"/>
              <w:bottom w:val="single" w:sz="4" w:space="0" w:color="000000"/>
              <w:right w:val="single" w:sz="4" w:space="0" w:color="000000"/>
            </w:tcBorders>
          </w:tcPr>
          <w:p w:rsidR="00C60186" w:rsidRDefault="006E7E0A" w:rsidP="00516D6C">
            <w:pPr>
              <w:ind w:firstLine="0"/>
              <w:jc w:val="center"/>
              <w:rPr>
                <w:color w:val="000000"/>
                <w:sz w:val="20"/>
                <w:szCs w:val="20"/>
              </w:rPr>
            </w:pPr>
            <w:r>
              <w:rPr>
                <w:color w:val="000000"/>
                <w:sz w:val="20"/>
                <w:szCs w:val="20"/>
              </w:rPr>
              <w:t>3</w:t>
            </w:r>
          </w:p>
        </w:tc>
        <w:tc>
          <w:tcPr>
            <w:tcW w:w="426" w:type="pct"/>
            <w:tcBorders>
              <w:top w:val="single" w:sz="4" w:space="0" w:color="000000"/>
              <w:left w:val="single" w:sz="4" w:space="0" w:color="000000"/>
              <w:bottom w:val="single" w:sz="4" w:space="0" w:color="000000"/>
              <w:right w:val="single" w:sz="4" w:space="0" w:color="000000"/>
            </w:tcBorders>
          </w:tcPr>
          <w:p w:rsidR="006E7E0A" w:rsidRDefault="006E7E0A" w:rsidP="006E7E0A">
            <w:pPr>
              <w:ind w:firstLine="0"/>
              <w:rPr>
                <w:color w:val="000000"/>
                <w:sz w:val="20"/>
                <w:szCs w:val="20"/>
              </w:rPr>
            </w:pPr>
          </w:p>
        </w:tc>
        <w:tc>
          <w:tcPr>
            <w:tcW w:w="426" w:type="pct"/>
            <w:tcBorders>
              <w:top w:val="single" w:sz="4" w:space="0" w:color="000000"/>
              <w:left w:val="single" w:sz="4" w:space="0" w:color="000000"/>
              <w:bottom w:val="single" w:sz="4" w:space="0" w:color="000000"/>
              <w:right w:val="single" w:sz="4" w:space="0" w:color="000000"/>
            </w:tcBorders>
          </w:tcPr>
          <w:p w:rsidR="00C60186" w:rsidRPr="00D81C3B" w:rsidRDefault="00C60186" w:rsidP="00516D6C">
            <w:pPr>
              <w:ind w:firstLine="0"/>
              <w:jc w:val="center"/>
              <w:rPr>
                <w:color w:val="000000"/>
                <w:sz w:val="20"/>
                <w:szCs w:val="20"/>
              </w:rPr>
            </w:pPr>
          </w:p>
        </w:tc>
        <w:tc>
          <w:tcPr>
            <w:tcW w:w="493" w:type="pct"/>
            <w:tcBorders>
              <w:top w:val="single" w:sz="4" w:space="0" w:color="000000"/>
              <w:left w:val="single" w:sz="4" w:space="0" w:color="000000"/>
              <w:bottom w:val="single" w:sz="4" w:space="0" w:color="000000"/>
              <w:right w:val="single" w:sz="4" w:space="0" w:color="000000"/>
            </w:tcBorders>
          </w:tcPr>
          <w:p w:rsidR="00C60186" w:rsidRPr="00D81C3B" w:rsidRDefault="00C60186" w:rsidP="00516D6C">
            <w:pPr>
              <w:ind w:firstLine="0"/>
              <w:jc w:val="center"/>
              <w:rPr>
                <w:color w:val="000000"/>
                <w:sz w:val="20"/>
                <w:szCs w:val="20"/>
              </w:rPr>
            </w:pPr>
          </w:p>
        </w:tc>
      </w:tr>
      <w:tr w:rsidR="002B08EF" w:rsidRPr="00D81C3B" w:rsidTr="002B08EF">
        <w:trPr>
          <w:trHeight w:val="236"/>
        </w:trPr>
        <w:tc>
          <w:tcPr>
            <w:tcW w:w="316" w:type="pct"/>
            <w:tcBorders>
              <w:top w:val="single" w:sz="4" w:space="0" w:color="000000"/>
              <w:left w:val="single" w:sz="4" w:space="0" w:color="000000"/>
              <w:bottom w:val="single" w:sz="4" w:space="0" w:color="000000"/>
              <w:right w:val="single" w:sz="4" w:space="0" w:color="000000"/>
            </w:tcBorders>
            <w:vAlign w:val="center"/>
          </w:tcPr>
          <w:p w:rsidR="00C60186" w:rsidRPr="00E55B4C" w:rsidRDefault="007176BA" w:rsidP="007176BA">
            <w:pPr>
              <w:ind w:firstLine="0"/>
              <w:jc w:val="center"/>
              <w:rPr>
                <w:color w:val="000000"/>
                <w:sz w:val="16"/>
                <w:szCs w:val="16"/>
              </w:rPr>
            </w:pPr>
            <w:r>
              <w:rPr>
                <w:color w:val="000000"/>
                <w:sz w:val="16"/>
                <w:szCs w:val="16"/>
              </w:rPr>
              <w:t>Б</w:t>
            </w:r>
            <w:proofErr w:type="gramStart"/>
            <w:r>
              <w:rPr>
                <w:color w:val="000000"/>
                <w:sz w:val="16"/>
                <w:szCs w:val="16"/>
              </w:rPr>
              <w:t>2</w:t>
            </w:r>
            <w:proofErr w:type="gramEnd"/>
            <w:r w:rsidR="00C60186" w:rsidRPr="00E55B4C">
              <w:rPr>
                <w:color w:val="000000"/>
                <w:sz w:val="16"/>
                <w:szCs w:val="16"/>
              </w:rPr>
              <w:t>.Н</w:t>
            </w:r>
          </w:p>
        </w:tc>
        <w:tc>
          <w:tcPr>
            <w:tcW w:w="1809" w:type="pct"/>
            <w:tcBorders>
              <w:top w:val="single" w:sz="4" w:space="0" w:color="000000"/>
              <w:left w:val="single" w:sz="4" w:space="0" w:color="000000"/>
              <w:bottom w:val="single" w:sz="4" w:space="0" w:color="000000"/>
              <w:right w:val="single" w:sz="4" w:space="0" w:color="000000"/>
            </w:tcBorders>
            <w:vAlign w:val="center"/>
          </w:tcPr>
          <w:p w:rsidR="00C60186" w:rsidRPr="00E55B4C" w:rsidRDefault="00C60186" w:rsidP="00516D6C">
            <w:pPr>
              <w:ind w:hanging="5"/>
              <w:jc w:val="left"/>
              <w:rPr>
                <w:i/>
                <w:color w:val="000000"/>
                <w:sz w:val="20"/>
                <w:szCs w:val="20"/>
              </w:rPr>
            </w:pPr>
            <w:r w:rsidRPr="00E55B4C">
              <w:rPr>
                <w:i/>
                <w:color w:val="000000"/>
                <w:sz w:val="20"/>
                <w:szCs w:val="20"/>
              </w:rPr>
              <w:t>Научно-исследовательская работа</w:t>
            </w:r>
          </w:p>
        </w:tc>
        <w:tc>
          <w:tcPr>
            <w:tcW w:w="380" w:type="pct"/>
            <w:tcBorders>
              <w:top w:val="single" w:sz="4" w:space="0" w:color="000000"/>
              <w:left w:val="single" w:sz="4" w:space="0" w:color="000000"/>
              <w:bottom w:val="single" w:sz="4" w:space="0" w:color="000000"/>
              <w:right w:val="single" w:sz="4" w:space="0" w:color="000000"/>
            </w:tcBorders>
          </w:tcPr>
          <w:p w:rsidR="00C60186" w:rsidRPr="00D81C3B" w:rsidRDefault="006644AD" w:rsidP="00516D6C">
            <w:pPr>
              <w:ind w:firstLine="0"/>
              <w:jc w:val="center"/>
              <w:rPr>
                <w:b/>
                <w:i/>
                <w:color w:val="000000"/>
                <w:sz w:val="20"/>
                <w:szCs w:val="20"/>
              </w:rPr>
            </w:pPr>
            <w:r>
              <w:rPr>
                <w:b/>
                <w:i/>
                <w:color w:val="000000"/>
                <w:sz w:val="20"/>
                <w:szCs w:val="20"/>
              </w:rPr>
              <w:t>24</w:t>
            </w:r>
          </w:p>
        </w:tc>
        <w:tc>
          <w:tcPr>
            <w:tcW w:w="329" w:type="pct"/>
            <w:gridSpan w:val="2"/>
            <w:tcBorders>
              <w:top w:val="single" w:sz="4" w:space="0" w:color="000000"/>
              <w:left w:val="single" w:sz="4" w:space="0" w:color="000000"/>
              <w:bottom w:val="single" w:sz="4" w:space="0" w:color="000000"/>
              <w:right w:val="single" w:sz="4" w:space="0" w:color="000000"/>
            </w:tcBorders>
          </w:tcPr>
          <w:p w:rsidR="00C60186" w:rsidRPr="00D81C3B" w:rsidRDefault="006644AD" w:rsidP="00516D6C">
            <w:pPr>
              <w:ind w:firstLine="0"/>
              <w:jc w:val="center"/>
              <w:rPr>
                <w:b/>
                <w:i/>
                <w:color w:val="000000"/>
                <w:sz w:val="20"/>
                <w:szCs w:val="20"/>
              </w:rPr>
            </w:pPr>
            <w:r>
              <w:rPr>
                <w:b/>
                <w:i/>
                <w:color w:val="000000"/>
                <w:sz w:val="20"/>
                <w:szCs w:val="20"/>
              </w:rPr>
              <w:t>864</w:t>
            </w:r>
          </w:p>
        </w:tc>
        <w:tc>
          <w:tcPr>
            <w:tcW w:w="406" w:type="pct"/>
            <w:tcBorders>
              <w:top w:val="single" w:sz="4" w:space="0" w:color="000000"/>
              <w:left w:val="single" w:sz="4" w:space="0" w:color="000000"/>
              <w:bottom w:val="single" w:sz="4" w:space="0" w:color="000000"/>
              <w:right w:val="single" w:sz="4" w:space="0" w:color="000000"/>
            </w:tcBorders>
          </w:tcPr>
          <w:p w:rsidR="00C60186" w:rsidRPr="00D81C3B" w:rsidRDefault="006E7E0A" w:rsidP="00516D6C">
            <w:pPr>
              <w:ind w:firstLine="0"/>
              <w:jc w:val="center"/>
              <w:rPr>
                <w:color w:val="000000"/>
                <w:sz w:val="20"/>
                <w:szCs w:val="20"/>
              </w:rPr>
            </w:pPr>
            <w:r>
              <w:rPr>
                <w:color w:val="000000"/>
                <w:sz w:val="20"/>
                <w:szCs w:val="20"/>
              </w:rPr>
              <w:t>8</w:t>
            </w:r>
          </w:p>
        </w:tc>
        <w:tc>
          <w:tcPr>
            <w:tcW w:w="415" w:type="pct"/>
            <w:tcBorders>
              <w:top w:val="single" w:sz="4" w:space="0" w:color="000000"/>
              <w:left w:val="single" w:sz="4" w:space="0" w:color="000000"/>
              <w:bottom w:val="single" w:sz="4" w:space="0" w:color="000000"/>
              <w:right w:val="single" w:sz="4" w:space="0" w:color="000000"/>
            </w:tcBorders>
          </w:tcPr>
          <w:p w:rsidR="00C60186" w:rsidRDefault="006E7E0A" w:rsidP="00516D6C">
            <w:pPr>
              <w:ind w:firstLine="0"/>
              <w:jc w:val="center"/>
              <w:rPr>
                <w:color w:val="000000"/>
                <w:sz w:val="20"/>
                <w:szCs w:val="20"/>
              </w:rPr>
            </w:pPr>
            <w:r>
              <w:rPr>
                <w:color w:val="000000"/>
                <w:sz w:val="20"/>
                <w:szCs w:val="20"/>
              </w:rPr>
              <w:t>9</w:t>
            </w:r>
          </w:p>
        </w:tc>
        <w:tc>
          <w:tcPr>
            <w:tcW w:w="426" w:type="pct"/>
            <w:tcBorders>
              <w:top w:val="single" w:sz="4" w:space="0" w:color="000000"/>
              <w:left w:val="single" w:sz="4" w:space="0" w:color="000000"/>
              <w:bottom w:val="single" w:sz="4" w:space="0" w:color="000000"/>
              <w:right w:val="single" w:sz="4" w:space="0" w:color="000000"/>
            </w:tcBorders>
          </w:tcPr>
          <w:p w:rsidR="00C60186" w:rsidRDefault="006E7E0A" w:rsidP="00516D6C">
            <w:pPr>
              <w:ind w:firstLine="0"/>
              <w:jc w:val="center"/>
              <w:rPr>
                <w:color w:val="000000"/>
                <w:sz w:val="20"/>
                <w:szCs w:val="20"/>
              </w:rPr>
            </w:pPr>
            <w:r>
              <w:rPr>
                <w:color w:val="000000"/>
                <w:sz w:val="20"/>
                <w:szCs w:val="20"/>
              </w:rPr>
              <w:t>7</w:t>
            </w:r>
          </w:p>
        </w:tc>
        <w:tc>
          <w:tcPr>
            <w:tcW w:w="426" w:type="pct"/>
            <w:tcBorders>
              <w:top w:val="single" w:sz="4" w:space="0" w:color="000000"/>
              <w:left w:val="single" w:sz="4" w:space="0" w:color="000000"/>
              <w:bottom w:val="single" w:sz="4" w:space="0" w:color="000000"/>
              <w:right w:val="single" w:sz="4" w:space="0" w:color="000000"/>
            </w:tcBorders>
          </w:tcPr>
          <w:p w:rsidR="00C60186" w:rsidRPr="00D81C3B" w:rsidRDefault="00C60186" w:rsidP="00516D6C">
            <w:pPr>
              <w:ind w:firstLine="0"/>
              <w:jc w:val="center"/>
              <w:rPr>
                <w:color w:val="000000"/>
                <w:sz w:val="20"/>
                <w:szCs w:val="20"/>
              </w:rPr>
            </w:pPr>
          </w:p>
        </w:tc>
        <w:tc>
          <w:tcPr>
            <w:tcW w:w="493" w:type="pct"/>
            <w:tcBorders>
              <w:top w:val="single" w:sz="4" w:space="0" w:color="000000"/>
              <w:left w:val="single" w:sz="4" w:space="0" w:color="000000"/>
              <w:bottom w:val="single" w:sz="4" w:space="0" w:color="000000"/>
              <w:right w:val="single" w:sz="4" w:space="0" w:color="000000"/>
            </w:tcBorders>
          </w:tcPr>
          <w:p w:rsidR="00C60186" w:rsidRPr="00D81C3B" w:rsidRDefault="00C60186" w:rsidP="00516D6C">
            <w:pPr>
              <w:ind w:firstLine="0"/>
              <w:jc w:val="center"/>
              <w:rPr>
                <w:color w:val="000000"/>
                <w:sz w:val="20"/>
                <w:szCs w:val="20"/>
              </w:rPr>
            </w:pPr>
          </w:p>
        </w:tc>
      </w:tr>
      <w:tr w:rsidR="002B08EF" w:rsidRPr="00D81C3B" w:rsidTr="002B08EF">
        <w:trPr>
          <w:trHeight w:val="236"/>
        </w:trPr>
        <w:tc>
          <w:tcPr>
            <w:tcW w:w="316" w:type="pct"/>
            <w:tcBorders>
              <w:top w:val="single" w:sz="4" w:space="0" w:color="000000"/>
              <w:left w:val="single" w:sz="4" w:space="0" w:color="000000"/>
              <w:bottom w:val="single" w:sz="4" w:space="0" w:color="000000"/>
              <w:right w:val="single" w:sz="4" w:space="0" w:color="000000"/>
            </w:tcBorders>
            <w:vAlign w:val="center"/>
          </w:tcPr>
          <w:p w:rsidR="00C60186" w:rsidRPr="00E55B4C" w:rsidRDefault="007176BA" w:rsidP="007176BA">
            <w:pPr>
              <w:ind w:firstLine="0"/>
              <w:jc w:val="center"/>
              <w:rPr>
                <w:color w:val="000000"/>
                <w:sz w:val="16"/>
                <w:szCs w:val="16"/>
              </w:rPr>
            </w:pPr>
            <w:r>
              <w:rPr>
                <w:color w:val="000000"/>
                <w:sz w:val="16"/>
                <w:szCs w:val="16"/>
              </w:rPr>
              <w:t>Б2</w:t>
            </w:r>
            <w:r w:rsidR="00C60186" w:rsidRPr="00E55B4C">
              <w:rPr>
                <w:color w:val="000000"/>
                <w:sz w:val="16"/>
                <w:szCs w:val="16"/>
              </w:rPr>
              <w:t>.</w:t>
            </w:r>
            <w:proofErr w:type="gramStart"/>
            <w:r w:rsidR="00C60186" w:rsidRPr="00E55B4C">
              <w:rPr>
                <w:color w:val="000000"/>
                <w:sz w:val="16"/>
                <w:szCs w:val="16"/>
              </w:rPr>
              <w:t>П</w:t>
            </w:r>
            <w:proofErr w:type="gramEnd"/>
          </w:p>
        </w:tc>
        <w:tc>
          <w:tcPr>
            <w:tcW w:w="1809" w:type="pct"/>
            <w:tcBorders>
              <w:top w:val="single" w:sz="4" w:space="0" w:color="000000"/>
              <w:left w:val="single" w:sz="4" w:space="0" w:color="000000"/>
              <w:bottom w:val="single" w:sz="4" w:space="0" w:color="000000"/>
              <w:right w:val="single" w:sz="4" w:space="0" w:color="000000"/>
            </w:tcBorders>
            <w:vAlign w:val="center"/>
          </w:tcPr>
          <w:p w:rsidR="00C60186" w:rsidRPr="00E55B4C" w:rsidRDefault="00C60186" w:rsidP="00516D6C">
            <w:pPr>
              <w:ind w:hanging="5"/>
              <w:jc w:val="left"/>
              <w:rPr>
                <w:i/>
                <w:color w:val="000000"/>
                <w:sz w:val="20"/>
                <w:szCs w:val="20"/>
              </w:rPr>
            </w:pPr>
            <w:r w:rsidRPr="00E55B4C">
              <w:rPr>
                <w:i/>
                <w:color w:val="000000"/>
                <w:sz w:val="20"/>
                <w:szCs w:val="20"/>
              </w:rPr>
              <w:t>Производственная практика</w:t>
            </w:r>
          </w:p>
        </w:tc>
        <w:tc>
          <w:tcPr>
            <w:tcW w:w="380" w:type="pct"/>
            <w:tcBorders>
              <w:top w:val="single" w:sz="4" w:space="0" w:color="000000"/>
              <w:left w:val="single" w:sz="4" w:space="0" w:color="000000"/>
              <w:bottom w:val="single" w:sz="4" w:space="0" w:color="000000"/>
              <w:right w:val="single" w:sz="4" w:space="0" w:color="000000"/>
            </w:tcBorders>
          </w:tcPr>
          <w:p w:rsidR="00C60186" w:rsidRPr="00D81C3B" w:rsidRDefault="006644AD" w:rsidP="00516D6C">
            <w:pPr>
              <w:ind w:firstLine="0"/>
              <w:jc w:val="center"/>
              <w:rPr>
                <w:b/>
                <w:i/>
                <w:color w:val="000000"/>
                <w:sz w:val="20"/>
                <w:szCs w:val="20"/>
              </w:rPr>
            </w:pPr>
            <w:r>
              <w:rPr>
                <w:b/>
                <w:i/>
                <w:color w:val="000000"/>
                <w:sz w:val="20"/>
                <w:szCs w:val="20"/>
              </w:rPr>
              <w:t>24</w:t>
            </w:r>
          </w:p>
        </w:tc>
        <w:tc>
          <w:tcPr>
            <w:tcW w:w="329" w:type="pct"/>
            <w:gridSpan w:val="2"/>
            <w:tcBorders>
              <w:top w:val="single" w:sz="4" w:space="0" w:color="000000"/>
              <w:left w:val="single" w:sz="4" w:space="0" w:color="000000"/>
              <w:bottom w:val="single" w:sz="4" w:space="0" w:color="000000"/>
              <w:right w:val="single" w:sz="4" w:space="0" w:color="000000"/>
            </w:tcBorders>
          </w:tcPr>
          <w:p w:rsidR="00C60186" w:rsidRPr="00D81C3B" w:rsidRDefault="006644AD" w:rsidP="00516D6C">
            <w:pPr>
              <w:ind w:firstLine="0"/>
              <w:jc w:val="center"/>
              <w:rPr>
                <w:b/>
                <w:i/>
                <w:color w:val="000000"/>
                <w:sz w:val="20"/>
                <w:szCs w:val="20"/>
              </w:rPr>
            </w:pPr>
            <w:r>
              <w:rPr>
                <w:b/>
                <w:i/>
                <w:color w:val="000000"/>
                <w:sz w:val="20"/>
                <w:szCs w:val="20"/>
              </w:rPr>
              <w:t>864</w:t>
            </w:r>
          </w:p>
        </w:tc>
        <w:tc>
          <w:tcPr>
            <w:tcW w:w="406" w:type="pct"/>
            <w:tcBorders>
              <w:top w:val="single" w:sz="4" w:space="0" w:color="000000"/>
              <w:left w:val="single" w:sz="4" w:space="0" w:color="000000"/>
              <w:bottom w:val="single" w:sz="4" w:space="0" w:color="000000"/>
              <w:right w:val="single" w:sz="4" w:space="0" w:color="000000"/>
            </w:tcBorders>
          </w:tcPr>
          <w:p w:rsidR="00C60186" w:rsidRPr="00D81C3B" w:rsidRDefault="00C60186" w:rsidP="00516D6C">
            <w:pPr>
              <w:ind w:firstLine="0"/>
              <w:jc w:val="center"/>
              <w:rPr>
                <w:color w:val="000000"/>
                <w:sz w:val="20"/>
                <w:szCs w:val="20"/>
              </w:rPr>
            </w:pPr>
          </w:p>
        </w:tc>
        <w:tc>
          <w:tcPr>
            <w:tcW w:w="415" w:type="pct"/>
            <w:tcBorders>
              <w:top w:val="single" w:sz="4" w:space="0" w:color="000000"/>
              <w:left w:val="single" w:sz="4" w:space="0" w:color="000000"/>
              <w:bottom w:val="single" w:sz="4" w:space="0" w:color="000000"/>
              <w:right w:val="single" w:sz="4" w:space="0" w:color="000000"/>
            </w:tcBorders>
          </w:tcPr>
          <w:p w:rsidR="00C60186" w:rsidRDefault="00C60186" w:rsidP="00516D6C">
            <w:pPr>
              <w:ind w:firstLine="0"/>
              <w:jc w:val="center"/>
              <w:rPr>
                <w:color w:val="000000"/>
                <w:sz w:val="20"/>
                <w:szCs w:val="20"/>
              </w:rPr>
            </w:pPr>
          </w:p>
        </w:tc>
        <w:tc>
          <w:tcPr>
            <w:tcW w:w="426" w:type="pct"/>
            <w:tcBorders>
              <w:top w:val="single" w:sz="4" w:space="0" w:color="000000"/>
              <w:left w:val="single" w:sz="4" w:space="0" w:color="000000"/>
              <w:bottom w:val="single" w:sz="4" w:space="0" w:color="000000"/>
              <w:right w:val="single" w:sz="4" w:space="0" w:color="000000"/>
            </w:tcBorders>
          </w:tcPr>
          <w:p w:rsidR="00C60186" w:rsidRDefault="006E7E0A" w:rsidP="00516D6C">
            <w:pPr>
              <w:ind w:firstLine="0"/>
              <w:jc w:val="center"/>
              <w:rPr>
                <w:color w:val="000000"/>
                <w:sz w:val="20"/>
                <w:szCs w:val="20"/>
              </w:rPr>
            </w:pPr>
            <w:r>
              <w:rPr>
                <w:color w:val="000000"/>
                <w:sz w:val="20"/>
                <w:szCs w:val="20"/>
              </w:rPr>
              <w:t>3</w:t>
            </w:r>
          </w:p>
        </w:tc>
        <w:tc>
          <w:tcPr>
            <w:tcW w:w="426" w:type="pct"/>
            <w:tcBorders>
              <w:top w:val="single" w:sz="4" w:space="0" w:color="000000"/>
              <w:left w:val="single" w:sz="4" w:space="0" w:color="000000"/>
              <w:bottom w:val="single" w:sz="4" w:space="0" w:color="000000"/>
              <w:right w:val="single" w:sz="4" w:space="0" w:color="000000"/>
            </w:tcBorders>
          </w:tcPr>
          <w:p w:rsidR="00C60186" w:rsidRPr="00D81C3B" w:rsidRDefault="006E7E0A" w:rsidP="00516D6C">
            <w:pPr>
              <w:ind w:firstLine="0"/>
              <w:jc w:val="center"/>
              <w:rPr>
                <w:color w:val="000000"/>
                <w:sz w:val="20"/>
                <w:szCs w:val="20"/>
              </w:rPr>
            </w:pPr>
            <w:r>
              <w:rPr>
                <w:color w:val="000000"/>
                <w:sz w:val="20"/>
                <w:szCs w:val="20"/>
              </w:rPr>
              <w:t>21</w:t>
            </w:r>
          </w:p>
        </w:tc>
        <w:tc>
          <w:tcPr>
            <w:tcW w:w="493" w:type="pct"/>
            <w:tcBorders>
              <w:top w:val="single" w:sz="4" w:space="0" w:color="000000"/>
              <w:left w:val="single" w:sz="4" w:space="0" w:color="000000"/>
              <w:bottom w:val="single" w:sz="4" w:space="0" w:color="000000"/>
              <w:right w:val="single" w:sz="4" w:space="0" w:color="000000"/>
            </w:tcBorders>
          </w:tcPr>
          <w:p w:rsidR="00C60186" w:rsidRPr="00D81C3B" w:rsidRDefault="00C60186" w:rsidP="00516D6C">
            <w:pPr>
              <w:ind w:firstLine="0"/>
              <w:jc w:val="center"/>
              <w:rPr>
                <w:color w:val="000000"/>
                <w:sz w:val="20"/>
                <w:szCs w:val="20"/>
              </w:rPr>
            </w:pPr>
          </w:p>
        </w:tc>
      </w:tr>
      <w:tr w:rsidR="002B08EF" w:rsidRPr="00D81C3B" w:rsidTr="002B08EF">
        <w:trPr>
          <w:trHeight w:val="236"/>
        </w:trPr>
        <w:tc>
          <w:tcPr>
            <w:tcW w:w="316" w:type="pct"/>
            <w:tcBorders>
              <w:top w:val="single" w:sz="4" w:space="0" w:color="000000"/>
              <w:left w:val="single" w:sz="4" w:space="0" w:color="000000"/>
              <w:bottom w:val="single" w:sz="4" w:space="0" w:color="000000"/>
              <w:right w:val="single" w:sz="4" w:space="0" w:color="000000"/>
            </w:tcBorders>
            <w:vAlign w:val="center"/>
          </w:tcPr>
          <w:p w:rsidR="00C60186" w:rsidRPr="00E55B4C" w:rsidRDefault="00934C90" w:rsidP="00516D6C">
            <w:pPr>
              <w:ind w:firstLine="0"/>
              <w:jc w:val="center"/>
              <w:rPr>
                <w:color w:val="000000"/>
                <w:sz w:val="16"/>
                <w:szCs w:val="16"/>
              </w:rPr>
            </w:pPr>
            <w:r>
              <w:rPr>
                <w:color w:val="000000"/>
                <w:sz w:val="16"/>
                <w:szCs w:val="16"/>
              </w:rPr>
              <w:t>Б3</w:t>
            </w:r>
          </w:p>
        </w:tc>
        <w:tc>
          <w:tcPr>
            <w:tcW w:w="1809" w:type="pct"/>
            <w:tcBorders>
              <w:top w:val="single" w:sz="4" w:space="0" w:color="000000"/>
              <w:left w:val="single" w:sz="4" w:space="0" w:color="000000"/>
              <w:bottom w:val="single" w:sz="4" w:space="0" w:color="000000"/>
              <w:right w:val="single" w:sz="4" w:space="0" w:color="000000"/>
            </w:tcBorders>
            <w:vAlign w:val="center"/>
          </w:tcPr>
          <w:p w:rsidR="00C60186" w:rsidRPr="00E55B4C" w:rsidRDefault="00C60186" w:rsidP="00516D6C">
            <w:pPr>
              <w:ind w:hanging="5"/>
              <w:jc w:val="left"/>
              <w:rPr>
                <w:i/>
                <w:color w:val="000000"/>
                <w:sz w:val="20"/>
                <w:szCs w:val="20"/>
              </w:rPr>
            </w:pPr>
            <w:r w:rsidRPr="00E55B4C">
              <w:rPr>
                <w:i/>
                <w:color w:val="000000"/>
                <w:sz w:val="20"/>
                <w:szCs w:val="20"/>
              </w:rPr>
              <w:t>Итоговая государственная аттестация</w:t>
            </w:r>
          </w:p>
        </w:tc>
        <w:tc>
          <w:tcPr>
            <w:tcW w:w="380" w:type="pct"/>
            <w:tcBorders>
              <w:top w:val="single" w:sz="4" w:space="0" w:color="000000"/>
              <w:left w:val="single" w:sz="4" w:space="0" w:color="000000"/>
              <w:bottom w:val="single" w:sz="4" w:space="0" w:color="000000"/>
              <w:right w:val="single" w:sz="4" w:space="0" w:color="000000"/>
            </w:tcBorders>
          </w:tcPr>
          <w:p w:rsidR="00C60186" w:rsidRPr="00D81C3B" w:rsidRDefault="00E4232A" w:rsidP="00516D6C">
            <w:pPr>
              <w:ind w:firstLine="0"/>
              <w:jc w:val="center"/>
              <w:rPr>
                <w:b/>
                <w:i/>
                <w:color w:val="000000"/>
                <w:sz w:val="20"/>
                <w:szCs w:val="20"/>
              </w:rPr>
            </w:pPr>
            <w:r>
              <w:rPr>
                <w:b/>
                <w:i/>
                <w:color w:val="000000"/>
                <w:sz w:val="20"/>
                <w:szCs w:val="20"/>
              </w:rPr>
              <w:t>9</w:t>
            </w:r>
          </w:p>
        </w:tc>
        <w:tc>
          <w:tcPr>
            <w:tcW w:w="329" w:type="pct"/>
            <w:gridSpan w:val="2"/>
            <w:tcBorders>
              <w:top w:val="single" w:sz="4" w:space="0" w:color="000000"/>
              <w:left w:val="single" w:sz="4" w:space="0" w:color="000000"/>
              <w:bottom w:val="single" w:sz="4" w:space="0" w:color="000000"/>
              <w:right w:val="single" w:sz="4" w:space="0" w:color="000000"/>
            </w:tcBorders>
          </w:tcPr>
          <w:p w:rsidR="00C60186" w:rsidRPr="00D81C3B" w:rsidRDefault="00E4232A" w:rsidP="00516D6C">
            <w:pPr>
              <w:ind w:firstLine="0"/>
              <w:jc w:val="center"/>
              <w:rPr>
                <w:b/>
                <w:i/>
                <w:color w:val="000000"/>
                <w:sz w:val="20"/>
                <w:szCs w:val="20"/>
              </w:rPr>
            </w:pPr>
            <w:r>
              <w:rPr>
                <w:b/>
                <w:i/>
                <w:color w:val="000000"/>
                <w:sz w:val="20"/>
                <w:szCs w:val="20"/>
              </w:rPr>
              <w:t>324</w:t>
            </w:r>
          </w:p>
        </w:tc>
        <w:tc>
          <w:tcPr>
            <w:tcW w:w="406" w:type="pct"/>
            <w:tcBorders>
              <w:top w:val="single" w:sz="4" w:space="0" w:color="000000"/>
              <w:left w:val="single" w:sz="4" w:space="0" w:color="000000"/>
              <w:bottom w:val="single" w:sz="4" w:space="0" w:color="000000"/>
              <w:right w:val="single" w:sz="4" w:space="0" w:color="000000"/>
            </w:tcBorders>
          </w:tcPr>
          <w:p w:rsidR="00C60186" w:rsidRPr="00D81C3B" w:rsidRDefault="00C60186" w:rsidP="00516D6C">
            <w:pPr>
              <w:ind w:firstLine="0"/>
              <w:jc w:val="center"/>
              <w:rPr>
                <w:color w:val="000000"/>
                <w:sz w:val="20"/>
                <w:szCs w:val="20"/>
              </w:rPr>
            </w:pPr>
          </w:p>
        </w:tc>
        <w:tc>
          <w:tcPr>
            <w:tcW w:w="415" w:type="pct"/>
            <w:tcBorders>
              <w:top w:val="single" w:sz="4" w:space="0" w:color="000000"/>
              <w:left w:val="single" w:sz="4" w:space="0" w:color="000000"/>
              <w:bottom w:val="single" w:sz="4" w:space="0" w:color="000000"/>
              <w:right w:val="single" w:sz="4" w:space="0" w:color="000000"/>
            </w:tcBorders>
          </w:tcPr>
          <w:p w:rsidR="00C60186" w:rsidRDefault="00C60186" w:rsidP="00516D6C">
            <w:pPr>
              <w:ind w:firstLine="0"/>
              <w:jc w:val="center"/>
              <w:rPr>
                <w:color w:val="000000"/>
                <w:sz w:val="20"/>
                <w:szCs w:val="20"/>
              </w:rPr>
            </w:pPr>
          </w:p>
        </w:tc>
        <w:tc>
          <w:tcPr>
            <w:tcW w:w="426" w:type="pct"/>
            <w:tcBorders>
              <w:top w:val="single" w:sz="4" w:space="0" w:color="000000"/>
              <w:left w:val="single" w:sz="4" w:space="0" w:color="000000"/>
              <w:bottom w:val="single" w:sz="4" w:space="0" w:color="000000"/>
              <w:right w:val="single" w:sz="4" w:space="0" w:color="000000"/>
            </w:tcBorders>
          </w:tcPr>
          <w:p w:rsidR="00C60186" w:rsidRDefault="00C60186" w:rsidP="00516D6C">
            <w:pPr>
              <w:ind w:firstLine="0"/>
              <w:jc w:val="center"/>
              <w:rPr>
                <w:color w:val="000000"/>
                <w:sz w:val="20"/>
                <w:szCs w:val="20"/>
              </w:rPr>
            </w:pPr>
          </w:p>
        </w:tc>
        <w:tc>
          <w:tcPr>
            <w:tcW w:w="426" w:type="pct"/>
            <w:tcBorders>
              <w:top w:val="single" w:sz="4" w:space="0" w:color="000000"/>
              <w:left w:val="single" w:sz="4" w:space="0" w:color="000000"/>
              <w:bottom w:val="single" w:sz="4" w:space="0" w:color="000000"/>
              <w:right w:val="single" w:sz="4" w:space="0" w:color="000000"/>
            </w:tcBorders>
          </w:tcPr>
          <w:p w:rsidR="00C60186" w:rsidRPr="00D81C3B" w:rsidRDefault="006E7E0A" w:rsidP="00516D6C">
            <w:pPr>
              <w:ind w:firstLine="0"/>
              <w:jc w:val="center"/>
              <w:rPr>
                <w:color w:val="000000"/>
                <w:sz w:val="20"/>
                <w:szCs w:val="20"/>
              </w:rPr>
            </w:pPr>
            <w:r>
              <w:rPr>
                <w:color w:val="000000"/>
                <w:sz w:val="20"/>
                <w:szCs w:val="20"/>
              </w:rPr>
              <w:t>9</w:t>
            </w:r>
          </w:p>
        </w:tc>
        <w:tc>
          <w:tcPr>
            <w:tcW w:w="493" w:type="pct"/>
            <w:tcBorders>
              <w:top w:val="single" w:sz="4" w:space="0" w:color="000000"/>
              <w:left w:val="single" w:sz="4" w:space="0" w:color="000000"/>
              <w:bottom w:val="single" w:sz="4" w:space="0" w:color="000000"/>
              <w:right w:val="single" w:sz="4" w:space="0" w:color="000000"/>
            </w:tcBorders>
          </w:tcPr>
          <w:p w:rsidR="00C60186" w:rsidRPr="00D81C3B" w:rsidRDefault="00C60186" w:rsidP="00516D6C">
            <w:pPr>
              <w:ind w:firstLine="0"/>
              <w:jc w:val="center"/>
              <w:rPr>
                <w:color w:val="000000"/>
                <w:sz w:val="20"/>
                <w:szCs w:val="20"/>
              </w:rPr>
            </w:pPr>
          </w:p>
        </w:tc>
      </w:tr>
      <w:tr w:rsidR="002B08EF" w:rsidRPr="006E0332" w:rsidTr="002B08EF">
        <w:trPr>
          <w:trHeight w:val="254"/>
        </w:trPr>
        <w:tc>
          <w:tcPr>
            <w:tcW w:w="2125" w:type="pct"/>
            <w:gridSpan w:val="2"/>
            <w:tcBorders>
              <w:top w:val="single" w:sz="4" w:space="0" w:color="000000"/>
              <w:left w:val="single" w:sz="4" w:space="0" w:color="000000"/>
              <w:bottom w:val="single" w:sz="4" w:space="0" w:color="000000"/>
              <w:right w:val="single" w:sz="4" w:space="0" w:color="000000"/>
            </w:tcBorders>
            <w:vAlign w:val="center"/>
          </w:tcPr>
          <w:p w:rsidR="00C60186" w:rsidRPr="006E0332" w:rsidRDefault="00C60186" w:rsidP="00516D6C">
            <w:pPr>
              <w:ind w:hanging="5"/>
              <w:jc w:val="left"/>
              <w:rPr>
                <w:i/>
                <w:color w:val="000000"/>
                <w:sz w:val="20"/>
                <w:szCs w:val="20"/>
              </w:rPr>
            </w:pPr>
            <w:r w:rsidRPr="006E0332">
              <w:rPr>
                <w:b/>
                <w:bCs/>
                <w:i/>
                <w:iCs/>
                <w:color w:val="000000"/>
                <w:sz w:val="20"/>
                <w:szCs w:val="20"/>
              </w:rPr>
              <w:t>Общая трудоемкость основной образовательной программы</w:t>
            </w:r>
          </w:p>
        </w:tc>
        <w:tc>
          <w:tcPr>
            <w:tcW w:w="380" w:type="pct"/>
            <w:tcBorders>
              <w:top w:val="single" w:sz="4" w:space="0" w:color="000000"/>
              <w:left w:val="single" w:sz="4" w:space="0" w:color="000000"/>
              <w:bottom w:val="single" w:sz="4" w:space="0" w:color="000000"/>
              <w:right w:val="single" w:sz="4" w:space="0" w:color="000000"/>
            </w:tcBorders>
          </w:tcPr>
          <w:p w:rsidR="00C60186" w:rsidRPr="006E0332" w:rsidRDefault="00C60186" w:rsidP="00516D6C">
            <w:pPr>
              <w:pStyle w:val="ab"/>
              <w:tabs>
                <w:tab w:val="clear" w:pos="643"/>
              </w:tabs>
              <w:ind w:left="21" w:firstLine="102"/>
              <w:jc w:val="center"/>
              <w:rPr>
                <w:color w:val="000000"/>
                <w:sz w:val="20"/>
                <w:szCs w:val="20"/>
              </w:rPr>
            </w:pPr>
            <w:r w:rsidRPr="006E0332">
              <w:rPr>
                <w:b/>
                <w:bCs/>
                <w:i/>
                <w:iCs/>
                <w:color w:val="000000"/>
                <w:sz w:val="20"/>
                <w:szCs w:val="20"/>
              </w:rPr>
              <w:t>120</w:t>
            </w:r>
          </w:p>
        </w:tc>
        <w:tc>
          <w:tcPr>
            <w:tcW w:w="329" w:type="pct"/>
            <w:gridSpan w:val="2"/>
            <w:tcBorders>
              <w:top w:val="single" w:sz="4" w:space="0" w:color="000000"/>
              <w:left w:val="single" w:sz="4" w:space="0" w:color="000000"/>
              <w:bottom w:val="single" w:sz="4" w:space="0" w:color="000000"/>
              <w:right w:val="single" w:sz="4" w:space="0" w:color="000000"/>
            </w:tcBorders>
          </w:tcPr>
          <w:p w:rsidR="00C60186" w:rsidRPr="006E0332" w:rsidRDefault="00C60186" w:rsidP="00516D6C">
            <w:pPr>
              <w:pStyle w:val="ab"/>
              <w:tabs>
                <w:tab w:val="clear" w:pos="643"/>
              </w:tabs>
              <w:ind w:left="21" w:firstLine="102"/>
              <w:jc w:val="center"/>
              <w:rPr>
                <w:color w:val="000000"/>
                <w:sz w:val="20"/>
                <w:szCs w:val="20"/>
              </w:rPr>
            </w:pPr>
            <w:r w:rsidRPr="006E0332">
              <w:rPr>
                <w:b/>
                <w:bCs/>
                <w:i/>
                <w:iCs/>
                <w:color w:val="000000"/>
                <w:sz w:val="20"/>
                <w:szCs w:val="20"/>
              </w:rPr>
              <w:t>4320</w:t>
            </w:r>
          </w:p>
        </w:tc>
        <w:tc>
          <w:tcPr>
            <w:tcW w:w="406" w:type="pct"/>
            <w:tcBorders>
              <w:top w:val="single" w:sz="4" w:space="0" w:color="000000"/>
              <w:left w:val="single" w:sz="4" w:space="0" w:color="000000"/>
              <w:bottom w:val="single" w:sz="4" w:space="0" w:color="000000"/>
              <w:right w:val="single" w:sz="4" w:space="0" w:color="000000"/>
            </w:tcBorders>
          </w:tcPr>
          <w:p w:rsidR="00C60186" w:rsidRPr="006E0332" w:rsidRDefault="00C60186" w:rsidP="00516D6C">
            <w:pPr>
              <w:ind w:firstLine="0"/>
              <w:jc w:val="center"/>
              <w:rPr>
                <w:color w:val="000000"/>
                <w:sz w:val="20"/>
                <w:szCs w:val="20"/>
              </w:rPr>
            </w:pPr>
          </w:p>
        </w:tc>
        <w:tc>
          <w:tcPr>
            <w:tcW w:w="415" w:type="pct"/>
            <w:tcBorders>
              <w:top w:val="single" w:sz="4" w:space="0" w:color="000000"/>
              <w:left w:val="single" w:sz="4" w:space="0" w:color="000000"/>
              <w:bottom w:val="single" w:sz="4" w:space="0" w:color="000000"/>
              <w:right w:val="single" w:sz="4" w:space="0" w:color="000000"/>
            </w:tcBorders>
          </w:tcPr>
          <w:p w:rsidR="00C60186" w:rsidRPr="006E0332" w:rsidRDefault="00C60186" w:rsidP="00516D6C">
            <w:pPr>
              <w:ind w:firstLine="0"/>
              <w:jc w:val="center"/>
              <w:rPr>
                <w:color w:val="000000"/>
                <w:sz w:val="20"/>
                <w:szCs w:val="20"/>
              </w:rPr>
            </w:pPr>
          </w:p>
        </w:tc>
        <w:tc>
          <w:tcPr>
            <w:tcW w:w="426" w:type="pct"/>
            <w:tcBorders>
              <w:top w:val="single" w:sz="4" w:space="0" w:color="000000"/>
              <w:left w:val="single" w:sz="4" w:space="0" w:color="000000"/>
              <w:bottom w:val="single" w:sz="4" w:space="0" w:color="000000"/>
              <w:right w:val="single" w:sz="4" w:space="0" w:color="000000"/>
            </w:tcBorders>
          </w:tcPr>
          <w:p w:rsidR="00C60186" w:rsidRPr="006E0332" w:rsidRDefault="00C60186" w:rsidP="00516D6C">
            <w:pPr>
              <w:ind w:firstLine="0"/>
              <w:jc w:val="center"/>
              <w:rPr>
                <w:color w:val="000000"/>
                <w:sz w:val="20"/>
                <w:szCs w:val="20"/>
              </w:rPr>
            </w:pPr>
          </w:p>
        </w:tc>
        <w:tc>
          <w:tcPr>
            <w:tcW w:w="426" w:type="pct"/>
            <w:tcBorders>
              <w:top w:val="single" w:sz="4" w:space="0" w:color="000000"/>
              <w:left w:val="single" w:sz="4" w:space="0" w:color="000000"/>
              <w:bottom w:val="single" w:sz="4" w:space="0" w:color="000000"/>
              <w:right w:val="single" w:sz="4" w:space="0" w:color="000000"/>
            </w:tcBorders>
          </w:tcPr>
          <w:p w:rsidR="00C60186" w:rsidRPr="006E0332" w:rsidRDefault="00C60186" w:rsidP="00516D6C">
            <w:pPr>
              <w:ind w:firstLine="0"/>
              <w:jc w:val="center"/>
              <w:rPr>
                <w:color w:val="000000"/>
                <w:sz w:val="20"/>
                <w:szCs w:val="20"/>
              </w:rPr>
            </w:pPr>
          </w:p>
        </w:tc>
        <w:tc>
          <w:tcPr>
            <w:tcW w:w="493" w:type="pct"/>
            <w:tcBorders>
              <w:top w:val="single" w:sz="4" w:space="0" w:color="000000"/>
              <w:left w:val="single" w:sz="4" w:space="0" w:color="000000"/>
              <w:bottom w:val="single" w:sz="4" w:space="0" w:color="000000"/>
              <w:right w:val="single" w:sz="4" w:space="0" w:color="000000"/>
            </w:tcBorders>
          </w:tcPr>
          <w:p w:rsidR="00C60186" w:rsidRPr="006E0332" w:rsidRDefault="00C60186" w:rsidP="00516D6C">
            <w:pPr>
              <w:ind w:firstLine="0"/>
              <w:jc w:val="center"/>
              <w:rPr>
                <w:color w:val="000000"/>
                <w:sz w:val="20"/>
                <w:szCs w:val="20"/>
              </w:rPr>
            </w:pPr>
          </w:p>
        </w:tc>
      </w:tr>
    </w:tbl>
    <w:p w:rsidR="00753874" w:rsidRPr="003E09E3" w:rsidRDefault="00753874" w:rsidP="00C60186">
      <w:pPr>
        <w:ind w:firstLine="720"/>
      </w:pPr>
    </w:p>
    <w:sectPr w:rsidR="00753874" w:rsidRPr="003E09E3" w:rsidSect="00C60186">
      <w:pgSz w:w="16840" w:h="11907" w:orient="landscape"/>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001" w:rsidRDefault="00907001">
      <w:r>
        <w:separator/>
      </w:r>
    </w:p>
  </w:endnote>
  <w:endnote w:type="continuationSeparator" w:id="0">
    <w:p w:rsidR="00907001" w:rsidRDefault="009070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57" w:rsidRDefault="00552557" w:rsidP="00241F0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52557" w:rsidRDefault="0055255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57" w:rsidRDefault="00552557" w:rsidP="00241F0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23342">
      <w:rPr>
        <w:rStyle w:val="a6"/>
        <w:noProof/>
      </w:rPr>
      <w:t>68</w:t>
    </w:r>
    <w:r>
      <w:rPr>
        <w:rStyle w:val="a6"/>
      </w:rPr>
      <w:fldChar w:fldCharType="end"/>
    </w:r>
  </w:p>
  <w:p w:rsidR="00552557" w:rsidRDefault="0055255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001" w:rsidRDefault="00907001">
      <w:r>
        <w:separator/>
      </w:r>
    </w:p>
  </w:footnote>
  <w:footnote w:type="continuationSeparator" w:id="0">
    <w:p w:rsidR="00907001" w:rsidRDefault="009070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caaieiaie2"/>
      <w:lvlText w:val=""/>
      <w:lvlJc w:val="left"/>
      <w:pPr>
        <w:tabs>
          <w:tab w:val="num" w:pos="643"/>
        </w:tabs>
        <w:ind w:left="643" w:hanging="360"/>
      </w:pPr>
      <w:rPr>
        <w:rFonts w:ascii="Symbol" w:hAnsi="Symbol" w:hint="default"/>
      </w:rPr>
    </w:lvl>
  </w:abstractNum>
  <w:abstractNum w:abstractNumId="1">
    <w:nsid w:val="00000001"/>
    <w:multiLevelType w:val="multilevel"/>
    <w:tmpl w:val="3F7CDFBA"/>
    <w:name w:val="RTF_Num 5"/>
    <w:lvl w:ilvl="0">
      <w:start w:val="6"/>
      <w:numFmt w:val="decimal"/>
      <w:lvlText w:val="%1."/>
      <w:lvlJc w:val="left"/>
      <w:pPr>
        <w:tabs>
          <w:tab w:val="num" w:pos="360"/>
        </w:tabs>
        <w:ind w:left="360" w:hanging="360"/>
      </w:pPr>
      <w:rPr>
        <w:rFonts w:cs="Times New Roman"/>
      </w:rPr>
    </w:lvl>
    <w:lvl w:ilvl="1">
      <w:start w:val="1"/>
      <w:numFmt w:val="decimal"/>
      <w:lvlText w:val="6.%2"/>
      <w:lvlJc w:val="left"/>
      <w:pPr>
        <w:tabs>
          <w:tab w:val="num" w:pos="786"/>
        </w:tabs>
        <w:ind w:left="786" w:hanging="360"/>
      </w:pPr>
      <w:rPr>
        <w:rFonts w:ascii="Times New Roman" w:hAnsi="Times New Roman" w:cs="Times New Roman" w:hint="default"/>
        <w:b w:val="0"/>
        <w:i w:val="0"/>
        <w:sz w:val="28"/>
      </w:rPr>
    </w:lvl>
    <w:lvl w:ilvl="2">
      <w:start w:val="1"/>
      <w:numFmt w:val="decimal"/>
      <w:lvlText w:val="%1.%2.%3."/>
      <w:lvlJc w:val="left"/>
      <w:pPr>
        <w:tabs>
          <w:tab w:val="num" w:pos="1572"/>
        </w:tabs>
        <w:ind w:left="1572" w:hanging="720"/>
      </w:pPr>
      <w:rPr>
        <w:rFonts w:cs="Times New Roman"/>
        <w:b w:val="0"/>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2">
    <w:nsid w:val="00000002"/>
    <w:multiLevelType w:val="multilevel"/>
    <w:tmpl w:val="00000002"/>
    <w:name w:val="RTF_Num 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76"/>
        </w:tabs>
        <w:ind w:left="876" w:hanging="450"/>
      </w:pPr>
      <w:rPr>
        <w:rFonts w:cs="Times New Roman"/>
        <w:b w:val="0"/>
        <w:bCs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nsid w:val="0032320F"/>
    <w:multiLevelType w:val="hybridMultilevel"/>
    <w:tmpl w:val="1C1E0206"/>
    <w:lvl w:ilvl="0" w:tplc="04190001">
      <w:start w:val="1"/>
      <w:numFmt w:val="bullet"/>
      <w:lvlText w:val=""/>
      <w:lvlJc w:val="left"/>
      <w:pPr>
        <w:ind w:left="459" w:hanging="360"/>
      </w:pPr>
      <w:rPr>
        <w:rFonts w:ascii="Symbol" w:hAnsi="Symbol" w:hint="default"/>
      </w:rPr>
    </w:lvl>
    <w:lvl w:ilvl="1" w:tplc="04190003" w:tentative="1">
      <w:start w:val="1"/>
      <w:numFmt w:val="bullet"/>
      <w:lvlText w:val="o"/>
      <w:lvlJc w:val="left"/>
      <w:pPr>
        <w:ind w:left="1179" w:hanging="360"/>
      </w:pPr>
      <w:rPr>
        <w:rFonts w:ascii="Courier New" w:hAnsi="Courier New" w:cs="Courier New" w:hint="default"/>
      </w:rPr>
    </w:lvl>
    <w:lvl w:ilvl="2" w:tplc="04190005" w:tentative="1">
      <w:start w:val="1"/>
      <w:numFmt w:val="bullet"/>
      <w:lvlText w:val=""/>
      <w:lvlJc w:val="left"/>
      <w:pPr>
        <w:ind w:left="1899" w:hanging="360"/>
      </w:pPr>
      <w:rPr>
        <w:rFonts w:ascii="Wingdings" w:hAnsi="Wingdings" w:hint="default"/>
      </w:rPr>
    </w:lvl>
    <w:lvl w:ilvl="3" w:tplc="04190001" w:tentative="1">
      <w:start w:val="1"/>
      <w:numFmt w:val="bullet"/>
      <w:lvlText w:val=""/>
      <w:lvlJc w:val="left"/>
      <w:pPr>
        <w:ind w:left="2619" w:hanging="360"/>
      </w:pPr>
      <w:rPr>
        <w:rFonts w:ascii="Symbol" w:hAnsi="Symbol" w:hint="default"/>
      </w:rPr>
    </w:lvl>
    <w:lvl w:ilvl="4" w:tplc="04190003" w:tentative="1">
      <w:start w:val="1"/>
      <w:numFmt w:val="bullet"/>
      <w:lvlText w:val="o"/>
      <w:lvlJc w:val="left"/>
      <w:pPr>
        <w:ind w:left="3339" w:hanging="360"/>
      </w:pPr>
      <w:rPr>
        <w:rFonts w:ascii="Courier New" w:hAnsi="Courier New" w:cs="Courier New" w:hint="default"/>
      </w:rPr>
    </w:lvl>
    <w:lvl w:ilvl="5" w:tplc="04190005" w:tentative="1">
      <w:start w:val="1"/>
      <w:numFmt w:val="bullet"/>
      <w:lvlText w:val=""/>
      <w:lvlJc w:val="left"/>
      <w:pPr>
        <w:ind w:left="4059" w:hanging="360"/>
      </w:pPr>
      <w:rPr>
        <w:rFonts w:ascii="Wingdings" w:hAnsi="Wingdings" w:hint="default"/>
      </w:rPr>
    </w:lvl>
    <w:lvl w:ilvl="6" w:tplc="04190001" w:tentative="1">
      <w:start w:val="1"/>
      <w:numFmt w:val="bullet"/>
      <w:lvlText w:val=""/>
      <w:lvlJc w:val="left"/>
      <w:pPr>
        <w:ind w:left="4779" w:hanging="360"/>
      </w:pPr>
      <w:rPr>
        <w:rFonts w:ascii="Symbol" w:hAnsi="Symbol" w:hint="default"/>
      </w:rPr>
    </w:lvl>
    <w:lvl w:ilvl="7" w:tplc="04190003" w:tentative="1">
      <w:start w:val="1"/>
      <w:numFmt w:val="bullet"/>
      <w:lvlText w:val="o"/>
      <w:lvlJc w:val="left"/>
      <w:pPr>
        <w:ind w:left="5499" w:hanging="360"/>
      </w:pPr>
      <w:rPr>
        <w:rFonts w:ascii="Courier New" w:hAnsi="Courier New" w:cs="Courier New" w:hint="default"/>
      </w:rPr>
    </w:lvl>
    <w:lvl w:ilvl="8" w:tplc="04190005" w:tentative="1">
      <w:start w:val="1"/>
      <w:numFmt w:val="bullet"/>
      <w:lvlText w:val=""/>
      <w:lvlJc w:val="left"/>
      <w:pPr>
        <w:ind w:left="6219" w:hanging="360"/>
      </w:pPr>
      <w:rPr>
        <w:rFonts w:ascii="Wingdings" w:hAnsi="Wingdings" w:hint="default"/>
      </w:rPr>
    </w:lvl>
  </w:abstractNum>
  <w:abstractNum w:abstractNumId="4">
    <w:nsid w:val="03F757C2"/>
    <w:multiLevelType w:val="hybridMultilevel"/>
    <w:tmpl w:val="2DCEA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5532C6"/>
    <w:multiLevelType w:val="hybridMultilevel"/>
    <w:tmpl w:val="1D2A3B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B200FF"/>
    <w:multiLevelType w:val="hybridMultilevel"/>
    <w:tmpl w:val="0B28804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BA27D6E"/>
    <w:multiLevelType w:val="hybridMultilevel"/>
    <w:tmpl w:val="99CEF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ED2E90"/>
    <w:multiLevelType w:val="hybridMultilevel"/>
    <w:tmpl w:val="EFE00E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7133DD"/>
    <w:multiLevelType w:val="hybridMultilevel"/>
    <w:tmpl w:val="BC22DD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16AC7E3F"/>
    <w:multiLevelType w:val="hybridMultilevel"/>
    <w:tmpl w:val="10445570"/>
    <w:lvl w:ilvl="0" w:tplc="FAEE17B8">
      <w:start w:val="9"/>
      <w:numFmt w:val="bullet"/>
      <w:lvlText w:val="-"/>
      <w:lvlJc w:val="left"/>
      <w:pPr>
        <w:ind w:left="1120" w:hanging="360"/>
      </w:pPr>
      <w:rPr>
        <w:rFonts w:ascii="Times New Roman" w:eastAsia="Times New Roman" w:hAnsi="Times New Roman"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
    <w:nsid w:val="19CA010B"/>
    <w:multiLevelType w:val="hybridMultilevel"/>
    <w:tmpl w:val="DC94D90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2">
    <w:nsid w:val="1AE14E3B"/>
    <w:multiLevelType w:val="hybridMultilevel"/>
    <w:tmpl w:val="8A541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0B4676"/>
    <w:multiLevelType w:val="hybridMultilevel"/>
    <w:tmpl w:val="85326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E737DD"/>
    <w:multiLevelType w:val="hybridMultilevel"/>
    <w:tmpl w:val="A2867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C24CBB"/>
    <w:multiLevelType w:val="hybridMultilevel"/>
    <w:tmpl w:val="DC5651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2F8B2AC0"/>
    <w:multiLevelType w:val="hybridMultilevel"/>
    <w:tmpl w:val="96AA5B8A"/>
    <w:lvl w:ilvl="0" w:tplc="1286F420">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7">
    <w:nsid w:val="346B3D09"/>
    <w:multiLevelType w:val="hybridMultilevel"/>
    <w:tmpl w:val="C130F51E"/>
    <w:lvl w:ilvl="0" w:tplc="187A5C1A">
      <w:start w:val="1"/>
      <w:numFmt w:val="bullet"/>
      <w:pStyle w:val="a"/>
      <w:lvlText w:val=""/>
      <w:lvlJc w:val="left"/>
      <w:pPr>
        <w:tabs>
          <w:tab w:val="num" w:pos="823"/>
        </w:tabs>
        <w:ind w:left="823"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581FAA"/>
    <w:multiLevelType w:val="hybridMultilevel"/>
    <w:tmpl w:val="D67A7F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5B81CF5"/>
    <w:multiLevelType w:val="hybridMultilevel"/>
    <w:tmpl w:val="1144D31A"/>
    <w:lvl w:ilvl="0" w:tplc="FAEE17B8">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D913EE"/>
    <w:multiLevelType w:val="hybridMultilevel"/>
    <w:tmpl w:val="88A226EE"/>
    <w:lvl w:ilvl="0" w:tplc="FAEE17B8">
      <w:start w:val="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B1C6590"/>
    <w:multiLevelType w:val="hybridMultilevel"/>
    <w:tmpl w:val="373A0C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BED2C22"/>
    <w:multiLevelType w:val="hybridMultilevel"/>
    <w:tmpl w:val="89A85AAC"/>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3">
    <w:nsid w:val="3BF72969"/>
    <w:multiLevelType w:val="hybridMultilevel"/>
    <w:tmpl w:val="B97EB14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2393FC4"/>
    <w:multiLevelType w:val="hybridMultilevel"/>
    <w:tmpl w:val="EDFA3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0401F9"/>
    <w:multiLevelType w:val="hybridMultilevel"/>
    <w:tmpl w:val="A5E60A54"/>
    <w:lvl w:ilvl="0" w:tplc="5AC0F720">
      <w:start w:val="2"/>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9115D96"/>
    <w:multiLevelType w:val="hybridMultilevel"/>
    <w:tmpl w:val="195406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A0A6E95"/>
    <w:multiLevelType w:val="hybridMultilevel"/>
    <w:tmpl w:val="F474C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BF6275"/>
    <w:multiLevelType w:val="hybridMultilevel"/>
    <w:tmpl w:val="04EE94BA"/>
    <w:lvl w:ilvl="0" w:tplc="22849B26">
      <w:start w:val="1"/>
      <w:numFmt w:val="decimal"/>
      <w:lvlText w:val="%1)"/>
      <w:lvlJc w:val="left"/>
      <w:pPr>
        <w:ind w:left="720" w:hanging="360"/>
      </w:pPr>
      <w:rPr>
        <w:rFonts w:ascii="Calibri" w:eastAsia="Times New Roman" w:hAnsi="Calibr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6C1966"/>
    <w:multiLevelType w:val="hybridMultilevel"/>
    <w:tmpl w:val="104811EA"/>
    <w:lvl w:ilvl="0" w:tplc="FAEE17B8">
      <w:start w:val="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AD3745B"/>
    <w:multiLevelType w:val="hybridMultilevel"/>
    <w:tmpl w:val="08CE34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114B3B"/>
    <w:multiLevelType w:val="hybridMultilevel"/>
    <w:tmpl w:val="B114D0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453CFD"/>
    <w:multiLevelType w:val="hybridMultilevel"/>
    <w:tmpl w:val="52DC28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6805E34"/>
    <w:multiLevelType w:val="hybridMultilevel"/>
    <w:tmpl w:val="81F29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C2D2EB1"/>
    <w:multiLevelType w:val="hybridMultilevel"/>
    <w:tmpl w:val="F662AF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D417D72"/>
    <w:multiLevelType w:val="hybridMultilevel"/>
    <w:tmpl w:val="C632DF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D9A4C13"/>
    <w:multiLevelType w:val="hybridMultilevel"/>
    <w:tmpl w:val="55B44E7C"/>
    <w:lvl w:ilvl="0" w:tplc="489E5E20">
      <w:start w:val="1"/>
      <w:numFmt w:val="decimal"/>
      <w:lvlText w:val="%1."/>
      <w:lvlJc w:val="left"/>
      <w:pPr>
        <w:tabs>
          <w:tab w:val="num" w:pos="36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7"/>
  </w:num>
  <w:num w:numId="2">
    <w:abstractNumId w:val="0"/>
  </w:num>
  <w:num w:numId="3">
    <w:abstractNumId w:val="18"/>
  </w:num>
  <w:num w:numId="4">
    <w:abstractNumId w:val="32"/>
  </w:num>
  <w:num w:numId="5">
    <w:abstractNumId w:val="25"/>
  </w:num>
  <w:num w:numId="6">
    <w:abstractNumId w:val="33"/>
  </w:num>
  <w:num w:numId="7">
    <w:abstractNumId w:val="35"/>
  </w:num>
  <w:num w:numId="8">
    <w:abstractNumId w:val="15"/>
  </w:num>
  <w:num w:numId="9">
    <w:abstractNumId w:val="3"/>
  </w:num>
  <w:num w:numId="10">
    <w:abstractNumId w:val="7"/>
  </w:num>
  <w:num w:numId="11">
    <w:abstractNumId w:val="27"/>
  </w:num>
  <w:num w:numId="12">
    <w:abstractNumId w:val="12"/>
  </w:num>
  <w:num w:numId="13">
    <w:abstractNumId w:val="4"/>
  </w:num>
  <w:num w:numId="14">
    <w:abstractNumId w:val="36"/>
  </w:num>
  <w:num w:numId="15">
    <w:abstractNumId w:val="0"/>
  </w:num>
  <w:num w:numId="16">
    <w:abstractNumId w:val="29"/>
  </w:num>
  <w:num w:numId="17">
    <w:abstractNumId w:val="10"/>
  </w:num>
  <w:num w:numId="18">
    <w:abstractNumId w:val="19"/>
  </w:num>
  <w:num w:numId="19">
    <w:abstractNumId w:val="20"/>
  </w:num>
  <w:num w:numId="20">
    <w:abstractNumId w:val="28"/>
  </w:num>
  <w:num w:numId="21">
    <w:abstractNumId w:val="14"/>
  </w:num>
  <w:num w:numId="22">
    <w:abstractNumId w:val="24"/>
  </w:num>
  <w:num w:numId="23">
    <w:abstractNumId w:val="21"/>
  </w:num>
  <w:num w:numId="24">
    <w:abstractNumId w:val="6"/>
  </w:num>
  <w:num w:numId="25">
    <w:abstractNumId w:val="13"/>
  </w:num>
  <w:num w:numId="26">
    <w:abstractNumId w:val="23"/>
  </w:num>
  <w:num w:numId="27">
    <w:abstractNumId w:val="9"/>
  </w:num>
  <w:num w:numId="28">
    <w:abstractNumId w:val="30"/>
  </w:num>
  <w:num w:numId="29">
    <w:abstractNumId w:val="34"/>
  </w:num>
  <w:num w:numId="30">
    <w:abstractNumId w:val="31"/>
  </w:num>
  <w:num w:numId="31">
    <w:abstractNumId w:val="11"/>
  </w:num>
  <w:num w:numId="32">
    <w:abstractNumId w:val="26"/>
  </w:num>
  <w:num w:numId="33">
    <w:abstractNumId w:val="8"/>
  </w:num>
  <w:num w:numId="34">
    <w:abstractNumId w:val="5"/>
  </w:num>
  <w:num w:numId="35">
    <w:abstractNumId w:val="16"/>
  </w:num>
  <w:num w:numId="36">
    <w:abstractNumId w:val="2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E6F60"/>
    <w:rsid w:val="00006C65"/>
    <w:rsid w:val="00006FEA"/>
    <w:rsid w:val="00017BF7"/>
    <w:rsid w:val="000234B5"/>
    <w:rsid w:val="00024242"/>
    <w:rsid w:val="00025332"/>
    <w:rsid w:val="00025CC0"/>
    <w:rsid w:val="0003502D"/>
    <w:rsid w:val="00037DCF"/>
    <w:rsid w:val="00037E7E"/>
    <w:rsid w:val="000410E4"/>
    <w:rsid w:val="000413A3"/>
    <w:rsid w:val="000425D6"/>
    <w:rsid w:val="00042BD5"/>
    <w:rsid w:val="00052C47"/>
    <w:rsid w:val="00055A6E"/>
    <w:rsid w:val="00056B3A"/>
    <w:rsid w:val="00060A00"/>
    <w:rsid w:val="00062750"/>
    <w:rsid w:val="000649A0"/>
    <w:rsid w:val="00065092"/>
    <w:rsid w:val="000653CC"/>
    <w:rsid w:val="00066B18"/>
    <w:rsid w:val="00070D03"/>
    <w:rsid w:val="00081538"/>
    <w:rsid w:val="000819BB"/>
    <w:rsid w:val="00081D49"/>
    <w:rsid w:val="000844BB"/>
    <w:rsid w:val="000921B9"/>
    <w:rsid w:val="000929F5"/>
    <w:rsid w:val="00092B65"/>
    <w:rsid w:val="00093189"/>
    <w:rsid w:val="000A336A"/>
    <w:rsid w:val="000B31DF"/>
    <w:rsid w:val="000B332E"/>
    <w:rsid w:val="000B4F96"/>
    <w:rsid w:val="000B70FE"/>
    <w:rsid w:val="000E0CE4"/>
    <w:rsid w:val="000E3C94"/>
    <w:rsid w:val="000E6565"/>
    <w:rsid w:val="000F0A4B"/>
    <w:rsid w:val="000F5DC7"/>
    <w:rsid w:val="000F6648"/>
    <w:rsid w:val="000F7851"/>
    <w:rsid w:val="0010151F"/>
    <w:rsid w:val="0010540D"/>
    <w:rsid w:val="001066EC"/>
    <w:rsid w:val="00110780"/>
    <w:rsid w:val="00111D87"/>
    <w:rsid w:val="00112574"/>
    <w:rsid w:val="00115B39"/>
    <w:rsid w:val="00117D67"/>
    <w:rsid w:val="00120592"/>
    <w:rsid w:val="00122E39"/>
    <w:rsid w:val="00123BB2"/>
    <w:rsid w:val="00127501"/>
    <w:rsid w:val="00132A2F"/>
    <w:rsid w:val="001344CF"/>
    <w:rsid w:val="001351A3"/>
    <w:rsid w:val="00136359"/>
    <w:rsid w:val="00142A8D"/>
    <w:rsid w:val="00142DEB"/>
    <w:rsid w:val="00154753"/>
    <w:rsid w:val="001550FB"/>
    <w:rsid w:val="00162D10"/>
    <w:rsid w:val="00165AB3"/>
    <w:rsid w:val="001731DA"/>
    <w:rsid w:val="001733D8"/>
    <w:rsid w:val="00182039"/>
    <w:rsid w:val="0018688E"/>
    <w:rsid w:val="0019649C"/>
    <w:rsid w:val="001B0D3A"/>
    <w:rsid w:val="001B33B2"/>
    <w:rsid w:val="001B5549"/>
    <w:rsid w:val="001B609E"/>
    <w:rsid w:val="001B62C0"/>
    <w:rsid w:val="001D4AAA"/>
    <w:rsid w:val="001D798C"/>
    <w:rsid w:val="001D7DF5"/>
    <w:rsid w:val="001E16E3"/>
    <w:rsid w:val="001F662B"/>
    <w:rsid w:val="002028B1"/>
    <w:rsid w:val="00203758"/>
    <w:rsid w:val="002047EA"/>
    <w:rsid w:val="002048DA"/>
    <w:rsid w:val="002055FD"/>
    <w:rsid w:val="00216E55"/>
    <w:rsid w:val="00223529"/>
    <w:rsid w:val="0022742C"/>
    <w:rsid w:val="00227D6A"/>
    <w:rsid w:val="0023012A"/>
    <w:rsid w:val="00231A08"/>
    <w:rsid w:val="00235A49"/>
    <w:rsid w:val="00240D99"/>
    <w:rsid w:val="00241F0D"/>
    <w:rsid w:val="00241F82"/>
    <w:rsid w:val="002506B4"/>
    <w:rsid w:val="00250E6C"/>
    <w:rsid w:val="00252FB3"/>
    <w:rsid w:val="00264906"/>
    <w:rsid w:val="002709B1"/>
    <w:rsid w:val="002772FE"/>
    <w:rsid w:val="00284291"/>
    <w:rsid w:val="002902EB"/>
    <w:rsid w:val="00290316"/>
    <w:rsid w:val="002B0250"/>
    <w:rsid w:val="002B08EF"/>
    <w:rsid w:val="002B16EF"/>
    <w:rsid w:val="002B2DA5"/>
    <w:rsid w:val="002B652A"/>
    <w:rsid w:val="002C0BBE"/>
    <w:rsid w:val="002C537E"/>
    <w:rsid w:val="002D2428"/>
    <w:rsid w:val="002D3796"/>
    <w:rsid w:val="002D7DA9"/>
    <w:rsid w:val="002E2D60"/>
    <w:rsid w:val="002E7C6D"/>
    <w:rsid w:val="002F13C2"/>
    <w:rsid w:val="002F21B6"/>
    <w:rsid w:val="002F30B2"/>
    <w:rsid w:val="0030362F"/>
    <w:rsid w:val="0030407C"/>
    <w:rsid w:val="00305069"/>
    <w:rsid w:val="00307E09"/>
    <w:rsid w:val="0031329B"/>
    <w:rsid w:val="003150E5"/>
    <w:rsid w:val="003168EC"/>
    <w:rsid w:val="0031702F"/>
    <w:rsid w:val="00322142"/>
    <w:rsid w:val="00322716"/>
    <w:rsid w:val="0032637B"/>
    <w:rsid w:val="00330131"/>
    <w:rsid w:val="003303A7"/>
    <w:rsid w:val="00331F5B"/>
    <w:rsid w:val="00332D3C"/>
    <w:rsid w:val="00341D98"/>
    <w:rsid w:val="00346F57"/>
    <w:rsid w:val="003545FA"/>
    <w:rsid w:val="003650A3"/>
    <w:rsid w:val="0036647A"/>
    <w:rsid w:val="00366654"/>
    <w:rsid w:val="00372601"/>
    <w:rsid w:val="0037413D"/>
    <w:rsid w:val="00384933"/>
    <w:rsid w:val="00385F51"/>
    <w:rsid w:val="00390540"/>
    <w:rsid w:val="003965F5"/>
    <w:rsid w:val="003A3231"/>
    <w:rsid w:val="003A7540"/>
    <w:rsid w:val="003A7F29"/>
    <w:rsid w:val="003B048F"/>
    <w:rsid w:val="003B0E43"/>
    <w:rsid w:val="003B7684"/>
    <w:rsid w:val="003C0340"/>
    <w:rsid w:val="003C30CA"/>
    <w:rsid w:val="003C5C47"/>
    <w:rsid w:val="003E09E3"/>
    <w:rsid w:val="003E0C00"/>
    <w:rsid w:val="003E21AE"/>
    <w:rsid w:val="003E3D6B"/>
    <w:rsid w:val="003E6357"/>
    <w:rsid w:val="003E6A03"/>
    <w:rsid w:val="003F0236"/>
    <w:rsid w:val="003F0C02"/>
    <w:rsid w:val="003F238E"/>
    <w:rsid w:val="003F2998"/>
    <w:rsid w:val="00401D36"/>
    <w:rsid w:val="004051A5"/>
    <w:rsid w:val="00406E8A"/>
    <w:rsid w:val="00410F71"/>
    <w:rsid w:val="004125D8"/>
    <w:rsid w:val="00415021"/>
    <w:rsid w:val="00420768"/>
    <w:rsid w:val="00423342"/>
    <w:rsid w:val="00424BF5"/>
    <w:rsid w:val="00431050"/>
    <w:rsid w:val="00431BBB"/>
    <w:rsid w:val="00440B3B"/>
    <w:rsid w:val="00441F22"/>
    <w:rsid w:val="00443A5B"/>
    <w:rsid w:val="0045647F"/>
    <w:rsid w:val="00457838"/>
    <w:rsid w:val="00464DFD"/>
    <w:rsid w:val="00465A81"/>
    <w:rsid w:val="00470D6A"/>
    <w:rsid w:val="00485562"/>
    <w:rsid w:val="00485CBD"/>
    <w:rsid w:val="00486B34"/>
    <w:rsid w:val="00490192"/>
    <w:rsid w:val="00496DBA"/>
    <w:rsid w:val="004A40AD"/>
    <w:rsid w:val="004A6BEE"/>
    <w:rsid w:val="004B06AE"/>
    <w:rsid w:val="004B318B"/>
    <w:rsid w:val="004B5B39"/>
    <w:rsid w:val="004B78AC"/>
    <w:rsid w:val="004D5D45"/>
    <w:rsid w:val="004D6C69"/>
    <w:rsid w:val="004E2C4F"/>
    <w:rsid w:val="004E4281"/>
    <w:rsid w:val="004E76E9"/>
    <w:rsid w:val="004E7E3E"/>
    <w:rsid w:val="005165DC"/>
    <w:rsid w:val="00516D6C"/>
    <w:rsid w:val="005209DC"/>
    <w:rsid w:val="005226CB"/>
    <w:rsid w:val="00523724"/>
    <w:rsid w:val="00524201"/>
    <w:rsid w:val="005242BD"/>
    <w:rsid w:val="0052541D"/>
    <w:rsid w:val="00526284"/>
    <w:rsid w:val="0053569B"/>
    <w:rsid w:val="00537A90"/>
    <w:rsid w:val="0054784A"/>
    <w:rsid w:val="00552557"/>
    <w:rsid w:val="00556340"/>
    <w:rsid w:val="005570B7"/>
    <w:rsid w:val="0057160D"/>
    <w:rsid w:val="00585952"/>
    <w:rsid w:val="00585F64"/>
    <w:rsid w:val="005A0211"/>
    <w:rsid w:val="005A3F89"/>
    <w:rsid w:val="005A5C55"/>
    <w:rsid w:val="005B089E"/>
    <w:rsid w:val="005B0C54"/>
    <w:rsid w:val="005C20FE"/>
    <w:rsid w:val="005C46E8"/>
    <w:rsid w:val="005D25A8"/>
    <w:rsid w:val="005D75A6"/>
    <w:rsid w:val="005D777B"/>
    <w:rsid w:val="005E07A3"/>
    <w:rsid w:val="005E1349"/>
    <w:rsid w:val="005E2604"/>
    <w:rsid w:val="005E6A48"/>
    <w:rsid w:val="005F55EB"/>
    <w:rsid w:val="00605AA5"/>
    <w:rsid w:val="00605E5F"/>
    <w:rsid w:val="00607C76"/>
    <w:rsid w:val="006107F1"/>
    <w:rsid w:val="00627186"/>
    <w:rsid w:val="0063243D"/>
    <w:rsid w:val="006354BA"/>
    <w:rsid w:val="00636AE1"/>
    <w:rsid w:val="00641100"/>
    <w:rsid w:val="00643BBC"/>
    <w:rsid w:val="00643F1C"/>
    <w:rsid w:val="00655B90"/>
    <w:rsid w:val="00657FC2"/>
    <w:rsid w:val="006644AD"/>
    <w:rsid w:val="00671EBA"/>
    <w:rsid w:val="00672687"/>
    <w:rsid w:val="00674237"/>
    <w:rsid w:val="00675E54"/>
    <w:rsid w:val="00676FFD"/>
    <w:rsid w:val="00682B15"/>
    <w:rsid w:val="00684AD3"/>
    <w:rsid w:val="00685E53"/>
    <w:rsid w:val="006A06A6"/>
    <w:rsid w:val="006B1936"/>
    <w:rsid w:val="006B2A26"/>
    <w:rsid w:val="006B73D1"/>
    <w:rsid w:val="006C2E3F"/>
    <w:rsid w:val="006D1B6B"/>
    <w:rsid w:val="006D7A27"/>
    <w:rsid w:val="006E6CAB"/>
    <w:rsid w:val="006E7E0A"/>
    <w:rsid w:val="006F3BA1"/>
    <w:rsid w:val="006F4E43"/>
    <w:rsid w:val="006F50EA"/>
    <w:rsid w:val="006F6F3A"/>
    <w:rsid w:val="00700580"/>
    <w:rsid w:val="007018FF"/>
    <w:rsid w:val="00702D81"/>
    <w:rsid w:val="007108FE"/>
    <w:rsid w:val="00713079"/>
    <w:rsid w:val="007176BA"/>
    <w:rsid w:val="00717DBB"/>
    <w:rsid w:val="00724B78"/>
    <w:rsid w:val="0072710D"/>
    <w:rsid w:val="0073043F"/>
    <w:rsid w:val="00730EBF"/>
    <w:rsid w:val="00732871"/>
    <w:rsid w:val="00732A45"/>
    <w:rsid w:val="007341E5"/>
    <w:rsid w:val="0074231A"/>
    <w:rsid w:val="00743006"/>
    <w:rsid w:val="007440D9"/>
    <w:rsid w:val="00752A6B"/>
    <w:rsid w:val="007536F2"/>
    <w:rsid w:val="00753874"/>
    <w:rsid w:val="00764F94"/>
    <w:rsid w:val="00767793"/>
    <w:rsid w:val="00770D96"/>
    <w:rsid w:val="00774EE2"/>
    <w:rsid w:val="00777BA3"/>
    <w:rsid w:val="00782E2E"/>
    <w:rsid w:val="0078373D"/>
    <w:rsid w:val="0078691A"/>
    <w:rsid w:val="00787332"/>
    <w:rsid w:val="00790428"/>
    <w:rsid w:val="00790BFE"/>
    <w:rsid w:val="00795F8C"/>
    <w:rsid w:val="007A0916"/>
    <w:rsid w:val="007A0A72"/>
    <w:rsid w:val="007A15AA"/>
    <w:rsid w:val="007A294D"/>
    <w:rsid w:val="007A3533"/>
    <w:rsid w:val="007A4EE5"/>
    <w:rsid w:val="007B6432"/>
    <w:rsid w:val="007C14D8"/>
    <w:rsid w:val="007C15D2"/>
    <w:rsid w:val="007C3DEF"/>
    <w:rsid w:val="007C75BA"/>
    <w:rsid w:val="007D09AB"/>
    <w:rsid w:val="007D0BDD"/>
    <w:rsid w:val="007E1286"/>
    <w:rsid w:val="007E292B"/>
    <w:rsid w:val="007F200A"/>
    <w:rsid w:val="007F408A"/>
    <w:rsid w:val="007F452C"/>
    <w:rsid w:val="00803BC7"/>
    <w:rsid w:val="00810B2F"/>
    <w:rsid w:val="0081375D"/>
    <w:rsid w:val="00817723"/>
    <w:rsid w:val="00821C00"/>
    <w:rsid w:val="008230AD"/>
    <w:rsid w:val="008262FD"/>
    <w:rsid w:val="008309B5"/>
    <w:rsid w:val="008314B3"/>
    <w:rsid w:val="00832F5C"/>
    <w:rsid w:val="008411E5"/>
    <w:rsid w:val="008423A7"/>
    <w:rsid w:val="00843533"/>
    <w:rsid w:val="00850114"/>
    <w:rsid w:val="00853ED7"/>
    <w:rsid w:val="00862EFE"/>
    <w:rsid w:val="00863B17"/>
    <w:rsid w:val="00867340"/>
    <w:rsid w:val="008704D2"/>
    <w:rsid w:val="008718D5"/>
    <w:rsid w:val="00871E6F"/>
    <w:rsid w:val="0087363B"/>
    <w:rsid w:val="00875967"/>
    <w:rsid w:val="0088180E"/>
    <w:rsid w:val="008934A2"/>
    <w:rsid w:val="008A616C"/>
    <w:rsid w:val="008A7437"/>
    <w:rsid w:val="008B0825"/>
    <w:rsid w:val="008B2243"/>
    <w:rsid w:val="008B4269"/>
    <w:rsid w:val="008C0273"/>
    <w:rsid w:val="008C07EF"/>
    <w:rsid w:val="008C4370"/>
    <w:rsid w:val="008C6879"/>
    <w:rsid w:val="008C743E"/>
    <w:rsid w:val="008C7C4A"/>
    <w:rsid w:val="008D0D2F"/>
    <w:rsid w:val="008D5C93"/>
    <w:rsid w:val="008D65E6"/>
    <w:rsid w:val="008D78C7"/>
    <w:rsid w:val="008D7C0C"/>
    <w:rsid w:val="008E0210"/>
    <w:rsid w:val="008E1D7D"/>
    <w:rsid w:val="008F038E"/>
    <w:rsid w:val="008F593D"/>
    <w:rsid w:val="00903A15"/>
    <w:rsid w:val="00906A21"/>
    <w:rsid w:val="00907001"/>
    <w:rsid w:val="009122E2"/>
    <w:rsid w:val="009129BC"/>
    <w:rsid w:val="00913ED7"/>
    <w:rsid w:val="00923292"/>
    <w:rsid w:val="009262E6"/>
    <w:rsid w:val="00934C90"/>
    <w:rsid w:val="00935DB5"/>
    <w:rsid w:val="00940D23"/>
    <w:rsid w:val="0094279D"/>
    <w:rsid w:val="00944EE5"/>
    <w:rsid w:val="009468A6"/>
    <w:rsid w:val="00951CAB"/>
    <w:rsid w:val="009621AE"/>
    <w:rsid w:val="009649FD"/>
    <w:rsid w:val="0096578F"/>
    <w:rsid w:val="009712AD"/>
    <w:rsid w:val="00973595"/>
    <w:rsid w:val="009769A8"/>
    <w:rsid w:val="009773AC"/>
    <w:rsid w:val="00977F98"/>
    <w:rsid w:val="009855E8"/>
    <w:rsid w:val="0098688E"/>
    <w:rsid w:val="009911AB"/>
    <w:rsid w:val="00994677"/>
    <w:rsid w:val="009969B7"/>
    <w:rsid w:val="00996CDE"/>
    <w:rsid w:val="009A2300"/>
    <w:rsid w:val="009A3D1D"/>
    <w:rsid w:val="009A4103"/>
    <w:rsid w:val="009B19D3"/>
    <w:rsid w:val="009B3161"/>
    <w:rsid w:val="009C0CAD"/>
    <w:rsid w:val="009C74B9"/>
    <w:rsid w:val="009D10DF"/>
    <w:rsid w:val="009D366E"/>
    <w:rsid w:val="009D753C"/>
    <w:rsid w:val="009E04B3"/>
    <w:rsid w:val="009E0C54"/>
    <w:rsid w:val="009E532F"/>
    <w:rsid w:val="009F6E2C"/>
    <w:rsid w:val="009F6F33"/>
    <w:rsid w:val="009F7F0C"/>
    <w:rsid w:val="00A15B09"/>
    <w:rsid w:val="00A23C51"/>
    <w:rsid w:val="00A24154"/>
    <w:rsid w:val="00A24CEC"/>
    <w:rsid w:val="00A24D7F"/>
    <w:rsid w:val="00A27526"/>
    <w:rsid w:val="00A341F3"/>
    <w:rsid w:val="00A363B8"/>
    <w:rsid w:val="00A41943"/>
    <w:rsid w:val="00A470F9"/>
    <w:rsid w:val="00A52A03"/>
    <w:rsid w:val="00A54562"/>
    <w:rsid w:val="00A5704F"/>
    <w:rsid w:val="00A57BA1"/>
    <w:rsid w:val="00A60BFF"/>
    <w:rsid w:val="00A65AF3"/>
    <w:rsid w:val="00A67A56"/>
    <w:rsid w:val="00A70E17"/>
    <w:rsid w:val="00A72447"/>
    <w:rsid w:val="00A730D4"/>
    <w:rsid w:val="00A8298F"/>
    <w:rsid w:val="00A83976"/>
    <w:rsid w:val="00A84493"/>
    <w:rsid w:val="00A8611B"/>
    <w:rsid w:val="00A86B90"/>
    <w:rsid w:val="00A90793"/>
    <w:rsid w:val="00A92B30"/>
    <w:rsid w:val="00A9396E"/>
    <w:rsid w:val="00A95B9F"/>
    <w:rsid w:val="00A97290"/>
    <w:rsid w:val="00AA167F"/>
    <w:rsid w:val="00AA3380"/>
    <w:rsid w:val="00AB0113"/>
    <w:rsid w:val="00AB64F8"/>
    <w:rsid w:val="00AB76F0"/>
    <w:rsid w:val="00AC5B4E"/>
    <w:rsid w:val="00AC670C"/>
    <w:rsid w:val="00AD01B3"/>
    <w:rsid w:val="00AD25B3"/>
    <w:rsid w:val="00AD546F"/>
    <w:rsid w:val="00AD583B"/>
    <w:rsid w:val="00AD69BC"/>
    <w:rsid w:val="00AD6C3A"/>
    <w:rsid w:val="00AD7B1D"/>
    <w:rsid w:val="00AE31C8"/>
    <w:rsid w:val="00AE5A02"/>
    <w:rsid w:val="00AE71D2"/>
    <w:rsid w:val="00AF5262"/>
    <w:rsid w:val="00B10E35"/>
    <w:rsid w:val="00B111F8"/>
    <w:rsid w:val="00B309F0"/>
    <w:rsid w:val="00B32C5C"/>
    <w:rsid w:val="00B3452D"/>
    <w:rsid w:val="00B34EDD"/>
    <w:rsid w:val="00B40C46"/>
    <w:rsid w:val="00B42003"/>
    <w:rsid w:val="00B5303A"/>
    <w:rsid w:val="00B53BB3"/>
    <w:rsid w:val="00B5515F"/>
    <w:rsid w:val="00B55AD0"/>
    <w:rsid w:val="00B61398"/>
    <w:rsid w:val="00B64049"/>
    <w:rsid w:val="00B70B00"/>
    <w:rsid w:val="00B70D00"/>
    <w:rsid w:val="00B736B6"/>
    <w:rsid w:val="00B8359A"/>
    <w:rsid w:val="00B83923"/>
    <w:rsid w:val="00B847AE"/>
    <w:rsid w:val="00B912EC"/>
    <w:rsid w:val="00B926CD"/>
    <w:rsid w:val="00B95ECD"/>
    <w:rsid w:val="00B960FD"/>
    <w:rsid w:val="00B964EC"/>
    <w:rsid w:val="00B97B3A"/>
    <w:rsid w:val="00BA09F7"/>
    <w:rsid w:val="00BA6395"/>
    <w:rsid w:val="00BA71F0"/>
    <w:rsid w:val="00BA7C26"/>
    <w:rsid w:val="00BB5B42"/>
    <w:rsid w:val="00BC13DD"/>
    <w:rsid w:val="00BC354F"/>
    <w:rsid w:val="00BC3A3A"/>
    <w:rsid w:val="00BC3AF3"/>
    <w:rsid w:val="00BC4189"/>
    <w:rsid w:val="00BD110A"/>
    <w:rsid w:val="00BD1E87"/>
    <w:rsid w:val="00BD4751"/>
    <w:rsid w:val="00BD4BFD"/>
    <w:rsid w:val="00BD7209"/>
    <w:rsid w:val="00BE5AB3"/>
    <w:rsid w:val="00BE6F60"/>
    <w:rsid w:val="00BF1E90"/>
    <w:rsid w:val="00BF4A5B"/>
    <w:rsid w:val="00C038C3"/>
    <w:rsid w:val="00C074A3"/>
    <w:rsid w:val="00C10715"/>
    <w:rsid w:val="00C10AB4"/>
    <w:rsid w:val="00C11647"/>
    <w:rsid w:val="00C12679"/>
    <w:rsid w:val="00C16433"/>
    <w:rsid w:val="00C16AEF"/>
    <w:rsid w:val="00C2457D"/>
    <w:rsid w:val="00C303A3"/>
    <w:rsid w:val="00C36B01"/>
    <w:rsid w:val="00C417E1"/>
    <w:rsid w:val="00C4198E"/>
    <w:rsid w:val="00C524A0"/>
    <w:rsid w:val="00C55856"/>
    <w:rsid w:val="00C572D8"/>
    <w:rsid w:val="00C60186"/>
    <w:rsid w:val="00C6317B"/>
    <w:rsid w:val="00C63ECB"/>
    <w:rsid w:val="00C75506"/>
    <w:rsid w:val="00C80AC9"/>
    <w:rsid w:val="00C84274"/>
    <w:rsid w:val="00C97B39"/>
    <w:rsid w:val="00C97E91"/>
    <w:rsid w:val="00CA1CE5"/>
    <w:rsid w:val="00CA1D23"/>
    <w:rsid w:val="00CA379D"/>
    <w:rsid w:val="00CA4EF3"/>
    <w:rsid w:val="00CB0C87"/>
    <w:rsid w:val="00CB129A"/>
    <w:rsid w:val="00CB24AD"/>
    <w:rsid w:val="00CB266D"/>
    <w:rsid w:val="00CB54C6"/>
    <w:rsid w:val="00CB76FC"/>
    <w:rsid w:val="00CC236B"/>
    <w:rsid w:val="00CC7571"/>
    <w:rsid w:val="00CD1789"/>
    <w:rsid w:val="00CD2A1D"/>
    <w:rsid w:val="00CD6206"/>
    <w:rsid w:val="00CE2CC0"/>
    <w:rsid w:val="00CE3B73"/>
    <w:rsid w:val="00CF0501"/>
    <w:rsid w:val="00CF71E5"/>
    <w:rsid w:val="00D03AE3"/>
    <w:rsid w:val="00D03C48"/>
    <w:rsid w:val="00D03D60"/>
    <w:rsid w:val="00D079E7"/>
    <w:rsid w:val="00D105CF"/>
    <w:rsid w:val="00D118F4"/>
    <w:rsid w:val="00D351EE"/>
    <w:rsid w:val="00D37DE5"/>
    <w:rsid w:val="00D4097F"/>
    <w:rsid w:val="00D42A54"/>
    <w:rsid w:val="00D437C2"/>
    <w:rsid w:val="00D475EC"/>
    <w:rsid w:val="00D56514"/>
    <w:rsid w:val="00D63B8E"/>
    <w:rsid w:val="00D65B11"/>
    <w:rsid w:val="00D679B0"/>
    <w:rsid w:val="00D72066"/>
    <w:rsid w:val="00D73E2B"/>
    <w:rsid w:val="00D7633C"/>
    <w:rsid w:val="00D764C4"/>
    <w:rsid w:val="00D76AA1"/>
    <w:rsid w:val="00D8568B"/>
    <w:rsid w:val="00D8657F"/>
    <w:rsid w:val="00D936AD"/>
    <w:rsid w:val="00D9705E"/>
    <w:rsid w:val="00DA1089"/>
    <w:rsid w:val="00DA700F"/>
    <w:rsid w:val="00DC0731"/>
    <w:rsid w:val="00DC361B"/>
    <w:rsid w:val="00DC4DA4"/>
    <w:rsid w:val="00DD3516"/>
    <w:rsid w:val="00DD5082"/>
    <w:rsid w:val="00DE50D7"/>
    <w:rsid w:val="00DF2152"/>
    <w:rsid w:val="00DF7084"/>
    <w:rsid w:val="00E04656"/>
    <w:rsid w:val="00E123F4"/>
    <w:rsid w:val="00E13E6A"/>
    <w:rsid w:val="00E1588A"/>
    <w:rsid w:val="00E21706"/>
    <w:rsid w:val="00E33AB2"/>
    <w:rsid w:val="00E3580E"/>
    <w:rsid w:val="00E36111"/>
    <w:rsid w:val="00E4232A"/>
    <w:rsid w:val="00E43714"/>
    <w:rsid w:val="00E5101D"/>
    <w:rsid w:val="00E55504"/>
    <w:rsid w:val="00E56BB9"/>
    <w:rsid w:val="00E708B6"/>
    <w:rsid w:val="00E82760"/>
    <w:rsid w:val="00E8348F"/>
    <w:rsid w:val="00E94831"/>
    <w:rsid w:val="00E960EA"/>
    <w:rsid w:val="00EA345C"/>
    <w:rsid w:val="00EA51EF"/>
    <w:rsid w:val="00EB4596"/>
    <w:rsid w:val="00EB7772"/>
    <w:rsid w:val="00EC2048"/>
    <w:rsid w:val="00EC2794"/>
    <w:rsid w:val="00EC3658"/>
    <w:rsid w:val="00ED3583"/>
    <w:rsid w:val="00ED53F6"/>
    <w:rsid w:val="00EE3F5E"/>
    <w:rsid w:val="00EF175E"/>
    <w:rsid w:val="00EF2155"/>
    <w:rsid w:val="00EF312D"/>
    <w:rsid w:val="00EF345D"/>
    <w:rsid w:val="00EF4506"/>
    <w:rsid w:val="00EF64E8"/>
    <w:rsid w:val="00EF6DF6"/>
    <w:rsid w:val="00EF73DF"/>
    <w:rsid w:val="00EF7A9B"/>
    <w:rsid w:val="00F06B6C"/>
    <w:rsid w:val="00F07338"/>
    <w:rsid w:val="00F1199F"/>
    <w:rsid w:val="00F1496C"/>
    <w:rsid w:val="00F16D10"/>
    <w:rsid w:val="00F2011C"/>
    <w:rsid w:val="00F24F52"/>
    <w:rsid w:val="00F25D4F"/>
    <w:rsid w:val="00F30704"/>
    <w:rsid w:val="00F322AB"/>
    <w:rsid w:val="00F344A1"/>
    <w:rsid w:val="00F35F87"/>
    <w:rsid w:val="00F435F6"/>
    <w:rsid w:val="00F440A0"/>
    <w:rsid w:val="00F4590B"/>
    <w:rsid w:val="00F53503"/>
    <w:rsid w:val="00F56860"/>
    <w:rsid w:val="00F61AFE"/>
    <w:rsid w:val="00F6316C"/>
    <w:rsid w:val="00F63171"/>
    <w:rsid w:val="00F640E4"/>
    <w:rsid w:val="00F6630A"/>
    <w:rsid w:val="00F82C84"/>
    <w:rsid w:val="00F852FA"/>
    <w:rsid w:val="00F90D5A"/>
    <w:rsid w:val="00F9441E"/>
    <w:rsid w:val="00F94D7C"/>
    <w:rsid w:val="00F94FCF"/>
    <w:rsid w:val="00FA26BE"/>
    <w:rsid w:val="00FB169D"/>
    <w:rsid w:val="00FB3C3D"/>
    <w:rsid w:val="00FB6ED0"/>
    <w:rsid w:val="00FC0F6B"/>
    <w:rsid w:val="00FC186A"/>
    <w:rsid w:val="00FC1994"/>
    <w:rsid w:val="00FD3908"/>
    <w:rsid w:val="00FD3C2D"/>
    <w:rsid w:val="00FD76B2"/>
    <w:rsid w:val="00FE2AAD"/>
    <w:rsid w:val="00FE2ADC"/>
    <w:rsid w:val="00FF7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rules v:ext="edit">
        <o:r id="V:Rule2" type="connector" idref="#_x0000_s1026"/>
        <o:r id="V:Rule4" type="connector" idref="#_x0000_s1027"/>
        <o:r id="V:Rule6"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E6F60"/>
    <w:pPr>
      <w:widowControl w:val="0"/>
      <w:ind w:firstLine="400"/>
      <w:jc w:val="both"/>
    </w:pPr>
    <w:rPr>
      <w:sz w:val="24"/>
      <w:szCs w:val="24"/>
    </w:rPr>
  </w:style>
  <w:style w:type="paragraph" w:styleId="1">
    <w:name w:val="heading 1"/>
    <w:basedOn w:val="a0"/>
    <w:next w:val="a0"/>
    <w:link w:val="10"/>
    <w:qFormat/>
    <w:rsid w:val="00F56860"/>
    <w:pPr>
      <w:keepNext/>
      <w:widowControl/>
      <w:spacing w:before="240" w:after="60"/>
      <w:ind w:firstLine="0"/>
      <w:jc w:val="left"/>
      <w:outlineLvl w:val="0"/>
    </w:pPr>
    <w:rPr>
      <w:rFonts w:ascii="Arial" w:hAnsi="Arial" w:cs="Arial"/>
      <w:b/>
      <w:bCs/>
      <w:kern w:val="32"/>
      <w:sz w:val="32"/>
      <w:szCs w:val="32"/>
    </w:rPr>
  </w:style>
  <w:style w:type="paragraph" w:styleId="4">
    <w:name w:val="heading 4"/>
    <w:basedOn w:val="a0"/>
    <w:next w:val="a0"/>
    <w:link w:val="40"/>
    <w:qFormat/>
    <w:rsid w:val="00BE6F60"/>
    <w:pPr>
      <w:keepNext/>
      <w:ind w:firstLine="0"/>
      <w:jc w:val="left"/>
      <w:outlineLvl w:val="3"/>
    </w:pPr>
    <w:rPr>
      <w:b/>
      <w:bCs/>
      <w:sz w:val="20"/>
    </w:rPr>
  </w:style>
  <w:style w:type="paragraph" w:styleId="5">
    <w:name w:val="heading 5"/>
    <w:basedOn w:val="a0"/>
    <w:next w:val="a0"/>
    <w:qFormat/>
    <w:rsid w:val="00BE6F60"/>
    <w:pPr>
      <w:keepNext/>
      <w:widowControl/>
      <w:autoSpaceDE w:val="0"/>
      <w:autoSpaceDN w:val="0"/>
      <w:adjustRightInd w:val="0"/>
      <w:spacing w:line="264" w:lineRule="auto"/>
      <w:ind w:firstLine="567"/>
      <w:outlineLvl w:val="4"/>
    </w:pPr>
    <w:rPr>
      <w:b/>
      <w:bCs/>
      <w:sz w:val="22"/>
      <w:szCs w:val="21"/>
    </w:rPr>
  </w:style>
  <w:style w:type="paragraph" w:styleId="6">
    <w:name w:val="heading 6"/>
    <w:basedOn w:val="a0"/>
    <w:next w:val="a0"/>
    <w:qFormat/>
    <w:rsid w:val="00BE6F60"/>
    <w:pPr>
      <w:keepNext/>
      <w:widowControl/>
      <w:autoSpaceDE w:val="0"/>
      <w:autoSpaceDN w:val="0"/>
      <w:adjustRightInd w:val="0"/>
      <w:spacing w:line="264" w:lineRule="auto"/>
      <w:ind w:firstLine="567"/>
      <w:outlineLvl w:val="5"/>
    </w:pPr>
    <w:rPr>
      <w:b/>
      <w:bCs/>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6860"/>
    <w:rPr>
      <w:rFonts w:ascii="Arial" w:hAnsi="Arial" w:cs="Arial"/>
      <w:b/>
      <w:bCs/>
      <w:kern w:val="32"/>
      <w:sz w:val="32"/>
      <w:szCs w:val="32"/>
    </w:rPr>
  </w:style>
  <w:style w:type="character" w:customStyle="1" w:styleId="40">
    <w:name w:val="Заголовок 4 Знак"/>
    <w:basedOn w:val="a1"/>
    <w:link w:val="4"/>
    <w:rsid w:val="009773AC"/>
    <w:rPr>
      <w:b/>
      <w:bCs/>
      <w:szCs w:val="24"/>
    </w:rPr>
  </w:style>
  <w:style w:type="paragraph" w:customStyle="1" w:styleId="11">
    <w:name w:val="Знак1"/>
    <w:basedOn w:val="a0"/>
    <w:rsid w:val="00BE6F60"/>
    <w:pPr>
      <w:widowControl/>
      <w:tabs>
        <w:tab w:val="num" w:pos="643"/>
      </w:tabs>
      <w:spacing w:after="160" w:line="240" w:lineRule="exact"/>
      <w:ind w:firstLine="0"/>
      <w:jc w:val="left"/>
    </w:pPr>
    <w:rPr>
      <w:rFonts w:ascii="Verdana" w:hAnsi="Verdana" w:cs="Verdana"/>
      <w:sz w:val="20"/>
      <w:szCs w:val="20"/>
      <w:lang w:val="en-US" w:eastAsia="en-US"/>
    </w:rPr>
  </w:style>
  <w:style w:type="character" w:styleId="a4">
    <w:name w:val="Hyperlink"/>
    <w:basedOn w:val="a1"/>
    <w:uiPriority w:val="99"/>
    <w:rsid w:val="00BE6F60"/>
    <w:rPr>
      <w:color w:val="0000FF"/>
      <w:u w:val="single"/>
    </w:rPr>
  </w:style>
  <w:style w:type="paragraph" w:customStyle="1" w:styleId="a">
    <w:name w:val="список с точками"/>
    <w:basedOn w:val="a0"/>
    <w:rsid w:val="00BE6F60"/>
    <w:pPr>
      <w:widowControl/>
      <w:numPr>
        <w:numId w:val="1"/>
      </w:numPr>
      <w:spacing w:line="312" w:lineRule="auto"/>
    </w:pPr>
  </w:style>
  <w:style w:type="paragraph" w:customStyle="1" w:styleId="a5">
    <w:name w:val="Для таблиц"/>
    <w:basedOn w:val="a0"/>
    <w:rsid w:val="00BE6F60"/>
    <w:pPr>
      <w:widowControl/>
      <w:ind w:firstLine="0"/>
      <w:jc w:val="left"/>
    </w:pPr>
  </w:style>
  <w:style w:type="character" w:styleId="a6">
    <w:name w:val="page number"/>
    <w:basedOn w:val="a1"/>
    <w:rsid w:val="00BE6F60"/>
    <w:rPr>
      <w:sz w:val="20"/>
    </w:rPr>
  </w:style>
  <w:style w:type="paragraph" w:styleId="a7">
    <w:name w:val="footer"/>
    <w:basedOn w:val="a0"/>
    <w:link w:val="a8"/>
    <w:rsid w:val="00BE6F60"/>
    <w:pPr>
      <w:widowControl/>
      <w:tabs>
        <w:tab w:val="center" w:pos="4677"/>
        <w:tab w:val="right" w:pos="9355"/>
      </w:tabs>
      <w:ind w:firstLine="0"/>
      <w:jc w:val="left"/>
    </w:pPr>
  </w:style>
  <w:style w:type="character" w:customStyle="1" w:styleId="a8">
    <w:name w:val="Нижний колонтитул Знак"/>
    <w:basedOn w:val="a1"/>
    <w:link w:val="a7"/>
    <w:rsid w:val="00BE6F60"/>
    <w:rPr>
      <w:sz w:val="24"/>
      <w:szCs w:val="24"/>
      <w:lang w:val="ru-RU" w:eastAsia="ru-RU" w:bidi="ar-SA"/>
    </w:rPr>
  </w:style>
  <w:style w:type="paragraph" w:customStyle="1" w:styleId="a9">
    <w:name w:val="Знак"/>
    <w:basedOn w:val="a0"/>
    <w:rsid w:val="00BE6F60"/>
    <w:pPr>
      <w:widowControl/>
      <w:spacing w:after="160" w:line="240" w:lineRule="exact"/>
      <w:ind w:firstLine="0"/>
      <w:jc w:val="left"/>
    </w:pPr>
    <w:rPr>
      <w:rFonts w:ascii="Verdana" w:hAnsi="Verdana"/>
      <w:sz w:val="20"/>
      <w:szCs w:val="20"/>
      <w:lang w:val="en-US" w:eastAsia="en-US"/>
    </w:rPr>
  </w:style>
  <w:style w:type="paragraph" w:styleId="aa">
    <w:name w:val="Body Text Indent"/>
    <w:aliases w:val="текст,Основной текст 1"/>
    <w:basedOn w:val="a0"/>
    <w:rsid w:val="00BE6F60"/>
    <w:pPr>
      <w:widowControl/>
      <w:tabs>
        <w:tab w:val="num" w:pos="643"/>
      </w:tabs>
      <w:spacing w:line="360" w:lineRule="atLeast"/>
      <w:ind w:firstLine="482"/>
    </w:pPr>
    <w:rPr>
      <w:rFonts w:ascii="TimesET" w:hAnsi="TimesET"/>
      <w:sz w:val="28"/>
      <w:szCs w:val="20"/>
    </w:rPr>
  </w:style>
  <w:style w:type="paragraph" w:styleId="ab">
    <w:name w:val="Normal (Web)"/>
    <w:basedOn w:val="a0"/>
    <w:rsid w:val="00BE6F60"/>
    <w:pPr>
      <w:widowControl/>
      <w:tabs>
        <w:tab w:val="num" w:pos="643"/>
      </w:tabs>
      <w:spacing w:before="100" w:beforeAutospacing="1" w:after="100" w:afterAutospacing="1"/>
      <w:ind w:firstLine="0"/>
      <w:jc w:val="left"/>
    </w:pPr>
  </w:style>
  <w:style w:type="paragraph" w:styleId="3">
    <w:name w:val="List Bullet 3"/>
    <w:basedOn w:val="a0"/>
    <w:autoRedefine/>
    <w:rsid w:val="00BE6F60"/>
    <w:pPr>
      <w:widowControl/>
      <w:tabs>
        <w:tab w:val="left" w:pos="708"/>
      </w:tabs>
      <w:ind w:firstLine="567"/>
      <w:jc w:val="left"/>
    </w:pPr>
    <w:rPr>
      <w:bCs/>
      <w:i/>
      <w:iCs/>
      <w:sz w:val="28"/>
      <w:szCs w:val="28"/>
    </w:rPr>
  </w:style>
  <w:style w:type="paragraph" w:customStyle="1" w:styleId="FR2">
    <w:name w:val="FR2"/>
    <w:rsid w:val="00BE6F60"/>
    <w:pPr>
      <w:widowControl w:val="0"/>
      <w:spacing w:line="300" w:lineRule="auto"/>
      <w:ind w:firstLine="720"/>
      <w:jc w:val="both"/>
    </w:pPr>
    <w:rPr>
      <w:sz w:val="28"/>
    </w:rPr>
  </w:style>
  <w:style w:type="paragraph" w:styleId="2">
    <w:name w:val="Body Text 2"/>
    <w:basedOn w:val="a0"/>
    <w:rsid w:val="00BE6F60"/>
    <w:pPr>
      <w:spacing w:after="120" w:line="480" w:lineRule="auto"/>
    </w:pPr>
  </w:style>
  <w:style w:type="paragraph" w:customStyle="1" w:styleId="caaieiaie2">
    <w:name w:val="caaieiaie 2"/>
    <w:basedOn w:val="a0"/>
    <w:next w:val="a0"/>
    <w:rsid w:val="00BE6F60"/>
    <w:pPr>
      <w:keepNext/>
      <w:numPr>
        <w:numId w:val="2"/>
      </w:numPr>
      <w:tabs>
        <w:tab w:val="clear" w:pos="643"/>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left="0" w:firstLine="0"/>
      <w:jc w:val="left"/>
    </w:pPr>
    <w:rPr>
      <w:sz w:val="28"/>
      <w:szCs w:val="20"/>
    </w:rPr>
  </w:style>
  <w:style w:type="paragraph" w:customStyle="1" w:styleId="BodyText21">
    <w:name w:val="Body Text 21"/>
    <w:basedOn w:val="a0"/>
    <w:rsid w:val="00BE6F60"/>
    <w:pPr>
      <w:tabs>
        <w:tab w:val="left" w:pos="432"/>
        <w:tab w:val="left" w:pos="576"/>
        <w:tab w:val="left" w:pos="720"/>
        <w:tab w:val="left" w:pos="864"/>
        <w:tab w:val="left" w:pos="1296"/>
        <w:tab w:val="left" w:pos="1440"/>
        <w:tab w:val="left" w:pos="2304"/>
        <w:tab w:val="left" w:pos="4176"/>
      </w:tabs>
      <w:spacing w:after="240"/>
      <w:ind w:left="864" w:hanging="288"/>
    </w:pPr>
    <w:rPr>
      <w:sz w:val="28"/>
      <w:szCs w:val="20"/>
    </w:rPr>
  </w:style>
  <w:style w:type="paragraph" w:customStyle="1" w:styleId="fortables12">
    <w:name w:val="for_tables_12"/>
    <w:basedOn w:val="a0"/>
    <w:rsid w:val="00BE6F60"/>
    <w:pPr>
      <w:widowControl/>
      <w:tabs>
        <w:tab w:val="num" w:pos="643"/>
      </w:tabs>
      <w:spacing w:line="320" w:lineRule="exact"/>
      <w:ind w:firstLine="0"/>
      <w:jc w:val="left"/>
    </w:pPr>
  </w:style>
  <w:style w:type="paragraph" w:customStyle="1" w:styleId="ac">
    <w:name w:val="Знак Знак Знак Знак Знак Знак Знак Знак Знак Знак"/>
    <w:basedOn w:val="a0"/>
    <w:rsid w:val="00BE6F60"/>
    <w:pPr>
      <w:widowControl/>
      <w:spacing w:after="160" w:line="240" w:lineRule="exact"/>
      <w:ind w:firstLine="0"/>
      <w:jc w:val="left"/>
    </w:pPr>
    <w:rPr>
      <w:rFonts w:ascii="Verdana" w:hAnsi="Verdana" w:cs="Verdana"/>
      <w:sz w:val="20"/>
      <w:szCs w:val="20"/>
      <w:lang w:val="en-US" w:eastAsia="en-US"/>
    </w:rPr>
  </w:style>
  <w:style w:type="paragraph" w:customStyle="1" w:styleId="ad">
    <w:name w:val="Знак Знак Знак Знак Знак Знак"/>
    <w:basedOn w:val="a0"/>
    <w:rsid w:val="00BE6F60"/>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e">
    <w:name w:val="Знак Знак Знак Знак"/>
    <w:basedOn w:val="a0"/>
    <w:rsid w:val="00BE6F60"/>
    <w:pPr>
      <w:widowControl/>
      <w:tabs>
        <w:tab w:val="num" w:pos="643"/>
      </w:tabs>
      <w:spacing w:after="160" w:line="240" w:lineRule="exact"/>
      <w:ind w:firstLine="0"/>
      <w:jc w:val="left"/>
    </w:pPr>
    <w:rPr>
      <w:rFonts w:ascii="Verdana" w:hAnsi="Verdana" w:cs="Verdana"/>
      <w:sz w:val="20"/>
      <w:szCs w:val="20"/>
      <w:lang w:val="en-US" w:eastAsia="en-US"/>
    </w:rPr>
  </w:style>
  <w:style w:type="paragraph" w:styleId="af">
    <w:name w:val="header"/>
    <w:basedOn w:val="a0"/>
    <w:link w:val="af0"/>
    <w:rsid w:val="00BE6F60"/>
    <w:pPr>
      <w:tabs>
        <w:tab w:val="center" w:pos="4677"/>
        <w:tab w:val="right" w:pos="9355"/>
      </w:tabs>
    </w:pPr>
  </w:style>
  <w:style w:type="character" w:customStyle="1" w:styleId="af0">
    <w:name w:val="Верхний колонтитул Знак"/>
    <w:basedOn w:val="a1"/>
    <w:link w:val="af"/>
    <w:rsid w:val="00BE6F60"/>
    <w:rPr>
      <w:sz w:val="24"/>
      <w:szCs w:val="24"/>
      <w:lang w:val="ru-RU" w:eastAsia="ru-RU" w:bidi="ar-SA"/>
    </w:rPr>
  </w:style>
  <w:style w:type="paragraph" w:styleId="af1">
    <w:name w:val="List Paragraph"/>
    <w:basedOn w:val="a0"/>
    <w:uiPriority w:val="34"/>
    <w:qFormat/>
    <w:rsid w:val="00BE6F60"/>
    <w:pPr>
      <w:widowControl/>
      <w:ind w:left="720" w:firstLine="567"/>
      <w:contextualSpacing/>
    </w:pPr>
    <w:rPr>
      <w:rFonts w:ascii="Calibri" w:eastAsia="Calibri" w:hAnsi="Calibri"/>
      <w:sz w:val="22"/>
      <w:szCs w:val="22"/>
      <w:lang w:eastAsia="en-US"/>
    </w:rPr>
  </w:style>
  <w:style w:type="paragraph" w:customStyle="1" w:styleId="12">
    <w:name w:val="Знак1"/>
    <w:basedOn w:val="a0"/>
    <w:rsid w:val="00BE6F60"/>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BE6F60"/>
    <w:pPr>
      <w:widowControl w:val="0"/>
      <w:autoSpaceDE w:val="0"/>
      <w:autoSpaceDN w:val="0"/>
      <w:adjustRightInd w:val="0"/>
      <w:ind w:firstLine="720"/>
    </w:pPr>
    <w:rPr>
      <w:rFonts w:ascii="Arial" w:hAnsi="Arial" w:cs="Arial"/>
    </w:rPr>
  </w:style>
  <w:style w:type="table" w:styleId="af2">
    <w:name w:val="Table Grid"/>
    <w:basedOn w:val="a2"/>
    <w:rsid w:val="006F4E43"/>
    <w:pPr>
      <w:widowControl w:val="0"/>
      <w:ind w:firstLine="4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rsid w:val="008A61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paragraph" w:styleId="af3">
    <w:name w:val="Body Text"/>
    <w:basedOn w:val="a0"/>
    <w:rsid w:val="001733D8"/>
    <w:pPr>
      <w:spacing w:after="120"/>
    </w:pPr>
  </w:style>
  <w:style w:type="paragraph" w:customStyle="1" w:styleId="13">
    <w:name w:val="Обыч1"/>
    <w:basedOn w:val="a0"/>
    <w:rsid w:val="00E55504"/>
    <w:pPr>
      <w:widowControl/>
      <w:spacing w:line="360" w:lineRule="auto"/>
      <w:ind w:firstLine="720"/>
    </w:pPr>
    <w:rPr>
      <w:sz w:val="28"/>
      <w:szCs w:val="20"/>
    </w:rPr>
  </w:style>
  <w:style w:type="paragraph" w:styleId="30">
    <w:name w:val="Body Text Indent 3"/>
    <w:basedOn w:val="a0"/>
    <w:rsid w:val="00BD7209"/>
    <w:pPr>
      <w:spacing w:after="120"/>
      <w:ind w:left="283"/>
    </w:pPr>
    <w:rPr>
      <w:sz w:val="16"/>
      <w:szCs w:val="16"/>
    </w:rPr>
  </w:style>
  <w:style w:type="paragraph" w:customStyle="1" w:styleId="af4">
    <w:name w:val="табл_подписи"/>
    <w:basedOn w:val="a0"/>
    <w:rsid w:val="00862EFE"/>
    <w:pPr>
      <w:widowControl/>
      <w:spacing w:line="288" w:lineRule="auto"/>
      <w:ind w:firstLine="0"/>
      <w:jc w:val="center"/>
    </w:pPr>
    <w:rPr>
      <w:sz w:val="22"/>
      <w:lang w:eastAsia="ar-SA"/>
    </w:rPr>
  </w:style>
  <w:style w:type="paragraph" w:customStyle="1" w:styleId="14">
    <w:name w:val="Стиль14"/>
    <w:basedOn w:val="a0"/>
    <w:rsid w:val="00CC236B"/>
    <w:pPr>
      <w:widowControl/>
      <w:spacing w:line="360" w:lineRule="auto"/>
      <w:ind w:firstLine="709"/>
    </w:pPr>
    <w:rPr>
      <w:rFonts w:eastAsia="SimSun"/>
      <w:sz w:val="28"/>
      <w:lang w:eastAsia="zh-CN"/>
    </w:rPr>
  </w:style>
  <w:style w:type="character" w:customStyle="1" w:styleId="hl2">
    <w:name w:val="hl2"/>
    <w:basedOn w:val="a1"/>
    <w:rsid w:val="002F13C2"/>
  </w:style>
  <w:style w:type="character" w:customStyle="1" w:styleId="txt">
    <w:name w:val="txt"/>
    <w:basedOn w:val="a1"/>
    <w:rsid w:val="00122E39"/>
  </w:style>
  <w:style w:type="character" w:styleId="af5">
    <w:name w:val="Strong"/>
    <w:basedOn w:val="a1"/>
    <w:qFormat/>
    <w:rsid w:val="00122E39"/>
    <w:rPr>
      <w:b/>
      <w:bCs/>
    </w:rPr>
  </w:style>
  <w:style w:type="character" w:customStyle="1" w:styleId="apple-style-span">
    <w:name w:val="apple-style-span"/>
    <w:basedOn w:val="a1"/>
    <w:rsid w:val="00122E39"/>
  </w:style>
  <w:style w:type="character" w:styleId="af6">
    <w:name w:val="FollowedHyperlink"/>
    <w:basedOn w:val="a1"/>
    <w:uiPriority w:val="99"/>
    <w:rsid w:val="00753874"/>
    <w:rPr>
      <w:color w:val="800080"/>
      <w:u w:val="single"/>
    </w:rPr>
  </w:style>
  <w:style w:type="character" w:customStyle="1" w:styleId="apple-converted-space">
    <w:name w:val="apple-converted-space"/>
    <w:basedOn w:val="a1"/>
    <w:rsid w:val="00235A49"/>
  </w:style>
  <w:style w:type="paragraph" w:customStyle="1" w:styleId="Default">
    <w:name w:val="Default"/>
    <w:rsid w:val="00235A49"/>
    <w:pPr>
      <w:autoSpaceDE w:val="0"/>
      <w:autoSpaceDN w:val="0"/>
      <w:adjustRightInd w:val="0"/>
    </w:pPr>
    <w:rPr>
      <w:color w:val="000000"/>
      <w:sz w:val="24"/>
      <w:szCs w:val="24"/>
    </w:rPr>
  </w:style>
  <w:style w:type="paragraph" w:customStyle="1" w:styleId="text">
    <w:name w:val="text"/>
    <w:basedOn w:val="a0"/>
    <w:rsid w:val="00055A6E"/>
    <w:pPr>
      <w:widowControl/>
      <w:spacing w:before="100" w:beforeAutospacing="1" w:after="100" w:afterAutospacing="1"/>
      <w:ind w:firstLine="0"/>
      <w:textAlignment w:val="baseline"/>
    </w:pPr>
    <w:rPr>
      <w:rFonts w:ascii="Arial" w:hAnsi="Arial" w:cs="Arial"/>
      <w:color w:val="333333"/>
      <w:sz w:val="18"/>
      <w:szCs w:val="18"/>
    </w:rPr>
  </w:style>
  <w:style w:type="character" w:customStyle="1" w:styleId="af7">
    <w:name w:val="Основной текст_"/>
    <w:basedOn w:val="a1"/>
    <w:link w:val="31"/>
    <w:rsid w:val="00D118F4"/>
    <w:rPr>
      <w:sz w:val="27"/>
      <w:szCs w:val="27"/>
      <w:shd w:val="clear" w:color="auto" w:fill="FFFFFF"/>
    </w:rPr>
  </w:style>
  <w:style w:type="paragraph" w:customStyle="1" w:styleId="31">
    <w:name w:val="Основной текст3"/>
    <w:basedOn w:val="a0"/>
    <w:link w:val="af7"/>
    <w:rsid w:val="00D118F4"/>
    <w:pPr>
      <w:shd w:val="clear" w:color="auto" w:fill="FFFFFF"/>
      <w:spacing w:line="480" w:lineRule="exact"/>
      <w:ind w:hanging="540"/>
      <w:jc w:val="left"/>
    </w:pPr>
    <w:rPr>
      <w:sz w:val="27"/>
      <w:szCs w:val="27"/>
    </w:rPr>
  </w:style>
  <w:style w:type="character" w:customStyle="1" w:styleId="15">
    <w:name w:val="Основной текст1"/>
    <w:basedOn w:val="af7"/>
    <w:rsid w:val="00D118F4"/>
    <w:rPr>
      <w:color w:val="000000"/>
      <w:spacing w:val="0"/>
      <w:w w:val="100"/>
      <w:position w:val="0"/>
      <w:u w:val="single"/>
      <w:lang w:val="ru-RU"/>
    </w:rPr>
  </w:style>
  <w:style w:type="paragraph" w:styleId="af8">
    <w:name w:val="Plain Text"/>
    <w:basedOn w:val="a0"/>
    <w:link w:val="af9"/>
    <w:rsid w:val="00657FC2"/>
    <w:pPr>
      <w:widowControl/>
      <w:ind w:firstLine="0"/>
      <w:jc w:val="left"/>
    </w:pPr>
    <w:rPr>
      <w:rFonts w:ascii="Courier New" w:hAnsi="Courier New"/>
      <w:sz w:val="20"/>
      <w:szCs w:val="20"/>
    </w:rPr>
  </w:style>
  <w:style w:type="character" w:customStyle="1" w:styleId="af9">
    <w:name w:val="Текст Знак"/>
    <w:basedOn w:val="a1"/>
    <w:link w:val="af8"/>
    <w:rsid w:val="00657FC2"/>
    <w:rPr>
      <w:rFonts w:ascii="Courier New" w:hAnsi="Courier New"/>
    </w:rPr>
  </w:style>
  <w:style w:type="paragraph" w:customStyle="1" w:styleId="16">
    <w:name w:val="Абзац списка1"/>
    <w:basedOn w:val="a0"/>
    <w:rsid w:val="00C572D8"/>
    <w:pPr>
      <w:widowControl/>
      <w:spacing w:after="200" w:line="276" w:lineRule="auto"/>
      <w:ind w:left="720" w:firstLine="0"/>
      <w:contextualSpacing/>
      <w:jc w:val="left"/>
    </w:pPr>
    <w:rPr>
      <w:rFonts w:ascii="Calibri" w:hAnsi="Calibri"/>
      <w:sz w:val="22"/>
      <w:szCs w:val="22"/>
      <w:lang w:eastAsia="en-US"/>
    </w:rPr>
  </w:style>
  <w:style w:type="paragraph" w:styleId="afa">
    <w:name w:val="footnote text"/>
    <w:basedOn w:val="a0"/>
    <w:link w:val="afb"/>
    <w:rsid w:val="00C572D8"/>
    <w:pPr>
      <w:widowControl/>
      <w:ind w:firstLine="0"/>
      <w:jc w:val="left"/>
    </w:pPr>
    <w:rPr>
      <w:rFonts w:ascii="Arial" w:eastAsia="Calibri" w:hAnsi="Arial" w:cs="Arial"/>
      <w:sz w:val="20"/>
      <w:szCs w:val="20"/>
    </w:rPr>
  </w:style>
  <w:style w:type="character" w:customStyle="1" w:styleId="afb">
    <w:name w:val="Текст сноски Знак"/>
    <w:basedOn w:val="a1"/>
    <w:link w:val="afa"/>
    <w:rsid w:val="00C572D8"/>
    <w:rPr>
      <w:rFonts w:ascii="Arial" w:eastAsia="Calibri" w:hAnsi="Arial" w:cs="Arial"/>
    </w:rPr>
  </w:style>
  <w:style w:type="paragraph" w:customStyle="1" w:styleId="17">
    <w:name w:val="Знак1"/>
    <w:basedOn w:val="a0"/>
    <w:rsid w:val="00F56860"/>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fc">
    <w:name w:val="Знак"/>
    <w:basedOn w:val="a0"/>
    <w:rsid w:val="00F56860"/>
    <w:pPr>
      <w:widowControl/>
      <w:spacing w:after="160" w:line="240" w:lineRule="exact"/>
      <w:ind w:firstLine="0"/>
      <w:jc w:val="left"/>
    </w:pPr>
    <w:rPr>
      <w:rFonts w:ascii="Verdana" w:hAnsi="Verdana"/>
      <w:sz w:val="20"/>
      <w:szCs w:val="20"/>
      <w:lang w:val="en-US" w:eastAsia="en-US"/>
    </w:rPr>
  </w:style>
  <w:style w:type="paragraph" w:customStyle="1" w:styleId="afd">
    <w:name w:val="Знак Знак Знак Знак Знак Знак"/>
    <w:basedOn w:val="a0"/>
    <w:rsid w:val="00F56860"/>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fe">
    <w:name w:val="Знак Знак Знак Знак"/>
    <w:basedOn w:val="a0"/>
    <w:rsid w:val="00F56860"/>
    <w:pPr>
      <w:widowControl/>
      <w:tabs>
        <w:tab w:val="num" w:pos="643"/>
      </w:tabs>
      <w:spacing w:after="160" w:line="240" w:lineRule="exact"/>
      <w:ind w:firstLine="0"/>
      <w:jc w:val="left"/>
    </w:pPr>
    <w:rPr>
      <w:rFonts w:ascii="Verdana" w:hAnsi="Verdana" w:cs="Verdana"/>
      <w:sz w:val="20"/>
      <w:szCs w:val="20"/>
      <w:lang w:val="en-US" w:eastAsia="en-US"/>
    </w:rPr>
  </w:style>
  <w:style w:type="character" w:customStyle="1" w:styleId="FontStyle99">
    <w:name w:val="Font Style99"/>
    <w:basedOn w:val="a1"/>
    <w:rsid w:val="00F56860"/>
    <w:rPr>
      <w:rFonts w:ascii="Times New Roman" w:hAnsi="Times New Roman" w:cs="Times New Roman"/>
      <w:sz w:val="26"/>
      <w:szCs w:val="26"/>
    </w:rPr>
  </w:style>
  <w:style w:type="paragraph" w:customStyle="1" w:styleId="20">
    <w:name w:val="Абзац списка2"/>
    <w:basedOn w:val="a0"/>
    <w:rsid w:val="00F56860"/>
    <w:pPr>
      <w:widowControl/>
      <w:spacing w:after="200" w:line="276" w:lineRule="auto"/>
      <w:ind w:left="720" w:firstLine="0"/>
      <w:contextualSpacing/>
      <w:jc w:val="left"/>
    </w:pPr>
    <w:rPr>
      <w:rFonts w:ascii="Calibri" w:hAnsi="Calibri"/>
      <w:sz w:val="22"/>
      <w:szCs w:val="22"/>
      <w:lang w:eastAsia="en-US"/>
    </w:rPr>
  </w:style>
  <w:style w:type="paragraph" w:customStyle="1" w:styleId="18">
    <w:name w:val="Обычный1"/>
    <w:rsid w:val="00F56860"/>
    <w:pPr>
      <w:widowControl w:val="0"/>
      <w:spacing w:line="420" w:lineRule="auto"/>
      <w:ind w:firstLine="120"/>
      <w:jc w:val="both"/>
    </w:pPr>
    <w:rPr>
      <w:rFonts w:eastAsia="Calibri"/>
      <w:sz w:val="28"/>
    </w:rPr>
  </w:style>
  <w:style w:type="paragraph" w:customStyle="1" w:styleId="32">
    <w:name w:val="Обычный3"/>
    <w:rsid w:val="00F56860"/>
    <w:pPr>
      <w:widowControl w:val="0"/>
      <w:spacing w:line="420" w:lineRule="auto"/>
      <w:ind w:firstLine="120"/>
      <w:jc w:val="both"/>
    </w:pPr>
    <w:rPr>
      <w:rFonts w:eastAsia="Calibri"/>
      <w:sz w:val="28"/>
    </w:rPr>
  </w:style>
  <w:style w:type="paragraph" w:customStyle="1" w:styleId="21">
    <w:name w:val="Основной текст 21"/>
    <w:basedOn w:val="a0"/>
    <w:rsid w:val="00F56860"/>
    <w:pPr>
      <w:widowControl/>
      <w:overflowPunct w:val="0"/>
      <w:autoSpaceDE w:val="0"/>
      <w:autoSpaceDN w:val="0"/>
      <w:adjustRightInd w:val="0"/>
      <w:ind w:firstLine="851"/>
      <w:jc w:val="left"/>
      <w:textAlignment w:val="baseline"/>
    </w:pPr>
    <w:rPr>
      <w:rFonts w:eastAsia="Calibri"/>
      <w:sz w:val="28"/>
      <w:szCs w:val="20"/>
    </w:rPr>
  </w:style>
  <w:style w:type="paragraph" w:customStyle="1" w:styleId="default0">
    <w:name w:val="default"/>
    <w:basedOn w:val="a0"/>
    <w:rsid w:val="00F56860"/>
    <w:pPr>
      <w:widowControl/>
      <w:spacing w:before="100" w:beforeAutospacing="1" w:after="100" w:afterAutospacing="1"/>
      <w:ind w:firstLine="0"/>
      <w:jc w:val="left"/>
    </w:pPr>
    <w:rPr>
      <w:rFonts w:eastAsia="Calibri"/>
    </w:rPr>
  </w:style>
  <w:style w:type="paragraph" w:customStyle="1" w:styleId="Pa10">
    <w:name w:val="Pa10"/>
    <w:basedOn w:val="Default"/>
    <w:next w:val="Default"/>
    <w:rsid w:val="00F56860"/>
    <w:pPr>
      <w:spacing w:after="100" w:line="251" w:lineRule="atLeast"/>
    </w:pPr>
    <w:rPr>
      <w:rFonts w:eastAsia="Calibri"/>
      <w:color w:val="auto"/>
    </w:rPr>
  </w:style>
  <w:style w:type="character" w:customStyle="1" w:styleId="newstitle">
    <w:name w:val="newstitle"/>
    <w:basedOn w:val="a1"/>
    <w:rsid w:val="00F56860"/>
  </w:style>
  <w:style w:type="character" w:customStyle="1" w:styleId="blk">
    <w:name w:val="blk"/>
    <w:basedOn w:val="a1"/>
    <w:rsid w:val="009D10DF"/>
  </w:style>
  <w:style w:type="character" w:customStyle="1" w:styleId="aff">
    <w:name w:val="Текст выноски Знак"/>
    <w:basedOn w:val="a1"/>
    <w:link w:val="aff0"/>
    <w:uiPriority w:val="99"/>
    <w:rsid w:val="007A3533"/>
    <w:rPr>
      <w:rFonts w:ascii="Tahoma" w:eastAsia="Arial Unicode MS" w:hAnsi="Tahoma" w:cs="Tahoma"/>
      <w:color w:val="000000"/>
      <w:sz w:val="16"/>
      <w:szCs w:val="16"/>
      <w:lang w:eastAsia="en-US"/>
    </w:rPr>
  </w:style>
  <w:style w:type="paragraph" w:styleId="aff0">
    <w:name w:val="Balloon Text"/>
    <w:basedOn w:val="a0"/>
    <w:link w:val="aff"/>
    <w:uiPriority w:val="99"/>
    <w:unhideWhenUsed/>
    <w:rsid w:val="007A3533"/>
    <w:pPr>
      <w:widowControl/>
      <w:ind w:firstLine="0"/>
      <w:jc w:val="left"/>
    </w:pPr>
    <w:rPr>
      <w:rFonts w:ascii="Tahoma" w:eastAsia="Arial Unicode MS" w:hAnsi="Tahoma" w:cs="Tahoma"/>
      <w:color w:val="000000"/>
      <w:sz w:val="16"/>
      <w:szCs w:val="16"/>
      <w:lang w:eastAsia="en-US"/>
    </w:rPr>
  </w:style>
</w:styles>
</file>

<file path=word/webSettings.xml><?xml version="1.0" encoding="utf-8"?>
<w:webSettings xmlns:r="http://schemas.openxmlformats.org/officeDocument/2006/relationships" xmlns:w="http://schemas.openxmlformats.org/wordprocessingml/2006/main">
  <w:divs>
    <w:div w:id="1518499">
      <w:bodyDiv w:val="1"/>
      <w:marLeft w:val="0"/>
      <w:marRight w:val="0"/>
      <w:marTop w:val="0"/>
      <w:marBottom w:val="0"/>
      <w:divBdr>
        <w:top w:val="none" w:sz="0" w:space="0" w:color="auto"/>
        <w:left w:val="none" w:sz="0" w:space="0" w:color="auto"/>
        <w:bottom w:val="none" w:sz="0" w:space="0" w:color="auto"/>
        <w:right w:val="none" w:sz="0" w:space="0" w:color="auto"/>
      </w:divBdr>
      <w:divsChild>
        <w:div w:id="1652826691">
          <w:marLeft w:val="0"/>
          <w:marRight w:val="0"/>
          <w:marTop w:val="0"/>
          <w:marBottom w:val="0"/>
          <w:divBdr>
            <w:top w:val="none" w:sz="0" w:space="0" w:color="auto"/>
            <w:left w:val="none" w:sz="0" w:space="0" w:color="auto"/>
            <w:bottom w:val="none" w:sz="0" w:space="0" w:color="auto"/>
            <w:right w:val="none" w:sz="0" w:space="0" w:color="auto"/>
          </w:divBdr>
          <w:divsChild>
            <w:div w:id="50158091">
              <w:marLeft w:val="0"/>
              <w:marRight w:val="0"/>
              <w:marTop w:val="0"/>
              <w:marBottom w:val="0"/>
              <w:divBdr>
                <w:top w:val="none" w:sz="0" w:space="0" w:color="auto"/>
                <w:left w:val="none" w:sz="0" w:space="0" w:color="auto"/>
                <w:bottom w:val="none" w:sz="0" w:space="0" w:color="auto"/>
                <w:right w:val="none" w:sz="0" w:space="0" w:color="auto"/>
              </w:divBdr>
            </w:div>
            <w:div w:id="147988254">
              <w:marLeft w:val="0"/>
              <w:marRight w:val="0"/>
              <w:marTop w:val="0"/>
              <w:marBottom w:val="0"/>
              <w:divBdr>
                <w:top w:val="none" w:sz="0" w:space="0" w:color="auto"/>
                <w:left w:val="none" w:sz="0" w:space="0" w:color="auto"/>
                <w:bottom w:val="none" w:sz="0" w:space="0" w:color="auto"/>
                <w:right w:val="none" w:sz="0" w:space="0" w:color="auto"/>
              </w:divBdr>
            </w:div>
            <w:div w:id="666791419">
              <w:marLeft w:val="0"/>
              <w:marRight w:val="0"/>
              <w:marTop w:val="0"/>
              <w:marBottom w:val="0"/>
              <w:divBdr>
                <w:top w:val="none" w:sz="0" w:space="0" w:color="auto"/>
                <w:left w:val="none" w:sz="0" w:space="0" w:color="auto"/>
                <w:bottom w:val="none" w:sz="0" w:space="0" w:color="auto"/>
                <w:right w:val="none" w:sz="0" w:space="0" w:color="auto"/>
              </w:divBdr>
            </w:div>
            <w:div w:id="1245067694">
              <w:marLeft w:val="0"/>
              <w:marRight w:val="0"/>
              <w:marTop w:val="0"/>
              <w:marBottom w:val="0"/>
              <w:divBdr>
                <w:top w:val="none" w:sz="0" w:space="0" w:color="auto"/>
                <w:left w:val="none" w:sz="0" w:space="0" w:color="auto"/>
                <w:bottom w:val="none" w:sz="0" w:space="0" w:color="auto"/>
                <w:right w:val="none" w:sz="0" w:space="0" w:color="auto"/>
              </w:divBdr>
            </w:div>
            <w:div w:id="1521509753">
              <w:marLeft w:val="0"/>
              <w:marRight w:val="0"/>
              <w:marTop w:val="0"/>
              <w:marBottom w:val="0"/>
              <w:divBdr>
                <w:top w:val="none" w:sz="0" w:space="0" w:color="auto"/>
                <w:left w:val="none" w:sz="0" w:space="0" w:color="auto"/>
                <w:bottom w:val="none" w:sz="0" w:space="0" w:color="auto"/>
                <w:right w:val="none" w:sz="0" w:space="0" w:color="auto"/>
              </w:divBdr>
            </w:div>
            <w:div w:id="1574122589">
              <w:marLeft w:val="0"/>
              <w:marRight w:val="0"/>
              <w:marTop w:val="0"/>
              <w:marBottom w:val="0"/>
              <w:divBdr>
                <w:top w:val="none" w:sz="0" w:space="0" w:color="auto"/>
                <w:left w:val="none" w:sz="0" w:space="0" w:color="auto"/>
                <w:bottom w:val="none" w:sz="0" w:space="0" w:color="auto"/>
                <w:right w:val="none" w:sz="0" w:space="0" w:color="auto"/>
              </w:divBdr>
            </w:div>
            <w:div w:id="1899124809">
              <w:marLeft w:val="0"/>
              <w:marRight w:val="0"/>
              <w:marTop w:val="0"/>
              <w:marBottom w:val="0"/>
              <w:divBdr>
                <w:top w:val="none" w:sz="0" w:space="0" w:color="auto"/>
                <w:left w:val="none" w:sz="0" w:space="0" w:color="auto"/>
                <w:bottom w:val="none" w:sz="0" w:space="0" w:color="auto"/>
                <w:right w:val="none" w:sz="0" w:space="0" w:color="auto"/>
              </w:divBdr>
            </w:div>
            <w:div w:id="19860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840">
      <w:bodyDiv w:val="1"/>
      <w:marLeft w:val="0"/>
      <w:marRight w:val="0"/>
      <w:marTop w:val="0"/>
      <w:marBottom w:val="0"/>
      <w:divBdr>
        <w:top w:val="none" w:sz="0" w:space="0" w:color="auto"/>
        <w:left w:val="none" w:sz="0" w:space="0" w:color="auto"/>
        <w:bottom w:val="none" w:sz="0" w:space="0" w:color="auto"/>
        <w:right w:val="none" w:sz="0" w:space="0" w:color="auto"/>
      </w:divBdr>
    </w:div>
    <w:div w:id="17122638">
      <w:bodyDiv w:val="1"/>
      <w:marLeft w:val="0"/>
      <w:marRight w:val="0"/>
      <w:marTop w:val="0"/>
      <w:marBottom w:val="0"/>
      <w:divBdr>
        <w:top w:val="none" w:sz="0" w:space="0" w:color="auto"/>
        <w:left w:val="none" w:sz="0" w:space="0" w:color="auto"/>
        <w:bottom w:val="none" w:sz="0" w:space="0" w:color="auto"/>
        <w:right w:val="none" w:sz="0" w:space="0" w:color="auto"/>
      </w:divBdr>
    </w:div>
    <w:div w:id="91240992">
      <w:bodyDiv w:val="1"/>
      <w:marLeft w:val="0"/>
      <w:marRight w:val="0"/>
      <w:marTop w:val="0"/>
      <w:marBottom w:val="0"/>
      <w:divBdr>
        <w:top w:val="none" w:sz="0" w:space="0" w:color="auto"/>
        <w:left w:val="none" w:sz="0" w:space="0" w:color="auto"/>
        <w:bottom w:val="none" w:sz="0" w:space="0" w:color="auto"/>
        <w:right w:val="none" w:sz="0" w:space="0" w:color="auto"/>
      </w:divBdr>
      <w:divsChild>
        <w:div w:id="794644288">
          <w:marLeft w:val="0"/>
          <w:marRight w:val="0"/>
          <w:marTop w:val="0"/>
          <w:marBottom w:val="0"/>
          <w:divBdr>
            <w:top w:val="none" w:sz="0" w:space="0" w:color="auto"/>
            <w:left w:val="none" w:sz="0" w:space="0" w:color="auto"/>
            <w:bottom w:val="none" w:sz="0" w:space="0" w:color="auto"/>
            <w:right w:val="none" w:sz="0" w:space="0" w:color="auto"/>
          </w:divBdr>
        </w:div>
        <w:div w:id="1640186624">
          <w:marLeft w:val="0"/>
          <w:marRight w:val="0"/>
          <w:marTop w:val="0"/>
          <w:marBottom w:val="0"/>
          <w:divBdr>
            <w:top w:val="none" w:sz="0" w:space="0" w:color="auto"/>
            <w:left w:val="none" w:sz="0" w:space="0" w:color="auto"/>
            <w:bottom w:val="none" w:sz="0" w:space="0" w:color="auto"/>
            <w:right w:val="none" w:sz="0" w:space="0" w:color="auto"/>
          </w:divBdr>
        </w:div>
        <w:div w:id="1662541383">
          <w:marLeft w:val="0"/>
          <w:marRight w:val="0"/>
          <w:marTop w:val="0"/>
          <w:marBottom w:val="0"/>
          <w:divBdr>
            <w:top w:val="none" w:sz="0" w:space="0" w:color="auto"/>
            <w:left w:val="none" w:sz="0" w:space="0" w:color="auto"/>
            <w:bottom w:val="none" w:sz="0" w:space="0" w:color="auto"/>
            <w:right w:val="none" w:sz="0" w:space="0" w:color="auto"/>
          </w:divBdr>
        </w:div>
        <w:div w:id="1937328941">
          <w:marLeft w:val="0"/>
          <w:marRight w:val="0"/>
          <w:marTop w:val="0"/>
          <w:marBottom w:val="0"/>
          <w:divBdr>
            <w:top w:val="none" w:sz="0" w:space="0" w:color="auto"/>
            <w:left w:val="none" w:sz="0" w:space="0" w:color="auto"/>
            <w:bottom w:val="none" w:sz="0" w:space="0" w:color="auto"/>
            <w:right w:val="none" w:sz="0" w:space="0" w:color="auto"/>
          </w:divBdr>
        </w:div>
        <w:div w:id="768768609">
          <w:marLeft w:val="0"/>
          <w:marRight w:val="0"/>
          <w:marTop w:val="0"/>
          <w:marBottom w:val="0"/>
          <w:divBdr>
            <w:top w:val="none" w:sz="0" w:space="0" w:color="auto"/>
            <w:left w:val="none" w:sz="0" w:space="0" w:color="auto"/>
            <w:bottom w:val="none" w:sz="0" w:space="0" w:color="auto"/>
            <w:right w:val="none" w:sz="0" w:space="0" w:color="auto"/>
          </w:divBdr>
        </w:div>
        <w:div w:id="2063629278">
          <w:marLeft w:val="0"/>
          <w:marRight w:val="0"/>
          <w:marTop w:val="0"/>
          <w:marBottom w:val="0"/>
          <w:divBdr>
            <w:top w:val="none" w:sz="0" w:space="0" w:color="auto"/>
            <w:left w:val="none" w:sz="0" w:space="0" w:color="auto"/>
            <w:bottom w:val="none" w:sz="0" w:space="0" w:color="auto"/>
            <w:right w:val="none" w:sz="0" w:space="0" w:color="auto"/>
          </w:divBdr>
        </w:div>
        <w:div w:id="292638449">
          <w:marLeft w:val="0"/>
          <w:marRight w:val="0"/>
          <w:marTop w:val="0"/>
          <w:marBottom w:val="0"/>
          <w:divBdr>
            <w:top w:val="none" w:sz="0" w:space="0" w:color="auto"/>
            <w:left w:val="none" w:sz="0" w:space="0" w:color="auto"/>
            <w:bottom w:val="none" w:sz="0" w:space="0" w:color="auto"/>
            <w:right w:val="none" w:sz="0" w:space="0" w:color="auto"/>
          </w:divBdr>
        </w:div>
        <w:div w:id="336270128">
          <w:marLeft w:val="0"/>
          <w:marRight w:val="0"/>
          <w:marTop w:val="0"/>
          <w:marBottom w:val="0"/>
          <w:divBdr>
            <w:top w:val="none" w:sz="0" w:space="0" w:color="auto"/>
            <w:left w:val="none" w:sz="0" w:space="0" w:color="auto"/>
            <w:bottom w:val="none" w:sz="0" w:space="0" w:color="auto"/>
            <w:right w:val="none" w:sz="0" w:space="0" w:color="auto"/>
          </w:divBdr>
        </w:div>
        <w:div w:id="889654444">
          <w:marLeft w:val="0"/>
          <w:marRight w:val="0"/>
          <w:marTop w:val="0"/>
          <w:marBottom w:val="0"/>
          <w:divBdr>
            <w:top w:val="none" w:sz="0" w:space="0" w:color="auto"/>
            <w:left w:val="none" w:sz="0" w:space="0" w:color="auto"/>
            <w:bottom w:val="none" w:sz="0" w:space="0" w:color="auto"/>
            <w:right w:val="none" w:sz="0" w:space="0" w:color="auto"/>
          </w:divBdr>
        </w:div>
        <w:div w:id="1078988684">
          <w:marLeft w:val="0"/>
          <w:marRight w:val="0"/>
          <w:marTop w:val="0"/>
          <w:marBottom w:val="0"/>
          <w:divBdr>
            <w:top w:val="none" w:sz="0" w:space="0" w:color="auto"/>
            <w:left w:val="none" w:sz="0" w:space="0" w:color="auto"/>
            <w:bottom w:val="none" w:sz="0" w:space="0" w:color="auto"/>
            <w:right w:val="none" w:sz="0" w:space="0" w:color="auto"/>
          </w:divBdr>
        </w:div>
        <w:div w:id="27993391">
          <w:marLeft w:val="0"/>
          <w:marRight w:val="0"/>
          <w:marTop w:val="0"/>
          <w:marBottom w:val="0"/>
          <w:divBdr>
            <w:top w:val="none" w:sz="0" w:space="0" w:color="auto"/>
            <w:left w:val="none" w:sz="0" w:space="0" w:color="auto"/>
            <w:bottom w:val="none" w:sz="0" w:space="0" w:color="auto"/>
            <w:right w:val="none" w:sz="0" w:space="0" w:color="auto"/>
          </w:divBdr>
        </w:div>
        <w:div w:id="161284400">
          <w:marLeft w:val="0"/>
          <w:marRight w:val="0"/>
          <w:marTop w:val="0"/>
          <w:marBottom w:val="0"/>
          <w:divBdr>
            <w:top w:val="none" w:sz="0" w:space="0" w:color="auto"/>
            <w:left w:val="none" w:sz="0" w:space="0" w:color="auto"/>
            <w:bottom w:val="none" w:sz="0" w:space="0" w:color="auto"/>
            <w:right w:val="none" w:sz="0" w:space="0" w:color="auto"/>
          </w:divBdr>
        </w:div>
        <w:div w:id="130557082">
          <w:marLeft w:val="0"/>
          <w:marRight w:val="0"/>
          <w:marTop w:val="0"/>
          <w:marBottom w:val="0"/>
          <w:divBdr>
            <w:top w:val="none" w:sz="0" w:space="0" w:color="auto"/>
            <w:left w:val="none" w:sz="0" w:space="0" w:color="auto"/>
            <w:bottom w:val="none" w:sz="0" w:space="0" w:color="auto"/>
            <w:right w:val="none" w:sz="0" w:space="0" w:color="auto"/>
          </w:divBdr>
        </w:div>
        <w:div w:id="1259942332">
          <w:marLeft w:val="0"/>
          <w:marRight w:val="0"/>
          <w:marTop w:val="0"/>
          <w:marBottom w:val="0"/>
          <w:divBdr>
            <w:top w:val="none" w:sz="0" w:space="0" w:color="auto"/>
            <w:left w:val="none" w:sz="0" w:space="0" w:color="auto"/>
            <w:bottom w:val="none" w:sz="0" w:space="0" w:color="auto"/>
            <w:right w:val="none" w:sz="0" w:space="0" w:color="auto"/>
          </w:divBdr>
        </w:div>
        <w:div w:id="408429000">
          <w:marLeft w:val="0"/>
          <w:marRight w:val="0"/>
          <w:marTop w:val="0"/>
          <w:marBottom w:val="0"/>
          <w:divBdr>
            <w:top w:val="none" w:sz="0" w:space="0" w:color="auto"/>
            <w:left w:val="none" w:sz="0" w:space="0" w:color="auto"/>
            <w:bottom w:val="none" w:sz="0" w:space="0" w:color="auto"/>
            <w:right w:val="none" w:sz="0" w:space="0" w:color="auto"/>
          </w:divBdr>
        </w:div>
        <w:div w:id="61948257">
          <w:marLeft w:val="0"/>
          <w:marRight w:val="0"/>
          <w:marTop w:val="0"/>
          <w:marBottom w:val="0"/>
          <w:divBdr>
            <w:top w:val="none" w:sz="0" w:space="0" w:color="auto"/>
            <w:left w:val="none" w:sz="0" w:space="0" w:color="auto"/>
            <w:bottom w:val="none" w:sz="0" w:space="0" w:color="auto"/>
            <w:right w:val="none" w:sz="0" w:space="0" w:color="auto"/>
          </w:divBdr>
        </w:div>
        <w:div w:id="1158494314">
          <w:marLeft w:val="0"/>
          <w:marRight w:val="0"/>
          <w:marTop w:val="0"/>
          <w:marBottom w:val="0"/>
          <w:divBdr>
            <w:top w:val="none" w:sz="0" w:space="0" w:color="auto"/>
            <w:left w:val="none" w:sz="0" w:space="0" w:color="auto"/>
            <w:bottom w:val="none" w:sz="0" w:space="0" w:color="auto"/>
            <w:right w:val="none" w:sz="0" w:space="0" w:color="auto"/>
          </w:divBdr>
        </w:div>
        <w:div w:id="1403717912">
          <w:marLeft w:val="0"/>
          <w:marRight w:val="0"/>
          <w:marTop w:val="0"/>
          <w:marBottom w:val="0"/>
          <w:divBdr>
            <w:top w:val="none" w:sz="0" w:space="0" w:color="auto"/>
            <w:left w:val="none" w:sz="0" w:space="0" w:color="auto"/>
            <w:bottom w:val="none" w:sz="0" w:space="0" w:color="auto"/>
            <w:right w:val="none" w:sz="0" w:space="0" w:color="auto"/>
          </w:divBdr>
        </w:div>
        <w:div w:id="1780636159">
          <w:marLeft w:val="0"/>
          <w:marRight w:val="0"/>
          <w:marTop w:val="0"/>
          <w:marBottom w:val="0"/>
          <w:divBdr>
            <w:top w:val="none" w:sz="0" w:space="0" w:color="auto"/>
            <w:left w:val="none" w:sz="0" w:space="0" w:color="auto"/>
            <w:bottom w:val="none" w:sz="0" w:space="0" w:color="auto"/>
            <w:right w:val="none" w:sz="0" w:space="0" w:color="auto"/>
          </w:divBdr>
        </w:div>
        <w:div w:id="903835533">
          <w:marLeft w:val="0"/>
          <w:marRight w:val="0"/>
          <w:marTop w:val="0"/>
          <w:marBottom w:val="0"/>
          <w:divBdr>
            <w:top w:val="none" w:sz="0" w:space="0" w:color="auto"/>
            <w:left w:val="none" w:sz="0" w:space="0" w:color="auto"/>
            <w:bottom w:val="none" w:sz="0" w:space="0" w:color="auto"/>
            <w:right w:val="none" w:sz="0" w:space="0" w:color="auto"/>
          </w:divBdr>
        </w:div>
        <w:div w:id="721170659">
          <w:marLeft w:val="0"/>
          <w:marRight w:val="0"/>
          <w:marTop w:val="0"/>
          <w:marBottom w:val="0"/>
          <w:divBdr>
            <w:top w:val="none" w:sz="0" w:space="0" w:color="auto"/>
            <w:left w:val="none" w:sz="0" w:space="0" w:color="auto"/>
            <w:bottom w:val="none" w:sz="0" w:space="0" w:color="auto"/>
            <w:right w:val="none" w:sz="0" w:space="0" w:color="auto"/>
          </w:divBdr>
        </w:div>
        <w:div w:id="449983364">
          <w:marLeft w:val="0"/>
          <w:marRight w:val="0"/>
          <w:marTop w:val="0"/>
          <w:marBottom w:val="0"/>
          <w:divBdr>
            <w:top w:val="none" w:sz="0" w:space="0" w:color="auto"/>
            <w:left w:val="none" w:sz="0" w:space="0" w:color="auto"/>
            <w:bottom w:val="none" w:sz="0" w:space="0" w:color="auto"/>
            <w:right w:val="none" w:sz="0" w:space="0" w:color="auto"/>
          </w:divBdr>
        </w:div>
        <w:div w:id="1540244185">
          <w:marLeft w:val="0"/>
          <w:marRight w:val="0"/>
          <w:marTop w:val="0"/>
          <w:marBottom w:val="0"/>
          <w:divBdr>
            <w:top w:val="none" w:sz="0" w:space="0" w:color="auto"/>
            <w:left w:val="none" w:sz="0" w:space="0" w:color="auto"/>
            <w:bottom w:val="none" w:sz="0" w:space="0" w:color="auto"/>
            <w:right w:val="none" w:sz="0" w:space="0" w:color="auto"/>
          </w:divBdr>
        </w:div>
        <w:div w:id="352610610">
          <w:marLeft w:val="0"/>
          <w:marRight w:val="0"/>
          <w:marTop w:val="0"/>
          <w:marBottom w:val="0"/>
          <w:divBdr>
            <w:top w:val="none" w:sz="0" w:space="0" w:color="auto"/>
            <w:left w:val="none" w:sz="0" w:space="0" w:color="auto"/>
            <w:bottom w:val="none" w:sz="0" w:space="0" w:color="auto"/>
            <w:right w:val="none" w:sz="0" w:space="0" w:color="auto"/>
          </w:divBdr>
        </w:div>
        <w:div w:id="1006515702">
          <w:marLeft w:val="0"/>
          <w:marRight w:val="0"/>
          <w:marTop w:val="0"/>
          <w:marBottom w:val="0"/>
          <w:divBdr>
            <w:top w:val="none" w:sz="0" w:space="0" w:color="auto"/>
            <w:left w:val="none" w:sz="0" w:space="0" w:color="auto"/>
            <w:bottom w:val="none" w:sz="0" w:space="0" w:color="auto"/>
            <w:right w:val="none" w:sz="0" w:space="0" w:color="auto"/>
          </w:divBdr>
        </w:div>
        <w:div w:id="857622149">
          <w:marLeft w:val="0"/>
          <w:marRight w:val="0"/>
          <w:marTop w:val="0"/>
          <w:marBottom w:val="0"/>
          <w:divBdr>
            <w:top w:val="none" w:sz="0" w:space="0" w:color="auto"/>
            <w:left w:val="none" w:sz="0" w:space="0" w:color="auto"/>
            <w:bottom w:val="none" w:sz="0" w:space="0" w:color="auto"/>
            <w:right w:val="none" w:sz="0" w:space="0" w:color="auto"/>
          </w:divBdr>
        </w:div>
        <w:div w:id="2052799107">
          <w:marLeft w:val="0"/>
          <w:marRight w:val="0"/>
          <w:marTop w:val="0"/>
          <w:marBottom w:val="0"/>
          <w:divBdr>
            <w:top w:val="none" w:sz="0" w:space="0" w:color="auto"/>
            <w:left w:val="none" w:sz="0" w:space="0" w:color="auto"/>
            <w:bottom w:val="none" w:sz="0" w:space="0" w:color="auto"/>
            <w:right w:val="none" w:sz="0" w:space="0" w:color="auto"/>
          </w:divBdr>
        </w:div>
        <w:div w:id="1443963544">
          <w:marLeft w:val="0"/>
          <w:marRight w:val="0"/>
          <w:marTop w:val="0"/>
          <w:marBottom w:val="0"/>
          <w:divBdr>
            <w:top w:val="none" w:sz="0" w:space="0" w:color="auto"/>
            <w:left w:val="none" w:sz="0" w:space="0" w:color="auto"/>
            <w:bottom w:val="none" w:sz="0" w:space="0" w:color="auto"/>
            <w:right w:val="none" w:sz="0" w:space="0" w:color="auto"/>
          </w:divBdr>
        </w:div>
        <w:div w:id="1162235336">
          <w:marLeft w:val="0"/>
          <w:marRight w:val="0"/>
          <w:marTop w:val="0"/>
          <w:marBottom w:val="0"/>
          <w:divBdr>
            <w:top w:val="none" w:sz="0" w:space="0" w:color="auto"/>
            <w:left w:val="none" w:sz="0" w:space="0" w:color="auto"/>
            <w:bottom w:val="none" w:sz="0" w:space="0" w:color="auto"/>
            <w:right w:val="none" w:sz="0" w:space="0" w:color="auto"/>
          </w:divBdr>
        </w:div>
      </w:divsChild>
    </w:div>
    <w:div w:id="121655603">
      <w:bodyDiv w:val="1"/>
      <w:marLeft w:val="0"/>
      <w:marRight w:val="0"/>
      <w:marTop w:val="0"/>
      <w:marBottom w:val="0"/>
      <w:divBdr>
        <w:top w:val="none" w:sz="0" w:space="0" w:color="auto"/>
        <w:left w:val="none" w:sz="0" w:space="0" w:color="auto"/>
        <w:bottom w:val="none" w:sz="0" w:space="0" w:color="auto"/>
        <w:right w:val="none" w:sz="0" w:space="0" w:color="auto"/>
      </w:divBdr>
    </w:div>
    <w:div w:id="124008268">
      <w:bodyDiv w:val="1"/>
      <w:marLeft w:val="0"/>
      <w:marRight w:val="0"/>
      <w:marTop w:val="0"/>
      <w:marBottom w:val="0"/>
      <w:divBdr>
        <w:top w:val="none" w:sz="0" w:space="0" w:color="auto"/>
        <w:left w:val="none" w:sz="0" w:space="0" w:color="auto"/>
        <w:bottom w:val="none" w:sz="0" w:space="0" w:color="auto"/>
        <w:right w:val="none" w:sz="0" w:space="0" w:color="auto"/>
      </w:divBdr>
    </w:div>
    <w:div w:id="175972576">
      <w:bodyDiv w:val="1"/>
      <w:marLeft w:val="0"/>
      <w:marRight w:val="0"/>
      <w:marTop w:val="0"/>
      <w:marBottom w:val="0"/>
      <w:divBdr>
        <w:top w:val="none" w:sz="0" w:space="0" w:color="auto"/>
        <w:left w:val="none" w:sz="0" w:space="0" w:color="auto"/>
        <w:bottom w:val="none" w:sz="0" w:space="0" w:color="auto"/>
        <w:right w:val="none" w:sz="0" w:space="0" w:color="auto"/>
      </w:divBdr>
    </w:div>
    <w:div w:id="246420895">
      <w:bodyDiv w:val="1"/>
      <w:marLeft w:val="0"/>
      <w:marRight w:val="0"/>
      <w:marTop w:val="0"/>
      <w:marBottom w:val="0"/>
      <w:divBdr>
        <w:top w:val="none" w:sz="0" w:space="0" w:color="auto"/>
        <w:left w:val="none" w:sz="0" w:space="0" w:color="auto"/>
        <w:bottom w:val="none" w:sz="0" w:space="0" w:color="auto"/>
        <w:right w:val="none" w:sz="0" w:space="0" w:color="auto"/>
      </w:divBdr>
    </w:div>
    <w:div w:id="293558986">
      <w:bodyDiv w:val="1"/>
      <w:marLeft w:val="0"/>
      <w:marRight w:val="0"/>
      <w:marTop w:val="0"/>
      <w:marBottom w:val="0"/>
      <w:divBdr>
        <w:top w:val="none" w:sz="0" w:space="0" w:color="auto"/>
        <w:left w:val="none" w:sz="0" w:space="0" w:color="auto"/>
        <w:bottom w:val="none" w:sz="0" w:space="0" w:color="auto"/>
        <w:right w:val="none" w:sz="0" w:space="0" w:color="auto"/>
      </w:divBdr>
      <w:divsChild>
        <w:div w:id="399402264">
          <w:marLeft w:val="0"/>
          <w:marRight w:val="0"/>
          <w:marTop w:val="0"/>
          <w:marBottom w:val="0"/>
          <w:divBdr>
            <w:top w:val="none" w:sz="0" w:space="0" w:color="auto"/>
            <w:left w:val="none" w:sz="0" w:space="0" w:color="auto"/>
            <w:bottom w:val="none" w:sz="0" w:space="0" w:color="auto"/>
            <w:right w:val="none" w:sz="0" w:space="0" w:color="auto"/>
          </w:divBdr>
        </w:div>
        <w:div w:id="1954631031">
          <w:marLeft w:val="0"/>
          <w:marRight w:val="0"/>
          <w:marTop w:val="0"/>
          <w:marBottom w:val="0"/>
          <w:divBdr>
            <w:top w:val="none" w:sz="0" w:space="0" w:color="auto"/>
            <w:left w:val="none" w:sz="0" w:space="0" w:color="auto"/>
            <w:bottom w:val="none" w:sz="0" w:space="0" w:color="auto"/>
            <w:right w:val="none" w:sz="0" w:space="0" w:color="auto"/>
          </w:divBdr>
        </w:div>
        <w:div w:id="1823882889">
          <w:marLeft w:val="0"/>
          <w:marRight w:val="0"/>
          <w:marTop w:val="0"/>
          <w:marBottom w:val="0"/>
          <w:divBdr>
            <w:top w:val="none" w:sz="0" w:space="0" w:color="auto"/>
            <w:left w:val="none" w:sz="0" w:space="0" w:color="auto"/>
            <w:bottom w:val="none" w:sz="0" w:space="0" w:color="auto"/>
            <w:right w:val="none" w:sz="0" w:space="0" w:color="auto"/>
          </w:divBdr>
        </w:div>
        <w:div w:id="483930624">
          <w:marLeft w:val="0"/>
          <w:marRight w:val="0"/>
          <w:marTop w:val="0"/>
          <w:marBottom w:val="0"/>
          <w:divBdr>
            <w:top w:val="none" w:sz="0" w:space="0" w:color="auto"/>
            <w:left w:val="none" w:sz="0" w:space="0" w:color="auto"/>
            <w:bottom w:val="none" w:sz="0" w:space="0" w:color="auto"/>
            <w:right w:val="none" w:sz="0" w:space="0" w:color="auto"/>
          </w:divBdr>
        </w:div>
        <w:div w:id="806437492">
          <w:marLeft w:val="0"/>
          <w:marRight w:val="0"/>
          <w:marTop w:val="0"/>
          <w:marBottom w:val="0"/>
          <w:divBdr>
            <w:top w:val="none" w:sz="0" w:space="0" w:color="auto"/>
            <w:left w:val="none" w:sz="0" w:space="0" w:color="auto"/>
            <w:bottom w:val="none" w:sz="0" w:space="0" w:color="auto"/>
            <w:right w:val="none" w:sz="0" w:space="0" w:color="auto"/>
          </w:divBdr>
        </w:div>
        <w:div w:id="1977029829">
          <w:marLeft w:val="0"/>
          <w:marRight w:val="0"/>
          <w:marTop w:val="0"/>
          <w:marBottom w:val="0"/>
          <w:divBdr>
            <w:top w:val="none" w:sz="0" w:space="0" w:color="auto"/>
            <w:left w:val="none" w:sz="0" w:space="0" w:color="auto"/>
            <w:bottom w:val="none" w:sz="0" w:space="0" w:color="auto"/>
            <w:right w:val="none" w:sz="0" w:space="0" w:color="auto"/>
          </w:divBdr>
        </w:div>
        <w:div w:id="1623809058">
          <w:marLeft w:val="0"/>
          <w:marRight w:val="0"/>
          <w:marTop w:val="0"/>
          <w:marBottom w:val="0"/>
          <w:divBdr>
            <w:top w:val="none" w:sz="0" w:space="0" w:color="auto"/>
            <w:left w:val="none" w:sz="0" w:space="0" w:color="auto"/>
            <w:bottom w:val="none" w:sz="0" w:space="0" w:color="auto"/>
            <w:right w:val="none" w:sz="0" w:space="0" w:color="auto"/>
          </w:divBdr>
        </w:div>
        <w:div w:id="746926114">
          <w:marLeft w:val="0"/>
          <w:marRight w:val="0"/>
          <w:marTop w:val="0"/>
          <w:marBottom w:val="0"/>
          <w:divBdr>
            <w:top w:val="none" w:sz="0" w:space="0" w:color="auto"/>
            <w:left w:val="none" w:sz="0" w:space="0" w:color="auto"/>
            <w:bottom w:val="none" w:sz="0" w:space="0" w:color="auto"/>
            <w:right w:val="none" w:sz="0" w:space="0" w:color="auto"/>
          </w:divBdr>
        </w:div>
        <w:div w:id="623854995">
          <w:marLeft w:val="0"/>
          <w:marRight w:val="0"/>
          <w:marTop w:val="0"/>
          <w:marBottom w:val="0"/>
          <w:divBdr>
            <w:top w:val="none" w:sz="0" w:space="0" w:color="auto"/>
            <w:left w:val="none" w:sz="0" w:space="0" w:color="auto"/>
            <w:bottom w:val="none" w:sz="0" w:space="0" w:color="auto"/>
            <w:right w:val="none" w:sz="0" w:space="0" w:color="auto"/>
          </w:divBdr>
        </w:div>
        <w:div w:id="1165197191">
          <w:marLeft w:val="0"/>
          <w:marRight w:val="0"/>
          <w:marTop w:val="0"/>
          <w:marBottom w:val="0"/>
          <w:divBdr>
            <w:top w:val="none" w:sz="0" w:space="0" w:color="auto"/>
            <w:left w:val="none" w:sz="0" w:space="0" w:color="auto"/>
            <w:bottom w:val="none" w:sz="0" w:space="0" w:color="auto"/>
            <w:right w:val="none" w:sz="0" w:space="0" w:color="auto"/>
          </w:divBdr>
        </w:div>
      </w:divsChild>
    </w:div>
    <w:div w:id="296688268">
      <w:bodyDiv w:val="1"/>
      <w:marLeft w:val="0"/>
      <w:marRight w:val="0"/>
      <w:marTop w:val="0"/>
      <w:marBottom w:val="0"/>
      <w:divBdr>
        <w:top w:val="none" w:sz="0" w:space="0" w:color="auto"/>
        <w:left w:val="none" w:sz="0" w:space="0" w:color="auto"/>
        <w:bottom w:val="none" w:sz="0" w:space="0" w:color="auto"/>
        <w:right w:val="none" w:sz="0" w:space="0" w:color="auto"/>
      </w:divBdr>
    </w:div>
    <w:div w:id="375931516">
      <w:bodyDiv w:val="1"/>
      <w:marLeft w:val="0"/>
      <w:marRight w:val="0"/>
      <w:marTop w:val="0"/>
      <w:marBottom w:val="0"/>
      <w:divBdr>
        <w:top w:val="none" w:sz="0" w:space="0" w:color="auto"/>
        <w:left w:val="none" w:sz="0" w:space="0" w:color="auto"/>
        <w:bottom w:val="none" w:sz="0" w:space="0" w:color="auto"/>
        <w:right w:val="none" w:sz="0" w:space="0" w:color="auto"/>
      </w:divBdr>
    </w:div>
    <w:div w:id="390494849">
      <w:bodyDiv w:val="1"/>
      <w:marLeft w:val="0"/>
      <w:marRight w:val="0"/>
      <w:marTop w:val="0"/>
      <w:marBottom w:val="0"/>
      <w:divBdr>
        <w:top w:val="none" w:sz="0" w:space="0" w:color="auto"/>
        <w:left w:val="none" w:sz="0" w:space="0" w:color="auto"/>
        <w:bottom w:val="none" w:sz="0" w:space="0" w:color="auto"/>
        <w:right w:val="none" w:sz="0" w:space="0" w:color="auto"/>
      </w:divBdr>
    </w:div>
    <w:div w:id="457919083">
      <w:bodyDiv w:val="1"/>
      <w:marLeft w:val="0"/>
      <w:marRight w:val="0"/>
      <w:marTop w:val="0"/>
      <w:marBottom w:val="0"/>
      <w:divBdr>
        <w:top w:val="none" w:sz="0" w:space="0" w:color="auto"/>
        <w:left w:val="none" w:sz="0" w:space="0" w:color="auto"/>
        <w:bottom w:val="none" w:sz="0" w:space="0" w:color="auto"/>
        <w:right w:val="none" w:sz="0" w:space="0" w:color="auto"/>
      </w:divBdr>
    </w:div>
    <w:div w:id="616915488">
      <w:bodyDiv w:val="1"/>
      <w:marLeft w:val="0"/>
      <w:marRight w:val="0"/>
      <w:marTop w:val="0"/>
      <w:marBottom w:val="0"/>
      <w:divBdr>
        <w:top w:val="none" w:sz="0" w:space="0" w:color="auto"/>
        <w:left w:val="none" w:sz="0" w:space="0" w:color="auto"/>
        <w:bottom w:val="none" w:sz="0" w:space="0" w:color="auto"/>
        <w:right w:val="none" w:sz="0" w:space="0" w:color="auto"/>
      </w:divBdr>
    </w:div>
    <w:div w:id="639647924">
      <w:bodyDiv w:val="1"/>
      <w:marLeft w:val="0"/>
      <w:marRight w:val="0"/>
      <w:marTop w:val="0"/>
      <w:marBottom w:val="0"/>
      <w:divBdr>
        <w:top w:val="none" w:sz="0" w:space="0" w:color="auto"/>
        <w:left w:val="none" w:sz="0" w:space="0" w:color="auto"/>
        <w:bottom w:val="none" w:sz="0" w:space="0" w:color="auto"/>
        <w:right w:val="none" w:sz="0" w:space="0" w:color="auto"/>
      </w:divBdr>
    </w:div>
    <w:div w:id="642003033">
      <w:bodyDiv w:val="1"/>
      <w:marLeft w:val="0"/>
      <w:marRight w:val="0"/>
      <w:marTop w:val="0"/>
      <w:marBottom w:val="0"/>
      <w:divBdr>
        <w:top w:val="none" w:sz="0" w:space="0" w:color="auto"/>
        <w:left w:val="none" w:sz="0" w:space="0" w:color="auto"/>
        <w:bottom w:val="none" w:sz="0" w:space="0" w:color="auto"/>
        <w:right w:val="none" w:sz="0" w:space="0" w:color="auto"/>
      </w:divBdr>
    </w:div>
    <w:div w:id="684789412">
      <w:bodyDiv w:val="1"/>
      <w:marLeft w:val="0"/>
      <w:marRight w:val="0"/>
      <w:marTop w:val="0"/>
      <w:marBottom w:val="0"/>
      <w:divBdr>
        <w:top w:val="none" w:sz="0" w:space="0" w:color="auto"/>
        <w:left w:val="none" w:sz="0" w:space="0" w:color="auto"/>
        <w:bottom w:val="none" w:sz="0" w:space="0" w:color="auto"/>
        <w:right w:val="none" w:sz="0" w:space="0" w:color="auto"/>
      </w:divBdr>
    </w:div>
    <w:div w:id="734359594">
      <w:bodyDiv w:val="1"/>
      <w:marLeft w:val="0"/>
      <w:marRight w:val="0"/>
      <w:marTop w:val="0"/>
      <w:marBottom w:val="0"/>
      <w:divBdr>
        <w:top w:val="none" w:sz="0" w:space="0" w:color="auto"/>
        <w:left w:val="none" w:sz="0" w:space="0" w:color="auto"/>
        <w:bottom w:val="none" w:sz="0" w:space="0" w:color="auto"/>
        <w:right w:val="none" w:sz="0" w:space="0" w:color="auto"/>
      </w:divBdr>
    </w:div>
    <w:div w:id="745568500">
      <w:bodyDiv w:val="1"/>
      <w:marLeft w:val="0"/>
      <w:marRight w:val="0"/>
      <w:marTop w:val="0"/>
      <w:marBottom w:val="0"/>
      <w:divBdr>
        <w:top w:val="none" w:sz="0" w:space="0" w:color="auto"/>
        <w:left w:val="none" w:sz="0" w:space="0" w:color="auto"/>
        <w:bottom w:val="none" w:sz="0" w:space="0" w:color="auto"/>
        <w:right w:val="none" w:sz="0" w:space="0" w:color="auto"/>
      </w:divBdr>
      <w:divsChild>
        <w:div w:id="1592274753">
          <w:marLeft w:val="0"/>
          <w:marRight w:val="0"/>
          <w:marTop w:val="0"/>
          <w:marBottom w:val="0"/>
          <w:divBdr>
            <w:top w:val="none" w:sz="0" w:space="0" w:color="auto"/>
            <w:left w:val="none" w:sz="0" w:space="0" w:color="auto"/>
            <w:bottom w:val="none" w:sz="0" w:space="0" w:color="auto"/>
            <w:right w:val="none" w:sz="0" w:space="0" w:color="auto"/>
          </w:divBdr>
        </w:div>
        <w:div w:id="1546792338">
          <w:marLeft w:val="0"/>
          <w:marRight w:val="0"/>
          <w:marTop w:val="0"/>
          <w:marBottom w:val="0"/>
          <w:divBdr>
            <w:top w:val="none" w:sz="0" w:space="0" w:color="auto"/>
            <w:left w:val="none" w:sz="0" w:space="0" w:color="auto"/>
            <w:bottom w:val="none" w:sz="0" w:space="0" w:color="auto"/>
            <w:right w:val="none" w:sz="0" w:space="0" w:color="auto"/>
          </w:divBdr>
        </w:div>
        <w:div w:id="1420252586">
          <w:marLeft w:val="0"/>
          <w:marRight w:val="0"/>
          <w:marTop w:val="0"/>
          <w:marBottom w:val="0"/>
          <w:divBdr>
            <w:top w:val="none" w:sz="0" w:space="0" w:color="auto"/>
            <w:left w:val="none" w:sz="0" w:space="0" w:color="auto"/>
            <w:bottom w:val="none" w:sz="0" w:space="0" w:color="auto"/>
            <w:right w:val="none" w:sz="0" w:space="0" w:color="auto"/>
          </w:divBdr>
        </w:div>
        <w:div w:id="1826630770">
          <w:marLeft w:val="0"/>
          <w:marRight w:val="0"/>
          <w:marTop w:val="0"/>
          <w:marBottom w:val="0"/>
          <w:divBdr>
            <w:top w:val="none" w:sz="0" w:space="0" w:color="auto"/>
            <w:left w:val="none" w:sz="0" w:space="0" w:color="auto"/>
            <w:bottom w:val="none" w:sz="0" w:space="0" w:color="auto"/>
            <w:right w:val="none" w:sz="0" w:space="0" w:color="auto"/>
          </w:divBdr>
        </w:div>
        <w:div w:id="523251527">
          <w:marLeft w:val="0"/>
          <w:marRight w:val="0"/>
          <w:marTop w:val="0"/>
          <w:marBottom w:val="0"/>
          <w:divBdr>
            <w:top w:val="none" w:sz="0" w:space="0" w:color="auto"/>
            <w:left w:val="none" w:sz="0" w:space="0" w:color="auto"/>
            <w:bottom w:val="none" w:sz="0" w:space="0" w:color="auto"/>
            <w:right w:val="none" w:sz="0" w:space="0" w:color="auto"/>
          </w:divBdr>
        </w:div>
        <w:div w:id="1592349199">
          <w:marLeft w:val="0"/>
          <w:marRight w:val="0"/>
          <w:marTop w:val="0"/>
          <w:marBottom w:val="0"/>
          <w:divBdr>
            <w:top w:val="none" w:sz="0" w:space="0" w:color="auto"/>
            <w:left w:val="none" w:sz="0" w:space="0" w:color="auto"/>
            <w:bottom w:val="none" w:sz="0" w:space="0" w:color="auto"/>
            <w:right w:val="none" w:sz="0" w:space="0" w:color="auto"/>
          </w:divBdr>
        </w:div>
        <w:div w:id="408044690">
          <w:marLeft w:val="0"/>
          <w:marRight w:val="0"/>
          <w:marTop w:val="0"/>
          <w:marBottom w:val="0"/>
          <w:divBdr>
            <w:top w:val="none" w:sz="0" w:space="0" w:color="auto"/>
            <w:left w:val="none" w:sz="0" w:space="0" w:color="auto"/>
            <w:bottom w:val="none" w:sz="0" w:space="0" w:color="auto"/>
            <w:right w:val="none" w:sz="0" w:space="0" w:color="auto"/>
          </w:divBdr>
        </w:div>
        <w:div w:id="1114833718">
          <w:marLeft w:val="0"/>
          <w:marRight w:val="0"/>
          <w:marTop w:val="0"/>
          <w:marBottom w:val="0"/>
          <w:divBdr>
            <w:top w:val="none" w:sz="0" w:space="0" w:color="auto"/>
            <w:left w:val="none" w:sz="0" w:space="0" w:color="auto"/>
            <w:bottom w:val="none" w:sz="0" w:space="0" w:color="auto"/>
            <w:right w:val="none" w:sz="0" w:space="0" w:color="auto"/>
          </w:divBdr>
        </w:div>
        <w:div w:id="1183206748">
          <w:marLeft w:val="0"/>
          <w:marRight w:val="0"/>
          <w:marTop w:val="0"/>
          <w:marBottom w:val="0"/>
          <w:divBdr>
            <w:top w:val="none" w:sz="0" w:space="0" w:color="auto"/>
            <w:left w:val="none" w:sz="0" w:space="0" w:color="auto"/>
            <w:bottom w:val="none" w:sz="0" w:space="0" w:color="auto"/>
            <w:right w:val="none" w:sz="0" w:space="0" w:color="auto"/>
          </w:divBdr>
        </w:div>
        <w:div w:id="1823154361">
          <w:marLeft w:val="0"/>
          <w:marRight w:val="0"/>
          <w:marTop w:val="0"/>
          <w:marBottom w:val="0"/>
          <w:divBdr>
            <w:top w:val="none" w:sz="0" w:space="0" w:color="auto"/>
            <w:left w:val="none" w:sz="0" w:space="0" w:color="auto"/>
            <w:bottom w:val="none" w:sz="0" w:space="0" w:color="auto"/>
            <w:right w:val="none" w:sz="0" w:space="0" w:color="auto"/>
          </w:divBdr>
        </w:div>
        <w:div w:id="1626541660">
          <w:marLeft w:val="0"/>
          <w:marRight w:val="0"/>
          <w:marTop w:val="0"/>
          <w:marBottom w:val="0"/>
          <w:divBdr>
            <w:top w:val="none" w:sz="0" w:space="0" w:color="auto"/>
            <w:left w:val="none" w:sz="0" w:space="0" w:color="auto"/>
            <w:bottom w:val="none" w:sz="0" w:space="0" w:color="auto"/>
            <w:right w:val="none" w:sz="0" w:space="0" w:color="auto"/>
          </w:divBdr>
        </w:div>
        <w:div w:id="1965691480">
          <w:marLeft w:val="0"/>
          <w:marRight w:val="0"/>
          <w:marTop w:val="0"/>
          <w:marBottom w:val="0"/>
          <w:divBdr>
            <w:top w:val="none" w:sz="0" w:space="0" w:color="auto"/>
            <w:left w:val="none" w:sz="0" w:space="0" w:color="auto"/>
            <w:bottom w:val="none" w:sz="0" w:space="0" w:color="auto"/>
            <w:right w:val="none" w:sz="0" w:space="0" w:color="auto"/>
          </w:divBdr>
        </w:div>
        <w:div w:id="1139569885">
          <w:marLeft w:val="0"/>
          <w:marRight w:val="0"/>
          <w:marTop w:val="0"/>
          <w:marBottom w:val="0"/>
          <w:divBdr>
            <w:top w:val="none" w:sz="0" w:space="0" w:color="auto"/>
            <w:left w:val="none" w:sz="0" w:space="0" w:color="auto"/>
            <w:bottom w:val="none" w:sz="0" w:space="0" w:color="auto"/>
            <w:right w:val="none" w:sz="0" w:space="0" w:color="auto"/>
          </w:divBdr>
        </w:div>
        <w:div w:id="1968848763">
          <w:marLeft w:val="0"/>
          <w:marRight w:val="0"/>
          <w:marTop w:val="0"/>
          <w:marBottom w:val="0"/>
          <w:divBdr>
            <w:top w:val="none" w:sz="0" w:space="0" w:color="auto"/>
            <w:left w:val="none" w:sz="0" w:space="0" w:color="auto"/>
            <w:bottom w:val="none" w:sz="0" w:space="0" w:color="auto"/>
            <w:right w:val="none" w:sz="0" w:space="0" w:color="auto"/>
          </w:divBdr>
        </w:div>
        <w:div w:id="1953707558">
          <w:marLeft w:val="0"/>
          <w:marRight w:val="0"/>
          <w:marTop w:val="0"/>
          <w:marBottom w:val="0"/>
          <w:divBdr>
            <w:top w:val="none" w:sz="0" w:space="0" w:color="auto"/>
            <w:left w:val="none" w:sz="0" w:space="0" w:color="auto"/>
            <w:bottom w:val="none" w:sz="0" w:space="0" w:color="auto"/>
            <w:right w:val="none" w:sz="0" w:space="0" w:color="auto"/>
          </w:divBdr>
        </w:div>
        <w:div w:id="1698236344">
          <w:marLeft w:val="0"/>
          <w:marRight w:val="0"/>
          <w:marTop w:val="0"/>
          <w:marBottom w:val="0"/>
          <w:divBdr>
            <w:top w:val="none" w:sz="0" w:space="0" w:color="auto"/>
            <w:left w:val="none" w:sz="0" w:space="0" w:color="auto"/>
            <w:bottom w:val="none" w:sz="0" w:space="0" w:color="auto"/>
            <w:right w:val="none" w:sz="0" w:space="0" w:color="auto"/>
          </w:divBdr>
        </w:div>
        <w:div w:id="822812651">
          <w:marLeft w:val="0"/>
          <w:marRight w:val="0"/>
          <w:marTop w:val="0"/>
          <w:marBottom w:val="0"/>
          <w:divBdr>
            <w:top w:val="none" w:sz="0" w:space="0" w:color="auto"/>
            <w:left w:val="none" w:sz="0" w:space="0" w:color="auto"/>
            <w:bottom w:val="none" w:sz="0" w:space="0" w:color="auto"/>
            <w:right w:val="none" w:sz="0" w:space="0" w:color="auto"/>
          </w:divBdr>
        </w:div>
        <w:div w:id="2062436225">
          <w:marLeft w:val="0"/>
          <w:marRight w:val="0"/>
          <w:marTop w:val="0"/>
          <w:marBottom w:val="0"/>
          <w:divBdr>
            <w:top w:val="none" w:sz="0" w:space="0" w:color="auto"/>
            <w:left w:val="none" w:sz="0" w:space="0" w:color="auto"/>
            <w:bottom w:val="none" w:sz="0" w:space="0" w:color="auto"/>
            <w:right w:val="none" w:sz="0" w:space="0" w:color="auto"/>
          </w:divBdr>
        </w:div>
        <w:div w:id="1087388699">
          <w:marLeft w:val="0"/>
          <w:marRight w:val="0"/>
          <w:marTop w:val="0"/>
          <w:marBottom w:val="0"/>
          <w:divBdr>
            <w:top w:val="none" w:sz="0" w:space="0" w:color="auto"/>
            <w:left w:val="none" w:sz="0" w:space="0" w:color="auto"/>
            <w:bottom w:val="none" w:sz="0" w:space="0" w:color="auto"/>
            <w:right w:val="none" w:sz="0" w:space="0" w:color="auto"/>
          </w:divBdr>
        </w:div>
        <w:div w:id="71239343">
          <w:marLeft w:val="0"/>
          <w:marRight w:val="0"/>
          <w:marTop w:val="0"/>
          <w:marBottom w:val="0"/>
          <w:divBdr>
            <w:top w:val="none" w:sz="0" w:space="0" w:color="auto"/>
            <w:left w:val="none" w:sz="0" w:space="0" w:color="auto"/>
            <w:bottom w:val="none" w:sz="0" w:space="0" w:color="auto"/>
            <w:right w:val="none" w:sz="0" w:space="0" w:color="auto"/>
          </w:divBdr>
        </w:div>
        <w:div w:id="1647199748">
          <w:marLeft w:val="0"/>
          <w:marRight w:val="0"/>
          <w:marTop w:val="0"/>
          <w:marBottom w:val="0"/>
          <w:divBdr>
            <w:top w:val="none" w:sz="0" w:space="0" w:color="auto"/>
            <w:left w:val="none" w:sz="0" w:space="0" w:color="auto"/>
            <w:bottom w:val="none" w:sz="0" w:space="0" w:color="auto"/>
            <w:right w:val="none" w:sz="0" w:space="0" w:color="auto"/>
          </w:divBdr>
        </w:div>
        <w:div w:id="410857601">
          <w:marLeft w:val="0"/>
          <w:marRight w:val="0"/>
          <w:marTop w:val="0"/>
          <w:marBottom w:val="0"/>
          <w:divBdr>
            <w:top w:val="none" w:sz="0" w:space="0" w:color="auto"/>
            <w:left w:val="none" w:sz="0" w:space="0" w:color="auto"/>
            <w:bottom w:val="none" w:sz="0" w:space="0" w:color="auto"/>
            <w:right w:val="none" w:sz="0" w:space="0" w:color="auto"/>
          </w:divBdr>
        </w:div>
        <w:div w:id="1791361179">
          <w:marLeft w:val="0"/>
          <w:marRight w:val="0"/>
          <w:marTop w:val="0"/>
          <w:marBottom w:val="0"/>
          <w:divBdr>
            <w:top w:val="none" w:sz="0" w:space="0" w:color="auto"/>
            <w:left w:val="none" w:sz="0" w:space="0" w:color="auto"/>
            <w:bottom w:val="none" w:sz="0" w:space="0" w:color="auto"/>
            <w:right w:val="none" w:sz="0" w:space="0" w:color="auto"/>
          </w:divBdr>
        </w:div>
        <w:div w:id="1009480567">
          <w:marLeft w:val="0"/>
          <w:marRight w:val="0"/>
          <w:marTop w:val="0"/>
          <w:marBottom w:val="0"/>
          <w:divBdr>
            <w:top w:val="none" w:sz="0" w:space="0" w:color="auto"/>
            <w:left w:val="none" w:sz="0" w:space="0" w:color="auto"/>
            <w:bottom w:val="none" w:sz="0" w:space="0" w:color="auto"/>
            <w:right w:val="none" w:sz="0" w:space="0" w:color="auto"/>
          </w:divBdr>
        </w:div>
        <w:div w:id="1153449479">
          <w:marLeft w:val="0"/>
          <w:marRight w:val="0"/>
          <w:marTop w:val="0"/>
          <w:marBottom w:val="0"/>
          <w:divBdr>
            <w:top w:val="none" w:sz="0" w:space="0" w:color="auto"/>
            <w:left w:val="none" w:sz="0" w:space="0" w:color="auto"/>
            <w:bottom w:val="none" w:sz="0" w:space="0" w:color="auto"/>
            <w:right w:val="none" w:sz="0" w:space="0" w:color="auto"/>
          </w:divBdr>
        </w:div>
        <w:div w:id="862592838">
          <w:marLeft w:val="0"/>
          <w:marRight w:val="0"/>
          <w:marTop w:val="0"/>
          <w:marBottom w:val="0"/>
          <w:divBdr>
            <w:top w:val="none" w:sz="0" w:space="0" w:color="auto"/>
            <w:left w:val="none" w:sz="0" w:space="0" w:color="auto"/>
            <w:bottom w:val="none" w:sz="0" w:space="0" w:color="auto"/>
            <w:right w:val="none" w:sz="0" w:space="0" w:color="auto"/>
          </w:divBdr>
        </w:div>
        <w:div w:id="1407919213">
          <w:marLeft w:val="0"/>
          <w:marRight w:val="0"/>
          <w:marTop w:val="0"/>
          <w:marBottom w:val="0"/>
          <w:divBdr>
            <w:top w:val="none" w:sz="0" w:space="0" w:color="auto"/>
            <w:left w:val="none" w:sz="0" w:space="0" w:color="auto"/>
            <w:bottom w:val="none" w:sz="0" w:space="0" w:color="auto"/>
            <w:right w:val="none" w:sz="0" w:space="0" w:color="auto"/>
          </w:divBdr>
        </w:div>
        <w:div w:id="129448090">
          <w:marLeft w:val="0"/>
          <w:marRight w:val="0"/>
          <w:marTop w:val="0"/>
          <w:marBottom w:val="0"/>
          <w:divBdr>
            <w:top w:val="none" w:sz="0" w:space="0" w:color="auto"/>
            <w:left w:val="none" w:sz="0" w:space="0" w:color="auto"/>
            <w:bottom w:val="none" w:sz="0" w:space="0" w:color="auto"/>
            <w:right w:val="none" w:sz="0" w:space="0" w:color="auto"/>
          </w:divBdr>
        </w:div>
        <w:div w:id="2019426717">
          <w:marLeft w:val="0"/>
          <w:marRight w:val="0"/>
          <w:marTop w:val="0"/>
          <w:marBottom w:val="0"/>
          <w:divBdr>
            <w:top w:val="none" w:sz="0" w:space="0" w:color="auto"/>
            <w:left w:val="none" w:sz="0" w:space="0" w:color="auto"/>
            <w:bottom w:val="none" w:sz="0" w:space="0" w:color="auto"/>
            <w:right w:val="none" w:sz="0" w:space="0" w:color="auto"/>
          </w:divBdr>
        </w:div>
        <w:div w:id="1683049408">
          <w:marLeft w:val="0"/>
          <w:marRight w:val="0"/>
          <w:marTop w:val="0"/>
          <w:marBottom w:val="0"/>
          <w:divBdr>
            <w:top w:val="none" w:sz="0" w:space="0" w:color="auto"/>
            <w:left w:val="none" w:sz="0" w:space="0" w:color="auto"/>
            <w:bottom w:val="none" w:sz="0" w:space="0" w:color="auto"/>
            <w:right w:val="none" w:sz="0" w:space="0" w:color="auto"/>
          </w:divBdr>
        </w:div>
        <w:div w:id="714937381">
          <w:marLeft w:val="0"/>
          <w:marRight w:val="0"/>
          <w:marTop w:val="0"/>
          <w:marBottom w:val="0"/>
          <w:divBdr>
            <w:top w:val="none" w:sz="0" w:space="0" w:color="auto"/>
            <w:left w:val="none" w:sz="0" w:space="0" w:color="auto"/>
            <w:bottom w:val="none" w:sz="0" w:space="0" w:color="auto"/>
            <w:right w:val="none" w:sz="0" w:space="0" w:color="auto"/>
          </w:divBdr>
        </w:div>
        <w:div w:id="1478109493">
          <w:marLeft w:val="0"/>
          <w:marRight w:val="0"/>
          <w:marTop w:val="0"/>
          <w:marBottom w:val="0"/>
          <w:divBdr>
            <w:top w:val="none" w:sz="0" w:space="0" w:color="auto"/>
            <w:left w:val="none" w:sz="0" w:space="0" w:color="auto"/>
            <w:bottom w:val="none" w:sz="0" w:space="0" w:color="auto"/>
            <w:right w:val="none" w:sz="0" w:space="0" w:color="auto"/>
          </w:divBdr>
        </w:div>
        <w:div w:id="1760755773">
          <w:marLeft w:val="0"/>
          <w:marRight w:val="0"/>
          <w:marTop w:val="0"/>
          <w:marBottom w:val="0"/>
          <w:divBdr>
            <w:top w:val="none" w:sz="0" w:space="0" w:color="auto"/>
            <w:left w:val="none" w:sz="0" w:space="0" w:color="auto"/>
            <w:bottom w:val="none" w:sz="0" w:space="0" w:color="auto"/>
            <w:right w:val="none" w:sz="0" w:space="0" w:color="auto"/>
          </w:divBdr>
        </w:div>
        <w:div w:id="643049779">
          <w:marLeft w:val="0"/>
          <w:marRight w:val="0"/>
          <w:marTop w:val="0"/>
          <w:marBottom w:val="0"/>
          <w:divBdr>
            <w:top w:val="none" w:sz="0" w:space="0" w:color="auto"/>
            <w:left w:val="none" w:sz="0" w:space="0" w:color="auto"/>
            <w:bottom w:val="none" w:sz="0" w:space="0" w:color="auto"/>
            <w:right w:val="none" w:sz="0" w:space="0" w:color="auto"/>
          </w:divBdr>
        </w:div>
      </w:divsChild>
    </w:div>
    <w:div w:id="769352046">
      <w:bodyDiv w:val="1"/>
      <w:marLeft w:val="0"/>
      <w:marRight w:val="0"/>
      <w:marTop w:val="0"/>
      <w:marBottom w:val="0"/>
      <w:divBdr>
        <w:top w:val="none" w:sz="0" w:space="0" w:color="auto"/>
        <w:left w:val="none" w:sz="0" w:space="0" w:color="auto"/>
        <w:bottom w:val="none" w:sz="0" w:space="0" w:color="auto"/>
        <w:right w:val="none" w:sz="0" w:space="0" w:color="auto"/>
      </w:divBdr>
    </w:div>
    <w:div w:id="771122816">
      <w:bodyDiv w:val="1"/>
      <w:marLeft w:val="0"/>
      <w:marRight w:val="0"/>
      <w:marTop w:val="0"/>
      <w:marBottom w:val="0"/>
      <w:divBdr>
        <w:top w:val="none" w:sz="0" w:space="0" w:color="auto"/>
        <w:left w:val="none" w:sz="0" w:space="0" w:color="auto"/>
        <w:bottom w:val="none" w:sz="0" w:space="0" w:color="auto"/>
        <w:right w:val="none" w:sz="0" w:space="0" w:color="auto"/>
      </w:divBdr>
    </w:div>
    <w:div w:id="862783721">
      <w:bodyDiv w:val="1"/>
      <w:marLeft w:val="0"/>
      <w:marRight w:val="0"/>
      <w:marTop w:val="0"/>
      <w:marBottom w:val="0"/>
      <w:divBdr>
        <w:top w:val="none" w:sz="0" w:space="0" w:color="auto"/>
        <w:left w:val="none" w:sz="0" w:space="0" w:color="auto"/>
        <w:bottom w:val="none" w:sz="0" w:space="0" w:color="auto"/>
        <w:right w:val="none" w:sz="0" w:space="0" w:color="auto"/>
      </w:divBdr>
    </w:div>
    <w:div w:id="922566045">
      <w:bodyDiv w:val="1"/>
      <w:marLeft w:val="0"/>
      <w:marRight w:val="0"/>
      <w:marTop w:val="0"/>
      <w:marBottom w:val="0"/>
      <w:divBdr>
        <w:top w:val="none" w:sz="0" w:space="0" w:color="auto"/>
        <w:left w:val="none" w:sz="0" w:space="0" w:color="auto"/>
        <w:bottom w:val="none" w:sz="0" w:space="0" w:color="auto"/>
        <w:right w:val="none" w:sz="0" w:space="0" w:color="auto"/>
      </w:divBdr>
      <w:divsChild>
        <w:div w:id="1731688092">
          <w:marLeft w:val="0"/>
          <w:marRight w:val="0"/>
          <w:marTop w:val="0"/>
          <w:marBottom w:val="0"/>
          <w:divBdr>
            <w:top w:val="none" w:sz="0" w:space="0" w:color="auto"/>
            <w:left w:val="none" w:sz="0" w:space="0" w:color="auto"/>
            <w:bottom w:val="none" w:sz="0" w:space="0" w:color="auto"/>
            <w:right w:val="none" w:sz="0" w:space="0" w:color="auto"/>
          </w:divBdr>
        </w:div>
        <w:div w:id="1592349856">
          <w:marLeft w:val="0"/>
          <w:marRight w:val="0"/>
          <w:marTop w:val="0"/>
          <w:marBottom w:val="0"/>
          <w:divBdr>
            <w:top w:val="none" w:sz="0" w:space="0" w:color="auto"/>
            <w:left w:val="none" w:sz="0" w:space="0" w:color="auto"/>
            <w:bottom w:val="none" w:sz="0" w:space="0" w:color="auto"/>
            <w:right w:val="none" w:sz="0" w:space="0" w:color="auto"/>
          </w:divBdr>
        </w:div>
        <w:div w:id="840585557">
          <w:marLeft w:val="0"/>
          <w:marRight w:val="0"/>
          <w:marTop w:val="0"/>
          <w:marBottom w:val="0"/>
          <w:divBdr>
            <w:top w:val="none" w:sz="0" w:space="0" w:color="auto"/>
            <w:left w:val="none" w:sz="0" w:space="0" w:color="auto"/>
            <w:bottom w:val="none" w:sz="0" w:space="0" w:color="auto"/>
            <w:right w:val="none" w:sz="0" w:space="0" w:color="auto"/>
          </w:divBdr>
        </w:div>
        <w:div w:id="1423142824">
          <w:marLeft w:val="0"/>
          <w:marRight w:val="0"/>
          <w:marTop w:val="0"/>
          <w:marBottom w:val="0"/>
          <w:divBdr>
            <w:top w:val="none" w:sz="0" w:space="0" w:color="auto"/>
            <w:left w:val="none" w:sz="0" w:space="0" w:color="auto"/>
            <w:bottom w:val="none" w:sz="0" w:space="0" w:color="auto"/>
            <w:right w:val="none" w:sz="0" w:space="0" w:color="auto"/>
          </w:divBdr>
        </w:div>
        <w:div w:id="560865149">
          <w:marLeft w:val="0"/>
          <w:marRight w:val="0"/>
          <w:marTop w:val="0"/>
          <w:marBottom w:val="0"/>
          <w:divBdr>
            <w:top w:val="none" w:sz="0" w:space="0" w:color="auto"/>
            <w:left w:val="none" w:sz="0" w:space="0" w:color="auto"/>
            <w:bottom w:val="none" w:sz="0" w:space="0" w:color="auto"/>
            <w:right w:val="none" w:sz="0" w:space="0" w:color="auto"/>
          </w:divBdr>
        </w:div>
        <w:div w:id="414061385">
          <w:marLeft w:val="0"/>
          <w:marRight w:val="0"/>
          <w:marTop w:val="0"/>
          <w:marBottom w:val="0"/>
          <w:divBdr>
            <w:top w:val="none" w:sz="0" w:space="0" w:color="auto"/>
            <w:left w:val="none" w:sz="0" w:space="0" w:color="auto"/>
            <w:bottom w:val="none" w:sz="0" w:space="0" w:color="auto"/>
            <w:right w:val="none" w:sz="0" w:space="0" w:color="auto"/>
          </w:divBdr>
        </w:div>
        <w:div w:id="1865049884">
          <w:marLeft w:val="0"/>
          <w:marRight w:val="0"/>
          <w:marTop w:val="0"/>
          <w:marBottom w:val="0"/>
          <w:divBdr>
            <w:top w:val="none" w:sz="0" w:space="0" w:color="auto"/>
            <w:left w:val="none" w:sz="0" w:space="0" w:color="auto"/>
            <w:bottom w:val="none" w:sz="0" w:space="0" w:color="auto"/>
            <w:right w:val="none" w:sz="0" w:space="0" w:color="auto"/>
          </w:divBdr>
        </w:div>
        <w:div w:id="1261840849">
          <w:marLeft w:val="0"/>
          <w:marRight w:val="0"/>
          <w:marTop w:val="0"/>
          <w:marBottom w:val="0"/>
          <w:divBdr>
            <w:top w:val="none" w:sz="0" w:space="0" w:color="auto"/>
            <w:left w:val="none" w:sz="0" w:space="0" w:color="auto"/>
            <w:bottom w:val="none" w:sz="0" w:space="0" w:color="auto"/>
            <w:right w:val="none" w:sz="0" w:space="0" w:color="auto"/>
          </w:divBdr>
        </w:div>
        <w:div w:id="1068651788">
          <w:marLeft w:val="0"/>
          <w:marRight w:val="0"/>
          <w:marTop w:val="0"/>
          <w:marBottom w:val="0"/>
          <w:divBdr>
            <w:top w:val="none" w:sz="0" w:space="0" w:color="auto"/>
            <w:left w:val="none" w:sz="0" w:space="0" w:color="auto"/>
            <w:bottom w:val="none" w:sz="0" w:space="0" w:color="auto"/>
            <w:right w:val="none" w:sz="0" w:space="0" w:color="auto"/>
          </w:divBdr>
        </w:div>
        <w:div w:id="1611468022">
          <w:marLeft w:val="0"/>
          <w:marRight w:val="0"/>
          <w:marTop w:val="0"/>
          <w:marBottom w:val="0"/>
          <w:divBdr>
            <w:top w:val="none" w:sz="0" w:space="0" w:color="auto"/>
            <w:left w:val="none" w:sz="0" w:space="0" w:color="auto"/>
            <w:bottom w:val="none" w:sz="0" w:space="0" w:color="auto"/>
            <w:right w:val="none" w:sz="0" w:space="0" w:color="auto"/>
          </w:divBdr>
        </w:div>
        <w:div w:id="1085567563">
          <w:marLeft w:val="0"/>
          <w:marRight w:val="0"/>
          <w:marTop w:val="0"/>
          <w:marBottom w:val="0"/>
          <w:divBdr>
            <w:top w:val="none" w:sz="0" w:space="0" w:color="auto"/>
            <w:left w:val="none" w:sz="0" w:space="0" w:color="auto"/>
            <w:bottom w:val="none" w:sz="0" w:space="0" w:color="auto"/>
            <w:right w:val="none" w:sz="0" w:space="0" w:color="auto"/>
          </w:divBdr>
        </w:div>
        <w:div w:id="1188325883">
          <w:marLeft w:val="0"/>
          <w:marRight w:val="0"/>
          <w:marTop w:val="0"/>
          <w:marBottom w:val="0"/>
          <w:divBdr>
            <w:top w:val="none" w:sz="0" w:space="0" w:color="auto"/>
            <w:left w:val="none" w:sz="0" w:space="0" w:color="auto"/>
            <w:bottom w:val="none" w:sz="0" w:space="0" w:color="auto"/>
            <w:right w:val="none" w:sz="0" w:space="0" w:color="auto"/>
          </w:divBdr>
        </w:div>
        <w:div w:id="2016376135">
          <w:marLeft w:val="0"/>
          <w:marRight w:val="0"/>
          <w:marTop w:val="0"/>
          <w:marBottom w:val="0"/>
          <w:divBdr>
            <w:top w:val="none" w:sz="0" w:space="0" w:color="auto"/>
            <w:left w:val="none" w:sz="0" w:space="0" w:color="auto"/>
            <w:bottom w:val="none" w:sz="0" w:space="0" w:color="auto"/>
            <w:right w:val="none" w:sz="0" w:space="0" w:color="auto"/>
          </w:divBdr>
        </w:div>
        <w:div w:id="1145004045">
          <w:marLeft w:val="0"/>
          <w:marRight w:val="0"/>
          <w:marTop w:val="0"/>
          <w:marBottom w:val="0"/>
          <w:divBdr>
            <w:top w:val="none" w:sz="0" w:space="0" w:color="auto"/>
            <w:left w:val="none" w:sz="0" w:space="0" w:color="auto"/>
            <w:bottom w:val="none" w:sz="0" w:space="0" w:color="auto"/>
            <w:right w:val="none" w:sz="0" w:space="0" w:color="auto"/>
          </w:divBdr>
        </w:div>
        <w:div w:id="1984236662">
          <w:marLeft w:val="0"/>
          <w:marRight w:val="0"/>
          <w:marTop w:val="0"/>
          <w:marBottom w:val="0"/>
          <w:divBdr>
            <w:top w:val="none" w:sz="0" w:space="0" w:color="auto"/>
            <w:left w:val="none" w:sz="0" w:space="0" w:color="auto"/>
            <w:bottom w:val="none" w:sz="0" w:space="0" w:color="auto"/>
            <w:right w:val="none" w:sz="0" w:space="0" w:color="auto"/>
          </w:divBdr>
        </w:div>
        <w:div w:id="142696940">
          <w:marLeft w:val="0"/>
          <w:marRight w:val="0"/>
          <w:marTop w:val="0"/>
          <w:marBottom w:val="0"/>
          <w:divBdr>
            <w:top w:val="none" w:sz="0" w:space="0" w:color="auto"/>
            <w:left w:val="none" w:sz="0" w:space="0" w:color="auto"/>
            <w:bottom w:val="none" w:sz="0" w:space="0" w:color="auto"/>
            <w:right w:val="none" w:sz="0" w:space="0" w:color="auto"/>
          </w:divBdr>
        </w:div>
        <w:div w:id="842738622">
          <w:marLeft w:val="0"/>
          <w:marRight w:val="0"/>
          <w:marTop w:val="0"/>
          <w:marBottom w:val="0"/>
          <w:divBdr>
            <w:top w:val="none" w:sz="0" w:space="0" w:color="auto"/>
            <w:left w:val="none" w:sz="0" w:space="0" w:color="auto"/>
            <w:bottom w:val="none" w:sz="0" w:space="0" w:color="auto"/>
            <w:right w:val="none" w:sz="0" w:space="0" w:color="auto"/>
          </w:divBdr>
        </w:div>
        <w:div w:id="1070613397">
          <w:marLeft w:val="0"/>
          <w:marRight w:val="0"/>
          <w:marTop w:val="0"/>
          <w:marBottom w:val="0"/>
          <w:divBdr>
            <w:top w:val="none" w:sz="0" w:space="0" w:color="auto"/>
            <w:left w:val="none" w:sz="0" w:space="0" w:color="auto"/>
            <w:bottom w:val="none" w:sz="0" w:space="0" w:color="auto"/>
            <w:right w:val="none" w:sz="0" w:space="0" w:color="auto"/>
          </w:divBdr>
        </w:div>
        <w:div w:id="1482236687">
          <w:marLeft w:val="0"/>
          <w:marRight w:val="0"/>
          <w:marTop w:val="0"/>
          <w:marBottom w:val="0"/>
          <w:divBdr>
            <w:top w:val="none" w:sz="0" w:space="0" w:color="auto"/>
            <w:left w:val="none" w:sz="0" w:space="0" w:color="auto"/>
            <w:bottom w:val="none" w:sz="0" w:space="0" w:color="auto"/>
            <w:right w:val="none" w:sz="0" w:space="0" w:color="auto"/>
          </w:divBdr>
        </w:div>
        <w:div w:id="77217706">
          <w:marLeft w:val="0"/>
          <w:marRight w:val="0"/>
          <w:marTop w:val="0"/>
          <w:marBottom w:val="0"/>
          <w:divBdr>
            <w:top w:val="none" w:sz="0" w:space="0" w:color="auto"/>
            <w:left w:val="none" w:sz="0" w:space="0" w:color="auto"/>
            <w:bottom w:val="none" w:sz="0" w:space="0" w:color="auto"/>
            <w:right w:val="none" w:sz="0" w:space="0" w:color="auto"/>
          </w:divBdr>
        </w:div>
        <w:div w:id="1726635336">
          <w:marLeft w:val="0"/>
          <w:marRight w:val="0"/>
          <w:marTop w:val="0"/>
          <w:marBottom w:val="0"/>
          <w:divBdr>
            <w:top w:val="none" w:sz="0" w:space="0" w:color="auto"/>
            <w:left w:val="none" w:sz="0" w:space="0" w:color="auto"/>
            <w:bottom w:val="none" w:sz="0" w:space="0" w:color="auto"/>
            <w:right w:val="none" w:sz="0" w:space="0" w:color="auto"/>
          </w:divBdr>
        </w:div>
        <w:div w:id="1230732125">
          <w:marLeft w:val="0"/>
          <w:marRight w:val="0"/>
          <w:marTop w:val="0"/>
          <w:marBottom w:val="0"/>
          <w:divBdr>
            <w:top w:val="none" w:sz="0" w:space="0" w:color="auto"/>
            <w:left w:val="none" w:sz="0" w:space="0" w:color="auto"/>
            <w:bottom w:val="none" w:sz="0" w:space="0" w:color="auto"/>
            <w:right w:val="none" w:sz="0" w:space="0" w:color="auto"/>
          </w:divBdr>
        </w:div>
        <w:div w:id="1558780913">
          <w:marLeft w:val="0"/>
          <w:marRight w:val="0"/>
          <w:marTop w:val="0"/>
          <w:marBottom w:val="0"/>
          <w:divBdr>
            <w:top w:val="none" w:sz="0" w:space="0" w:color="auto"/>
            <w:left w:val="none" w:sz="0" w:space="0" w:color="auto"/>
            <w:bottom w:val="none" w:sz="0" w:space="0" w:color="auto"/>
            <w:right w:val="none" w:sz="0" w:space="0" w:color="auto"/>
          </w:divBdr>
        </w:div>
        <w:div w:id="1792700225">
          <w:marLeft w:val="0"/>
          <w:marRight w:val="0"/>
          <w:marTop w:val="0"/>
          <w:marBottom w:val="0"/>
          <w:divBdr>
            <w:top w:val="none" w:sz="0" w:space="0" w:color="auto"/>
            <w:left w:val="none" w:sz="0" w:space="0" w:color="auto"/>
            <w:bottom w:val="none" w:sz="0" w:space="0" w:color="auto"/>
            <w:right w:val="none" w:sz="0" w:space="0" w:color="auto"/>
          </w:divBdr>
        </w:div>
        <w:div w:id="1091857280">
          <w:marLeft w:val="0"/>
          <w:marRight w:val="0"/>
          <w:marTop w:val="0"/>
          <w:marBottom w:val="0"/>
          <w:divBdr>
            <w:top w:val="none" w:sz="0" w:space="0" w:color="auto"/>
            <w:left w:val="none" w:sz="0" w:space="0" w:color="auto"/>
            <w:bottom w:val="none" w:sz="0" w:space="0" w:color="auto"/>
            <w:right w:val="none" w:sz="0" w:space="0" w:color="auto"/>
          </w:divBdr>
        </w:div>
        <w:div w:id="911353396">
          <w:marLeft w:val="0"/>
          <w:marRight w:val="0"/>
          <w:marTop w:val="0"/>
          <w:marBottom w:val="0"/>
          <w:divBdr>
            <w:top w:val="none" w:sz="0" w:space="0" w:color="auto"/>
            <w:left w:val="none" w:sz="0" w:space="0" w:color="auto"/>
            <w:bottom w:val="none" w:sz="0" w:space="0" w:color="auto"/>
            <w:right w:val="none" w:sz="0" w:space="0" w:color="auto"/>
          </w:divBdr>
        </w:div>
        <w:div w:id="880364863">
          <w:marLeft w:val="0"/>
          <w:marRight w:val="0"/>
          <w:marTop w:val="0"/>
          <w:marBottom w:val="0"/>
          <w:divBdr>
            <w:top w:val="none" w:sz="0" w:space="0" w:color="auto"/>
            <w:left w:val="none" w:sz="0" w:space="0" w:color="auto"/>
            <w:bottom w:val="none" w:sz="0" w:space="0" w:color="auto"/>
            <w:right w:val="none" w:sz="0" w:space="0" w:color="auto"/>
          </w:divBdr>
        </w:div>
        <w:div w:id="412433794">
          <w:marLeft w:val="0"/>
          <w:marRight w:val="0"/>
          <w:marTop w:val="0"/>
          <w:marBottom w:val="0"/>
          <w:divBdr>
            <w:top w:val="none" w:sz="0" w:space="0" w:color="auto"/>
            <w:left w:val="none" w:sz="0" w:space="0" w:color="auto"/>
            <w:bottom w:val="none" w:sz="0" w:space="0" w:color="auto"/>
            <w:right w:val="none" w:sz="0" w:space="0" w:color="auto"/>
          </w:divBdr>
        </w:div>
        <w:div w:id="1031229230">
          <w:marLeft w:val="0"/>
          <w:marRight w:val="0"/>
          <w:marTop w:val="0"/>
          <w:marBottom w:val="0"/>
          <w:divBdr>
            <w:top w:val="none" w:sz="0" w:space="0" w:color="auto"/>
            <w:left w:val="none" w:sz="0" w:space="0" w:color="auto"/>
            <w:bottom w:val="none" w:sz="0" w:space="0" w:color="auto"/>
            <w:right w:val="none" w:sz="0" w:space="0" w:color="auto"/>
          </w:divBdr>
        </w:div>
        <w:div w:id="964046833">
          <w:marLeft w:val="0"/>
          <w:marRight w:val="0"/>
          <w:marTop w:val="0"/>
          <w:marBottom w:val="0"/>
          <w:divBdr>
            <w:top w:val="none" w:sz="0" w:space="0" w:color="auto"/>
            <w:left w:val="none" w:sz="0" w:space="0" w:color="auto"/>
            <w:bottom w:val="none" w:sz="0" w:space="0" w:color="auto"/>
            <w:right w:val="none" w:sz="0" w:space="0" w:color="auto"/>
          </w:divBdr>
        </w:div>
        <w:div w:id="1397240721">
          <w:marLeft w:val="0"/>
          <w:marRight w:val="0"/>
          <w:marTop w:val="0"/>
          <w:marBottom w:val="0"/>
          <w:divBdr>
            <w:top w:val="none" w:sz="0" w:space="0" w:color="auto"/>
            <w:left w:val="none" w:sz="0" w:space="0" w:color="auto"/>
            <w:bottom w:val="none" w:sz="0" w:space="0" w:color="auto"/>
            <w:right w:val="none" w:sz="0" w:space="0" w:color="auto"/>
          </w:divBdr>
        </w:div>
        <w:div w:id="1658799307">
          <w:marLeft w:val="0"/>
          <w:marRight w:val="0"/>
          <w:marTop w:val="0"/>
          <w:marBottom w:val="0"/>
          <w:divBdr>
            <w:top w:val="none" w:sz="0" w:space="0" w:color="auto"/>
            <w:left w:val="none" w:sz="0" w:space="0" w:color="auto"/>
            <w:bottom w:val="none" w:sz="0" w:space="0" w:color="auto"/>
            <w:right w:val="none" w:sz="0" w:space="0" w:color="auto"/>
          </w:divBdr>
        </w:div>
        <w:div w:id="1208222274">
          <w:marLeft w:val="0"/>
          <w:marRight w:val="0"/>
          <w:marTop w:val="0"/>
          <w:marBottom w:val="0"/>
          <w:divBdr>
            <w:top w:val="none" w:sz="0" w:space="0" w:color="auto"/>
            <w:left w:val="none" w:sz="0" w:space="0" w:color="auto"/>
            <w:bottom w:val="none" w:sz="0" w:space="0" w:color="auto"/>
            <w:right w:val="none" w:sz="0" w:space="0" w:color="auto"/>
          </w:divBdr>
        </w:div>
        <w:div w:id="487744770">
          <w:marLeft w:val="0"/>
          <w:marRight w:val="0"/>
          <w:marTop w:val="0"/>
          <w:marBottom w:val="0"/>
          <w:divBdr>
            <w:top w:val="none" w:sz="0" w:space="0" w:color="auto"/>
            <w:left w:val="none" w:sz="0" w:space="0" w:color="auto"/>
            <w:bottom w:val="none" w:sz="0" w:space="0" w:color="auto"/>
            <w:right w:val="none" w:sz="0" w:space="0" w:color="auto"/>
          </w:divBdr>
        </w:div>
      </w:divsChild>
    </w:div>
    <w:div w:id="953948529">
      <w:bodyDiv w:val="1"/>
      <w:marLeft w:val="0"/>
      <w:marRight w:val="0"/>
      <w:marTop w:val="0"/>
      <w:marBottom w:val="0"/>
      <w:divBdr>
        <w:top w:val="none" w:sz="0" w:space="0" w:color="auto"/>
        <w:left w:val="none" w:sz="0" w:space="0" w:color="auto"/>
        <w:bottom w:val="none" w:sz="0" w:space="0" w:color="auto"/>
        <w:right w:val="none" w:sz="0" w:space="0" w:color="auto"/>
      </w:divBdr>
    </w:div>
    <w:div w:id="972754754">
      <w:bodyDiv w:val="1"/>
      <w:marLeft w:val="0"/>
      <w:marRight w:val="0"/>
      <w:marTop w:val="0"/>
      <w:marBottom w:val="0"/>
      <w:divBdr>
        <w:top w:val="none" w:sz="0" w:space="0" w:color="auto"/>
        <w:left w:val="none" w:sz="0" w:space="0" w:color="auto"/>
        <w:bottom w:val="none" w:sz="0" w:space="0" w:color="auto"/>
        <w:right w:val="none" w:sz="0" w:space="0" w:color="auto"/>
      </w:divBdr>
    </w:div>
    <w:div w:id="1003510821">
      <w:bodyDiv w:val="1"/>
      <w:marLeft w:val="0"/>
      <w:marRight w:val="0"/>
      <w:marTop w:val="0"/>
      <w:marBottom w:val="0"/>
      <w:divBdr>
        <w:top w:val="none" w:sz="0" w:space="0" w:color="auto"/>
        <w:left w:val="none" w:sz="0" w:space="0" w:color="auto"/>
        <w:bottom w:val="none" w:sz="0" w:space="0" w:color="auto"/>
        <w:right w:val="none" w:sz="0" w:space="0" w:color="auto"/>
      </w:divBdr>
    </w:div>
    <w:div w:id="1064640482">
      <w:bodyDiv w:val="1"/>
      <w:marLeft w:val="0"/>
      <w:marRight w:val="0"/>
      <w:marTop w:val="0"/>
      <w:marBottom w:val="0"/>
      <w:divBdr>
        <w:top w:val="none" w:sz="0" w:space="0" w:color="auto"/>
        <w:left w:val="none" w:sz="0" w:space="0" w:color="auto"/>
        <w:bottom w:val="none" w:sz="0" w:space="0" w:color="auto"/>
        <w:right w:val="none" w:sz="0" w:space="0" w:color="auto"/>
      </w:divBdr>
    </w:div>
    <w:div w:id="1094126911">
      <w:bodyDiv w:val="1"/>
      <w:marLeft w:val="0"/>
      <w:marRight w:val="0"/>
      <w:marTop w:val="0"/>
      <w:marBottom w:val="0"/>
      <w:divBdr>
        <w:top w:val="none" w:sz="0" w:space="0" w:color="auto"/>
        <w:left w:val="none" w:sz="0" w:space="0" w:color="auto"/>
        <w:bottom w:val="none" w:sz="0" w:space="0" w:color="auto"/>
        <w:right w:val="none" w:sz="0" w:space="0" w:color="auto"/>
      </w:divBdr>
    </w:div>
    <w:div w:id="1198741759">
      <w:bodyDiv w:val="1"/>
      <w:marLeft w:val="0"/>
      <w:marRight w:val="0"/>
      <w:marTop w:val="0"/>
      <w:marBottom w:val="0"/>
      <w:divBdr>
        <w:top w:val="none" w:sz="0" w:space="0" w:color="auto"/>
        <w:left w:val="none" w:sz="0" w:space="0" w:color="auto"/>
        <w:bottom w:val="none" w:sz="0" w:space="0" w:color="auto"/>
        <w:right w:val="none" w:sz="0" w:space="0" w:color="auto"/>
      </w:divBdr>
    </w:div>
    <w:div w:id="1201750459">
      <w:bodyDiv w:val="1"/>
      <w:marLeft w:val="0"/>
      <w:marRight w:val="0"/>
      <w:marTop w:val="0"/>
      <w:marBottom w:val="0"/>
      <w:divBdr>
        <w:top w:val="none" w:sz="0" w:space="0" w:color="auto"/>
        <w:left w:val="none" w:sz="0" w:space="0" w:color="auto"/>
        <w:bottom w:val="none" w:sz="0" w:space="0" w:color="auto"/>
        <w:right w:val="none" w:sz="0" w:space="0" w:color="auto"/>
      </w:divBdr>
    </w:div>
    <w:div w:id="1239359858">
      <w:bodyDiv w:val="1"/>
      <w:marLeft w:val="0"/>
      <w:marRight w:val="0"/>
      <w:marTop w:val="0"/>
      <w:marBottom w:val="0"/>
      <w:divBdr>
        <w:top w:val="none" w:sz="0" w:space="0" w:color="auto"/>
        <w:left w:val="none" w:sz="0" w:space="0" w:color="auto"/>
        <w:bottom w:val="none" w:sz="0" w:space="0" w:color="auto"/>
        <w:right w:val="none" w:sz="0" w:space="0" w:color="auto"/>
      </w:divBdr>
      <w:divsChild>
        <w:div w:id="1489781779">
          <w:marLeft w:val="0"/>
          <w:marRight w:val="0"/>
          <w:marTop w:val="0"/>
          <w:marBottom w:val="0"/>
          <w:divBdr>
            <w:top w:val="none" w:sz="0" w:space="0" w:color="auto"/>
            <w:left w:val="none" w:sz="0" w:space="0" w:color="auto"/>
            <w:bottom w:val="none" w:sz="0" w:space="0" w:color="auto"/>
            <w:right w:val="none" w:sz="0" w:space="0" w:color="auto"/>
          </w:divBdr>
        </w:div>
        <w:div w:id="751580999">
          <w:marLeft w:val="0"/>
          <w:marRight w:val="0"/>
          <w:marTop w:val="0"/>
          <w:marBottom w:val="0"/>
          <w:divBdr>
            <w:top w:val="none" w:sz="0" w:space="0" w:color="auto"/>
            <w:left w:val="none" w:sz="0" w:space="0" w:color="auto"/>
            <w:bottom w:val="none" w:sz="0" w:space="0" w:color="auto"/>
            <w:right w:val="none" w:sz="0" w:space="0" w:color="auto"/>
          </w:divBdr>
        </w:div>
        <w:div w:id="885802155">
          <w:marLeft w:val="0"/>
          <w:marRight w:val="0"/>
          <w:marTop w:val="0"/>
          <w:marBottom w:val="0"/>
          <w:divBdr>
            <w:top w:val="none" w:sz="0" w:space="0" w:color="auto"/>
            <w:left w:val="none" w:sz="0" w:space="0" w:color="auto"/>
            <w:bottom w:val="none" w:sz="0" w:space="0" w:color="auto"/>
            <w:right w:val="none" w:sz="0" w:space="0" w:color="auto"/>
          </w:divBdr>
        </w:div>
        <w:div w:id="1965769261">
          <w:marLeft w:val="0"/>
          <w:marRight w:val="0"/>
          <w:marTop w:val="0"/>
          <w:marBottom w:val="0"/>
          <w:divBdr>
            <w:top w:val="none" w:sz="0" w:space="0" w:color="auto"/>
            <w:left w:val="none" w:sz="0" w:space="0" w:color="auto"/>
            <w:bottom w:val="none" w:sz="0" w:space="0" w:color="auto"/>
            <w:right w:val="none" w:sz="0" w:space="0" w:color="auto"/>
          </w:divBdr>
        </w:div>
        <w:div w:id="1703437531">
          <w:marLeft w:val="0"/>
          <w:marRight w:val="0"/>
          <w:marTop w:val="0"/>
          <w:marBottom w:val="0"/>
          <w:divBdr>
            <w:top w:val="none" w:sz="0" w:space="0" w:color="auto"/>
            <w:left w:val="none" w:sz="0" w:space="0" w:color="auto"/>
            <w:bottom w:val="none" w:sz="0" w:space="0" w:color="auto"/>
            <w:right w:val="none" w:sz="0" w:space="0" w:color="auto"/>
          </w:divBdr>
        </w:div>
        <w:div w:id="1277132544">
          <w:marLeft w:val="0"/>
          <w:marRight w:val="0"/>
          <w:marTop w:val="0"/>
          <w:marBottom w:val="0"/>
          <w:divBdr>
            <w:top w:val="none" w:sz="0" w:space="0" w:color="auto"/>
            <w:left w:val="none" w:sz="0" w:space="0" w:color="auto"/>
            <w:bottom w:val="none" w:sz="0" w:space="0" w:color="auto"/>
            <w:right w:val="none" w:sz="0" w:space="0" w:color="auto"/>
          </w:divBdr>
        </w:div>
        <w:div w:id="1391078935">
          <w:marLeft w:val="0"/>
          <w:marRight w:val="0"/>
          <w:marTop w:val="0"/>
          <w:marBottom w:val="0"/>
          <w:divBdr>
            <w:top w:val="none" w:sz="0" w:space="0" w:color="auto"/>
            <w:left w:val="none" w:sz="0" w:space="0" w:color="auto"/>
            <w:bottom w:val="none" w:sz="0" w:space="0" w:color="auto"/>
            <w:right w:val="none" w:sz="0" w:space="0" w:color="auto"/>
          </w:divBdr>
        </w:div>
        <w:div w:id="1324771321">
          <w:marLeft w:val="0"/>
          <w:marRight w:val="0"/>
          <w:marTop w:val="0"/>
          <w:marBottom w:val="0"/>
          <w:divBdr>
            <w:top w:val="none" w:sz="0" w:space="0" w:color="auto"/>
            <w:left w:val="none" w:sz="0" w:space="0" w:color="auto"/>
            <w:bottom w:val="none" w:sz="0" w:space="0" w:color="auto"/>
            <w:right w:val="none" w:sz="0" w:space="0" w:color="auto"/>
          </w:divBdr>
        </w:div>
        <w:div w:id="1350914015">
          <w:marLeft w:val="0"/>
          <w:marRight w:val="0"/>
          <w:marTop w:val="0"/>
          <w:marBottom w:val="0"/>
          <w:divBdr>
            <w:top w:val="none" w:sz="0" w:space="0" w:color="auto"/>
            <w:left w:val="none" w:sz="0" w:space="0" w:color="auto"/>
            <w:bottom w:val="none" w:sz="0" w:space="0" w:color="auto"/>
            <w:right w:val="none" w:sz="0" w:space="0" w:color="auto"/>
          </w:divBdr>
        </w:div>
        <w:div w:id="787744831">
          <w:marLeft w:val="0"/>
          <w:marRight w:val="0"/>
          <w:marTop w:val="0"/>
          <w:marBottom w:val="0"/>
          <w:divBdr>
            <w:top w:val="none" w:sz="0" w:space="0" w:color="auto"/>
            <w:left w:val="none" w:sz="0" w:space="0" w:color="auto"/>
            <w:bottom w:val="none" w:sz="0" w:space="0" w:color="auto"/>
            <w:right w:val="none" w:sz="0" w:space="0" w:color="auto"/>
          </w:divBdr>
        </w:div>
        <w:div w:id="1384672877">
          <w:marLeft w:val="0"/>
          <w:marRight w:val="0"/>
          <w:marTop w:val="0"/>
          <w:marBottom w:val="0"/>
          <w:divBdr>
            <w:top w:val="none" w:sz="0" w:space="0" w:color="auto"/>
            <w:left w:val="none" w:sz="0" w:space="0" w:color="auto"/>
            <w:bottom w:val="none" w:sz="0" w:space="0" w:color="auto"/>
            <w:right w:val="none" w:sz="0" w:space="0" w:color="auto"/>
          </w:divBdr>
        </w:div>
        <w:div w:id="2141413177">
          <w:marLeft w:val="0"/>
          <w:marRight w:val="0"/>
          <w:marTop w:val="0"/>
          <w:marBottom w:val="0"/>
          <w:divBdr>
            <w:top w:val="none" w:sz="0" w:space="0" w:color="auto"/>
            <w:left w:val="none" w:sz="0" w:space="0" w:color="auto"/>
            <w:bottom w:val="none" w:sz="0" w:space="0" w:color="auto"/>
            <w:right w:val="none" w:sz="0" w:space="0" w:color="auto"/>
          </w:divBdr>
        </w:div>
        <w:div w:id="656887060">
          <w:marLeft w:val="0"/>
          <w:marRight w:val="0"/>
          <w:marTop w:val="0"/>
          <w:marBottom w:val="0"/>
          <w:divBdr>
            <w:top w:val="none" w:sz="0" w:space="0" w:color="auto"/>
            <w:left w:val="none" w:sz="0" w:space="0" w:color="auto"/>
            <w:bottom w:val="none" w:sz="0" w:space="0" w:color="auto"/>
            <w:right w:val="none" w:sz="0" w:space="0" w:color="auto"/>
          </w:divBdr>
        </w:div>
        <w:div w:id="574170923">
          <w:marLeft w:val="0"/>
          <w:marRight w:val="0"/>
          <w:marTop w:val="0"/>
          <w:marBottom w:val="0"/>
          <w:divBdr>
            <w:top w:val="none" w:sz="0" w:space="0" w:color="auto"/>
            <w:left w:val="none" w:sz="0" w:space="0" w:color="auto"/>
            <w:bottom w:val="none" w:sz="0" w:space="0" w:color="auto"/>
            <w:right w:val="none" w:sz="0" w:space="0" w:color="auto"/>
          </w:divBdr>
        </w:div>
        <w:div w:id="735586792">
          <w:marLeft w:val="0"/>
          <w:marRight w:val="0"/>
          <w:marTop w:val="0"/>
          <w:marBottom w:val="0"/>
          <w:divBdr>
            <w:top w:val="none" w:sz="0" w:space="0" w:color="auto"/>
            <w:left w:val="none" w:sz="0" w:space="0" w:color="auto"/>
            <w:bottom w:val="none" w:sz="0" w:space="0" w:color="auto"/>
            <w:right w:val="none" w:sz="0" w:space="0" w:color="auto"/>
          </w:divBdr>
        </w:div>
      </w:divsChild>
    </w:div>
    <w:div w:id="1266767322">
      <w:bodyDiv w:val="1"/>
      <w:marLeft w:val="0"/>
      <w:marRight w:val="0"/>
      <w:marTop w:val="0"/>
      <w:marBottom w:val="0"/>
      <w:divBdr>
        <w:top w:val="none" w:sz="0" w:space="0" w:color="auto"/>
        <w:left w:val="none" w:sz="0" w:space="0" w:color="auto"/>
        <w:bottom w:val="none" w:sz="0" w:space="0" w:color="auto"/>
        <w:right w:val="none" w:sz="0" w:space="0" w:color="auto"/>
      </w:divBdr>
    </w:div>
    <w:div w:id="1292325761">
      <w:bodyDiv w:val="1"/>
      <w:marLeft w:val="0"/>
      <w:marRight w:val="0"/>
      <w:marTop w:val="0"/>
      <w:marBottom w:val="0"/>
      <w:divBdr>
        <w:top w:val="none" w:sz="0" w:space="0" w:color="auto"/>
        <w:left w:val="none" w:sz="0" w:space="0" w:color="auto"/>
        <w:bottom w:val="none" w:sz="0" w:space="0" w:color="auto"/>
        <w:right w:val="none" w:sz="0" w:space="0" w:color="auto"/>
      </w:divBdr>
    </w:div>
    <w:div w:id="1370033170">
      <w:bodyDiv w:val="1"/>
      <w:marLeft w:val="0"/>
      <w:marRight w:val="0"/>
      <w:marTop w:val="0"/>
      <w:marBottom w:val="0"/>
      <w:divBdr>
        <w:top w:val="none" w:sz="0" w:space="0" w:color="auto"/>
        <w:left w:val="none" w:sz="0" w:space="0" w:color="auto"/>
        <w:bottom w:val="none" w:sz="0" w:space="0" w:color="auto"/>
        <w:right w:val="none" w:sz="0" w:space="0" w:color="auto"/>
      </w:divBdr>
    </w:div>
    <w:div w:id="1397241212">
      <w:bodyDiv w:val="1"/>
      <w:marLeft w:val="0"/>
      <w:marRight w:val="0"/>
      <w:marTop w:val="0"/>
      <w:marBottom w:val="0"/>
      <w:divBdr>
        <w:top w:val="none" w:sz="0" w:space="0" w:color="auto"/>
        <w:left w:val="none" w:sz="0" w:space="0" w:color="auto"/>
        <w:bottom w:val="none" w:sz="0" w:space="0" w:color="auto"/>
        <w:right w:val="none" w:sz="0" w:space="0" w:color="auto"/>
      </w:divBdr>
    </w:div>
    <w:div w:id="1432124698">
      <w:bodyDiv w:val="1"/>
      <w:marLeft w:val="0"/>
      <w:marRight w:val="0"/>
      <w:marTop w:val="0"/>
      <w:marBottom w:val="0"/>
      <w:divBdr>
        <w:top w:val="none" w:sz="0" w:space="0" w:color="auto"/>
        <w:left w:val="none" w:sz="0" w:space="0" w:color="auto"/>
        <w:bottom w:val="none" w:sz="0" w:space="0" w:color="auto"/>
        <w:right w:val="none" w:sz="0" w:space="0" w:color="auto"/>
      </w:divBdr>
    </w:div>
    <w:div w:id="1462772139">
      <w:bodyDiv w:val="1"/>
      <w:marLeft w:val="0"/>
      <w:marRight w:val="0"/>
      <w:marTop w:val="0"/>
      <w:marBottom w:val="0"/>
      <w:divBdr>
        <w:top w:val="none" w:sz="0" w:space="0" w:color="auto"/>
        <w:left w:val="none" w:sz="0" w:space="0" w:color="auto"/>
        <w:bottom w:val="none" w:sz="0" w:space="0" w:color="auto"/>
        <w:right w:val="none" w:sz="0" w:space="0" w:color="auto"/>
      </w:divBdr>
    </w:div>
    <w:div w:id="1486164862">
      <w:bodyDiv w:val="1"/>
      <w:marLeft w:val="0"/>
      <w:marRight w:val="0"/>
      <w:marTop w:val="0"/>
      <w:marBottom w:val="0"/>
      <w:divBdr>
        <w:top w:val="none" w:sz="0" w:space="0" w:color="auto"/>
        <w:left w:val="none" w:sz="0" w:space="0" w:color="auto"/>
        <w:bottom w:val="none" w:sz="0" w:space="0" w:color="auto"/>
        <w:right w:val="none" w:sz="0" w:space="0" w:color="auto"/>
      </w:divBdr>
    </w:div>
    <w:div w:id="1529837148">
      <w:bodyDiv w:val="1"/>
      <w:marLeft w:val="0"/>
      <w:marRight w:val="0"/>
      <w:marTop w:val="0"/>
      <w:marBottom w:val="0"/>
      <w:divBdr>
        <w:top w:val="none" w:sz="0" w:space="0" w:color="auto"/>
        <w:left w:val="none" w:sz="0" w:space="0" w:color="auto"/>
        <w:bottom w:val="none" w:sz="0" w:space="0" w:color="auto"/>
        <w:right w:val="none" w:sz="0" w:space="0" w:color="auto"/>
      </w:divBdr>
    </w:div>
    <w:div w:id="1571504662">
      <w:bodyDiv w:val="1"/>
      <w:marLeft w:val="0"/>
      <w:marRight w:val="0"/>
      <w:marTop w:val="0"/>
      <w:marBottom w:val="0"/>
      <w:divBdr>
        <w:top w:val="none" w:sz="0" w:space="0" w:color="auto"/>
        <w:left w:val="none" w:sz="0" w:space="0" w:color="auto"/>
        <w:bottom w:val="none" w:sz="0" w:space="0" w:color="auto"/>
        <w:right w:val="none" w:sz="0" w:space="0" w:color="auto"/>
      </w:divBdr>
    </w:div>
    <w:div w:id="1621304389">
      <w:bodyDiv w:val="1"/>
      <w:marLeft w:val="0"/>
      <w:marRight w:val="0"/>
      <w:marTop w:val="0"/>
      <w:marBottom w:val="0"/>
      <w:divBdr>
        <w:top w:val="none" w:sz="0" w:space="0" w:color="auto"/>
        <w:left w:val="none" w:sz="0" w:space="0" w:color="auto"/>
        <w:bottom w:val="none" w:sz="0" w:space="0" w:color="auto"/>
        <w:right w:val="none" w:sz="0" w:space="0" w:color="auto"/>
      </w:divBdr>
    </w:div>
    <w:div w:id="1685932794">
      <w:bodyDiv w:val="1"/>
      <w:marLeft w:val="0"/>
      <w:marRight w:val="0"/>
      <w:marTop w:val="0"/>
      <w:marBottom w:val="0"/>
      <w:divBdr>
        <w:top w:val="none" w:sz="0" w:space="0" w:color="auto"/>
        <w:left w:val="none" w:sz="0" w:space="0" w:color="auto"/>
        <w:bottom w:val="none" w:sz="0" w:space="0" w:color="auto"/>
        <w:right w:val="none" w:sz="0" w:space="0" w:color="auto"/>
      </w:divBdr>
    </w:div>
    <w:div w:id="1710841467">
      <w:bodyDiv w:val="1"/>
      <w:marLeft w:val="0"/>
      <w:marRight w:val="0"/>
      <w:marTop w:val="0"/>
      <w:marBottom w:val="0"/>
      <w:divBdr>
        <w:top w:val="none" w:sz="0" w:space="0" w:color="auto"/>
        <w:left w:val="none" w:sz="0" w:space="0" w:color="auto"/>
        <w:bottom w:val="none" w:sz="0" w:space="0" w:color="auto"/>
        <w:right w:val="none" w:sz="0" w:space="0" w:color="auto"/>
      </w:divBdr>
    </w:div>
    <w:div w:id="1768698748">
      <w:bodyDiv w:val="1"/>
      <w:marLeft w:val="0"/>
      <w:marRight w:val="0"/>
      <w:marTop w:val="0"/>
      <w:marBottom w:val="0"/>
      <w:divBdr>
        <w:top w:val="none" w:sz="0" w:space="0" w:color="auto"/>
        <w:left w:val="none" w:sz="0" w:space="0" w:color="auto"/>
        <w:bottom w:val="none" w:sz="0" w:space="0" w:color="auto"/>
        <w:right w:val="none" w:sz="0" w:space="0" w:color="auto"/>
      </w:divBdr>
      <w:divsChild>
        <w:div w:id="1833528023">
          <w:marLeft w:val="0"/>
          <w:marRight w:val="0"/>
          <w:marTop w:val="0"/>
          <w:marBottom w:val="0"/>
          <w:divBdr>
            <w:top w:val="none" w:sz="0" w:space="0" w:color="auto"/>
            <w:left w:val="none" w:sz="0" w:space="0" w:color="auto"/>
            <w:bottom w:val="none" w:sz="0" w:space="0" w:color="auto"/>
            <w:right w:val="none" w:sz="0" w:space="0" w:color="auto"/>
          </w:divBdr>
        </w:div>
        <w:div w:id="1736783565">
          <w:marLeft w:val="0"/>
          <w:marRight w:val="0"/>
          <w:marTop w:val="0"/>
          <w:marBottom w:val="0"/>
          <w:divBdr>
            <w:top w:val="none" w:sz="0" w:space="0" w:color="auto"/>
            <w:left w:val="none" w:sz="0" w:space="0" w:color="auto"/>
            <w:bottom w:val="none" w:sz="0" w:space="0" w:color="auto"/>
            <w:right w:val="none" w:sz="0" w:space="0" w:color="auto"/>
          </w:divBdr>
        </w:div>
        <w:div w:id="1724525454">
          <w:marLeft w:val="0"/>
          <w:marRight w:val="0"/>
          <w:marTop w:val="0"/>
          <w:marBottom w:val="0"/>
          <w:divBdr>
            <w:top w:val="none" w:sz="0" w:space="0" w:color="auto"/>
            <w:left w:val="none" w:sz="0" w:space="0" w:color="auto"/>
            <w:bottom w:val="none" w:sz="0" w:space="0" w:color="auto"/>
            <w:right w:val="none" w:sz="0" w:space="0" w:color="auto"/>
          </w:divBdr>
        </w:div>
        <w:div w:id="42365034">
          <w:marLeft w:val="0"/>
          <w:marRight w:val="0"/>
          <w:marTop w:val="0"/>
          <w:marBottom w:val="0"/>
          <w:divBdr>
            <w:top w:val="none" w:sz="0" w:space="0" w:color="auto"/>
            <w:left w:val="none" w:sz="0" w:space="0" w:color="auto"/>
            <w:bottom w:val="none" w:sz="0" w:space="0" w:color="auto"/>
            <w:right w:val="none" w:sz="0" w:space="0" w:color="auto"/>
          </w:divBdr>
        </w:div>
        <w:div w:id="1012875530">
          <w:marLeft w:val="0"/>
          <w:marRight w:val="0"/>
          <w:marTop w:val="0"/>
          <w:marBottom w:val="0"/>
          <w:divBdr>
            <w:top w:val="none" w:sz="0" w:space="0" w:color="auto"/>
            <w:left w:val="none" w:sz="0" w:space="0" w:color="auto"/>
            <w:bottom w:val="none" w:sz="0" w:space="0" w:color="auto"/>
            <w:right w:val="none" w:sz="0" w:space="0" w:color="auto"/>
          </w:divBdr>
        </w:div>
        <w:div w:id="952008066">
          <w:marLeft w:val="0"/>
          <w:marRight w:val="0"/>
          <w:marTop w:val="0"/>
          <w:marBottom w:val="0"/>
          <w:divBdr>
            <w:top w:val="none" w:sz="0" w:space="0" w:color="auto"/>
            <w:left w:val="none" w:sz="0" w:space="0" w:color="auto"/>
            <w:bottom w:val="none" w:sz="0" w:space="0" w:color="auto"/>
            <w:right w:val="none" w:sz="0" w:space="0" w:color="auto"/>
          </w:divBdr>
        </w:div>
        <w:div w:id="604848651">
          <w:marLeft w:val="0"/>
          <w:marRight w:val="0"/>
          <w:marTop w:val="0"/>
          <w:marBottom w:val="0"/>
          <w:divBdr>
            <w:top w:val="none" w:sz="0" w:space="0" w:color="auto"/>
            <w:left w:val="none" w:sz="0" w:space="0" w:color="auto"/>
            <w:bottom w:val="none" w:sz="0" w:space="0" w:color="auto"/>
            <w:right w:val="none" w:sz="0" w:space="0" w:color="auto"/>
          </w:divBdr>
        </w:div>
        <w:div w:id="1162237880">
          <w:marLeft w:val="0"/>
          <w:marRight w:val="0"/>
          <w:marTop w:val="0"/>
          <w:marBottom w:val="0"/>
          <w:divBdr>
            <w:top w:val="none" w:sz="0" w:space="0" w:color="auto"/>
            <w:left w:val="none" w:sz="0" w:space="0" w:color="auto"/>
            <w:bottom w:val="none" w:sz="0" w:space="0" w:color="auto"/>
            <w:right w:val="none" w:sz="0" w:space="0" w:color="auto"/>
          </w:divBdr>
        </w:div>
        <w:div w:id="1224102014">
          <w:marLeft w:val="0"/>
          <w:marRight w:val="0"/>
          <w:marTop w:val="0"/>
          <w:marBottom w:val="0"/>
          <w:divBdr>
            <w:top w:val="none" w:sz="0" w:space="0" w:color="auto"/>
            <w:left w:val="none" w:sz="0" w:space="0" w:color="auto"/>
            <w:bottom w:val="none" w:sz="0" w:space="0" w:color="auto"/>
            <w:right w:val="none" w:sz="0" w:space="0" w:color="auto"/>
          </w:divBdr>
        </w:div>
        <w:div w:id="204222056">
          <w:marLeft w:val="0"/>
          <w:marRight w:val="0"/>
          <w:marTop w:val="0"/>
          <w:marBottom w:val="0"/>
          <w:divBdr>
            <w:top w:val="none" w:sz="0" w:space="0" w:color="auto"/>
            <w:left w:val="none" w:sz="0" w:space="0" w:color="auto"/>
            <w:bottom w:val="none" w:sz="0" w:space="0" w:color="auto"/>
            <w:right w:val="none" w:sz="0" w:space="0" w:color="auto"/>
          </w:divBdr>
        </w:div>
      </w:divsChild>
    </w:div>
    <w:div w:id="1791126898">
      <w:bodyDiv w:val="1"/>
      <w:marLeft w:val="0"/>
      <w:marRight w:val="0"/>
      <w:marTop w:val="0"/>
      <w:marBottom w:val="0"/>
      <w:divBdr>
        <w:top w:val="none" w:sz="0" w:space="0" w:color="auto"/>
        <w:left w:val="none" w:sz="0" w:space="0" w:color="auto"/>
        <w:bottom w:val="none" w:sz="0" w:space="0" w:color="auto"/>
        <w:right w:val="none" w:sz="0" w:space="0" w:color="auto"/>
      </w:divBdr>
    </w:div>
    <w:div w:id="1896353589">
      <w:bodyDiv w:val="1"/>
      <w:marLeft w:val="0"/>
      <w:marRight w:val="0"/>
      <w:marTop w:val="0"/>
      <w:marBottom w:val="0"/>
      <w:divBdr>
        <w:top w:val="none" w:sz="0" w:space="0" w:color="auto"/>
        <w:left w:val="none" w:sz="0" w:space="0" w:color="auto"/>
        <w:bottom w:val="none" w:sz="0" w:space="0" w:color="auto"/>
        <w:right w:val="none" w:sz="0" w:space="0" w:color="auto"/>
      </w:divBdr>
    </w:div>
    <w:div w:id="1912886304">
      <w:bodyDiv w:val="1"/>
      <w:marLeft w:val="0"/>
      <w:marRight w:val="0"/>
      <w:marTop w:val="0"/>
      <w:marBottom w:val="0"/>
      <w:divBdr>
        <w:top w:val="none" w:sz="0" w:space="0" w:color="auto"/>
        <w:left w:val="none" w:sz="0" w:space="0" w:color="auto"/>
        <w:bottom w:val="none" w:sz="0" w:space="0" w:color="auto"/>
        <w:right w:val="none" w:sz="0" w:space="0" w:color="auto"/>
      </w:divBdr>
    </w:div>
    <w:div w:id="1990985805">
      <w:bodyDiv w:val="1"/>
      <w:marLeft w:val="0"/>
      <w:marRight w:val="0"/>
      <w:marTop w:val="0"/>
      <w:marBottom w:val="0"/>
      <w:divBdr>
        <w:top w:val="none" w:sz="0" w:space="0" w:color="auto"/>
        <w:left w:val="none" w:sz="0" w:space="0" w:color="auto"/>
        <w:bottom w:val="none" w:sz="0" w:space="0" w:color="auto"/>
        <w:right w:val="none" w:sz="0" w:space="0" w:color="auto"/>
      </w:divBdr>
    </w:div>
    <w:div w:id="1992514112">
      <w:bodyDiv w:val="1"/>
      <w:marLeft w:val="0"/>
      <w:marRight w:val="0"/>
      <w:marTop w:val="0"/>
      <w:marBottom w:val="0"/>
      <w:divBdr>
        <w:top w:val="none" w:sz="0" w:space="0" w:color="auto"/>
        <w:left w:val="none" w:sz="0" w:space="0" w:color="auto"/>
        <w:bottom w:val="none" w:sz="0" w:space="0" w:color="auto"/>
        <w:right w:val="none" w:sz="0" w:space="0" w:color="auto"/>
      </w:divBdr>
    </w:div>
    <w:div w:id="2013138153">
      <w:bodyDiv w:val="1"/>
      <w:marLeft w:val="0"/>
      <w:marRight w:val="0"/>
      <w:marTop w:val="0"/>
      <w:marBottom w:val="0"/>
      <w:divBdr>
        <w:top w:val="none" w:sz="0" w:space="0" w:color="auto"/>
        <w:left w:val="none" w:sz="0" w:space="0" w:color="auto"/>
        <w:bottom w:val="none" w:sz="0" w:space="0" w:color="auto"/>
        <w:right w:val="none" w:sz="0" w:space="0" w:color="auto"/>
      </w:divBdr>
    </w:div>
    <w:div w:id="2033803334">
      <w:bodyDiv w:val="1"/>
      <w:marLeft w:val="0"/>
      <w:marRight w:val="0"/>
      <w:marTop w:val="0"/>
      <w:marBottom w:val="0"/>
      <w:divBdr>
        <w:top w:val="none" w:sz="0" w:space="0" w:color="auto"/>
        <w:left w:val="none" w:sz="0" w:space="0" w:color="auto"/>
        <w:bottom w:val="none" w:sz="0" w:space="0" w:color="auto"/>
        <w:right w:val="none" w:sz="0" w:space="0" w:color="auto"/>
      </w:divBdr>
    </w:div>
    <w:div w:id="2052537501">
      <w:bodyDiv w:val="1"/>
      <w:marLeft w:val="0"/>
      <w:marRight w:val="0"/>
      <w:marTop w:val="0"/>
      <w:marBottom w:val="0"/>
      <w:divBdr>
        <w:top w:val="none" w:sz="0" w:space="0" w:color="auto"/>
        <w:left w:val="none" w:sz="0" w:space="0" w:color="auto"/>
        <w:bottom w:val="none" w:sz="0" w:space="0" w:color="auto"/>
        <w:right w:val="none" w:sz="0" w:space="0" w:color="auto"/>
      </w:divBdr>
    </w:div>
    <w:div w:id="210799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G:\!_&#1052;&#1054;&#1048;%20&#1044;&#1054;&#1050;&#1059;&#1052;&#1045;&#1053;&#1058;&#1067;%20(&#1044;&#1080;&#1089;&#1082;%20&#1045;)\2016_&#1103;&#1085;&#1074;&#1072;&#1088;&#1100;-&#1076;&#1077;&#1082;&#1072;&#1073;&#1088;&#1100;\&#1052;&#1072;&#1075;&#1080;&#1089;&#1090;&#1088;&#1072;&#1090;&#1091;&#1088;&#1072;\2016\&#1040;&#1076;&#1088;&#1077;&#1089;%20&#1076;&#1083;&#1103;%20&#1088;&#1072;&#1073;&#1086;&#1090;&#1099;:%20http:\diss.rsl.ru\" TargetMode="External"/><Relationship Id="rId18" Type="http://schemas.openxmlformats.org/officeDocument/2006/relationships/hyperlink" Target="http://www.biblioclub.ru/"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welcomesum@library.pressdisplay.com" TargetMode="External"/><Relationship Id="rId17" Type="http://schemas.openxmlformats.org/officeDocument/2006/relationships/hyperlink" Target="http://grebennikon.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uu.alpinabook.r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quest.umi.com/log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lpred.com/" TargetMode="External"/><Relationship Id="rId23" Type="http://schemas.openxmlformats.org/officeDocument/2006/relationships/image" Target="media/image5.png"/><Relationship Id="rId10" Type="http://schemas.openxmlformats.org/officeDocument/2006/relationships/hyperlink" Target="http://emeraldinsight.com/ft"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biblioteka.ru/search/simple/" TargetMode="Externa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6CF80-6EF8-405F-862A-269C7E2E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71</Pages>
  <Words>20592</Words>
  <Characters>117375</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GUU</Company>
  <LinksUpToDate>false</LinksUpToDate>
  <CharactersWithSpaces>137692</CharactersWithSpaces>
  <SharedDoc>false</SharedDoc>
  <HLinks>
    <vt:vector size="54" baseType="variant">
      <vt:variant>
        <vt:i4>983110</vt:i4>
      </vt:variant>
      <vt:variant>
        <vt:i4>24</vt:i4>
      </vt:variant>
      <vt:variant>
        <vt:i4>0</vt:i4>
      </vt:variant>
      <vt:variant>
        <vt:i4>5</vt:i4>
      </vt:variant>
      <vt:variant>
        <vt:lpwstr>http://www.biblioclub.ru/</vt:lpwstr>
      </vt:variant>
      <vt:variant>
        <vt:lpwstr/>
      </vt:variant>
      <vt:variant>
        <vt:i4>7995434</vt:i4>
      </vt:variant>
      <vt:variant>
        <vt:i4>21</vt:i4>
      </vt:variant>
      <vt:variant>
        <vt:i4>0</vt:i4>
      </vt:variant>
      <vt:variant>
        <vt:i4>5</vt:i4>
      </vt:variant>
      <vt:variant>
        <vt:lpwstr>http://grebennikon.ru/</vt:lpwstr>
      </vt:variant>
      <vt:variant>
        <vt:lpwstr/>
      </vt:variant>
      <vt:variant>
        <vt:i4>1048601</vt:i4>
      </vt:variant>
      <vt:variant>
        <vt:i4>18</vt:i4>
      </vt:variant>
      <vt:variant>
        <vt:i4>0</vt:i4>
      </vt:variant>
      <vt:variant>
        <vt:i4>5</vt:i4>
      </vt:variant>
      <vt:variant>
        <vt:lpwstr>http://www.guu.alpinabook.ru/</vt:lpwstr>
      </vt:variant>
      <vt:variant>
        <vt:lpwstr/>
      </vt:variant>
      <vt:variant>
        <vt:i4>3080299</vt:i4>
      </vt:variant>
      <vt:variant>
        <vt:i4>15</vt:i4>
      </vt:variant>
      <vt:variant>
        <vt:i4>0</vt:i4>
      </vt:variant>
      <vt:variant>
        <vt:i4>5</vt:i4>
      </vt:variant>
      <vt:variant>
        <vt:lpwstr>http://www.polpred.com/</vt:lpwstr>
      </vt:variant>
      <vt:variant>
        <vt:lpwstr/>
      </vt:variant>
      <vt:variant>
        <vt:i4>6226015</vt:i4>
      </vt:variant>
      <vt:variant>
        <vt:i4>12</vt:i4>
      </vt:variant>
      <vt:variant>
        <vt:i4>0</vt:i4>
      </vt:variant>
      <vt:variant>
        <vt:i4>5</vt:i4>
      </vt:variant>
      <vt:variant>
        <vt:lpwstr>http://www.ebiblioteka.ru/search/simple/</vt:lpwstr>
      </vt:variant>
      <vt:variant>
        <vt:lpwstr/>
      </vt:variant>
      <vt:variant>
        <vt:i4>5374041</vt:i4>
      </vt:variant>
      <vt:variant>
        <vt:i4>9</vt:i4>
      </vt:variant>
      <vt:variant>
        <vt:i4>0</vt:i4>
      </vt:variant>
      <vt:variant>
        <vt:i4>5</vt:i4>
      </vt:variant>
      <vt:variant>
        <vt:lpwstr>D:\Temp\Адрес для работы: http:\diss.rsl.ru\</vt:lpwstr>
      </vt:variant>
      <vt:variant>
        <vt:lpwstr/>
      </vt:variant>
      <vt:variant>
        <vt:i4>786550</vt:i4>
      </vt:variant>
      <vt:variant>
        <vt:i4>6</vt:i4>
      </vt:variant>
      <vt:variant>
        <vt:i4>0</vt:i4>
      </vt:variant>
      <vt:variant>
        <vt:i4>5</vt:i4>
      </vt:variant>
      <vt:variant>
        <vt:lpwstr>mailto:welcomesum@library.pressdisplay.com</vt:lpwstr>
      </vt:variant>
      <vt:variant>
        <vt:lpwstr/>
      </vt:variant>
      <vt:variant>
        <vt:i4>1638402</vt:i4>
      </vt:variant>
      <vt:variant>
        <vt:i4>3</vt:i4>
      </vt:variant>
      <vt:variant>
        <vt:i4>0</vt:i4>
      </vt:variant>
      <vt:variant>
        <vt:i4>5</vt:i4>
      </vt:variant>
      <vt:variant>
        <vt:lpwstr>http://proquest.umi.com/login</vt:lpwstr>
      </vt:variant>
      <vt:variant>
        <vt:lpwstr/>
      </vt:variant>
      <vt:variant>
        <vt:i4>5963803</vt:i4>
      </vt:variant>
      <vt:variant>
        <vt:i4>0</vt:i4>
      </vt:variant>
      <vt:variant>
        <vt:i4>0</vt:i4>
      </vt:variant>
      <vt:variant>
        <vt:i4>5</vt:i4>
      </vt:variant>
      <vt:variant>
        <vt:lpwstr>http://emeraldinsight.com/ft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GUU</dc:creator>
  <cp:lastModifiedBy>Астафьева</cp:lastModifiedBy>
  <cp:revision>3</cp:revision>
  <dcterms:created xsi:type="dcterms:W3CDTF">2016-05-04T19:01:00Z</dcterms:created>
  <dcterms:modified xsi:type="dcterms:W3CDTF">2016-05-04T19:12:00Z</dcterms:modified>
</cp:coreProperties>
</file>