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A" w:rsidRPr="000A0847" w:rsidRDefault="0012676D" w:rsidP="000A0847">
      <w:pPr>
        <w:spacing w:before="120" w:after="120"/>
        <w:jc w:val="center"/>
        <w:rPr>
          <w:b/>
          <w:caps/>
          <w:sz w:val="24"/>
          <w:szCs w:val="24"/>
        </w:rPr>
      </w:pPr>
      <w:r w:rsidRPr="000A0847">
        <w:rPr>
          <w:b/>
          <w:caps/>
          <w:sz w:val="24"/>
          <w:szCs w:val="24"/>
        </w:rPr>
        <w:t>Ученый совет</w:t>
      </w:r>
    </w:p>
    <w:p w:rsidR="00BE02F2" w:rsidRPr="000A0847" w:rsidRDefault="00BE02F2" w:rsidP="000A0847">
      <w:pPr>
        <w:spacing w:before="120" w:after="120"/>
        <w:jc w:val="center"/>
        <w:rPr>
          <w:caps/>
          <w:sz w:val="24"/>
          <w:szCs w:val="24"/>
        </w:rPr>
      </w:pPr>
      <w:r w:rsidRPr="000A0847">
        <w:rPr>
          <w:sz w:val="24"/>
          <w:szCs w:val="24"/>
        </w:rPr>
        <w:t xml:space="preserve">(по состоянию на </w:t>
      </w:r>
      <w:r w:rsidR="00C94066">
        <w:rPr>
          <w:sz w:val="24"/>
          <w:szCs w:val="24"/>
        </w:rPr>
        <w:t>28</w:t>
      </w:r>
      <w:r w:rsidR="001B61AF">
        <w:rPr>
          <w:sz w:val="24"/>
          <w:szCs w:val="24"/>
        </w:rPr>
        <w:t>.0</w:t>
      </w:r>
      <w:r w:rsidR="00C94066">
        <w:rPr>
          <w:sz w:val="24"/>
          <w:szCs w:val="24"/>
        </w:rPr>
        <w:t>3</w:t>
      </w:r>
      <w:r w:rsidR="001B61AF">
        <w:rPr>
          <w:sz w:val="24"/>
          <w:szCs w:val="24"/>
        </w:rPr>
        <w:t>.</w:t>
      </w:r>
      <w:r w:rsidRPr="000A0847">
        <w:rPr>
          <w:sz w:val="24"/>
          <w:szCs w:val="24"/>
        </w:rPr>
        <w:t>2017</w:t>
      </w:r>
      <w:r w:rsidRPr="000A0847">
        <w:rPr>
          <w:caps/>
          <w:sz w:val="24"/>
          <w:szCs w:val="24"/>
        </w:rPr>
        <w:t>)</w:t>
      </w:r>
    </w:p>
    <w:tbl>
      <w:tblPr>
        <w:tblW w:w="10748" w:type="dxa"/>
        <w:tblInd w:w="-1026" w:type="dxa"/>
        <w:tblLook w:val="00A0"/>
      </w:tblPr>
      <w:tblGrid>
        <w:gridCol w:w="1065"/>
        <w:gridCol w:w="4820"/>
        <w:gridCol w:w="4863"/>
      </w:tblGrid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Строев Владимир Витальевич</w:t>
            </w:r>
          </w:p>
          <w:p w:rsidR="001B0CFA" w:rsidRPr="000A0847" w:rsidDel="000A4751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ректора ГУУ,   доктор экономических наук, профессор (председатель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Михайлов Николай Николаевич</w:t>
            </w:r>
          </w:p>
          <w:p w:rsidR="001B0CFA" w:rsidRPr="000A0847" w:rsidRDefault="001B0CFA" w:rsidP="000A0847">
            <w:pPr>
              <w:tabs>
                <w:tab w:val="left" w:pos="1728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ab/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географических наук, доцент (заместитель председателя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Деревягина Людмила Николаевна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декана Российско-голландского факультета маркетинга Института маркетинга, кандидат экономических наук, профессор (ученый секретарь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Азоев Геннадий Лазаревич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маркетинга,    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Аникин Борис Александрович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Антонов Виктор Глебович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корпоративного управления Института отраслевого менеджмента,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Аракелян Артур Мовсесович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исполняющий обязанности заведующего кафедрой управления в сфере культуры, кино, телевидения и индустрии развлечений Института управления персоналом, социальных и бизнес-коммуникаций, доктор экономических наук;  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Ашурбеков Рафик Ашурбекович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Воронцов Виктор  Борисович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отраслевого менеджмента,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Гарник</w:t>
            </w:r>
            <w:r w:rsidRPr="000A0847">
              <w:rPr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Данилина Ольга Михайловна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Дашков Андрей Александрович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информационных систем, кандидат технических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Демидова Марта Григорьевна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Студенческого совета ГУУ;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Жилкина Анна Николаевна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 заведующего кафедрой финансов и кредита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Жукова Марина Александровна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Заичкин Николай Иванович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Знаменский Дмитрий Юрьевич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заместитель заведующего кафедрой государственного управления и политических технологий Института государственного управления и права, кандидат политологических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Канке Алла Анатольевна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Высшей школы бизнеса,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Карп Марина Викторовна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Коготкова Ирина Захаровна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Центра учебно-воспитательных программ, кандидат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Кузнецов</w:t>
            </w:r>
            <w:r w:rsidRPr="000A0847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Латфуллин Габдельахат Рашидович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государственного управления и права,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Лапшенков Виталий Владимирович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Лебедев Валерий Викторович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заместитель заведующего кафедрой математики Института информационных систем,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Леншин Сергей Иванович 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заместитель директора Института открытого образования, кандидат юридических наук, доцент;</w:t>
            </w:r>
            <w:r w:rsidRPr="000A0847" w:rsidDel="002C2A4E">
              <w:rPr>
                <w:sz w:val="24"/>
                <w:szCs w:val="24"/>
              </w:rPr>
              <w:t xml:space="preserve"> 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Лялин Алексей Михайлович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Малюгина Ирина Викторовна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ученый секретарь Научно-исследовательского института управления, кандидат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Матвеев Игорь Валентинович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гражданского права и процесса Института государственного управления и права, кандидат юридических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Мокий Михаил Стефанович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887D97" w:rsidRPr="000A0847">
              <w:rPr>
                <w:sz w:val="24"/>
                <w:szCs w:val="24"/>
              </w:rPr>
              <w:t>профессор кафедры экономической теории Института экономики и финансов,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887D97" w:rsidRPr="000A0847" w:rsidTr="001B0CFA">
        <w:trPr>
          <w:cantSplit/>
        </w:trPr>
        <w:tc>
          <w:tcPr>
            <w:tcW w:w="1065" w:type="dxa"/>
          </w:tcPr>
          <w:p w:rsidR="00887D97" w:rsidRPr="000A0847" w:rsidRDefault="00887D97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87D97" w:rsidRPr="000A0847" w:rsidRDefault="00887D97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Олесова Наталья Владимировна</w:t>
            </w:r>
          </w:p>
        </w:tc>
        <w:tc>
          <w:tcPr>
            <w:tcW w:w="4863" w:type="dxa"/>
          </w:tcPr>
          <w:p w:rsidR="00887D97" w:rsidRPr="000A0847" w:rsidRDefault="00887D97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Омельченко Николай Алексеевич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английского языка Института иностранных языков и лингвокоммуникаций в управлении, кандидат психологических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Рыбакова Марьяна Владимировна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начальник Управления делами;</w:t>
            </w:r>
          </w:p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Степанов Алексей Алексеевич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управления транспортно-экспедиционным  обслуживанием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Турчинов Александр Иванович</w:t>
            </w:r>
            <w:r w:rsidRPr="000A0847" w:rsidDel="00B72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3" w:type="dxa"/>
          </w:tcPr>
          <w:p w:rsidR="001B0CFA" w:rsidRPr="000A0847" w:rsidRDefault="001B0CFA" w:rsidP="0069441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советник при ректорате, доктор </w:t>
            </w:r>
            <w:r w:rsidR="00694416">
              <w:rPr>
                <w:sz w:val="24"/>
                <w:szCs w:val="24"/>
              </w:rPr>
              <w:t>социо</w:t>
            </w:r>
            <w:r w:rsidRPr="000A0847">
              <w:rPr>
                <w:sz w:val="24"/>
                <w:szCs w:val="24"/>
              </w:rPr>
              <w:t>логических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Фомин Павел Алексеевич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доктор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Челенков Александр Петрович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маркетинга услуг и бренд-менеджмента Института маркетинга,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Чудновский Алексей Данилович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2349F0" w:rsidRPr="000A0847" w:rsidTr="001B0CFA">
        <w:trPr>
          <w:cantSplit/>
        </w:trPr>
        <w:tc>
          <w:tcPr>
            <w:tcW w:w="1065" w:type="dxa"/>
          </w:tcPr>
          <w:p w:rsidR="002349F0" w:rsidRPr="000A0847" w:rsidRDefault="002349F0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Чуев Сергей Владимирович</w:t>
            </w:r>
          </w:p>
        </w:tc>
        <w:tc>
          <w:tcPr>
            <w:tcW w:w="4863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исторических наук, доцент;</w:t>
            </w:r>
          </w:p>
        </w:tc>
      </w:tr>
      <w:tr w:rsidR="002349F0" w:rsidRPr="000A0847" w:rsidTr="001B0CFA">
        <w:trPr>
          <w:cantSplit/>
        </w:trPr>
        <w:tc>
          <w:tcPr>
            <w:tcW w:w="1065" w:type="dxa"/>
          </w:tcPr>
          <w:p w:rsidR="002349F0" w:rsidRPr="000A0847" w:rsidRDefault="002349F0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Шиповальникова Юлия Георгиевна</w:t>
            </w:r>
          </w:p>
        </w:tc>
        <w:tc>
          <w:tcPr>
            <w:tcW w:w="4863" w:type="dxa"/>
          </w:tcPr>
          <w:p w:rsidR="002349F0" w:rsidRPr="000A0847" w:rsidRDefault="002349F0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0A0847">
            <w:pPr>
              <w:pStyle w:val="a9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Шрамченко Тамара Борисовна</w:t>
            </w:r>
          </w:p>
        </w:tc>
        <w:tc>
          <w:tcPr>
            <w:tcW w:w="4863" w:type="dxa"/>
          </w:tcPr>
          <w:p w:rsidR="001B0CFA" w:rsidRPr="000A0847" w:rsidRDefault="001B0CFA" w:rsidP="000A084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профкома сотрудников ГУУ, профессор кафедры теории управления Института государственного управления и права, кандидат экономических наук, профессор.</w:t>
            </w:r>
          </w:p>
        </w:tc>
      </w:tr>
    </w:tbl>
    <w:p w:rsidR="0012676D" w:rsidRPr="000A0847" w:rsidRDefault="0012676D" w:rsidP="000A0847">
      <w:pPr>
        <w:spacing w:before="120" w:after="120"/>
        <w:jc w:val="both"/>
        <w:rPr>
          <w:sz w:val="24"/>
          <w:szCs w:val="24"/>
        </w:rPr>
      </w:pPr>
    </w:p>
    <w:p w:rsidR="0012676D" w:rsidRPr="000A0847" w:rsidRDefault="0012676D" w:rsidP="000A0847">
      <w:pPr>
        <w:spacing w:before="120" w:after="120"/>
        <w:rPr>
          <w:sz w:val="24"/>
          <w:szCs w:val="24"/>
        </w:rPr>
      </w:pPr>
    </w:p>
    <w:sectPr w:rsidR="0012676D" w:rsidRPr="000A0847" w:rsidSect="00260E2C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3F" w:rsidRDefault="00E15E3F" w:rsidP="00913D53">
      <w:pPr>
        <w:spacing w:after="0" w:line="240" w:lineRule="auto"/>
      </w:pPr>
      <w:r>
        <w:separator/>
      </w:r>
    </w:p>
  </w:endnote>
  <w:endnote w:type="continuationSeparator" w:id="0">
    <w:p w:rsidR="00E15E3F" w:rsidRDefault="00E15E3F" w:rsidP="009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3F" w:rsidRDefault="00E15E3F" w:rsidP="00913D53">
      <w:pPr>
        <w:spacing w:after="0" w:line="240" w:lineRule="auto"/>
      </w:pPr>
      <w:r>
        <w:separator/>
      </w:r>
    </w:p>
  </w:footnote>
  <w:footnote w:type="continuationSeparator" w:id="0">
    <w:p w:rsidR="00E15E3F" w:rsidRDefault="00E15E3F" w:rsidP="009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34"/>
      <w:docPartObj>
        <w:docPartGallery w:val="Page Numbers (Top of Page)"/>
        <w:docPartUnique/>
      </w:docPartObj>
    </w:sdtPr>
    <w:sdtContent>
      <w:p w:rsidR="00913D53" w:rsidRDefault="00F24E92">
        <w:pPr>
          <w:pStyle w:val="aa"/>
          <w:jc w:val="right"/>
        </w:pPr>
        <w:fldSimple w:instr=" PAGE   \* MERGEFORMAT ">
          <w:r w:rsidR="001B61AF">
            <w:rPr>
              <w:noProof/>
            </w:rPr>
            <w:t>2</w:t>
          </w:r>
        </w:fldSimple>
      </w:p>
    </w:sdtContent>
  </w:sdt>
  <w:p w:rsidR="00913D53" w:rsidRDefault="00913D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38A"/>
    <w:multiLevelType w:val="hybridMultilevel"/>
    <w:tmpl w:val="22E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6D"/>
    <w:rsid w:val="000534C4"/>
    <w:rsid w:val="00090102"/>
    <w:rsid w:val="000A0847"/>
    <w:rsid w:val="000C1566"/>
    <w:rsid w:val="0012676D"/>
    <w:rsid w:val="001273E0"/>
    <w:rsid w:val="00133518"/>
    <w:rsid w:val="001B0CFA"/>
    <w:rsid w:val="001B61AF"/>
    <w:rsid w:val="002349F0"/>
    <w:rsid w:val="00260E2C"/>
    <w:rsid w:val="003116AD"/>
    <w:rsid w:val="00343CC5"/>
    <w:rsid w:val="003554A9"/>
    <w:rsid w:val="00377D77"/>
    <w:rsid w:val="003810D7"/>
    <w:rsid w:val="003C0F2D"/>
    <w:rsid w:val="00456B29"/>
    <w:rsid w:val="00457B3E"/>
    <w:rsid w:val="004639D4"/>
    <w:rsid w:val="00500C22"/>
    <w:rsid w:val="0052512B"/>
    <w:rsid w:val="005D14D7"/>
    <w:rsid w:val="00601C5E"/>
    <w:rsid w:val="00630DAF"/>
    <w:rsid w:val="006360CC"/>
    <w:rsid w:val="00694416"/>
    <w:rsid w:val="00723570"/>
    <w:rsid w:val="007466E9"/>
    <w:rsid w:val="007579AD"/>
    <w:rsid w:val="007A15CF"/>
    <w:rsid w:val="007B236A"/>
    <w:rsid w:val="007B4DF8"/>
    <w:rsid w:val="00851DC2"/>
    <w:rsid w:val="00887D97"/>
    <w:rsid w:val="008B7191"/>
    <w:rsid w:val="008E71DA"/>
    <w:rsid w:val="008F2C2C"/>
    <w:rsid w:val="00904012"/>
    <w:rsid w:val="00913D53"/>
    <w:rsid w:val="00987828"/>
    <w:rsid w:val="009A62AD"/>
    <w:rsid w:val="009B37BD"/>
    <w:rsid w:val="00A45F4B"/>
    <w:rsid w:val="00A62C62"/>
    <w:rsid w:val="00AB3965"/>
    <w:rsid w:val="00AB3D55"/>
    <w:rsid w:val="00B006D8"/>
    <w:rsid w:val="00B55038"/>
    <w:rsid w:val="00B66DF4"/>
    <w:rsid w:val="00B92659"/>
    <w:rsid w:val="00BB0581"/>
    <w:rsid w:val="00BE02F2"/>
    <w:rsid w:val="00BE2A1D"/>
    <w:rsid w:val="00C847AF"/>
    <w:rsid w:val="00C94066"/>
    <w:rsid w:val="00D62747"/>
    <w:rsid w:val="00D737AC"/>
    <w:rsid w:val="00E038DD"/>
    <w:rsid w:val="00E15E3F"/>
    <w:rsid w:val="00E344F6"/>
    <w:rsid w:val="00E53FFA"/>
    <w:rsid w:val="00E57A63"/>
    <w:rsid w:val="00E60995"/>
    <w:rsid w:val="00E721EE"/>
    <w:rsid w:val="00E82DE9"/>
    <w:rsid w:val="00EC6886"/>
    <w:rsid w:val="00F21613"/>
    <w:rsid w:val="00F24E92"/>
    <w:rsid w:val="00F55538"/>
    <w:rsid w:val="00F901AF"/>
    <w:rsid w:val="00FE01F5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C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3"/>
  </w:style>
  <w:style w:type="paragraph" w:styleId="ac">
    <w:name w:val="footer"/>
    <w:basedOn w:val="a"/>
    <w:link w:val="ad"/>
    <w:uiPriority w:val="99"/>
    <w:semiHidden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A735-9FA4-4FC6-AF0F-BBA7BA04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2017-02-06T10:06:00Z</cp:lastPrinted>
  <dcterms:created xsi:type="dcterms:W3CDTF">2017-02-15T07:01:00Z</dcterms:created>
  <dcterms:modified xsi:type="dcterms:W3CDTF">2017-04-18T13:01:00Z</dcterms:modified>
</cp:coreProperties>
</file>