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20" w:rsidRPr="00AC5B08" w:rsidRDefault="00C61D20" w:rsidP="001251AB">
      <w:pPr>
        <w:spacing w:line="360" w:lineRule="exact"/>
        <w:jc w:val="center"/>
        <w:rPr>
          <w:b/>
        </w:rPr>
      </w:pPr>
      <w:r w:rsidRPr="00AC5B08">
        <w:rPr>
          <w:b/>
        </w:rPr>
        <w:t>СОСТАВ ДИССЕРТАЦИОННОГО СОВЕТА</w:t>
      </w:r>
      <w:r w:rsidR="002B3CAD" w:rsidRPr="00AC5B08">
        <w:rPr>
          <w:b/>
        </w:rPr>
        <w:t xml:space="preserve"> 24.2.293.02</w:t>
      </w:r>
    </w:p>
    <w:p w:rsidR="002B3CAD" w:rsidRPr="00AC5B08" w:rsidRDefault="00C61D20" w:rsidP="001251AB">
      <w:pPr>
        <w:spacing w:line="360" w:lineRule="exact"/>
        <w:jc w:val="center"/>
        <w:outlineLvl w:val="0"/>
      </w:pPr>
      <w:bookmarkStart w:id="0" w:name="_heading=h.1fob9te" w:colFirst="0" w:colLast="0"/>
      <w:bookmarkEnd w:id="0"/>
      <w:r w:rsidRPr="00AC5B08">
        <w:t>Специальности:</w:t>
      </w:r>
    </w:p>
    <w:p w:rsidR="002B3CAD" w:rsidRPr="00AC5B08" w:rsidRDefault="002B3CAD" w:rsidP="001251AB">
      <w:pPr>
        <w:spacing w:line="360" w:lineRule="exact"/>
        <w:jc w:val="center"/>
        <w:outlineLvl w:val="0"/>
      </w:pPr>
      <w:r w:rsidRPr="00AC5B08">
        <w:t>5.2.3. Региональная и отраслевая экономика (транспорт и логистика, экономика сферы услуг) (Экономические науки)</w:t>
      </w:r>
    </w:p>
    <w:p w:rsidR="002B3CAD" w:rsidRPr="00AC5B08" w:rsidRDefault="002B3CAD" w:rsidP="001251AB">
      <w:pPr>
        <w:spacing w:line="360" w:lineRule="exact"/>
        <w:jc w:val="center"/>
        <w:outlineLvl w:val="0"/>
      </w:pPr>
      <w:r w:rsidRPr="00AC5B08">
        <w:t>5.2.6. Менеджмент (Экономические науки)</w:t>
      </w:r>
    </w:p>
    <w:p w:rsidR="00DB43EB" w:rsidRPr="00AC5B08" w:rsidRDefault="00DB43EB" w:rsidP="00AC5B08">
      <w:pPr>
        <w:spacing w:line="360" w:lineRule="exact"/>
      </w:pPr>
    </w:p>
    <w:tbl>
      <w:tblPr>
        <w:tblW w:w="49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4079"/>
        <w:gridCol w:w="4760"/>
      </w:tblGrid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ind w:left="178" w:right="315"/>
              <w:jc w:val="center"/>
              <w:rPr>
                <w:b/>
                <w:sz w:val="22"/>
              </w:rPr>
            </w:pPr>
            <w:r w:rsidRPr="006231E5">
              <w:rPr>
                <w:b/>
                <w:sz w:val="22"/>
              </w:rPr>
              <w:t>№ п/п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Ф.И.О.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 xml:space="preserve">Ученая степень, шифр специальности </w:t>
            </w:r>
            <w:r w:rsidR="006231E5">
              <w:rPr>
                <w:b/>
              </w:rPr>
              <w:br/>
            </w:r>
            <w:r w:rsidRPr="00AC5B08">
              <w:rPr>
                <w:b/>
              </w:rPr>
              <w:t>в совете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ЧУДНОВСКИЙ</w:t>
            </w:r>
          </w:p>
          <w:p w:rsidR="00606986" w:rsidRDefault="00606986" w:rsidP="008B3BBC">
            <w:pPr>
              <w:jc w:val="center"/>
            </w:pPr>
            <w:r w:rsidRPr="00AC5B08">
              <w:t>Алексей Данилович</w:t>
            </w:r>
          </w:p>
          <w:p w:rsidR="001251AB" w:rsidRPr="001251AB" w:rsidRDefault="001251AB" w:rsidP="008B3BBC">
            <w:pPr>
              <w:jc w:val="center"/>
              <w:rPr>
                <w:b/>
              </w:rPr>
            </w:pPr>
            <w:r w:rsidRPr="001251AB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председатель совета</w:t>
            </w:r>
            <w:r w:rsidRPr="001251AB">
              <w:rPr>
                <w:b/>
                <w:sz w:val="22"/>
              </w:rPr>
              <w:t>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6231E5">
              <w:t>экономика сферы услуг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БОГДАНОВА</w:t>
            </w:r>
          </w:p>
          <w:p w:rsidR="00606986" w:rsidRDefault="00606986" w:rsidP="008B3BBC">
            <w:pPr>
              <w:jc w:val="center"/>
            </w:pPr>
            <w:r w:rsidRPr="00AC5B08">
              <w:t>Татьяна</w:t>
            </w:r>
            <w:bookmarkStart w:id="1" w:name="_GoBack"/>
            <w:bookmarkEnd w:id="1"/>
            <w:r w:rsidRPr="00AC5B08">
              <w:t xml:space="preserve"> Владимировна</w:t>
            </w:r>
          </w:p>
          <w:p w:rsidR="001251AB" w:rsidRPr="00AC5B08" w:rsidRDefault="001251AB" w:rsidP="008B3BBC">
            <w:pPr>
              <w:jc w:val="center"/>
            </w:pPr>
            <w:r w:rsidRPr="001251AB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заместитель председателя совета</w:t>
            </w:r>
            <w:r w:rsidRPr="001251AB">
              <w:rPr>
                <w:b/>
                <w:sz w:val="22"/>
              </w:rPr>
              <w:t>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570F85">
              <w:t>транспорт и логистика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МАЛЬЦЕВА</w:t>
            </w:r>
          </w:p>
          <w:p w:rsidR="00606986" w:rsidRDefault="00606986" w:rsidP="008B3BBC">
            <w:pPr>
              <w:jc w:val="center"/>
            </w:pPr>
            <w:r w:rsidRPr="00AC5B08">
              <w:t>Мария Валерьевна</w:t>
            </w:r>
          </w:p>
          <w:p w:rsidR="001251AB" w:rsidRPr="00AC5B08" w:rsidRDefault="001251AB" w:rsidP="008B3BBC">
            <w:pPr>
              <w:jc w:val="center"/>
            </w:pPr>
            <w:r w:rsidRPr="001251AB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ученый секретарь совета</w:t>
            </w:r>
            <w:r w:rsidRPr="001251AB">
              <w:rPr>
                <w:b/>
                <w:sz w:val="22"/>
              </w:rPr>
              <w:t>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к.э.н.,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6231E5">
              <w:t>экономика сферы услуг</w:t>
            </w:r>
            <w:r w:rsidRPr="00AC5B08">
              <w:t>)</w:t>
            </w:r>
          </w:p>
        </w:tc>
      </w:tr>
      <w:tr w:rsidR="006231E5" w:rsidRPr="00827FB6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6" w:rsidRPr="006231E5" w:rsidRDefault="00827FB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6" w:rsidRDefault="00827FB6" w:rsidP="008B3BBC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АЛЕШНИКОВА </w:t>
            </w:r>
          </w:p>
          <w:p w:rsidR="00827FB6" w:rsidRPr="00827FB6" w:rsidRDefault="00827FB6" w:rsidP="008B3BBC">
            <w:pPr>
              <w:jc w:val="center"/>
            </w:pPr>
            <w:r w:rsidRPr="00827FB6">
              <w:t>Вера Ивановна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6" w:rsidRPr="00AC5B08" w:rsidRDefault="00827FB6" w:rsidP="008B3BBC">
            <w:pPr>
              <w:jc w:val="center"/>
            </w:pPr>
            <w:r w:rsidRPr="00AC5B08">
              <w:t>д.э.н.,</w:t>
            </w:r>
          </w:p>
          <w:p w:rsidR="00827FB6" w:rsidRPr="00827FB6" w:rsidRDefault="00827FB6" w:rsidP="008B3BBC">
            <w:pPr>
              <w:jc w:val="center"/>
              <w:rPr>
                <w:highlight w:val="green"/>
              </w:rPr>
            </w:pPr>
            <w:r w:rsidRPr="00AC5B08">
              <w:t>5.2.6.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C" w:rsidRPr="006231E5" w:rsidRDefault="002D15BC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AD" w:rsidRPr="00AC5B08" w:rsidRDefault="002B3CAD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АРАКЕЛЯН</w:t>
            </w:r>
          </w:p>
          <w:p w:rsidR="002D15BC" w:rsidRPr="00AC5B08" w:rsidRDefault="002B3CAD" w:rsidP="008B3BBC">
            <w:pPr>
              <w:jc w:val="center"/>
            </w:pPr>
            <w:r w:rsidRPr="00AC5B08">
              <w:t xml:space="preserve">Артур </w:t>
            </w:r>
            <w:proofErr w:type="spellStart"/>
            <w:r w:rsidRPr="00AC5B08">
              <w:t>Мовсесович</w:t>
            </w:r>
            <w:proofErr w:type="spellEnd"/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BC" w:rsidRPr="00AC5B08" w:rsidRDefault="002D15BC" w:rsidP="008B3BBC">
            <w:pPr>
              <w:jc w:val="center"/>
            </w:pPr>
            <w:r w:rsidRPr="00AC5B08">
              <w:t>д.э.н.,</w:t>
            </w:r>
          </w:p>
          <w:p w:rsidR="002D15BC" w:rsidRPr="00AC5B08" w:rsidRDefault="002B3CAD" w:rsidP="008B3BBC">
            <w:pPr>
              <w:jc w:val="center"/>
            </w:pPr>
            <w:r w:rsidRPr="00AC5B08">
              <w:t>5.2.3. (</w:t>
            </w:r>
            <w:r w:rsidR="006231E5">
              <w:t>экономика сферы услуг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ДУНАЕВ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Олег Николаевич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1527E7">
              <w:t>транспорт и логистика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ЖУКОВА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Марина Александровна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6231E5">
              <w:t>экономика сферы услуг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rPr>
                <w:b/>
              </w:rPr>
              <w:t>ЗАЙЦЕВА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Наталья Александровна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6231E5">
              <w:t>экономика сферы услуг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rPr>
                <w:b/>
              </w:rPr>
              <w:t>ИВАНОВСКИЙ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Василий Серафимович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6231E5">
              <w:t>экономика сферы услуг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КАЧАЛОВ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Роман Михайлович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C4570D" w:rsidP="008B3BBC">
            <w:pPr>
              <w:jc w:val="center"/>
            </w:pPr>
            <w:r w:rsidRPr="00AC5B08">
              <w:t>5.2.6.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6" w:rsidRPr="006231E5" w:rsidRDefault="00827FB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6" w:rsidRDefault="00827FB6" w:rsidP="008B3BBC">
            <w:pPr>
              <w:jc w:val="center"/>
              <w:rPr>
                <w:b/>
              </w:rPr>
            </w:pPr>
            <w:r>
              <w:rPr>
                <w:b/>
              </w:rPr>
              <w:t>КУРБАТОВА</w:t>
            </w:r>
          </w:p>
          <w:p w:rsidR="00827FB6" w:rsidRPr="00827FB6" w:rsidRDefault="00827FB6" w:rsidP="008B3BBC">
            <w:pPr>
              <w:jc w:val="center"/>
            </w:pPr>
            <w:r w:rsidRPr="00827FB6">
              <w:t>Анна Владимировна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6" w:rsidRPr="00AC5B08" w:rsidRDefault="00827FB6" w:rsidP="008B3BBC">
            <w:pPr>
              <w:jc w:val="center"/>
            </w:pPr>
            <w:r w:rsidRPr="00AC5B08">
              <w:t>д.э.н.,</w:t>
            </w:r>
          </w:p>
          <w:p w:rsidR="00827FB6" w:rsidRPr="00AC5B08" w:rsidRDefault="00827FB6" w:rsidP="008B3BBC">
            <w:pPr>
              <w:jc w:val="center"/>
            </w:pPr>
            <w:r w:rsidRPr="00AC5B08">
              <w:t>5.2.3. (</w:t>
            </w:r>
            <w:r w:rsidR="00B87FEF">
              <w:t>транспорт и логистика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ЛАТФУЛЛИН</w:t>
            </w:r>
          </w:p>
          <w:p w:rsidR="00606986" w:rsidRPr="00AC5B08" w:rsidRDefault="00606986" w:rsidP="008B3BBC">
            <w:pPr>
              <w:jc w:val="center"/>
            </w:pPr>
            <w:proofErr w:type="spellStart"/>
            <w:r w:rsidRPr="00AC5B08">
              <w:t>Габдельахат</w:t>
            </w:r>
            <w:proofErr w:type="spellEnd"/>
            <w:r w:rsidRPr="00AC5B08">
              <w:t xml:space="preserve"> Рашидович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</w:t>
            </w:r>
          </w:p>
          <w:p w:rsidR="00606986" w:rsidRPr="00AC5B08" w:rsidRDefault="00C4570D" w:rsidP="008B3BBC">
            <w:pPr>
              <w:jc w:val="center"/>
            </w:pPr>
            <w:r w:rsidRPr="00AC5B08">
              <w:t>5.2.6.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МЕЖЕВОВ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Александр Дмитриевич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</w:t>
            </w:r>
          </w:p>
          <w:p w:rsidR="00606986" w:rsidRPr="00AC5B08" w:rsidRDefault="00C4570D" w:rsidP="008B3BBC">
            <w:pPr>
              <w:jc w:val="center"/>
            </w:pPr>
            <w:r w:rsidRPr="00AC5B08">
              <w:t>5.2.6.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САВЧЕНКО-БЕЛЬСКИЙ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Владимир Юрьевич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570F85">
              <w:t>транспорт и логистика</w:t>
            </w:r>
            <w:r w:rsidRPr="00AC5B08">
              <w:t>)</w:t>
            </w:r>
          </w:p>
        </w:tc>
      </w:tr>
      <w:tr w:rsidR="006231E5" w:rsidRPr="00AC5B08" w:rsidTr="006231E5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8" w:rsidRPr="00AC5B08" w:rsidRDefault="002B3CAD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С</w:t>
            </w:r>
            <w:r w:rsidR="007C20A8" w:rsidRPr="00AC5B08">
              <w:rPr>
                <w:b/>
              </w:rPr>
              <w:t>ВИСТУНОВ</w:t>
            </w:r>
            <w:r w:rsidRPr="00AC5B08">
              <w:rPr>
                <w:b/>
              </w:rPr>
              <w:t xml:space="preserve"> 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Василий Михайлович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</w:t>
            </w:r>
          </w:p>
          <w:p w:rsidR="00606986" w:rsidRPr="00AC5B08" w:rsidRDefault="00C4570D" w:rsidP="008B3BBC">
            <w:pPr>
              <w:jc w:val="center"/>
            </w:pPr>
            <w:r w:rsidRPr="00AC5B08">
              <w:t>5.2.6.</w:t>
            </w:r>
          </w:p>
        </w:tc>
      </w:tr>
      <w:tr w:rsidR="006231E5" w:rsidRPr="00AC5B08" w:rsidTr="006231E5">
        <w:trPr>
          <w:trHeight w:val="6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6231E5" w:rsidRDefault="00606986" w:rsidP="008B3BBC">
            <w:pPr>
              <w:pStyle w:val="a6"/>
              <w:numPr>
                <w:ilvl w:val="0"/>
                <w:numId w:val="29"/>
              </w:numPr>
              <w:ind w:left="178" w:right="315" w:firstLine="0"/>
              <w:jc w:val="center"/>
              <w:rPr>
                <w:sz w:val="22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  <w:rPr>
                <w:b/>
              </w:rPr>
            </w:pPr>
            <w:r w:rsidRPr="00AC5B08">
              <w:rPr>
                <w:b/>
              </w:rPr>
              <w:t>СТЕПАНОВ</w:t>
            </w:r>
          </w:p>
          <w:p w:rsidR="00606986" w:rsidRPr="00AC5B08" w:rsidRDefault="00606986" w:rsidP="008B3BBC">
            <w:pPr>
              <w:jc w:val="center"/>
            </w:pPr>
            <w:r w:rsidRPr="00AC5B08">
              <w:t>Алексей Алексеевич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6" w:rsidRPr="00AC5B08" w:rsidRDefault="00606986" w:rsidP="008B3BBC">
            <w:pPr>
              <w:jc w:val="center"/>
            </w:pPr>
            <w:r w:rsidRPr="00AC5B08">
              <w:t>д.э.н.,</w:t>
            </w:r>
          </w:p>
          <w:p w:rsidR="00606986" w:rsidRPr="00AC5B08" w:rsidRDefault="002B3CAD" w:rsidP="008B3BBC">
            <w:pPr>
              <w:jc w:val="center"/>
            </w:pPr>
            <w:r w:rsidRPr="00AC5B08">
              <w:t>5.2.3. (</w:t>
            </w:r>
            <w:r w:rsidR="00A11F6F">
              <w:t>транспорт и логистика</w:t>
            </w:r>
            <w:r w:rsidRPr="00AC5B08">
              <w:t>)</w:t>
            </w:r>
          </w:p>
        </w:tc>
      </w:tr>
    </w:tbl>
    <w:p w:rsidR="004C6D50" w:rsidRPr="00AC5B08" w:rsidRDefault="00606986" w:rsidP="00AC5B08">
      <w:pPr>
        <w:tabs>
          <w:tab w:val="right" w:pos="9498"/>
        </w:tabs>
        <w:spacing w:line="240" w:lineRule="exact"/>
        <w:ind w:right="-142"/>
        <w:jc w:val="both"/>
        <w:rPr>
          <w:sz w:val="28"/>
          <w:szCs w:val="28"/>
        </w:rPr>
      </w:pPr>
      <w:r w:rsidRPr="00AC5B08">
        <w:rPr>
          <w:sz w:val="28"/>
          <w:szCs w:val="28"/>
        </w:rPr>
        <w:t xml:space="preserve"> </w:t>
      </w:r>
    </w:p>
    <w:sectPr w:rsidR="004C6D50" w:rsidRPr="00AC5B08" w:rsidSect="00600D78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00C"/>
    <w:multiLevelType w:val="hybridMultilevel"/>
    <w:tmpl w:val="744034A6"/>
    <w:lvl w:ilvl="0" w:tplc="AD02D24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2688"/>
    <w:multiLevelType w:val="hybridMultilevel"/>
    <w:tmpl w:val="ED9AF44E"/>
    <w:lvl w:ilvl="0" w:tplc="4C34E558">
      <w:start w:val="21"/>
      <w:numFmt w:val="decimal"/>
      <w:lvlText w:val="%1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06800"/>
    <w:multiLevelType w:val="hybridMultilevel"/>
    <w:tmpl w:val="995009E8"/>
    <w:lvl w:ilvl="0" w:tplc="0F00AF38">
      <w:start w:val="10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62237"/>
    <w:multiLevelType w:val="hybridMultilevel"/>
    <w:tmpl w:val="DD58235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76AC9"/>
    <w:multiLevelType w:val="hybridMultilevel"/>
    <w:tmpl w:val="F5DCB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04089"/>
    <w:multiLevelType w:val="hybridMultilevel"/>
    <w:tmpl w:val="7C821EBE"/>
    <w:lvl w:ilvl="0" w:tplc="C65C711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733E3"/>
    <w:multiLevelType w:val="hybridMultilevel"/>
    <w:tmpl w:val="A642DAA0"/>
    <w:lvl w:ilvl="0" w:tplc="646878C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11E47"/>
    <w:multiLevelType w:val="multilevel"/>
    <w:tmpl w:val="A740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16000"/>
    <w:multiLevelType w:val="hybridMultilevel"/>
    <w:tmpl w:val="B6685548"/>
    <w:lvl w:ilvl="0" w:tplc="0D84C52C">
      <w:start w:val="20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52960"/>
    <w:multiLevelType w:val="hybridMultilevel"/>
    <w:tmpl w:val="DBE6AC34"/>
    <w:lvl w:ilvl="0" w:tplc="2A7C4FD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41905"/>
    <w:multiLevelType w:val="hybridMultilevel"/>
    <w:tmpl w:val="089000E0"/>
    <w:lvl w:ilvl="0" w:tplc="7B087438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437EB7"/>
    <w:multiLevelType w:val="hybridMultilevel"/>
    <w:tmpl w:val="53D69500"/>
    <w:lvl w:ilvl="0" w:tplc="B764F9FE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C3B99"/>
    <w:multiLevelType w:val="hybridMultilevel"/>
    <w:tmpl w:val="6C6285B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B42DD"/>
    <w:multiLevelType w:val="hybridMultilevel"/>
    <w:tmpl w:val="AD5A09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C18E3"/>
    <w:multiLevelType w:val="hybridMultilevel"/>
    <w:tmpl w:val="CE34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43DB0"/>
    <w:multiLevelType w:val="hybridMultilevel"/>
    <w:tmpl w:val="7F4E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A7EDB"/>
    <w:multiLevelType w:val="hybridMultilevel"/>
    <w:tmpl w:val="8914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C70A9"/>
    <w:multiLevelType w:val="hybridMultilevel"/>
    <w:tmpl w:val="F5C661D8"/>
    <w:lvl w:ilvl="0" w:tplc="ED8834E0">
      <w:start w:val="20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454B91"/>
    <w:multiLevelType w:val="hybridMultilevel"/>
    <w:tmpl w:val="CE0C5A24"/>
    <w:lvl w:ilvl="0" w:tplc="1FAA41C0">
      <w:start w:val="1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C7311"/>
    <w:multiLevelType w:val="hybridMultilevel"/>
    <w:tmpl w:val="53C2D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045900"/>
    <w:multiLevelType w:val="hybridMultilevel"/>
    <w:tmpl w:val="6E60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2476F7"/>
    <w:multiLevelType w:val="hybridMultilevel"/>
    <w:tmpl w:val="9B14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05D8B"/>
    <w:multiLevelType w:val="hybridMultilevel"/>
    <w:tmpl w:val="33E0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761E64"/>
    <w:multiLevelType w:val="hybridMultilevel"/>
    <w:tmpl w:val="C8DEA038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FC0B22"/>
    <w:multiLevelType w:val="hybridMultilevel"/>
    <w:tmpl w:val="5B8A1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8E7578"/>
    <w:multiLevelType w:val="hybridMultilevel"/>
    <w:tmpl w:val="C1021D22"/>
    <w:lvl w:ilvl="0" w:tplc="3D9C044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466DB"/>
    <w:multiLevelType w:val="multilevel"/>
    <w:tmpl w:val="504CFD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9E8184C"/>
    <w:multiLevelType w:val="hybridMultilevel"/>
    <w:tmpl w:val="5EA8AC18"/>
    <w:lvl w:ilvl="0" w:tplc="C7964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264F32"/>
    <w:multiLevelType w:val="hybridMultilevel"/>
    <w:tmpl w:val="504CFD76"/>
    <w:lvl w:ilvl="0" w:tplc="E464821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F92CA2"/>
    <w:multiLevelType w:val="hybridMultilevel"/>
    <w:tmpl w:val="6342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2"/>
  </w:num>
  <w:num w:numId="4">
    <w:abstractNumId w:val="4"/>
  </w:num>
  <w:num w:numId="5">
    <w:abstractNumId w:val="16"/>
  </w:num>
  <w:num w:numId="6">
    <w:abstractNumId w:val="14"/>
  </w:num>
  <w:num w:numId="7">
    <w:abstractNumId w:val="20"/>
  </w:num>
  <w:num w:numId="8">
    <w:abstractNumId w:val="29"/>
  </w:num>
  <w:num w:numId="9">
    <w:abstractNumId w:val="9"/>
  </w:num>
  <w:num w:numId="10">
    <w:abstractNumId w:val="21"/>
  </w:num>
  <w:num w:numId="11">
    <w:abstractNumId w:val="11"/>
  </w:num>
  <w:num w:numId="12">
    <w:abstractNumId w:val="6"/>
  </w:num>
  <w:num w:numId="13">
    <w:abstractNumId w:val="25"/>
  </w:num>
  <w:num w:numId="14">
    <w:abstractNumId w:val="19"/>
  </w:num>
  <w:num w:numId="15">
    <w:abstractNumId w:val="15"/>
  </w:num>
  <w:num w:numId="16">
    <w:abstractNumId w:val="5"/>
  </w:num>
  <w:num w:numId="17">
    <w:abstractNumId w:val="2"/>
  </w:num>
  <w:num w:numId="18">
    <w:abstractNumId w:val="12"/>
  </w:num>
  <w:num w:numId="19">
    <w:abstractNumId w:val="28"/>
  </w:num>
  <w:num w:numId="20">
    <w:abstractNumId w:val="10"/>
  </w:num>
  <w:num w:numId="21">
    <w:abstractNumId w:val="3"/>
  </w:num>
  <w:num w:numId="22">
    <w:abstractNumId w:val="8"/>
  </w:num>
  <w:num w:numId="23">
    <w:abstractNumId w:val="1"/>
  </w:num>
  <w:num w:numId="24">
    <w:abstractNumId w:val="27"/>
  </w:num>
  <w:num w:numId="25">
    <w:abstractNumId w:val="26"/>
  </w:num>
  <w:num w:numId="26">
    <w:abstractNumId w:val="18"/>
  </w:num>
  <w:num w:numId="27">
    <w:abstractNumId w:val="17"/>
  </w:num>
  <w:num w:numId="28">
    <w:abstractNumId w:val="23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6F"/>
    <w:rsid w:val="00000AD9"/>
    <w:rsid w:val="00000DD5"/>
    <w:rsid w:val="00010CED"/>
    <w:rsid w:val="000179AC"/>
    <w:rsid w:val="00025A41"/>
    <w:rsid w:val="00027394"/>
    <w:rsid w:val="00027F9D"/>
    <w:rsid w:val="00030850"/>
    <w:rsid w:val="00030D7A"/>
    <w:rsid w:val="00036DDA"/>
    <w:rsid w:val="00041B5D"/>
    <w:rsid w:val="0004226A"/>
    <w:rsid w:val="00053F06"/>
    <w:rsid w:val="0005746A"/>
    <w:rsid w:val="0005771D"/>
    <w:rsid w:val="0006042D"/>
    <w:rsid w:val="00061555"/>
    <w:rsid w:val="0007660E"/>
    <w:rsid w:val="000A4DF2"/>
    <w:rsid w:val="000A4ECE"/>
    <w:rsid w:val="000A7C68"/>
    <w:rsid w:val="000B1586"/>
    <w:rsid w:val="000B3301"/>
    <w:rsid w:val="000C2181"/>
    <w:rsid w:val="000C2485"/>
    <w:rsid w:val="000C3DC9"/>
    <w:rsid w:val="000C41D3"/>
    <w:rsid w:val="000C58A6"/>
    <w:rsid w:val="000D1871"/>
    <w:rsid w:val="000E0C3B"/>
    <w:rsid w:val="000E6635"/>
    <w:rsid w:val="000E6F90"/>
    <w:rsid w:val="000F107B"/>
    <w:rsid w:val="0011189F"/>
    <w:rsid w:val="00114E22"/>
    <w:rsid w:val="001251AB"/>
    <w:rsid w:val="001306A3"/>
    <w:rsid w:val="00136E18"/>
    <w:rsid w:val="00140780"/>
    <w:rsid w:val="00142C99"/>
    <w:rsid w:val="00145D67"/>
    <w:rsid w:val="001527E7"/>
    <w:rsid w:val="0015462B"/>
    <w:rsid w:val="00171410"/>
    <w:rsid w:val="00174555"/>
    <w:rsid w:val="001760A5"/>
    <w:rsid w:val="00182C50"/>
    <w:rsid w:val="001D371C"/>
    <w:rsid w:val="001D4481"/>
    <w:rsid w:val="001D63F6"/>
    <w:rsid w:val="002000C1"/>
    <w:rsid w:val="00202F6B"/>
    <w:rsid w:val="00203E84"/>
    <w:rsid w:val="002151E0"/>
    <w:rsid w:val="00224407"/>
    <w:rsid w:val="00232334"/>
    <w:rsid w:val="00233E71"/>
    <w:rsid w:val="00236BF3"/>
    <w:rsid w:val="002421CE"/>
    <w:rsid w:val="00243BCF"/>
    <w:rsid w:val="00246E4B"/>
    <w:rsid w:val="00250FDD"/>
    <w:rsid w:val="00253CF9"/>
    <w:rsid w:val="00263957"/>
    <w:rsid w:val="002702B3"/>
    <w:rsid w:val="00282998"/>
    <w:rsid w:val="002841B4"/>
    <w:rsid w:val="0028489C"/>
    <w:rsid w:val="00293654"/>
    <w:rsid w:val="002937DF"/>
    <w:rsid w:val="00294223"/>
    <w:rsid w:val="002A6A9C"/>
    <w:rsid w:val="002A78DB"/>
    <w:rsid w:val="002B05C3"/>
    <w:rsid w:val="002B3CAD"/>
    <w:rsid w:val="002B4917"/>
    <w:rsid w:val="002C0C01"/>
    <w:rsid w:val="002C2CAD"/>
    <w:rsid w:val="002D15BC"/>
    <w:rsid w:val="002D2225"/>
    <w:rsid w:val="002D23B1"/>
    <w:rsid w:val="002D578A"/>
    <w:rsid w:val="002D7DC8"/>
    <w:rsid w:val="002F41FA"/>
    <w:rsid w:val="003050EC"/>
    <w:rsid w:val="00306402"/>
    <w:rsid w:val="0031067B"/>
    <w:rsid w:val="0031403D"/>
    <w:rsid w:val="00333F41"/>
    <w:rsid w:val="00344B7F"/>
    <w:rsid w:val="00384356"/>
    <w:rsid w:val="00385B76"/>
    <w:rsid w:val="00386F45"/>
    <w:rsid w:val="00390149"/>
    <w:rsid w:val="00394AA7"/>
    <w:rsid w:val="00395545"/>
    <w:rsid w:val="003A1289"/>
    <w:rsid w:val="003A17AF"/>
    <w:rsid w:val="003B548B"/>
    <w:rsid w:val="003D24F6"/>
    <w:rsid w:val="003D35EB"/>
    <w:rsid w:val="003D4430"/>
    <w:rsid w:val="003E01F6"/>
    <w:rsid w:val="003F0C8C"/>
    <w:rsid w:val="003F338A"/>
    <w:rsid w:val="003F5AED"/>
    <w:rsid w:val="003F5D86"/>
    <w:rsid w:val="003F5E92"/>
    <w:rsid w:val="003F6A95"/>
    <w:rsid w:val="003F6C0B"/>
    <w:rsid w:val="00401BFB"/>
    <w:rsid w:val="00403D99"/>
    <w:rsid w:val="00410543"/>
    <w:rsid w:val="00421470"/>
    <w:rsid w:val="004237A7"/>
    <w:rsid w:val="00424B32"/>
    <w:rsid w:val="0042634F"/>
    <w:rsid w:val="00426389"/>
    <w:rsid w:val="004279F1"/>
    <w:rsid w:val="00432D13"/>
    <w:rsid w:val="00432E72"/>
    <w:rsid w:val="00434575"/>
    <w:rsid w:val="00444AAF"/>
    <w:rsid w:val="00453BAF"/>
    <w:rsid w:val="004573C1"/>
    <w:rsid w:val="004665B8"/>
    <w:rsid w:val="004818E8"/>
    <w:rsid w:val="00490B8F"/>
    <w:rsid w:val="004939C7"/>
    <w:rsid w:val="004956D5"/>
    <w:rsid w:val="004A1F90"/>
    <w:rsid w:val="004A644A"/>
    <w:rsid w:val="004B5B4E"/>
    <w:rsid w:val="004C0423"/>
    <w:rsid w:val="004C3776"/>
    <w:rsid w:val="004C6D50"/>
    <w:rsid w:val="004D7749"/>
    <w:rsid w:val="004D7AE7"/>
    <w:rsid w:val="004E36A0"/>
    <w:rsid w:val="00504E5C"/>
    <w:rsid w:val="00517B97"/>
    <w:rsid w:val="005413D7"/>
    <w:rsid w:val="00542C79"/>
    <w:rsid w:val="00542D06"/>
    <w:rsid w:val="00552CE7"/>
    <w:rsid w:val="005541F5"/>
    <w:rsid w:val="00561EA0"/>
    <w:rsid w:val="00564607"/>
    <w:rsid w:val="00565FF2"/>
    <w:rsid w:val="00566FE6"/>
    <w:rsid w:val="00570F85"/>
    <w:rsid w:val="00572ED7"/>
    <w:rsid w:val="0057402B"/>
    <w:rsid w:val="00577822"/>
    <w:rsid w:val="00582A28"/>
    <w:rsid w:val="00585D0C"/>
    <w:rsid w:val="00593B0A"/>
    <w:rsid w:val="005969DD"/>
    <w:rsid w:val="005A044B"/>
    <w:rsid w:val="005A2D20"/>
    <w:rsid w:val="005B12DF"/>
    <w:rsid w:val="005B48B1"/>
    <w:rsid w:val="005B48F8"/>
    <w:rsid w:val="005C6E4F"/>
    <w:rsid w:val="005D16E8"/>
    <w:rsid w:val="005D4942"/>
    <w:rsid w:val="005E1AB2"/>
    <w:rsid w:val="005E49CC"/>
    <w:rsid w:val="005E6910"/>
    <w:rsid w:val="005F6FAE"/>
    <w:rsid w:val="00600D78"/>
    <w:rsid w:val="006013A0"/>
    <w:rsid w:val="00602AA8"/>
    <w:rsid w:val="00606986"/>
    <w:rsid w:val="00611B9C"/>
    <w:rsid w:val="00612121"/>
    <w:rsid w:val="006231E5"/>
    <w:rsid w:val="0062404A"/>
    <w:rsid w:val="00637C2A"/>
    <w:rsid w:val="00645C14"/>
    <w:rsid w:val="00646EA8"/>
    <w:rsid w:val="00647BE8"/>
    <w:rsid w:val="0066136D"/>
    <w:rsid w:val="006621A5"/>
    <w:rsid w:val="006622A2"/>
    <w:rsid w:val="00665E82"/>
    <w:rsid w:val="0067141A"/>
    <w:rsid w:val="0068569F"/>
    <w:rsid w:val="006865A3"/>
    <w:rsid w:val="006A74D2"/>
    <w:rsid w:val="006C4D75"/>
    <w:rsid w:val="006D04AA"/>
    <w:rsid w:val="006E3AC8"/>
    <w:rsid w:val="006E71E1"/>
    <w:rsid w:val="006E7A57"/>
    <w:rsid w:val="006F1845"/>
    <w:rsid w:val="00700DBE"/>
    <w:rsid w:val="007103B3"/>
    <w:rsid w:val="00716DF5"/>
    <w:rsid w:val="00730CD2"/>
    <w:rsid w:val="00741D65"/>
    <w:rsid w:val="007617D2"/>
    <w:rsid w:val="00771020"/>
    <w:rsid w:val="00771B8D"/>
    <w:rsid w:val="00771E2A"/>
    <w:rsid w:val="00774987"/>
    <w:rsid w:val="007751FF"/>
    <w:rsid w:val="00791359"/>
    <w:rsid w:val="0079618F"/>
    <w:rsid w:val="007A47EA"/>
    <w:rsid w:val="007C0366"/>
    <w:rsid w:val="007C20A8"/>
    <w:rsid w:val="007C5C56"/>
    <w:rsid w:val="007E02FD"/>
    <w:rsid w:val="007F0F0F"/>
    <w:rsid w:val="007F1F02"/>
    <w:rsid w:val="007F46E3"/>
    <w:rsid w:val="008059AC"/>
    <w:rsid w:val="008126BB"/>
    <w:rsid w:val="008143EE"/>
    <w:rsid w:val="008164A1"/>
    <w:rsid w:val="00827FB6"/>
    <w:rsid w:val="008302B1"/>
    <w:rsid w:val="00830DA7"/>
    <w:rsid w:val="00837591"/>
    <w:rsid w:val="0084276F"/>
    <w:rsid w:val="00853B76"/>
    <w:rsid w:val="00861C1D"/>
    <w:rsid w:val="008648DC"/>
    <w:rsid w:val="008766CA"/>
    <w:rsid w:val="00890326"/>
    <w:rsid w:val="008911DC"/>
    <w:rsid w:val="0089599E"/>
    <w:rsid w:val="008973AE"/>
    <w:rsid w:val="008A5A82"/>
    <w:rsid w:val="008A7142"/>
    <w:rsid w:val="008B3BBC"/>
    <w:rsid w:val="008B472C"/>
    <w:rsid w:val="008C0B7B"/>
    <w:rsid w:val="008C48B1"/>
    <w:rsid w:val="008C50EA"/>
    <w:rsid w:val="008E3258"/>
    <w:rsid w:val="008E7C31"/>
    <w:rsid w:val="008F7990"/>
    <w:rsid w:val="00930A1B"/>
    <w:rsid w:val="00944C9B"/>
    <w:rsid w:val="00971822"/>
    <w:rsid w:val="00971D0B"/>
    <w:rsid w:val="009731C2"/>
    <w:rsid w:val="00975E20"/>
    <w:rsid w:val="0097650C"/>
    <w:rsid w:val="009807FD"/>
    <w:rsid w:val="009813AD"/>
    <w:rsid w:val="00985C72"/>
    <w:rsid w:val="00994A14"/>
    <w:rsid w:val="009A1BC1"/>
    <w:rsid w:val="009C10B6"/>
    <w:rsid w:val="009C4718"/>
    <w:rsid w:val="009C7561"/>
    <w:rsid w:val="009D26B0"/>
    <w:rsid w:val="009D3FB8"/>
    <w:rsid w:val="009D4B6A"/>
    <w:rsid w:val="009D6C03"/>
    <w:rsid w:val="009E55A9"/>
    <w:rsid w:val="009E6881"/>
    <w:rsid w:val="009F70C9"/>
    <w:rsid w:val="00A0083E"/>
    <w:rsid w:val="00A11F6F"/>
    <w:rsid w:val="00A12F98"/>
    <w:rsid w:val="00A157C6"/>
    <w:rsid w:val="00A20FBB"/>
    <w:rsid w:val="00A257C3"/>
    <w:rsid w:val="00A32118"/>
    <w:rsid w:val="00A36FDB"/>
    <w:rsid w:val="00A4385C"/>
    <w:rsid w:val="00A519A4"/>
    <w:rsid w:val="00A62365"/>
    <w:rsid w:val="00A63ED3"/>
    <w:rsid w:val="00A67363"/>
    <w:rsid w:val="00A7730A"/>
    <w:rsid w:val="00A7784F"/>
    <w:rsid w:val="00A9296B"/>
    <w:rsid w:val="00AA0F29"/>
    <w:rsid w:val="00AB162D"/>
    <w:rsid w:val="00AB738A"/>
    <w:rsid w:val="00AC5B08"/>
    <w:rsid w:val="00AD2504"/>
    <w:rsid w:val="00AD3F03"/>
    <w:rsid w:val="00AE19BE"/>
    <w:rsid w:val="00AE31C4"/>
    <w:rsid w:val="00AE4AE3"/>
    <w:rsid w:val="00AE5684"/>
    <w:rsid w:val="00AF3BEC"/>
    <w:rsid w:val="00AF587A"/>
    <w:rsid w:val="00AF6180"/>
    <w:rsid w:val="00B0344A"/>
    <w:rsid w:val="00B069BB"/>
    <w:rsid w:val="00B16BF4"/>
    <w:rsid w:val="00B2749A"/>
    <w:rsid w:val="00B411F7"/>
    <w:rsid w:val="00B44FB8"/>
    <w:rsid w:val="00B45E13"/>
    <w:rsid w:val="00B565C0"/>
    <w:rsid w:val="00B60A59"/>
    <w:rsid w:val="00B7472D"/>
    <w:rsid w:val="00B751E9"/>
    <w:rsid w:val="00B87FEF"/>
    <w:rsid w:val="00B948D6"/>
    <w:rsid w:val="00B970BD"/>
    <w:rsid w:val="00BB158C"/>
    <w:rsid w:val="00BB529D"/>
    <w:rsid w:val="00BC1D25"/>
    <w:rsid w:val="00BC2D03"/>
    <w:rsid w:val="00BD4E3F"/>
    <w:rsid w:val="00BE3A83"/>
    <w:rsid w:val="00BF7FCA"/>
    <w:rsid w:val="00C11758"/>
    <w:rsid w:val="00C128C9"/>
    <w:rsid w:val="00C17E12"/>
    <w:rsid w:val="00C20053"/>
    <w:rsid w:val="00C20C89"/>
    <w:rsid w:val="00C253C0"/>
    <w:rsid w:val="00C34265"/>
    <w:rsid w:val="00C44967"/>
    <w:rsid w:val="00C4570D"/>
    <w:rsid w:val="00C61D20"/>
    <w:rsid w:val="00C716CA"/>
    <w:rsid w:val="00C771A5"/>
    <w:rsid w:val="00C91553"/>
    <w:rsid w:val="00C93D05"/>
    <w:rsid w:val="00CA40AA"/>
    <w:rsid w:val="00CD0C28"/>
    <w:rsid w:val="00CD36D6"/>
    <w:rsid w:val="00CD65C4"/>
    <w:rsid w:val="00CD706A"/>
    <w:rsid w:val="00CD75B2"/>
    <w:rsid w:val="00CE03D6"/>
    <w:rsid w:val="00CF30AE"/>
    <w:rsid w:val="00D01256"/>
    <w:rsid w:val="00D02F2D"/>
    <w:rsid w:val="00D067B7"/>
    <w:rsid w:val="00D12C16"/>
    <w:rsid w:val="00D20141"/>
    <w:rsid w:val="00D207A5"/>
    <w:rsid w:val="00D20E4E"/>
    <w:rsid w:val="00D23DBC"/>
    <w:rsid w:val="00D30C08"/>
    <w:rsid w:val="00D3290B"/>
    <w:rsid w:val="00D36E9E"/>
    <w:rsid w:val="00D47191"/>
    <w:rsid w:val="00D47201"/>
    <w:rsid w:val="00D51F05"/>
    <w:rsid w:val="00D563F0"/>
    <w:rsid w:val="00D713FB"/>
    <w:rsid w:val="00D72FDA"/>
    <w:rsid w:val="00D815C0"/>
    <w:rsid w:val="00D83E7F"/>
    <w:rsid w:val="00DA22FF"/>
    <w:rsid w:val="00DB1980"/>
    <w:rsid w:val="00DB43EB"/>
    <w:rsid w:val="00DC3A93"/>
    <w:rsid w:val="00DC401D"/>
    <w:rsid w:val="00DC5473"/>
    <w:rsid w:val="00DD269E"/>
    <w:rsid w:val="00DD5BC3"/>
    <w:rsid w:val="00DE27AA"/>
    <w:rsid w:val="00DF0DFF"/>
    <w:rsid w:val="00DF6640"/>
    <w:rsid w:val="00E00311"/>
    <w:rsid w:val="00E04B39"/>
    <w:rsid w:val="00E10055"/>
    <w:rsid w:val="00E17A10"/>
    <w:rsid w:val="00E2537C"/>
    <w:rsid w:val="00E33AD6"/>
    <w:rsid w:val="00E3734D"/>
    <w:rsid w:val="00E44A58"/>
    <w:rsid w:val="00E61F78"/>
    <w:rsid w:val="00E67BB5"/>
    <w:rsid w:val="00E7115B"/>
    <w:rsid w:val="00E85BEA"/>
    <w:rsid w:val="00E90779"/>
    <w:rsid w:val="00E91A95"/>
    <w:rsid w:val="00E929C8"/>
    <w:rsid w:val="00E935DD"/>
    <w:rsid w:val="00EA019C"/>
    <w:rsid w:val="00EA2302"/>
    <w:rsid w:val="00EA3A84"/>
    <w:rsid w:val="00EB34C9"/>
    <w:rsid w:val="00ED010D"/>
    <w:rsid w:val="00ED1B62"/>
    <w:rsid w:val="00ED270F"/>
    <w:rsid w:val="00EE069A"/>
    <w:rsid w:val="00EE36C6"/>
    <w:rsid w:val="00EE49C5"/>
    <w:rsid w:val="00EE57A5"/>
    <w:rsid w:val="00EF717C"/>
    <w:rsid w:val="00F1086F"/>
    <w:rsid w:val="00F13444"/>
    <w:rsid w:val="00F1597E"/>
    <w:rsid w:val="00F15CEC"/>
    <w:rsid w:val="00F17DC2"/>
    <w:rsid w:val="00F26521"/>
    <w:rsid w:val="00F33A44"/>
    <w:rsid w:val="00F33E64"/>
    <w:rsid w:val="00F55CA1"/>
    <w:rsid w:val="00F63D34"/>
    <w:rsid w:val="00F6671F"/>
    <w:rsid w:val="00F75B96"/>
    <w:rsid w:val="00F7752A"/>
    <w:rsid w:val="00F82E1C"/>
    <w:rsid w:val="00F86B90"/>
    <w:rsid w:val="00F91AD4"/>
    <w:rsid w:val="00F9418A"/>
    <w:rsid w:val="00F96B5A"/>
    <w:rsid w:val="00FB265B"/>
    <w:rsid w:val="00FB680D"/>
    <w:rsid w:val="00FE53A0"/>
    <w:rsid w:val="00FF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C7AAE"/>
  <w15:docId w15:val="{6610E070-9B42-45F3-8D8C-7B1F2246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1D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008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0C21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73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C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4DD6-6205-4B39-97A6-426E85F8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ЛИСТ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ЛИСТ</dc:title>
  <dc:creator>User</dc:creator>
  <cp:lastModifiedBy>Федор Байков</cp:lastModifiedBy>
  <cp:revision>14</cp:revision>
  <cp:lastPrinted>2017-11-09T14:13:00Z</cp:lastPrinted>
  <dcterms:created xsi:type="dcterms:W3CDTF">2022-11-07T06:39:00Z</dcterms:created>
  <dcterms:modified xsi:type="dcterms:W3CDTF">2023-06-16T08:23:00Z</dcterms:modified>
</cp:coreProperties>
</file>