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CE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«ГОСУДАРСТВЕННЫЙ УНИВЕРСИТЕТ УПРАВЛЕНИЯ»</w:t>
      </w: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2C2CB0" w:rsidRPr="00BE43EE" w:rsidTr="007B655C">
        <w:tc>
          <w:tcPr>
            <w:tcW w:w="8789" w:type="dxa"/>
            <w:hideMark/>
          </w:tcPr>
          <w:p w:rsidR="002C2CB0" w:rsidRPr="00BE43EE" w:rsidRDefault="002C2CB0" w:rsidP="007B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  <w:r w:rsidRPr="00BE4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E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Проректор </w:t>
            </w:r>
            <w:r w:rsidRPr="00BE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А.В. Троицкий </w:t>
            </w:r>
            <w:r w:rsidRPr="00BE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43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«25» октября 2022 г.</w:t>
            </w:r>
          </w:p>
        </w:tc>
      </w:tr>
      <w:tr w:rsidR="002C2CB0" w:rsidRPr="00BE43EE" w:rsidTr="007B655C">
        <w:tc>
          <w:tcPr>
            <w:tcW w:w="8789" w:type="dxa"/>
          </w:tcPr>
          <w:p w:rsidR="002C2CB0" w:rsidRPr="00BE43EE" w:rsidRDefault="002C2CB0" w:rsidP="007B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ПРОГРАММА ВСТУПИТЕЛЬНОГО ИСПЫТАНИЯ </w:t>
      </w:r>
    </w:p>
    <w:p w:rsidR="00830C3A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>«ФИНАНСЫ И КРЕДИТ»</w:t>
      </w:r>
      <w:r w:rsidRPr="002C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3A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для поступающих на образовательные программы магистратуры </w:t>
      </w: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по направлению подготовки 38.04.08 Финансы и кредит</w:t>
      </w: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C3A" w:rsidRPr="002C2CB0" w:rsidRDefault="00830C3A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Москва 202</w:t>
      </w:r>
      <w:r w:rsidR="00830C3A" w:rsidRPr="002C2CB0">
        <w:rPr>
          <w:rFonts w:ascii="Times New Roman" w:hAnsi="Times New Roman" w:cs="Times New Roman"/>
          <w:sz w:val="24"/>
          <w:szCs w:val="24"/>
        </w:rPr>
        <w:t>2</w:t>
      </w:r>
    </w:p>
    <w:p w:rsidR="00830C3A" w:rsidRPr="002C2CB0" w:rsidRDefault="00575F82" w:rsidP="00440BD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br w:type="page"/>
      </w:r>
      <w:r w:rsidRPr="002C2CB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ОРГАНИЗАЦИОННО-МЕТОДИЧЕСКИЕ УКАЗАНИЯ </w:t>
      </w:r>
      <w:r w:rsidR="00830C3A" w:rsidRPr="002C2CB0">
        <w:rPr>
          <w:rFonts w:ascii="Times New Roman" w:hAnsi="Times New Roman" w:cs="Times New Roman"/>
          <w:sz w:val="24"/>
          <w:szCs w:val="24"/>
        </w:rPr>
        <w:br/>
      </w:r>
      <w:r w:rsidRPr="002C2CB0">
        <w:rPr>
          <w:rFonts w:ascii="Times New Roman" w:hAnsi="Times New Roman" w:cs="Times New Roman"/>
          <w:sz w:val="24"/>
          <w:szCs w:val="24"/>
        </w:rPr>
        <w:t>ПО ПРОВЕДЕНИЮ ВСТУПИТЕЛЬНОГО ИСПЫТАНИЯ</w:t>
      </w:r>
    </w:p>
    <w:p w:rsidR="00830C3A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Цель вступительного испытания – отобрать наиболее подготовленных поступающих для обучения в магистратуре. </w:t>
      </w:r>
    </w:p>
    <w:p w:rsidR="00830C3A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Продолжительность вступительного испытания – 90 минут. </w:t>
      </w:r>
    </w:p>
    <w:p w:rsidR="00830C3A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Результаты вступительного испытания оцениваются по 100-балльной шкале. </w:t>
      </w:r>
    </w:p>
    <w:p w:rsidR="00575F82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Во время вступительного испытания абитуриентам </w:t>
      </w:r>
      <w:r w:rsidR="00830C3A" w:rsidRPr="002C2CB0">
        <w:rPr>
          <w:rFonts w:ascii="Times New Roman" w:hAnsi="Times New Roman" w:cs="Times New Roman"/>
          <w:sz w:val="24"/>
          <w:szCs w:val="24"/>
        </w:rPr>
        <w:t xml:space="preserve">разрешается пользоваться только простым калькулятором, </w:t>
      </w:r>
      <w:r w:rsidRPr="002C2CB0">
        <w:rPr>
          <w:rFonts w:ascii="Times New Roman" w:hAnsi="Times New Roman" w:cs="Times New Roman"/>
          <w:sz w:val="24"/>
          <w:szCs w:val="24"/>
        </w:rPr>
        <w:t>запрещается пользоваться мобильными телефонами и любыми другими вкладками браузера, кроме страницы тестирования.</w:t>
      </w: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BD1" w:rsidRPr="002C2CB0" w:rsidRDefault="00575F82" w:rsidP="00440BD1">
      <w:pPr>
        <w:pStyle w:val="a3"/>
        <w:numPr>
          <w:ilvl w:val="0"/>
          <w:numId w:val="2"/>
        </w:numPr>
        <w:ind w:left="10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СОДЕРЖАНИЕ ТЕМ ПРОГРАММЫ </w:t>
      </w:r>
    </w:p>
    <w:p w:rsidR="00440BD1" w:rsidRPr="002C2CB0" w:rsidRDefault="00575F82" w:rsidP="00440BD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40BD1" w:rsidRPr="002C2C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2CB0">
        <w:rPr>
          <w:rFonts w:ascii="Times New Roman" w:hAnsi="Times New Roman" w:cs="Times New Roman"/>
          <w:sz w:val="24"/>
          <w:szCs w:val="24"/>
        </w:rPr>
        <w:t xml:space="preserve">. ОБЩЕПРОФЕССИОНАЛЬНАЯ ЧАСТЬ </w:t>
      </w:r>
    </w:p>
    <w:p w:rsidR="00440BD1" w:rsidRPr="002C2CB0" w:rsidRDefault="00575F82" w:rsidP="00440BD1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1. Возникновение и развитие экономического знания, предмет, метод, структура экономической теории. </w:t>
      </w:r>
    </w:p>
    <w:p w:rsidR="00440BD1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Предпосылки возникновения и развития экономического знания: от экономических учений древности к научному экономическому знанию. Российская экономическая мысль и ее представители. Зарубежная экономическая мысль и ее представители. Эволюция предмета экономической теории: от поиска источников стоимости (богатства) к решению проблемы рационального размещения и использования ограниченных ресурсов. Методы экономических исследований: общенаучные и специфические. Структура современной экономической теории: микроэкономика,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мезоэкономика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, макроэкономика, институциональная экономика, эволюционная экономика, системная экономика. </w:t>
      </w:r>
    </w:p>
    <w:p w:rsidR="00440BD1" w:rsidRPr="002C2CB0" w:rsidRDefault="00575F82" w:rsidP="00440BD1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2. Основы экономической теории. </w:t>
      </w:r>
    </w:p>
    <w:p w:rsidR="00440BD1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Основы теории поведения потребителя: рациональность потребителя, максимизация полезности; закон убывающей предельной полезности; потребительский выбор; оптимум потребителя. Основы теории поведения производителя: закон убывающей предельной производительности; производственная функция; оптимум производителя. Основы теории фирмы: издержки, их виды; выручка, доход, прибыль; прибыль в краткосрочном и долгосрочном периоде; условие равновесия фирмы. Совершенная и несовершенная конкуренция: чистая конкуренция, чистая монополия, монополистическая конкуренция, олигополия. Инфляция и безработица, их взаимосвязь. Цикличность развития экономики, деловой цикл. Международное разделение труда. Классические и неоклассические теории международной торговли. Валютный рынок и факторы, определяющие равновесие на валютном рынке. </w:t>
      </w:r>
      <w:r w:rsidR="00532AEC" w:rsidRPr="002C2CB0">
        <w:rPr>
          <w:rFonts w:ascii="Times New Roman" w:hAnsi="Times New Roman" w:cs="Times New Roman"/>
          <w:sz w:val="24"/>
          <w:szCs w:val="24"/>
        </w:rPr>
        <w:t xml:space="preserve">Мировой валютно-финансовый кризис. </w:t>
      </w:r>
      <w:r w:rsidRPr="002C2CB0">
        <w:rPr>
          <w:rFonts w:ascii="Times New Roman" w:hAnsi="Times New Roman" w:cs="Times New Roman"/>
          <w:sz w:val="24"/>
          <w:szCs w:val="24"/>
        </w:rPr>
        <w:t xml:space="preserve">Специфика международных валютных отношений. Основные этапы эволюции международной валютной системы. </w:t>
      </w:r>
    </w:p>
    <w:p w:rsidR="00440BD1" w:rsidRPr="002C2CB0" w:rsidRDefault="00575F82" w:rsidP="00440BD1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>Тема 3. Формирование массива статистической информации для проведения экономического анализа</w:t>
      </w:r>
      <w:r w:rsidR="00440BD1" w:rsidRPr="002C2CB0">
        <w:rPr>
          <w:rFonts w:ascii="Times New Roman" w:hAnsi="Times New Roman" w:cs="Times New Roman"/>
          <w:b/>
          <w:sz w:val="24"/>
          <w:szCs w:val="24"/>
        </w:rPr>
        <w:t>.</w:t>
      </w:r>
      <w:r w:rsidRPr="002C2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BD1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Абсолютные, относительные и средние величины, их назначение и область применения в экономическом анализе. Выборочное наблюдение. Сфера применения. Оценка параметров генеральной совокупности по выборочным данным. Индексы и их применение в экономическом анализе. Индексы качественных признаков. Индексы количественных признаков. Индивидуальные и сводные индексы. Цепные и базисные индексы. Индексы динамики, территориальные индексы и индексы планового задания и выполнения плана. Применение индексного метода для изучения взаимосвязи социально-</w:t>
      </w:r>
      <w:r w:rsidRPr="002C2CB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явлений. Ряды динамики: типы, особенности статистического изучения. Цепные, базисные и средние показатели динамики экономических явлений. Изучение компонентов ряда динамики. Сезонность процессов, её выявление и измерение сезонной волны. </w:t>
      </w:r>
    </w:p>
    <w:p w:rsidR="00440BD1" w:rsidRPr="002C2CB0" w:rsidRDefault="00575F82" w:rsidP="00440BD1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4. Основы теории бухгалтерского учета </w:t>
      </w:r>
    </w:p>
    <w:p w:rsidR="00440BD1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Балансовый метод отражения информации. Бухгалтерский баланс и его строение. Взаимосвязь актива и пассива баланса. Разделы баланса и их экономическое содержание. Понятие валюты баланса. Особенности оценки отдельных статей баланса. Типы хозяйственных операций и их влияние на бухгалтерский баланс. Строение активных и пассивных счетов. Понятие дебетового и кредитового оборотов. Система нормативного регулирования бухгалтерского учета. Понятие учетной политики организации. Обязательные элементы учетной политики. Учет поступления и использования внеоборотных и оборотных активов организации. Способы расчета и отражения амортизационных отчислений по основным средствам и нематериальным активам. Классификация и оценка материальнопроизводственных запасов. Порядок учета операций с денежными средствами. Учет собственного капитала и обязательств. Учет операций по расчетам с юридическими и физическими лицами. Учет затрат на производство и калькулирование себестоимости продукции, работ, услуг. Основные методы учета затрат. Учет административно-управленческих расходов и расходов на продажу. Учет выпуска продукции и ее реализации покупателям. Определение и учет финансовых результатов от реализации продукции, работ, услуг. Учет прочих доходов и расходов. </w:t>
      </w:r>
    </w:p>
    <w:p w:rsidR="00440BD1" w:rsidRPr="002C2CB0" w:rsidRDefault="00575F82" w:rsidP="00440BD1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5 Основы менеджмента </w:t>
      </w:r>
    </w:p>
    <w:p w:rsidR="00440BD1" w:rsidRPr="002C2CB0" w:rsidRDefault="00575F82" w:rsidP="00440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Сущность, функции и содержание менеджмента. Основные характеристики менеджмента. Цели и целеполагание в менеджменте. Формирование системы менеджмента. Коммуникации в организациях. Корпоративная социальная ответственность. Мотивация и ее роль в менеджменте. Разработка и принятие управленческих решений. Лидерство и стиль менеджмента, групповая динамика</w:t>
      </w:r>
      <w:r w:rsidR="00741BFD" w:rsidRPr="002C2CB0">
        <w:rPr>
          <w:rFonts w:ascii="Times New Roman" w:hAnsi="Times New Roman" w:cs="Times New Roman"/>
          <w:sz w:val="24"/>
          <w:szCs w:val="24"/>
        </w:rPr>
        <w:t>.</w:t>
      </w:r>
      <w:r w:rsidRPr="002C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D1" w:rsidRPr="002C2CB0" w:rsidRDefault="00575F82" w:rsidP="00440BD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РАЗДЕЛ II. ПРОФЕССИОНАЛЬНАЯ ЧАСТЬ 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6 Финансы и финансово-кредитная система </w:t>
      </w:r>
    </w:p>
    <w:p w:rsidR="00440BD1" w:rsidRPr="002C2CB0" w:rsidRDefault="00575F82" w:rsidP="00532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Сущность финансов, их объективная необходимость. Условия, факторы функционирования финансов. Функции финансов. Фонды денежных средств как материальная основа финансов. Формирование и использование финансовых ресурсов, их структура, динамика и перспективы. Понятие «финансово-кредитная система». Её звенья, их взаимосвязь. Единая система органов государственного управления финансами в РФ. Их задачи и выполняемые функции. 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7. Бюджет и бюджетная система государства </w:t>
      </w:r>
    </w:p>
    <w:p w:rsidR="00741BFD" w:rsidRPr="002C2CB0" w:rsidRDefault="00741BFD" w:rsidP="0074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Определение понятия «бюджет». Функции и задачи бюджета. Принципы построения и функционирование бюджетной системы РФ. Основы бюджетного устройства Российской Федерации. Консолидированный бюджет. Бюджетная система, схема функционирования, состав, принципы функционирования. Экономическое содержание доходов государственного бюджета. Состав и структура государственных доходов. Налоговые и неналоговые доходы бюджета. Основные проблемы в формировании доходной части бюджета. Экономическое содержание расходов федерального бюджета РФ. Состав и структура расходов бюджета. Обслуживание государственного долга. Внебюджетные </w:t>
      </w:r>
      <w:r w:rsidRPr="002C2CB0">
        <w:rPr>
          <w:rFonts w:ascii="Times New Roman" w:hAnsi="Times New Roman" w:cs="Times New Roman"/>
          <w:sz w:val="24"/>
          <w:szCs w:val="24"/>
        </w:rPr>
        <w:lastRenderedPageBreak/>
        <w:t>фонды. Сущность внебюджетных фондов, их классификация, источники формирования, направления расходования средств. Проблемы функционирования внебюджетных фондов.</w:t>
      </w:r>
    </w:p>
    <w:p w:rsidR="00440BD1" w:rsidRPr="002C2CB0" w:rsidRDefault="00575F82" w:rsidP="00532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EC" w:rsidRPr="002C2CB0" w:rsidRDefault="00575F82" w:rsidP="00741BFD">
      <w:pPr>
        <w:keepNext/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8. Налоги и налогообложение </w:t>
      </w:r>
    </w:p>
    <w:p w:rsidR="00741BFD" w:rsidRPr="002C2CB0" w:rsidRDefault="00741BFD" w:rsidP="0074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Налоговая система. Сущность и функции налогов в современных экономических условиях. Элементы налога. Основные виды налогов, входящие в налоговую систему: прямые и косвенные налоги, федеральные, региональные и местные налоги. Состав и характеристика федеральных налогов. Налог на добавленную стоимость, акцизы, налог на прибыль организаций, налог на доходы физических лиц. Состав и характеристика региональных налогов. Налог на имущество организаций. Местные налоги. Налог на имущество физических лиц, земельный налог. Специальные налоговые режимы. Особенности налогообложения субъектов малого предпринимательства.</w:t>
      </w:r>
    </w:p>
    <w:p w:rsidR="00440BD1" w:rsidRPr="002C2CB0" w:rsidRDefault="00575F82" w:rsidP="00532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9. Банковская система России и денежное обращение </w:t>
      </w:r>
    </w:p>
    <w:p w:rsidR="00440BD1" w:rsidRPr="002C2CB0" w:rsidRDefault="00575F82" w:rsidP="00556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Сущность и необходимость кредита. Роль кредита в расширенном воспроизводстве. Виды кредитов. Банковская система: понятие, структура, принципы организации. Роль банковской системы в экономике страны. Современные тенденции развития банковского сектора России. Цели деятельности и функции Банка России. Методы и инструменты денежнокредитной политики. Понятие коммерческого банка и банковской деятельности. Функции и принципы деятельности коммерческого банка. Виды небанковских кредитных организаций и их характеристика. Банковские операции и сделки. Активные, пассивные и комиссионно-посреднические операции. Банковские продукты и банковские услуги. Инфляция и покупательная способность денег. Виды (типы и формы) инфляции. Факторы, формы проявления и последствия различных видов инфляции. Наличное и безналичное денежное обращение: взаимосвязь, преимущества и недостатки. Безналичные расчеты, платежи, переводы: формы, инструменты. 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10. Финансовый рынок и рынок ценных бумаг </w:t>
      </w:r>
    </w:p>
    <w:p w:rsidR="00556CC0" w:rsidRPr="002C2CB0" w:rsidRDefault="00556CC0" w:rsidP="00556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Финансовый рынок. Виды финансовых рынков. Рынок ценных бумаг — часть рынка капиталов. Основные понятия рынка ценных бумаг. Виды ценных бумаг, их основные характеристики. Организация рынка ценных бумаг. Государственное регулирование рынка ценных бумаг.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11. Страхование </w:t>
      </w:r>
    </w:p>
    <w:p w:rsidR="00556CC0" w:rsidRPr="002C2CB0" w:rsidRDefault="00556CC0" w:rsidP="00556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Экономическая сущность страхования, его необходимость и функции в современном обществе. Финансовые основы страховой деятельности. Виды и формы страхования. Принципы организации обязательного и добровольного страхования. Страховые тарифы. Сущность, назначение страхования ответственности. Страхование кредитных рисков; страхование предпринимательских рисков. Страхование биржевых и валютных рисков. Перестрахование. </w:t>
      </w:r>
    </w:p>
    <w:p w:rsidR="00532AEC" w:rsidRPr="002C2CB0" w:rsidRDefault="00575F82" w:rsidP="00532AEC">
      <w:pPr>
        <w:spacing w:before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0">
        <w:rPr>
          <w:rFonts w:ascii="Times New Roman" w:hAnsi="Times New Roman" w:cs="Times New Roman"/>
          <w:b/>
          <w:sz w:val="24"/>
          <w:szCs w:val="24"/>
        </w:rPr>
        <w:t xml:space="preserve">Тема 12. Финансы коммерческих организаций </w:t>
      </w:r>
    </w:p>
    <w:p w:rsidR="00556CC0" w:rsidRPr="002C2CB0" w:rsidRDefault="00556CC0" w:rsidP="00556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Сущность финансов предприятий. Финансовые отношения организаций. Собственные и заемные средства предприятий. Структура капитала и финансовый рычаг. Средневзвешенная цена капитала. Состав и структура заемных средств предприятий, их роль в оперативной деятельности и в их развитии. Лизинг как специфическая форма заемных средств. Понятие денежного потока. Виды и классификация денежных потоков. </w:t>
      </w:r>
      <w:r w:rsidRPr="002C2CB0">
        <w:rPr>
          <w:rFonts w:ascii="Times New Roman" w:hAnsi="Times New Roman" w:cs="Times New Roman"/>
          <w:sz w:val="24"/>
          <w:szCs w:val="24"/>
        </w:rPr>
        <w:lastRenderedPageBreak/>
        <w:t>Сущность и роль оборотных средств, их кругооборот, принципы организации. Источники формирования оборотных средств, их оптимизация. Операционный, производственный и финансовый циклы, пути оптимизации. Внеоборотные активы предприятия, их особенности, состав, источники формирования, виды оценки. Амортизация основных фондов и нематериальных внеоборотных активов. Затраты предприятия и их классификация. Состав себестоимости. Основные методы включения затрат в себестоимость. Прямые и косвенные, переменные и постоянные затраты, принципы их группировки. Маржинальный анализ. Виды прибыли предприятия. Дивидендная политика акционерных обществ. Сущность, роль и задачи финансового анализа в деятельности предприятия. Анализ финансовой устойчивости, ликвидности, вероятности банкротства. Анализ коэффициентов финансового состояния предприятия. Система показателей рентабельности и оборачиваемости предприятия. Использование результатов финансового анализа в управлении финансами предприятия.</w:t>
      </w:r>
    </w:p>
    <w:p w:rsidR="00556CC0" w:rsidRPr="002C2CB0" w:rsidRDefault="00556CC0" w:rsidP="00556CC0">
      <w:pPr>
        <w:pStyle w:val="a3"/>
        <w:numPr>
          <w:ilvl w:val="0"/>
          <w:numId w:val="2"/>
        </w:numPr>
        <w:ind w:left="107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РЕКОМЕНДУЕМАЯ ЛИТЕРАТУРА </w:t>
      </w:r>
    </w:p>
    <w:p w:rsidR="00556CC0" w:rsidRPr="002C2CB0" w:rsidRDefault="00556CC0" w:rsidP="00556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Основная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1. Агапова Т.А. Макроэкономика: учебник / Т.А. Агапова, С.Ф. Серегина. - 10-е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- М.: Синергия, 2013. - 559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2. Деньги, кредит, банки: учебник / [Лаврушин О.И. и др.]; под ред. О.И. Лаврушина. - 15-е изд., стер. –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2016. - 448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3. Ефимова М.Р. Общая теория статистики: учебник / М.Р. Ефимова, Е.В. Петрова, В.Н. Румянцев. - 2-е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- М.: ИНФРА-М, 2013. - 413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4. Жилкина А.Н. Финансовый анализ: учебник и практикум / А.Н. Жилкина.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2022. — 285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 Т.С. Инвестиционный анализ: учебное пособие / Т.С.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ИНФРА-М, 2022. — 208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6. Кондраков Н.П. Бухгалтерский учет (финансовый и управленческий): учебник / Н.П. Кондраков. — 5-е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ИНФРА-М, 2022. — 584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7. Кондраков Н.П. Бухгалтерский учет: учебное пособие / Н.П. Кондраков. - 7-e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– М.: ИНФРА-М, 2015. - 841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8. Никулина И.Н. Микроэкономика: учебник / И.Н. Никулина. – М.: ИНФРА-М, 2021. – 553 с. 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9. Нуреев Р.М. Курс микроэкономики: учебник / Р.М. Нуреев. — 3-е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Норма: ИНФРА-М, 2022. — 624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10. Управление организацией: учебник / Г.Л. Азоев [и др.]; ред.: А.Г. Поршнев, З.П. Румянцева, Н.А. Саломатин. - 4-е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- М.: ИНФРА-М, 2012. - 735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11. Управление финансами. Финансы предприятий: учебник / А.А. Володин, Н.Ф. Самсонов, Л.А. Бурмистрова; под ред. А.А. Володина. - 2-e изд. – М.: ИНФРА-М, 2012. - 510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12. Финансовый менеджмент: учебник / Под ред. А.М. Ковалевой. - 2-е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– М.: ИНФРА-М, 2013. - 336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lastRenderedPageBreak/>
        <w:t xml:space="preserve">13. Финансы: учебник/ А.М. Ковалева [и др.]; под ред. А.М. Ковалевой. — 6-е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2019. — 443 с.</w:t>
      </w:r>
    </w:p>
    <w:p w:rsidR="00556CC0" w:rsidRPr="002C2CB0" w:rsidRDefault="00556CC0" w:rsidP="00556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14. Гражданский кодекс Российской Федерации (действующая редакция)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15. Налоговый кодекс Российской Федерации (действующая редакция)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16. Международные валютно-кредитные и финансовые отношения: учебник / Л.Н. Красавина [и др.]; отв. Ред. Л.Н. Красавина. — 5-е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2022. — 534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17. Международные экономические отношения в глобальной экономике: учебник / И.Н. Платонова [и др.]; под общ. ред. И. Н. Платоновой.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2022. — 528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18. Михайленко М.Н. Рынок ценных бумаг: учебник и практикум / М.Н. Михайленко. — 2-е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2022. — 326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19. Общая теория статистики. Практикум: учебное пособие / М.Р. Ефимова, Е.В. Петрова, О.И.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Ганченко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, М.А. Михайлов; под ред. М.Р. Ефимовой. — 4-е изд.,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C2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доп. — М.: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, 2022. — 355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>20. Рынок ценных бумаг: учебник / В.А. Галанов, А.И. Басов, О.А. Гришина; ред.: В.А. Галанов, А.И. Басов. - М.: Финансы и статистика, 2006. - 447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21. Словарь финансово-экономических терминов / А.В.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Килячков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 xml:space="preserve">, Е.В. Маркина [и др.]; под общ. ред. М.А. </w:t>
      </w:r>
      <w:proofErr w:type="spellStart"/>
      <w:r w:rsidRPr="002C2CB0">
        <w:rPr>
          <w:rFonts w:ascii="Times New Roman" w:hAnsi="Times New Roman" w:cs="Times New Roman"/>
          <w:sz w:val="24"/>
          <w:szCs w:val="24"/>
        </w:rPr>
        <w:t>Эскиндарова</w:t>
      </w:r>
      <w:proofErr w:type="spellEnd"/>
      <w:r w:rsidRPr="002C2CB0">
        <w:rPr>
          <w:rFonts w:ascii="Times New Roman" w:hAnsi="Times New Roman" w:cs="Times New Roman"/>
          <w:sz w:val="24"/>
          <w:szCs w:val="24"/>
        </w:rPr>
        <w:t>. — 3-е изд. — М.: Издательско-торговая корпорация «Дашков и К°», 2020. - 1168 с.</w:t>
      </w:r>
    </w:p>
    <w:p w:rsidR="00556CC0" w:rsidRPr="002C2CB0" w:rsidRDefault="00556CC0" w:rsidP="00556CC0">
      <w:pPr>
        <w:rPr>
          <w:rFonts w:ascii="Times New Roman" w:hAnsi="Times New Roman" w:cs="Times New Roman"/>
          <w:sz w:val="24"/>
          <w:szCs w:val="24"/>
        </w:rPr>
      </w:pPr>
      <w:r w:rsidRPr="002C2CB0">
        <w:rPr>
          <w:rFonts w:ascii="Times New Roman" w:hAnsi="Times New Roman" w:cs="Times New Roman"/>
          <w:sz w:val="24"/>
          <w:szCs w:val="24"/>
        </w:rPr>
        <w:t xml:space="preserve">22. Финансово-кредитный энциклопедический словарь / Под общ. ред. А.Г. Грязновой. – М.: Финансы и статистика, 2004. – 1168 с. </w:t>
      </w:r>
    </w:p>
    <w:p w:rsidR="00575F82" w:rsidRPr="002C2CB0" w:rsidRDefault="00575F82" w:rsidP="00575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5F82" w:rsidRPr="002C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1B7"/>
    <w:multiLevelType w:val="hybridMultilevel"/>
    <w:tmpl w:val="16202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CD0060"/>
    <w:multiLevelType w:val="hybridMultilevel"/>
    <w:tmpl w:val="53B4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82"/>
    <w:rsid w:val="002C2CB0"/>
    <w:rsid w:val="00440BD1"/>
    <w:rsid w:val="004A4CC2"/>
    <w:rsid w:val="00532AEC"/>
    <w:rsid w:val="00556CC0"/>
    <w:rsid w:val="00575F82"/>
    <w:rsid w:val="00741BFD"/>
    <w:rsid w:val="00830C3A"/>
    <w:rsid w:val="008F455D"/>
    <w:rsid w:val="009C5929"/>
    <w:rsid w:val="00D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1A23"/>
  <w15:chartTrackingRefBased/>
  <w15:docId w15:val="{A09E60A4-513C-40AA-AB77-61C62EC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Федянина Наталья Анатольевна</cp:lastModifiedBy>
  <cp:revision>3</cp:revision>
  <dcterms:created xsi:type="dcterms:W3CDTF">2022-10-28T12:59:00Z</dcterms:created>
  <dcterms:modified xsi:type="dcterms:W3CDTF">2022-10-31T12:45:00Z</dcterms:modified>
</cp:coreProperties>
</file>