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5E5DD" w14:textId="7FA5FD19" w:rsidR="00915FB2" w:rsidRPr="00B24A59" w:rsidRDefault="00B24A59" w:rsidP="00B24A59">
      <w:pPr>
        <w:spacing w:line="276" w:lineRule="auto"/>
        <w:jc w:val="center"/>
        <w:rPr>
          <w:rStyle w:val="FontStyle99"/>
          <w:b/>
          <w:bCs/>
          <w:sz w:val="24"/>
          <w:szCs w:val="24"/>
        </w:rPr>
      </w:pPr>
      <w:r w:rsidRPr="00B24A59">
        <w:rPr>
          <w:rStyle w:val="FontStyle99"/>
          <w:b/>
          <w:sz w:val="24"/>
          <w:szCs w:val="24"/>
        </w:rPr>
        <w:t>Министерство образования и науки Российской Федерации</w:t>
      </w:r>
    </w:p>
    <w:p w14:paraId="0033C9B0" w14:textId="77777777" w:rsidR="00915FB2" w:rsidRPr="005A7F89" w:rsidRDefault="00915FB2" w:rsidP="00915FB2">
      <w:pPr>
        <w:spacing w:line="276" w:lineRule="auto"/>
        <w:jc w:val="center"/>
        <w:rPr>
          <w:rStyle w:val="FontStyle99"/>
        </w:rPr>
      </w:pPr>
    </w:p>
    <w:p w14:paraId="5DCD235A" w14:textId="77777777" w:rsidR="00915FB2" w:rsidRDefault="00915FB2" w:rsidP="00915FB2">
      <w:pPr>
        <w:spacing w:line="276" w:lineRule="auto"/>
        <w:jc w:val="center"/>
        <w:rPr>
          <w:rStyle w:val="FontStyle99"/>
          <w:b/>
          <w:bCs/>
        </w:rPr>
      </w:pPr>
      <w:r w:rsidRPr="005A7F89">
        <w:rPr>
          <w:rStyle w:val="FontStyle99"/>
        </w:rPr>
        <w:t>Ф</w:t>
      </w:r>
      <w:r>
        <w:rPr>
          <w:rStyle w:val="FontStyle99"/>
        </w:rPr>
        <w:t>едеральное государственное бюджетное образовательное учреждение</w:t>
      </w:r>
    </w:p>
    <w:p w14:paraId="21D2194D" w14:textId="49FF223D" w:rsidR="00915FB2" w:rsidRPr="005A7F89" w:rsidRDefault="00915FB2" w:rsidP="00915FB2">
      <w:pPr>
        <w:spacing w:line="276" w:lineRule="auto"/>
        <w:jc w:val="center"/>
        <w:rPr>
          <w:rStyle w:val="FontStyle99"/>
          <w:b/>
          <w:bCs/>
        </w:rPr>
      </w:pPr>
      <w:r>
        <w:rPr>
          <w:rStyle w:val="FontStyle99"/>
        </w:rPr>
        <w:t>высшего образования</w:t>
      </w:r>
      <w:r w:rsidRPr="005A7F89">
        <w:rPr>
          <w:rStyle w:val="FontStyle99"/>
        </w:rPr>
        <w:t xml:space="preserve"> </w:t>
      </w:r>
    </w:p>
    <w:p w14:paraId="14216C87" w14:textId="31F4A099" w:rsidR="00915FB2" w:rsidRPr="00B24A59" w:rsidRDefault="00915FB2" w:rsidP="00915FB2">
      <w:pPr>
        <w:spacing w:line="276" w:lineRule="auto"/>
        <w:jc w:val="center"/>
        <w:rPr>
          <w:rStyle w:val="FontStyle99"/>
          <w:b/>
          <w:bCs/>
        </w:rPr>
      </w:pPr>
      <w:r w:rsidRPr="00B24A59">
        <w:rPr>
          <w:rStyle w:val="FontStyle99"/>
          <w:b/>
        </w:rPr>
        <w:t>«ГОСУДАРСТВЕННЫЙ УНИВЕРСИТЕТ УПРАВЛЕНИЯ»</w:t>
      </w:r>
    </w:p>
    <w:p w14:paraId="614D2A71" w14:textId="75C0C86A" w:rsidR="00915FB2" w:rsidRPr="00B24A59" w:rsidRDefault="00C17077" w:rsidP="00C17077">
      <w:pPr>
        <w:spacing w:line="276" w:lineRule="auto"/>
        <w:jc w:val="center"/>
        <w:rPr>
          <w:rStyle w:val="FontStyle99"/>
          <w:b/>
        </w:rPr>
      </w:pPr>
      <w:r w:rsidRPr="00B24A59">
        <w:rPr>
          <w:rStyle w:val="FontStyle99"/>
          <w:b/>
        </w:rPr>
        <w:t>(ГУУ)</w:t>
      </w:r>
    </w:p>
    <w:p w14:paraId="6862221E" w14:textId="77777777" w:rsidR="00915FB2" w:rsidRPr="00C16AC2" w:rsidRDefault="00915FB2" w:rsidP="00915FB2">
      <w:pPr>
        <w:spacing w:line="276" w:lineRule="auto"/>
        <w:rPr>
          <w:rStyle w:val="FontStyle99"/>
        </w:rPr>
      </w:pPr>
    </w:p>
    <w:p w14:paraId="08CA050F" w14:textId="65097676" w:rsidR="00C17077" w:rsidRDefault="00C17077" w:rsidP="00C1707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930B7C9" w14:textId="77777777" w:rsidR="00C17077" w:rsidRDefault="00C17077" w:rsidP="00C17077">
      <w:pPr>
        <w:shd w:val="clear" w:color="auto" w:fill="FFFFFF"/>
        <w:jc w:val="right"/>
        <w:rPr>
          <w:sz w:val="28"/>
          <w:szCs w:val="28"/>
        </w:rPr>
      </w:pPr>
    </w:p>
    <w:p w14:paraId="6E87CF57" w14:textId="77777777" w:rsidR="00C17077" w:rsidRDefault="00C17077" w:rsidP="00C1707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14:paraId="6D0781B8" w14:textId="41215DA6" w:rsidR="00C17077" w:rsidRDefault="00C02528" w:rsidP="00C1707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17077">
        <w:rPr>
          <w:sz w:val="28"/>
          <w:szCs w:val="28"/>
        </w:rPr>
        <w:t xml:space="preserve"> </w:t>
      </w:r>
      <w:r w:rsidRPr="00785648">
        <w:rPr>
          <w:sz w:val="28"/>
          <w:szCs w:val="28"/>
        </w:rPr>
        <w:t>/</w:t>
      </w:r>
      <w:r w:rsidR="00C17077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  <w:r w:rsidR="00C17077">
        <w:rPr>
          <w:sz w:val="28"/>
          <w:szCs w:val="28"/>
        </w:rPr>
        <w:t xml:space="preserve"> </w:t>
      </w:r>
    </w:p>
    <w:p w14:paraId="540858AB" w14:textId="77777777" w:rsidR="00C17077" w:rsidRDefault="00C17077" w:rsidP="00C17077">
      <w:pPr>
        <w:shd w:val="clear" w:color="auto" w:fill="FFFFFF"/>
        <w:jc w:val="right"/>
        <w:rPr>
          <w:sz w:val="28"/>
          <w:szCs w:val="28"/>
        </w:rPr>
      </w:pPr>
    </w:p>
    <w:p w14:paraId="5F3E7674" w14:textId="2352C256" w:rsidR="00C17077" w:rsidRDefault="00B24A59" w:rsidP="00C1707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 </w:t>
      </w:r>
      <w:r w:rsidR="00C17077">
        <w:rPr>
          <w:sz w:val="28"/>
          <w:szCs w:val="28"/>
        </w:rPr>
        <w:t>2016 г.</w:t>
      </w:r>
    </w:p>
    <w:p w14:paraId="17C3B669" w14:textId="77777777" w:rsidR="00915FB2" w:rsidRDefault="00915FB2" w:rsidP="00915FB2">
      <w:pPr>
        <w:spacing w:line="276" w:lineRule="auto"/>
        <w:rPr>
          <w:rStyle w:val="FontStyle99"/>
        </w:rPr>
      </w:pPr>
    </w:p>
    <w:p w14:paraId="4A39A7FF" w14:textId="77777777" w:rsidR="00915FB2" w:rsidRDefault="00915FB2" w:rsidP="00915FB2">
      <w:pPr>
        <w:spacing w:line="276" w:lineRule="auto"/>
        <w:rPr>
          <w:rStyle w:val="FontStyle99"/>
        </w:rPr>
      </w:pPr>
    </w:p>
    <w:p w14:paraId="20EEB0EA" w14:textId="77777777" w:rsidR="00915FB2" w:rsidRDefault="00915FB2" w:rsidP="00915FB2">
      <w:pPr>
        <w:spacing w:line="276" w:lineRule="auto"/>
        <w:rPr>
          <w:rStyle w:val="FontStyle99"/>
        </w:rPr>
      </w:pPr>
    </w:p>
    <w:p w14:paraId="0005BB3B" w14:textId="77777777" w:rsidR="00915FB2" w:rsidRDefault="00915FB2" w:rsidP="00915FB2">
      <w:pPr>
        <w:spacing w:line="276" w:lineRule="auto"/>
        <w:rPr>
          <w:rStyle w:val="FontStyle99"/>
        </w:rPr>
      </w:pPr>
    </w:p>
    <w:p w14:paraId="76EC7F14" w14:textId="77777777" w:rsidR="00915FB2" w:rsidRDefault="00915FB2" w:rsidP="00915FB2">
      <w:pPr>
        <w:spacing w:line="276" w:lineRule="auto"/>
        <w:rPr>
          <w:rStyle w:val="FontStyle99"/>
        </w:rPr>
      </w:pPr>
    </w:p>
    <w:p w14:paraId="69D40864" w14:textId="77777777" w:rsidR="00915FB2" w:rsidRDefault="00915FB2" w:rsidP="00915FB2">
      <w:pPr>
        <w:spacing w:line="276" w:lineRule="auto"/>
        <w:rPr>
          <w:rStyle w:val="FontStyle99"/>
        </w:rPr>
      </w:pPr>
    </w:p>
    <w:p w14:paraId="0652E223" w14:textId="77777777" w:rsidR="00915FB2" w:rsidRPr="005A7F89" w:rsidRDefault="00915FB2" w:rsidP="00915FB2">
      <w:pPr>
        <w:spacing w:line="276" w:lineRule="auto"/>
        <w:rPr>
          <w:rStyle w:val="FontStyle99"/>
        </w:rPr>
      </w:pPr>
    </w:p>
    <w:p w14:paraId="34BA0B38" w14:textId="77777777" w:rsidR="00915FB2" w:rsidRPr="005A7F89" w:rsidRDefault="00915FB2" w:rsidP="00915FB2">
      <w:pPr>
        <w:spacing w:line="276" w:lineRule="auto"/>
        <w:rPr>
          <w:rStyle w:val="FontStyle99"/>
        </w:rPr>
      </w:pPr>
    </w:p>
    <w:p w14:paraId="604D2727" w14:textId="35F45C52" w:rsidR="00915FB2" w:rsidRPr="00B24A59" w:rsidRDefault="00915FB2" w:rsidP="00915FB2">
      <w:pPr>
        <w:spacing w:line="276" w:lineRule="auto"/>
        <w:jc w:val="center"/>
        <w:rPr>
          <w:rStyle w:val="FontStyle99"/>
          <w:b/>
          <w:bCs/>
        </w:rPr>
      </w:pPr>
      <w:r w:rsidRPr="00B24A59">
        <w:rPr>
          <w:rStyle w:val="FontStyle99"/>
          <w:b/>
        </w:rPr>
        <w:t>О</w:t>
      </w:r>
      <w:r w:rsidR="00B24A59" w:rsidRPr="00B24A59">
        <w:rPr>
          <w:rStyle w:val="FontStyle99"/>
          <w:b/>
        </w:rPr>
        <w:t>бразовательная программа высшего образования</w:t>
      </w:r>
    </w:p>
    <w:p w14:paraId="0AE3EBC5" w14:textId="4FD9AEF2" w:rsidR="00915FB2" w:rsidRDefault="00B24A59" w:rsidP="00915FB2">
      <w:pPr>
        <w:spacing w:line="276" w:lineRule="auto"/>
        <w:jc w:val="center"/>
        <w:rPr>
          <w:rStyle w:val="FontStyle99"/>
          <w:b/>
          <w:bCs/>
        </w:rPr>
      </w:pPr>
      <w:r>
        <w:rPr>
          <w:rStyle w:val="FontStyle99"/>
          <w:b/>
          <w:bCs/>
        </w:rPr>
        <w:t>«Экономика труда»</w:t>
      </w:r>
    </w:p>
    <w:p w14:paraId="6D194F7B" w14:textId="77777777" w:rsidR="00B24A59" w:rsidRDefault="00B24A59" w:rsidP="00915FB2">
      <w:pPr>
        <w:spacing w:line="276" w:lineRule="auto"/>
        <w:jc w:val="center"/>
        <w:rPr>
          <w:rStyle w:val="FontStyle99"/>
          <w:b/>
          <w:bCs/>
        </w:rPr>
      </w:pPr>
    </w:p>
    <w:p w14:paraId="64D8ADEB" w14:textId="0F156937" w:rsidR="00915FB2" w:rsidRPr="00723C6A" w:rsidRDefault="00B24A59" w:rsidP="00915FB2">
      <w:pPr>
        <w:spacing w:line="276" w:lineRule="auto"/>
        <w:jc w:val="center"/>
        <w:rPr>
          <w:rStyle w:val="FontStyle99"/>
          <w:b/>
        </w:rPr>
      </w:pPr>
      <w:r>
        <w:rPr>
          <w:rStyle w:val="FontStyle99"/>
        </w:rPr>
        <w:t>Направление подготовки</w:t>
      </w:r>
    </w:p>
    <w:p w14:paraId="679509E7" w14:textId="767EB7B9" w:rsidR="00915FB2" w:rsidRPr="00785648" w:rsidRDefault="00915FB2" w:rsidP="00915FB2">
      <w:pPr>
        <w:jc w:val="center"/>
        <w:rPr>
          <w:sz w:val="26"/>
          <w:szCs w:val="26"/>
        </w:rPr>
      </w:pPr>
      <w:r w:rsidRPr="00BA283A">
        <w:rPr>
          <w:sz w:val="26"/>
          <w:szCs w:val="26"/>
        </w:rPr>
        <w:t>38.0</w:t>
      </w:r>
      <w:r>
        <w:rPr>
          <w:sz w:val="26"/>
          <w:szCs w:val="26"/>
        </w:rPr>
        <w:t>4</w:t>
      </w:r>
      <w:r w:rsidRPr="00BA283A">
        <w:rPr>
          <w:sz w:val="26"/>
          <w:szCs w:val="26"/>
        </w:rPr>
        <w:t>.01 «Экономика»</w:t>
      </w:r>
    </w:p>
    <w:p w14:paraId="5BA9D495" w14:textId="77777777" w:rsidR="00915FB2" w:rsidRDefault="00915FB2" w:rsidP="00915FB2">
      <w:pPr>
        <w:spacing w:line="276" w:lineRule="auto"/>
        <w:jc w:val="center"/>
        <w:rPr>
          <w:rStyle w:val="FontStyle99"/>
          <w:b/>
          <w:bCs/>
        </w:rPr>
      </w:pPr>
    </w:p>
    <w:p w14:paraId="25E4FE6C" w14:textId="7C90263E" w:rsidR="00915FB2" w:rsidRPr="00785648" w:rsidRDefault="00B24A59" w:rsidP="00915FB2">
      <w:pPr>
        <w:spacing w:line="276" w:lineRule="auto"/>
        <w:jc w:val="center"/>
        <w:rPr>
          <w:rStyle w:val="FontStyle99"/>
          <w:b/>
        </w:rPr>
      </w:pPr>
      <w:r>
        <w:rPr>
          <w:rStyle w:val="FontStyle99"/>
        </w:rPr>
        <w:t>Квалификация</w:t>
      </w:r>
    </w:p>
    <w:p w14:paraId="5D0148DB" w14:textId="1C1C1F05" w:rsidR="00915FB2" w:rsidRPr="00785648" w:rsidRDefault="00915FB2" w:rsidP="00915FB2">
      <w:pPr>
        <w:spacing w:line="276" w:lineRule="auto"/>
        <w:jc w:val="center"/>
        <w:rPr>
          <w:rStyle w:val="FontStyle99"/>
        </w:rPr>
      </w:pPr>
      <w:r>
        <w:rPr>
          <w:rStyle w:val="FontStyle99"/>
        </w:rPr>
        <w:t>Магистр</w:t>
      </w:r>
    </w:p>
    <w:p w14:paraId="1554D3D0" w14:textId="77777777" w:rsidR="00915FB2" w:rsidRDefault="00915FB2" w:rsidP="00915FB2">
      <w:pPr>
        <w:spacing w:line="276" w:lineRule="auto"/>
        <w:jc w:val="center"/>
        <w:rPr>
          <w:rStyle w:val="FontStyle99"/>
        </w:rPr>
      </w:pPr>
    </w:p>
    <w:p w14:paraId="1455FABB" w14:textId="51E222BE" w:rsidR="00915FB2" w:rsidRDefault="00915FB2" w:rsidP="00915FB2">
      <w:pPr>
        <w:spacing w:line="276" w:lineRule="auto"/>
        <w:jc w:val="center"/>
        <w:rPr>
          <w:rStyle w:val="FontStyle99"/>
        </w:rPr>
      </w:pPr>
    </w:p>
    <w:p w14:paraId="6B5BC583" w14:textId="3AB52169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51CF857F" w14:textId="21413680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5DD48C6A" w14:textId="3E1B9606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43574403" w14:textId="05D90D25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72DA070D" w14:textId="314D69EC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01E5414E" w14:textId="5306F426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4CD13318" w14:textId="10A1EFAC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2F7445B2" w14:textId="1AA27796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65D278A0" w14:textId="77777777" w:rsidR="00AF2343" w:rsidRDefault="00AF2343" w:rsidP="00915FB2">
      <w:pPr>
        <w:spacing w:line="276" w:lineRule="auto"/>
        <w:jc w:val="center"/>
        <w:rPr>
          <w:rStyle w:val="FontStyle99"/>
        </w:rPr>
      </w:pPr>
    </w:p>
    <w:p w14:paraId="7E098668" w14:textId="77777777" w:rsidR="00C17077" w:rsidRDefault="00C17077" w:rsidP="00915FB2">
      <w:pPr>
        <w:spacing w:line="276" w:lineRule="auto"/>
        <w:jc w:val="center"/>
        <w:rPr>
          <w:rStyle w:val="FontStyle99"/>
        </w:rPr>
      </w:pPr>
    </w:p>
    <w:p w14:paraId="36F90915" w14:textId="77777777" w:rsidR="00915FB2" w:rsidRDefault="00915FB2" w:rsidP="00915FB2">
      <w:pPr>
        <w:spacing w:line="276" w:lineRule="auto"/>
        <w:jc w:val="center"/>
        <w:rPr>
          <w:rStyle w:val="FontStyle99"/>
        </w:rPr>
      </w:pPr>
    </w:p>
    <w:p w14:paraId="0ADE2E98" w14:textId="0C31E6C2" w:rsidR="00915FB2" w:rsidRPr="005A7F89" w:rsidRDefault="00915FB2" w:rsidP="00915FB2">
      <w:pPr>
        <w:spacing w:line="276" w:lineRule="auto"/>
        <w:jc w:val="center"/>
        <w:rPr>
          <w:rStyle w:val="FontStyle99"/>
        </w:rPr>
      </w:pPr>
      <w:r>
        <w:rPr>
          <w:rStyle w:val="FontStyle99"/>
        </w:rPr>
        <w:t>Москва, 201</w:t>
      </w:r>
      <w:r w:rsidR="00661F68">
        <w:rPr>
          <w:rStyle w:val="FontStyle99"/>
        </w:rPr>
        <w:t>6</w:t>
      </w:r>
    </w:p>
    <w:p w14:paraId="180BC233" w14:textId="417EE181" w:rsidR="00915FB2" w:rsidRDefault="00915FB2" w:rsidP="00915A49">
      <w:pPr>
        <w:shd w:val="clear" w:color="auto" w:fill="FFFFFF"/>
        <w:tabs>
          <w:tab w:val="left" w:pos="220"/>
          <w:tab w:val="center" w:pos="4820"/>
        </w:tabs>
        <w:rPr>
          <w:b/>
          <w:sz w:val="28"/>
          <w:szCs w:val="28"/>
        </w:rPr>
        <w:sectPr w:rsidR="00915FB2" w:rsidSect="00DA759D">
          <w:footerReference w:type="even" r:id="rId9"/>
          <w:footerReference w:type="default" r:id="rId10"/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360"/>
        </w:sectPr>
      </w:pPr>
    </w:p>
    <w:p w14:paraId="762697C6" w14:textId="77777777" w:rsidR="00C1721F" w:rsidRPr="00EE5252" w:rsidRDefault="00C1721F" w:rsidP="00C1721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E5252">
        <w:rPr>
          <w:b/>
          <w:sz w:val="28"/>
          <w:szCs w:val="28"/>
        </w:rPr>
        <w:lastRenderedPageBreak/>
        <w:t>СОДЕРЖАНИЕ</w:t>
      </w:r>
    </w:p>
    <w:p w14:paraId="419976DF" w14:textId="0711E574" w:rsidR="00C1721F" w:rsidRPr="00EE5252" w:rsidRDefault="00D57159" w:rsidP="00B24A5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1721F" w:rsidRPr="00EE5252">
        <w:rPr>
          <w:b/>
          <w:sz w:val="28"/>
          <w:szCs w:val="28"/>
        </w:rPr>
        <w:t>1.</w:t>
      </w:r>
      <w:r w:rsidR="00B24A59">
        <w:rPr>
          <w:b/>
          <w:sz w:val="28"/>
          <w:szCs w:val="28"/>
        </w:rPr>
        <w:tab/>
      </w:r>
      <w:r w:rsidR="00C1721F" w:rsidRPr="00EE5252">
        <w:rPr>
          <w:b/>
          <w:sz w:val="28"/>
          <w:szCs w:val="28"/>
        </w:rPr>
        <w:t>Общие положения</w:t>
      </w:r>
    </w:p>
    <w:p w14:paraId="2C243C98" w14:textId="77B45535" w:rsidR="00D57159" w:rsidRPr="00EE5252" w:rsidRDefault="00C1721F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 w:rsidRPr="00EE5252">
        <w:rPr>
          <w:sz w:val="28"/>
          <w:szCs w:val="28"/>
        </w:rPr>
        <w:t>1.1.</w:t>
      </w:r>
      <w:r w:rsidR="00B24A59">
        <w:rPr>
          <w:sz w:val="28"/>
          <w:szCs w:val="28"/>
        </w:rPr>
        <w:tab/>
      </w:r>
      <w:r w:rsidR="00B24A59">
        <w:rPr>
          <w:bCs/>
          <w:iCs/>
          <w:sz w:val="28"/>
          <w:szCs w:val="28"/>
        </w:rPr>
        <w:t>Общая характеристика вузовской</w:t>
      </w:r>
      <w:r w:rsidR="00D57159">
        <w:rPr>
          <w:bCs/>
          <w:iCs/>
          <w:sz w:val="28"/>
          <w:szCs w:val="28"/>
        </w:rPr>
        <w:t xml:space="preserve"> образовательной</w:t>
      </w:r>
      <w:r w:rsidR="00D57159" w:rsidRPr="00EE5252">
        <w:rPr>
          <w:bCs/>
          <w:iCs/>
          <w:sz w:val="28"/>
          <w:szCs w:val="28"/>
        </w:rPr>
        <w:t xml:space="preserve"> программы </w:t>
      </w:r>
      <w:r w:rsidR="00D57159" w:rsidRPr="00EE5252">
        <w:rPr>
          <w:iCs/>
          <w:sz w:val="28"/>
          <w:szCs w:val="28"/>
        </w:rPr>
        <w:t xml:space="preserve">высшего </w:t>
      </w:r>
      <w:r w:rsidR="00D57159" w:rsidRPr="00EE5252">
        <w:rPr>
          <w:bCs/>
          <w:iCs/>
          <w:sz w:val="28"/>
          <w:szCs w:val="28"/>
        </w:rPr>
        <w:t>образования (магистратура)</w:t>
      </w:r>
    </w:p>
    <w:p w14:paraId="32D7BE0A" w14:textId="0A7F5401" w:rsidR="00C1721F" w:rsidRPr="00EE5252" w:rsidRDefault="00C1721F" w:rsidP="00B24A59">
      <w:pPr>
        <w:jc w:val="both"/>
        <w:rPr>
          <w:sz w:val="28"/>
          <w:szCs w:val="28"/>
        </w:rPr>
      </w:pPr>
      <w:r w:rsidRPr="00EE5252">
        <w:rPr>
          <w:bCs/>
          <w:iCs/>
          <w:sz w:val="28"/>
          <w:szCs w:val="28"/>
        </w:rPr>
        <w:t>1.</w:t>
      </w:r>
      <w:r w:rsidR="00891951">
        <w:rPr>
          <w:bCs/>
          <w:iCs/>
          <w:sz w:val="28"/>
          <w:szCs w:val="28"/>
        </w:rPr>
        <w:t>1.1</w:t>
      </w:r>
      <w:r w:rsidRPr="00EE5252">
        <w:rPr>
          <w:bCs/>
          <w:iCs/>
          <w:sz w:val="28"/>
          <w:szCs w:val="28"/>
        </w:rPr>
        <w:t>.</w:t>
      </w:r>
      <w:r w:rsidR="00B24A59">
        <w:rPr>
          <w:bCs/>
          <w:iCs/>
          <w:sz w:val="28"/>
          <w:szCs w:val="28"/>
        </w:rPr>
        <w:tab/>
      </w:r>
      <w:r w:rsidR="00D57159">
        <w:rPr>
          <w:bCs/>
          <w:iCs/>
          <w:sz w:val="28"/>
          <w:szCs w:val="28"/>
        </w:rPr>
        <w:t>Цель</w:t>
      </w:r>
      <w:r w:rsidRPr="00EE5252">
        <w:rPr>
          <w:bCs/>
          <w:iCs/>
          <w:sz w:val="28"/>
          <w:szCs w:val="28"/>
        </w:rPr>
        <w:t xml:space="preserve"> </w:t>
      </w:r>
      <w:r w:rsidR="00661F68">
        <w:rPr>
          <w:bCs/>
          <w:iCs/>
          <w:sz w:val="28"/>
          <w:szCs w:val="28"/>
        </w:rPr>
        <w:t>ОП</w:t>
      </w:r>
      <w:r w:rsidRPr="00EE5252">
        <w:rPr>
          <w:bCs/>
          <w:iCs/>
          <w:sz w:val="28"/>
          <w:szCs w:val="28"/>
        </w:rPr>
        <w:t xml:space="preserve"> магистратуры </w:t>
      </w:r>
    </w:p>
    <w:p w14:paraId="19A2470C" w14:textId="7B193B7B" w:rsidR="00C1721F" w:rsidRPr="00EE5252" w:rsidRDefault="00C1721F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 w:rsidRPr="00EE5252">
        <w:rPr>
          <w:bCs/>
          <w:iCs/>
          <w:sz w:val="28"/>
          <w:szCs w:val="28"/>
        </w:rPr>
        <w:t>1.</w:t>
      </w:r>
      <w:r w:rsidR="00891951">
        <w:rPr>
          <w:bCs/>
          <w:iCs/>
          <w:sz w:val="28"/>
          <w:szCs w:val="28"/>
        </w:rPr>
        <w:t>1</w:t>
      </w:r>
      <w:r w:rsidRPr="00EE5252">
        <w:rPr>
          <w:bCs/>
          <w:iCs/>
          <w:sz w:val="28"/>
          <w:szCs w:val="28"/>
        </w:rPr>
        <w:t>.</w:t>
      </w:r>
      <w:r w:rsidR="00891951">
        <w:rPr>
          <w:bCs/>
          <w:iCs/>
          <w:sz w:val="28"/>
          <w:szCs w:val="28"/>
        </w:rPr>
        <w:t>2.</w:t>
      </w:r>
      <w:r w:rsidR="00B24A59">
        <w:rPr>
          <w:bCs/>
          <w:iCs/>
          <w:sz w:val="28"/>
          <w:szCs w:val="28"/>
        </w:rPr>
        <w:tab/>
      </w:r>
      <w:r w:rsidR="00D57159">
        <w:rPr>
          <w:bCs/>
          <w:iCs/>
          <w:sz w:val="28"/>
          <w:szCs w:val="28"/>
        </w:rPr>
        <w:t>Срок освоения и трудоемкость ОП магистратуры</w:t>
      </w:r>
    </w:p>
    <w:p w14:paraId="41B75F1F" w14:textId="0BDF102C" w:rsidR="00D57159" w:rsidRPr="00210700" w:rsidRDefault="00C1721F" w:rsidP="00B24A59">
      <w:pPr>
        <w:shd w:val="clear" w:color="auto" w:fill="FFFFFF"/>
        <w:jc w:val="both"/>
        <w:rPr>
          <w:sz w:val="28"/>
          <w:szCs w:val="28"/>
        </w:rPr>
      </w:pPr>
      <w:r w:rsidRPr="00EE5252">
        <w:rPr>
          <w:iCs/>
          <w:sz w:val="28"/>
          <w:szCs w:val="28"/>
        </w:rPr>
        <w:t>1.</w:t>
      </w:r>
      <w:r w:rsidR="00891951">
        <w:rPr>
          <w:iCs/>
          <w:sz w:val="28"/>
          <w:szCs w:val="28"/>
        </w:rPr>
        <w:t>2</w:t>
      </w:r>
      <w:r w:rsidRPr="00EE5252">
        <w:rPr>
          <w:iCs/>
          <w:sz w:val="28"/>
          <w:szCs w:val="28"/>
        </w:rPr>
        <w:t>.</w:t>
      </w:r>
      <w:r w:rsidR="00B24A59">
        <w:rPr>
          <w:iCs/>
          <w:sz w:val="28"/>
          <w:szCs w:val="28"/>
        </w:rPr>
        <w:tab/>
      </w:r>
      <w:r w:rsidRPr="00EE5252">
        <w:rPr>
          <w:iCs/>
          <w:sz w:val="28"/>
          <w:szCs w:val="28"/>
        </w:rPr>
        <w:t xml:space="preserve">Требования к </w:t>
      </w:r>
      <w:r w:rsidR="00D57159">
        <w:rPr>
          <w:iCs/>
          <w:sz w:val="28"/>
          <w:szCs w:val="28"/>
        </w:rPr>
        <w:t>уровню подготовки, необходимому для освоения ОП маг</w:t>
      </w:r>
      <w:r w:rsidR="00D57159">
        <w:rPr>
          <w:iCs/>
          <w:sz w:val="28"/>
          <w:szCs w:val="28"/>
        </w:rPr>
        <w:t>и</w:t>
      </w:r>
      <w:r w:rsidR="00D57159">
        <w:rPr>
          <w:iCs/>
          <w:sz w:val="28"/>
          <w:szCs w:val="28"/>
        </w:rPr>
        <w:t>стратуры</w:t>
      </w:r>
    </w:p>
    <w:p w14:paraId="0169FF87" w14:textId="559A5847" w:rsidR="00C1721F" w:rsidRPr="00EE5252" w:rsidRDefault="00D57159" w:rsidP="00B24A5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 w:rsidR="00C1721F" w:rsidRPr="00EE5252">
        <w:rPr>
          <w:b/>
          <w:iCs/>
          <w:sz w:val="28"/>
          <w:szCs w:val="28"/>
        </w:rPr>
        <w:t>2.</w:t>
      </w:r>
      <w:r w:rsidR="00B24A59">
        <w:rPr>
          <w:b/>
          <w:iCs/>
          <w:sz w:val="28"/>
          <w:szCs w:val="28"/>
        </w:rPr>
        <w:tab/>
      </w:r>
      <w:r w:rsidR="00C1721F" w:rsidRPr="00EE5252">
        <w:rPr>
          <w:b/>
          <w:iCs/>
          <w:sz w:val="28"/>
          <w:szCs w:val="28"/>
        </w:rPr>
        <w:t xml:space="preserve">Характеристика профессиональной деятельности выпускника </w:t>
      </w:r>
      <w:r w:rsidR="00661F68">
        <w:rPr>
          <w:b/>
          <w:iCs/>
          <w:sz w:val="28"/>
          <w:szCs w:val="28"/>
        </w:rPr>
        <w:t>ОП</w:t>
      </w:r>
      <w:r w:rsidR="00C1721F" w:rsidRPr="00EE5252">
        <w:rPr>
          <w:b/>
          <w:iCs/>
          <w:sz w:val="28"/>
          <w:szCs w:val="28"/>
        </w:rPr>
        <w:t xml:space="preserve"> </w:t>
      </w:r>
      <w:r w:rsidR="00B72FB9" w:rsidRPr="00EE5252">
        <w:rPr>
          <w:b/>
          <w:iCs/>
          <w:sz w:val="28"/>
          <w:szCs w:val="28"/>
        </w:rPr>
        <w:t xml:space="preserve">магистратуры </w:t>
      </w:r>
    </w:p>
    <w:p w14:paraId="5A7C7EDD" w14:textId="77777777" w:rsidR="00C1721F" w:rsidRPr="00EE5252" w:rsidRDefault="00C1721F" w:rsidP="00B24A59">
      <w:pPr>
        <w:shd w:val="clear" w:color="auto" w:fill="FFFFFF"/>
        <w:tabs>
          <w:tab w:val="left" w:pos="850"/>
          <w:tab w:val="left" w:pos="1134"/>
        </w:tabs>
        <w:jc w:val="both"/>
        <w:rPr>
          <w:sz w:val="28"/>
          <w:szCs w:val="28"/>
        </w:rPr>
      </w:pPr>
      <w:r w:rsidRPr="00EE5252">
        <w:rPr>
          <w:iCs/>
          <w:sz w:val="28"/>
          <w:szCs w:val="28"/>
        </w:rPr>
        <w:t>2.1.</w:t>
      </w:r>
      <w:r w:rsidRPr="00EE5252">
        <w:rPr>
          <w:iCs/>
          <w:sz w:val="28"/>
          <w:szCs w:val="28"/>
        </w:rPr>
        <w:tab/>
        <w:t>Область профессиональной деятельности выпускника</w:t>
      </w:r>
    </w:p>
    <w:p w14:paraId="751BB8B0" w14:textId="4AA6E66B" w:rsidR="00C1721F" w:rsidRPr="00EE5252" w:rsidRDefault="00C1721F" w:rsidP="00B24A59">
      <w:pPr>
        <w:shd w:val="clear" w:color="auto" w:fill="FFFFFF"/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EE5252">
        <w:rPr>
          <w:iCs/>
          <w:sz w:val="28"/>
          <w:szCs w:val="28"/>
        </w:rPr>
        <w:t>2.2.</w:t>
      </w:r>
      <w:r w:rsidR="00B24A59">
        <w:rPr>
          <w:iCs/>
          <w:sz w:val="28"/>
          <w:szCs w:val="28"/>
        </w:rPr>
        <w:tab/>
      </w:r>
      <w:r w:rsidRPr="00EE5252">
        <w:rPr>
          <w:iCs/>
          <w:sz w:val="28"/>
          <w:szCs w:val="28"/>
        </w:rPr>
        <w:t>Объекты профессиональной деятельности выпускника</w:t>
      </w:r>
    </w:p>
    <w:p w14:paraId="438925B5" w14:textId="05531DFD" w:rsidR="00C1721F" w:rsidRPr="00EE5252" w:rsidRDefault="00C1721F" w:rsidP="00B24A59">
      <w:pPr>
        <w:shd w:val="clear" w:color="auto" w:fill="FFFFFF"/>
        <w:jc w:val="both"/>
        <w:rPr>
          <w:sz w:val="28"/>
          <w:szCs w:val="28"/>
        </w:rPr>
      </w:pPr>
      <w:r w:rsidRPr="00EE5252">
        <w:rPr>
          <w:bCs/>
          <w:iCs/>
          <w:sz w:val="28"/>
          <w:szCs w:val="28"/>
        </w:rPr>
        <w:t>2.3.</w:t>
      </w:r>
      <w:r w:rsidR="00B24A59">
        <w:rPr>
          <w:bCs/>
          <w:iCs/>
          <w:sz w:val="28"/>
          <w:szCs w:val="28"/>
        </w:rPr>
        <w:tab/>
      </w:r>
      <w:r w:rsidRPr="00EE5252">
        <w:rPr>
          <w:bCs/>
          <w:iCs/>
          <w:sz w:val="28"/>
          <w:szCs w:val="28"/>
        </w:rPr>
        <w:t>Виды профессиональной деятельности выпускника</w:t>
      </w:r>
    </w:p>
    <w:p w14:paraId="7F786EA3" w14:textId="2C5242D4" w:rsidR="00C1721F" w:rsidRPr="00210700" w:rsidRDefault="00C1721F" w:rsidP="00B24A59">
      <w:pPr>
        <w:jc w:val="both"/>
        <w:rPr>
          <w:rFonts w:ascii="Times" w:hAnsi="Times"/>
          <w:sz w:val="28"/>
          <w:szCs w:val="28"/>
        </w:rPr>
      </w:pPr>
      <w:r w:rsidRPr="00EE5252">
        <w:rPr>
          <w:iCs/>
          <w:sz w:val="28"/>
          <w:szCs w:val="28"/>
        </w:rPr>
        <w:t>2.4.</w:t>
      </w:r>
      <w:r w:rsidR="00B24A59">
        <w:rPr>
          <w:iCs/>
          <w:sz w:val="28"/>
          <w:szCs w:val="28"/>
        </w:rPr>
        <w:tab/>
      </w:r>
      <w:r w:rsidR="00221D68" w:rsidRPr="00221D68">
        <w:rPr>
          <w:rFonts w:ascii="Times" w:hAnsi="Times"/>
          <w:sz w:val="28"/>
          <w:szCs w:val="28"/>
        </w:rPr>
        <w:t xml:space="preserve">Направленность (профиль) образовательной программы </w:t>
      </w:r>
    </w:p>
    <w:p w14:paraId="380A844D" w14:textId="74893D6A" w:rsidR="00D57159" w:rsidRDefault="00D57159" w:rsidP="00B24A59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 w:rsidR="00C1721F" w:rsidRPr="00EE5252">
        <w:rPr>
          <w:b/>
          <w:iCs/>
          <w:sz w:val="28"/>
          <w:szCs w:val="28"/>
        </w:rPr>
        <w:t>3.</w:t>
      </w:r>
      <w:r w:rsidR="00B24A59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Планируемые результаты освоения  ОП ВО</w:t>
      </w:r>
    </w:p>
    <w:p w14:paraId="4A3953E8" w14:textId="301D5F94" w:rsidR="00C1721F" w:rsidRDefault="00D57159" w:rsidP="00B24A5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D57159">
        <w:rPr>
          <w:bCs/>
          <w:iCs/>
          <w:sz w:val="28"/>
          <w:szCs w:val="28"/>
        </w:rPr>
        <w:t>3.1.</w:t>
      </w:r>
      <w:r w:rsidR="00B24A59" w:rsidRPr="00B24A59">
        <w:rPr>
          <w:bCs/>
          <w:iCs/>
          <w:sz w:val="28"/>
          <w:szCs w:val="28"/>
        </w:rPr>
        <w:tab/>
      </w:r>
      <w:r w:rsidRPr="00D57159">
        <w:rPr>
          <w:bCs/>
          <w:iCs/>
          <w:sz w:val="28"/>
          <w:szCs w:val="28"/>
        </w:rPr>
        <w:t xml:space="preserve">Характеристика требуемых </w:t>
      </w:r>
      <w:r>
        <w:rPr>
          <w:bCs/>
          <w:iCs/>
          <w:sz w:val="28"/>
          <w:szCs w:val="28"/>
        </w:rPr>
        <w:t>к</w:t>
      </w:r>
      <w:r w:rsidR="00C1721F" w:rsidRPr="00D57159">
        <w:rPr>
          <w:bCs/>
          <w:iCs/>
          <w:sz w:val="28"/>
          <w:szCs w:val="28"/>
        </w:rPr>
        <w:t>омпетенци</w:t>
      </w:r>
      <w:r>
        <w:rPr>
          <w:bCs/>
          <w:iCs/>
          <w:sz w:val="28"/>
          <w:szCs w:val="28"/>
        </w:rPr>
        <w:t>й</w:t>
      </w:r>
      <w:r w:rsidR="00210700">
        <w:rPr>
          <w:bCs/>
          <w:iCs/>
          <w:sz w:val="28"/>
          <w:szCs w:val="28"/>
        </w:rPr>
        <w:t>, приобретаемых выпускниками</w:t>
      </w:r>
      <w:r w:rsidR="00C1721F" w:rsidRPr="00EE5252">
        <w:rPr>
          <w:b/>
          <w:bCs/>
          <w:iCs/>
          <w:sz w:val="28"/>
          <w:szCs w:val="28"/>
        </w:rPr>
        <w:t xml:space="preserve"> </w:t>
      </w:r>
    </w:p>
    <w:p w14:paraId="5A0911CC" w14:textId="01DF411B" w:rsidR="00210700" w:rsidRPr="00B24A59" w:rsidRDefault="00210700" w:rsidP="00B24A59">
      <w:pPr>
        <w:shd w:val="clear" w:color="auto" w:fill="FFFFFF"/>
        <w:jc w:val="both"/>
        <w:rPr>
          <w:b/>
          <w:sz w:val="28"/>
          <w:szCs w:val="28"/>
        </w:rPr>
      </w:pPr>
      <w:r w:rsidRPr="00B24A59">
        <w:rPr>
          <w:bCs/>
          <w:iCs/>
          <w:sz w:val="28"/>
          <w:szCs w:val="28"/>
        </w:rPr>
        <w:t>3.2.</w:t>
      </w:r>
      <w:r w:rsidR="00B24A59" w:rsidRPr="00B24A59">
        <w:rPr>
          <w:bCs/>
          <w:iCs/>
          <w:sz w:val="28"/>
          <w:szCs w:val="28"/>
        </w:rPr>
        <w:tab/>
      </w:r>
      <w:r w:rsidRPr="00B24A59">
        <w:rPr>
          <w:bCs/>
          <w:iCs/>
          <w:sz w:val="28"/>
          <w:szCs w:val="28"/>
        </w:rPr>
        <w:t>Матрица соответствия составных частей ОП и компетенций, формиру</w:t>
      </w:r>
      <w:r w:rsidRPr="00B24A59">
        <w:rPr>
          <w:bCs/>
          <w:iCs/>
          <w:sz w:val="28"/>
          <w:szCs w:val="28"/>
        </w:rPr>
        <w:t>е</w:t>
      </w:r>
      <w:r w:rsidRPr="00B24A59">
        <w:rPr>
          <w:bCs/>
          <w:iCs/>
          <w:sz w:val="28"/>
          <w:szCs w:val="28"/>
        </w:rPr>
        <w:t>мых ОП, с этапами формирования (семестр/модуль)</w:t>
      </w:r>
    </w:p>
    <w:p w14:paraId="1454CC51" w14:textId="160182C3" w:rsidR="00C1721F" w:rsidRPr="00EE5252" w:rsidRDefault="00210700" w:rsidP="00B24A5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</w:t>
      </w:r>
      <w:r w:rsidR="00C1721F" w:rsidRPr="00EE5252">
        <w:rPr>
          <w:b/>
          <w:bCs/>
          <w:iCs/>
          <w:sz w:val="28"/>
          <w:szCs w:val="28"/>
        </w:rPr>
        <w:t>4.</w:t>
      </w:r>
      <w:r w:rsidR="00B24A59">
        <w:rPr>
          <w:b/>
          <w:bCs/>
          <w:iCs/>
          <w:sz w:val="28"/>
          <w:szCs w:val="28"/>
        </w:rPr>
        <w:tab/>
      </w:r>
      <w:r w:rsidR="00C1721F" w:rsidRPr="00EE5252">
        <w:rPr>
          <w:b/>
          <w:bCs/>
          <w:sz w:val="28"/>
          <w:szCs w:val="28"/>
        </w:rPr>
        <w:t>Документы, регламентирующие содержание и организацию о</w:t>
      </w:r>
      <w:r w:rsidR="00C1721F" w:rsidRPr="00EE5252">
        <w:rPr>
          <w:b/>
          <w:bCs/>
          <w:sz w:val="28"/>
          <w:szCs w:val="28"/>
        </w:rPr>
        <w:t>б</w:t>
      </w:r>
      <w:r w:rsidR="00C1721F" w:rsidRPr="00EE5252">
        <w:rPr>
          <w:b/>
          <w:bCs/>
          <w:sz w:val="28"/>
          <w:szCs w:val="28"/>
        </w:rPr>
        <w:t xml:space="preserve">разовательного процесса при реализации </w:t>
      </w:r>
      <w:r w:rsidR="00661F68">
        <w:rPr>
          <w:b/>
          <w:bCs/>
          <w:sz w:val="28"/>
          <w:szCs w:val="28"/>
        </w:rPr>
        <w:t>ОП</w:t>
      </w:r>
      <w:r w:rsidR="00C1721F" w:rsidRPr="00EE5252">
        <w:rPr>
          <w:b/>
          <w:bCs/>
          <w:sz w:val="28"/>
          <w:szCs w:val="28"/>
        </w:rPr>
        <w:t xml:space="preserve"> магистратуры </w:t>
      </w:r>
    </w:p>
    <w:p w14:paraId="142EFB85" w14:textId="6A7D87E6" w:rsidR="00C1721F" w:rsidRPr="00EE5252" w:rsidRDefault="00C1721F" w:rsidP="00B24A59">
      <w:pPr>
        <w:shd w:val="clear" w:color="auto" w:fill="FFFFFF"/>
        <w:tabs>
          <w:tab w:val="left" w:pos="655"/>
          <w:tab w:val="left" w:leader="underscore" w:pos="1742"/>
        </w:tabs>
        <w:jc w:val="both"/>
        <w:rPr>
          <w:sz w:val="28"/>
          <w:szCs w:val="28"/>
        </w:rPr>
      </w:pPr>
      <w:r w:rsidRPr="00EE5252">
        <w:rPr>
          <w:bCs/>
          <w:iCs/>
          <w:sz w:val="28"/>
          <w:szCs w:val="28"/>
        </w:rPr>
        <w:t>4.1.</w:t>
      </w:r>
      <w:r w:rsidR="00B24A59">
        <w:rPr>
          <w:bCs/>
          <w:iCs/>
          <w:sz w:val="28"/>
          <w:szCs w:val="28"/>
        </w:rPr>
        <w:tab/>
      </w:r>
      <w:r w:rsidR="00210700">
        <w:rPr>
          <w:bCs/>
          <w:iCs/>
          <w:sz w:val="28"/>
          <w:szCs w:val="28"/>
        </w:rPr>
        <w:t>К</w:t>
      </w:r>
      <w:r w:rsidRPr="00EE5252">
        <w:rPr>
          <w:bCs/>
          <w:iCs/>
          <w:sz w:val="28"/>
          <w:szCs w:val="28"/>
        </w:rPr>
        <w:t>алендарный учебный график</w:t>
      </w:r>
    </w:p>
    <w:p w14:paraId="6973EAB7" w14:textId="4002F919" w:rsidR="00C1721F" w:rsidRPr="00EE5252" w:rsidRDefault="00C1721F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 w:rsidRPr="00EE5252">
        <w:rPr>
          <w:bCs/>
          <w:iCs/>
          <w:sz w:val="28"/>
          <w:szCs w:val="28"/>
        </w:rPr>
        <w:t>4.2.</w:t>
      </w:r>
      <w:r w:rsidR="00B24A59">
        <w:rPr>
          <w:bCs/>
          <w:iCs/>
          <w:sz w:val="28"/>
          <w:szCs w:val="28"/>
        </w:rPr>
        <w:tab/>
      </w:r>
      <w:r w:rsidRPr="00EE5252">
        <w:rPr>
          <w:bCs/>
          <w:iCs/>
          <w:sz w:val="28"/>
          <w:szCs w:val="28"/>
        </w:rPr>
        <w:t xml:space="preserve">Учебный план подготовки </w:t>
      </w:r>
    </w:p>
    <w:p w14:paraId="1F0060AC" w14:textId="01CCDF98" w:rsidR="00C1721F" w:rsidRPr="00EE5252" w:rsidRDefault="00C1721F" w:rsidP="00B24A59">
      <w:pPr>
        <w:shd w:val="clear" w:color="auto" w:fill="FFFFFF"/>
        <w:rPr>
          <w:bCs/>
          <w:iCs/>
          <w:sz w:val="28"/>
          <w:szCs w:val="28"/>
        </w:rPr>
      </w:pPr>
      <w:r w:rsidRPr="00EE5252">
        <w:rPr>
          <w:bCs/>
          <w:iCs/>
          <w:sz w:val="28"/>
          <w:szCs w:val="28"/>
        </w:rPr>
        <w:t>4.3.</w:t>
      </w:r>
      <w:r w:rsidR="00B24A59">
        <w:rPr>
          <w:bCs/>
          <w:iCs/>
          <w:sz w:val="28"/>
          <w:szCs w:val="28"/>
        </w:rPr>
        <w:tab/>
      </w:r>
      <w:r w:rsidR="00210700">
        <w:rPr>
          <w:bCs/>
          <w:iCs/>
          <w:sz w:val="28"/>
          <w:szCs w:val="28"/>
        </w:rPr>
        <w:t>Аннотации р</w:t>
      </w:r>
      <w:r w:rsidRPr="00EE5252">
        <w:rPr>
          <w:bCs/>
          <w:iCs/>
          <w:sz w:val="28"/>
          <w:szCs w:val="28"/>
        </w:rPr>
        <w:t>абочи</w:t>
      </w:r>
      <w:r w:rsidR="00210700">
        <w:rPr>
          <w:bCs/>
          <w:iCs/>
          <w:sz w:val="28"/>
          <w:szCs w:val="28"/>
        </w:rPr>
        <w:t>х программ</w:t>
      </w:r>
      <w:r w:rsidRPr="00EE5252">
        <w:rPr>
          <w:bCs/>
          <w:iCs/>
          <w:sz w:val="28"/>
          <w:szCs w:val="28"/>
        </w:rPr>
        <w:t xml:space="preserve"> учебных дисциплин (модулей)</w:t>
      </w:r>
    </w:p>
    <w:p w14:paraId="6C89796D" w14:textId="42376EDC" w:rsidR="00C1721F" w:rsidRDefault="00C1721F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 w:rsidRPr="00EE5252">
        <w:rPr>
          <w:bCs/>
          <w:iCs/>
          <w:sz w:val="28"/>
          <w:szCs w:val="28"/>
        </w:rPr>
        <w:t>4.4.</w:t>
      </w:r>
      <w:r w:rsidR="00B24A59">
        <w:rPr>
          <w:bCs/>
          <w:iCs/>
          <w:sz w:val="28"/>
          <w:szCs w:val="28"/>
        </w:rPr>
        <w:tab/>
      </w:r>
      <w:r w:rsidR="00210700">
        <w:rPr>
          <w:bCs/>
          <w:iCs/>
          <w:sz w:val="28"/>
          <w:szCs w:val="28"/>
        </w:rPr>
        <w:t xml:space="preserve">Аннотации программ всех видов </w:t>
      </w:r>
      <w:r w:rsidRPr="00EE5252">
        <w:rPr>
          <w:bCs/>
          <w:iCs/>
          <w:sz w:val="28"/>
          <w:szCs w:val="28"/>
        </w:rPr>
        <w:t>практик</w:t>
      </w:r>
      <w:r w:rsidR="00B24A59">
        <w:rPr>
          <w:bCs/>
          <w:iCs/>
          <w:sz w:val="28"/>
          <w:szCs w:val="28"/>
        </w:rPr>
        <w:t xml:space="preserve">, реализуемых ОП </w:t>
      </w:r>
      <w:r w:rsidR="00210700">
        <w:rPr>
          <w:bCs/>
          <w:iCs/>
          <w:sz w:val="28"/>
          <w:szCs w:val="28"/>
        </w:rPr>
        <w:t>магистратуры</w:t>
      </w:r>
    </w:p>
    <w:p w14:paraId="320CDD9E" w14:textId="4ED06420" w:rsidR="00210700" w:rsidRDefault="00210700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4.5.</w:t>
      </w:r>
      <w:r w:rsidR="00B24A5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Аннотация программы научно-исследовательской работы обучающихся</w:t>
      </w:r>
    </w:p>
    <w:p w14:paraId="2483C4FF" w14:textId="7CB76F7F" w:rsidR="00210700" w:rsidRPr="00EE5252" w:rsidRDefault="00210700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4.6.</w:t>
      </w:r>
      <w:r w:rsidR="00B24A5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Характеристика научных семинаров</w:t>
      </w:r>
    </w:p>
    <w:p w14:paraId="71044DB8" w14:textId="023F03C0" w:rsidR="00C1721F" w:rsidRDefault="00210700" w:rsidP="00B24A5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1721F" w:rsidRPr="00EE5252">
        <w:rPr>
          <w:b/>
          <w:sz w:val="28"/>
          <w:szCs w:val="28"/>
        </w:rPr>
        <w:t>5.</w:t>
      </w:r>
      <w:r w:rsidR="00B24A59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Р</w:t>
      </w:r>
      <w:r w:rsidR="00C1721F" w:rsidRPr="00EE5252">
        <w:rPr>
          <w:b/>
          <w:bCs/>
          <w:sz w:val="28"/>
          <w:szCs w:val="28"/>
        </w:rPr>
        <w:t xml:space="preserve">есурсное обеспечение </w:t>
      </w:r>
      <w:r w:rsidR="00661F68">
        <w:rPr>
          <w:b/>
          <w:bCs/>
          <w:sz w:val="28"/>
          <w:szCs w:val="28"/>
        </w:rPr>
        <w:t>ОП</w:t>
      </w:r>
      <w:r w:rsidR="00C1721F" w:rsidRPr="00EE5252">
        <w:rPr>
          <w:b/>
          <w:bCs/>
          <w:sz w:val="28"/>
          <w:szCs w:val="28"/>
        </w:rPr>
        <w:t xml:space="preserve"> магистратуры </w:t>
      </w:r>
    </w:p>
    <w:p w14:paraId="56DC9744" w14:textId="0F6DF4F3" w:rsidR="00210700" w:rsidRDefault="00210700" w:rsidP="00B24A59">
      <w:pPr>
        <w:shd w:val="clear" w:color="auto" w:fill="FFFFFF"/>
        <w:jc w:val="both"/>
        <w:rPr>
          <w:sz w:val="28"/>
          <w:szCs w:val="28"/>
        </w:rPr>
      </w:pPr>
      <w:r w:rsidRPr="00210700">
        <w:rPr>
          <w:sz w:val="28"/>
          <w:szCs w:val="28"/>
        </w:rPr>
        <w:t>5.1.</w:t>
      </w:r>
      <w:r w:rsidR="00B24A59">
        <w:rPr>
          <w:sz w:val="28"/>
          <w:szCs w:val="28"/>
        </w:rPr>
        <w:tab/>
      </w:r>
      <w:r>
        <w:rPr>
          <w:sz w:val="28"/>
          <w:szCs w:val="28"/>
        </w:rPr>
        <w:t>Кадровое обеспечение</w:t>
      </w:r>
    </w:p>
    <w:p w14:paraId="08E0124C" w14:textId="14AA9AAC" w:rsidR="00210700" w:rsidRDefault="00210700" w:rsidP="00B24A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24A59">
        <w:rPr>
          <w:sz w:val="28"/>
          <w:szCs w:val="28"/>
        </w:rPr>
        <w:tab/>
      </w:r>
      <w:r>
        <w:rPr>
          <w:sz w:val="28"/>
          <w:szCs w:val="28"/>
        </w:rPr>
        <w:t>Материально-техническое обеспечение</w:t>
      </w:r>
    </w:p>
    <w:p w14:paraId="594A5C79" w14:textId="27BB620D" w:rsidR="00210700" w:rsidRPr="00210700" w:rsidRDefault="00210700" w:rsidP="00B24A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B24A59">
        <w:rPr>
          <w:sz w:val="28"/>
          <w:szCs w:val="28"/>
        </w:rPr>
        <w:tab/>
      </w:r>
      <w:r>
        <w:rPr>
          <w:sz w:val="28"/>
          <w:szCs w:val="28"/>
        </w:rPr>
        <w:t>Информационно-библиотечное обеспечение</w:t>
      </w:r>
    </w:p>
    <w:p w14:paraId="5A1F8262" w14:textId="3971A9CE" w:rsidR="00C1721F" w:rsidRPr="00EE5252" w:rsidRDefault="005579FF" w:rsidP="00B24A59">
      <w:pPr>
        <w:shd w:val="clear" w:color="auto" w:fill="FFFFFF"/>
        <w:tabs>
          <w:tab w:val="left" w:pos="720"/>
          <w:tab w:val="left" w:pos="1584"/>
          <w:tab w:val="left" w:pos="2347"/>
          <w:tab w:val="left" w:pos="3780"/>
          <w:tab w:val="left" w:pos="4334"/>
          <w:tab w:val="left" w:pos="5753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C1721F" w:rsidRPr="00EE5252">
        <w:rPr>
          <w:b/>
          <w:sz w:val="28"/>
          <w:szCs w:val="28"/>
        </w:rPr>
        <w:t>.</w:t>
      </w:r>
      <w:r w:rsidR="00B24A59">
        <w:rPr>
          <w:b/>
          <w:sz w:val="28"/>
          <w:szCs w:val="28"/>
        </w:rPr>
        <w:tab/>
      </w:r>
      <w:r w:rsidR="00C1721F" w:rsidRPr="00EE5252">
        <w:rPr>
          <w:b/>
          <w:bCs/>
          <w:sz w:val="28"/>
          <w:szCs w:val="28"/>
        </w:rPr>
        <w:t>Нормативно-методическое обеспечение системы оценки кач</w:t>
      </w:r>
      <w:r w:rsidR="00C1721F" w:rsidRPr="00EE5252">
        <w:rPr>
          <w:b/>
          <w:bCs/>
          <w:sz w:val="28"/>
          <w:szCs w:val="28"/>
        </w:rPr>
        <w:t>е</w:t>
      </w:r>
      <w:r w:rsidR="00C1721F" w:rsidRPr="00EE5252">
        <w:rPr>
          <w:b/>
          <w:bCs/>
          <w:sz w:val="28"/>
          <w:szCs w:val="28"/>
        </w:rPr>
        <w:t xml:space="preserve">ства освоения обучающимися </w:t>
      </w:r>
      <w:r w:rsidR="00661F68">
        <w:rPr>
          <w:b/>
          <w:bCs/>
          <w:sz w:val="28"/>
          <w:szCs w:val="28"/>
        </w:rPr>
        <w:t>ОП</w:t>
      </w:r>
      <w:r w:rsidR="00C1721F" w:rsidRPr="00EE5252">
        <w:rPr>
          <w:b/>
          <w:bCs/>
          <w:sz w:val="28"/>
          <w:szCs w:val="28"/>
        </w:rPr>
        <w:t xml:space="preserve"> магистратуры </w:t>
      </w:r>
    </w:p>
    <w:p w14:paraId="05D9C52B" w14:textId="5FEA44F7" w:rsidR="00C1721F" w:rsidRDefault="005579FF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1721F" w:rsidRPr="00EE5252">
        <w:rPr>
          <w:bCs/>
          <w:iCs/>
          <w:sz w:val="28"/>
          <w:szCs w:val="28"/>
        </w:rPr>
        <w:t>.1.</w:t>
      </w:r>
      <w:r w:rsidR="00B24A5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Содержание, организация текущей и промежуточной аттестации обуч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ющихся по дисциплинам (модулям). Характеристика ф</w:t>
      </w:r>
      <w:r w:rsidR="00C1721F" w:rsidRPr="00EE5252">
        <w:rPr>
          <w:bCs/>
          <w:iCs/>
          <w:sz w:val="28"/>
          <w:szCs w:val="28"/>
        </w:rPr>
        <w:t>онд</w:t>
      </w:r>
      <w:r>
        <w:rPr>
          <w:bCs/>
          <w:iCs/>
          <w:sz w:val="28"/>
          <w:szCs w:val="28"/>
        </w:rPr>
        <w:t>ов</w:t>
      </w:r>
      <w:r w:rsidR="00C1721F" w:rsidRPr="00EE5252">
        <w:rPr>
          <w:bCs/>
          <w:iCs/>
          <w:sz w:val="28"/>
          <w:szCs w:val="28"/>
        </w:rPr>
        <w:t xml:space="preserve"> оценочных средств для проведения текуще</w:t>
      </w:r>
      <w:r>
        <w:rPr>
          <w:bCs/>
          <w:iCs/>
          <w:sz w:val="28"/>
          <w:szCs w:val="28"/>
        </w:rPr>
        <w:t xml:space="preserve">й </w:t>
      </w:r>
      <w:r w:rsidR="00C1721F" w:rsidRPr="00EE5252">
        <w:rPr>
          <w:bCs/>
          <w:iCs/>
          <w:sz w:val="28"/>
          <w:szCs w:val="28"/>
        </w:rPr>
        <w:t>и промежуточной аттестации</w:t>
      </w:r>
    </w:p>
    <w:p w14:paraId="1CCA7F86" w14:textId="470843D5" w:rsidR="005579FF" w:rsidRPr="00EE5252" w:rsidRDefault="005579FF" w:rsidP="00B24A59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6.2.</w:t>
      </w:r>
      <w:r w:rsidR="00B24A5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Характеристика видов активных и интерактивных форм обучения, </w:t>
      </w:r>
      <w:r w:rsidR="00F6241E">
        <w:rPr>
          <w:bCs/>
          <w:iCs/>
          <w:sz w:val="28"/>
          <w:szCs w:val="28"/>
        </w:rPr>
        <w:t>пр</w:t>
      </w:r>
      <w:r w:rsidR="00F6241E">
        <w:rPr>
          <w:bCs/>
          <w:iCs/>
          <w:sz w:val="28"/>
          <w:szCs w:val="28"/>
        </w:rPr>
        <w:t>и</w:t>
      </w:r>
      <w:r w:rsidR="00F6241E">
        <w:rPr>
          <w:bCs/>
          <w:iCs/>
          <w:sz w:val="28"/>
          <w:szCs w:val="28"/>
        </w:rPr>
        <w:t>меняющихся при реализации ОП магистратуры</w:t>
      </w:r>
    </w:p>
    <w:p w14:paraId="0E6DB4C0" w14:textId="0C966B24" w:rsidR="00C1721F" w:rsidRDefault="005579FF" w:rsidP="00B24A5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1721F" w:rsidRPr="00EE5252">
        <w:rPr>
          <w:bCs/>
          <w:sz w:val="28"/>
          <w:szCs w:val="28"/>
        </w:rPr>
        <w:t>.</w:t>
      </w:r>
      <w:r w:rsidR="00F6241E">
        <w:rPr>
          <w:bCs/>
          <w:sz w:val="28"/>
          <w:szCs w:val="28"/>
        </w:rPr>
        <w:t>3</w:t>
      </w:r>
      <w:r w:rsidR="00C1721F" w:rsidRPr="00EE5252">
        <w:rPr>
          <w:bCs/>
          <w:sz w:val="28"/>
          <w:szCs w:val="28"/>
        </w:rPr>
        <w:t>.</w:t>
      </w:r>
      <w:r w:rsidR="00B24A59">
        <w:rPr>
          <w:bCs/>
          <w:sz w:val="28"/>
          <w:szCs w:val="28"/>
        </w:rPr>
        <w:tab/>
      </w:r>
      <w:r w:rsidR="00F6241E">
        <w:rPr>
          <w:bCs/>
          <w:sz w:val="28"/>
          <w:szCs w:val="28"/>
        </w:rPr>
        <w:t>Г</w:t>
      </w:r>
      <w:r w:rsidR="00C1721F" w:rsidRPr="00EE5252">
        <w:rPr>
          <w:bCs/>
          <w:sz w:val="28"/>
          <w:szCs w:val="28"/>
        </w:rPr>
        <w:t xml:space="preserve">осударственная аттестация выпускников </w:t>
      </w:r>
      <w:r w:rsidR="00661F68">
        <w:rPr>
          <w:bCs/>
          <w:sz w:val="28"/>
          <w:szCs w:val="28"/>
        </w:rPr>
        <w:t>ОП</w:t>
      </w:r>
      <w:r w:rsidR="00C1721F" w:rsidRPr="00EE5252">
        <w:rPr>
          <w:bCs/>
          <w:sz w:val="28"/>
          <w:szCs w:val="28"/>
        </w:rPr>
        <w:t xml:space="preserve"> магистратуры</w:t>
      </w:r>
    </w:p>
    <w:p w14:paraId="01156B39" w14:textId="3FA53106" w:rsidR="00F6241E" w:rsidRPr="00EE5252" w:rsidRDefault="00F6241E" w:rsidP="00B24A59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6.3.1.</w:t>
      </w:r>
      <w:r w:rsidR="00B24A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Характеристика выпускной квалификационной работы (магистерской диссертации)</w:t>
      </w:r>
    </w:p>
    <w:p w14:paraId="21BBF115" w14:textId="302F2752" w:rsidR="00C1721F" w:rsidRPr="00EE5252" w:rsidRDefault="00F6241E" w:rsidP="00B24A59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Раздел 7</w:t>
      </w:r>
      <w:r w:rsidR="00C1721F" w:rsidRPr="00EE5252">
        <w:rPr>
          <w:b/>
          <w:iCs/>
          <w:sz w:val="28"/>
          <w:szCs w:val="28"/>
        </w:rPr>
        <w:t>.</w:t>
      </w:r>
      <w:r w:rsidR="00B24A59">
        <w:rPr>
          <w:b/>
          <w:iCs/>
          <w:sz w:val="28"/>
          <w:szCs w:val="28"/>
        </w:rPr>
        <w:tab/>
      </w:r>
      <w:r w:rsidR="00C1721F" w:rsidRPr="00EE5252">
        <w:rPr>
          <w:b/>
          <w:iCs/>
          <w:sz w:val="28"/>
          <w:szCs w:val="28"/>
        </w:rPr>
        <w:t xml:space="preserve">Другие </w:t>
      </w:r>
      <w:r w:rsidR="00C1721F" w:rsidRPr="00EE5252">
        <w:rPr>
          <w:b/>
          <w:bCs/>
          <w:iCs/>
          <w:sz w:val="28"/>
          <w:szCs w:val="28"/>
        </w:rPr>
        <w:t>нормативно-методические документы и материалы, обеспечивающие качество подготовки обучающихся</w:t>
      </w:r>
    </w:p>
    <w:p w14:paraId="5BD2AE70" w14:textId="77777777" w:rsidR="00CF1E78" w:rsidRDefault="00CF1E78" w:rsidP="00B24A59">
      <w:pPr>
        <w:shd w:val="clear" w:color="auto" w:fill="FFFFFF"/>
        <w:rPr>
          <w:b/>
          <w:sz w:val="28"/>
          <w:szCs w:val="28"/>
        </w:rPr>
      </w:pPr>
      <w:r w:rsidRPr="00EE5252">
        <w:rPr>
          <w:b/>
          <w:sz w:val="28"/>
          <w:szCs w:val="28"/>
        </w:rPr>
        <w:t>Приложения</w:t>
      </w:r>
    </w:p>
    <w:p w14:paraId="4249E25A" w14:textId="32FBFA8B" w:rsidR="0068729E" w:rsidRPr="0068729E" w:rsidRDefault="0068729E" w:rsidP="00B24A59">
      <w:pPr>
        <w:rPr>
          <w:iCs/>
          <w:sz w:val="28"/>
          <w:szCs w:val="28"/>
        </w:rPr>
      </w:pPr>
      <w:r w:rsidRPr="0068729E">
        <w:rPr>
          <w:b/>
          <w:iCs/>
          <w:sz w:val="28"/>
          <w:szCs w:val="28"/>
        </w:rPr>
        <w:t xml:space="preserve">Приложение </w:t>
      </w:r>
      <w:r w:rsidR="00795D19">
        <w:rPr>
          <w:b/>
          <w:iCs/>
          <w:sz w:val="28"/>
          <w:szCs w:val="28"/>
        </w:rPr>
        <w:t>1</w:t>
      </w:r>
      <w:r w:rsidRPr="0068729E">
        <w:rPr>
          <w:b/>
          <w:iCs/>
          <w:sz w:val="28"/>
          <w:szCs w:val="28"/>
        </w:rPr>
        <w:t xml:space="preserve"> </w:t>
      </w:r>
      <w:r w:rsidRPr="0068729E">
        <w:rPr>
          <w:sz w:val="28"/>
          <w:szCs w:val="28"/>
        </w:rPr>
        <w:t>Календарный учебный график</w:t>
      </w:r>
    </w:p>
    <w:p w14:paraId="3C7AE377" w14:textId="30BD4BF1" w:rsidR="00CF1E78" w:rsidRPr="00EE5252" w:rsidRDefault="00CF1E78" w:rsidP="00B24A59">
      <w:pPr>
        <w:rPr>
          <w:sz w:val="28"/>
          <w:szCs w:val="28"/>
        </w:rPr>
      </w:pPr>
      <w:r w:rsidRPr="00EE5252">
        <w:rPr>
          <w:b/>
          <w:sz w:val="28"/>
          <w:szCs w:val="28"/>
        </w:rPr>
        <w:t xml:space="preserve">Приложение </w:t>
      </w:r>
      <w:r w:rsidR="00795D19">
        <w:rPr>
          <w:b/>
          <w:sz w:val="28"/>
          <w:szCs w:val="28"/>
        </w:rPr>
        <w:t>2</w:t>
      </w:r>
      <w:r w:rsidRPr="00EE5252">
        <w:rPr>
          <w:b/>
          <w:sz w:val="28"/>
          <w:szCs w:val="28"/>
        </w:rPr>
        <w:t xml:space="preserve"> </w:t>
      </w:r>
      <w:r w:rsidRPr="00EE5252">
        <w:rPr>
          <w:sz w:val="28"/>
          <w:szCs w:val="28"/>
        </w:rPr>
        <w:t>Рабочий учебный план</w:t>
      </w:r>
    </w:p>
    <w:p w14:paraId="517531D5" w14:textId="371BF3B4" w:rsidR="00CF1E78" w:rsidRDefault="00CF1E78" w:rsidP="00B24A59">
      <w:pPr>
        <w:rPr>
          <w:bCs/>
          <w:iCs/>
          <w:spacing w:val="-5"/>
          <w:sz w:val="28"/>
          <w:szCs w:val="28"/>
        </w:rPr>
      </w:pPr>
      <w:r w:rsidRPr="00EE5252">
        <w:rPr>
          <w:b/>
          <w:sz w:val="28"/>
          <w:szCs w:val="28"/>
        </w:rPr>
        <w:lastRenderedPageBreak/>
        <w:t xml:space="preserve">Приложение </w:t>
      </w:r>
      <w:r w:rsidR="00795D19">
        <w:rPr>
          <w:b/>
          <w:sz w:val="28"/>
          <w:szCs w:val="28"/>
        </w:rPr>
        <w:t>3</w:t>
      </w:r>
      <w:r w:rsidRPr="00EE5252">
        <w:rPr>
          <w:b/>
          <w:sz w:val="28"/>
          <w:szCs w:val="28"/>
        </w:rPr>
        <w:t xml:space="preserve"> </w:t>
      </w:r>
      <w:r w:rsidR="008D3376" w:rsidRPr="008D3376">
        <w:rPr>
          <w:sz w:val="28"/>
          <w:szCs w:val="28"/>
        </w:rPr>
        <w:t xml:space="preserve">Аннотации </w:t>
      </w:r>
      <w:r w:rsidR="008D3376">
        <w:rPr>
          <w:bCs/>
          <w:iCs/>
          <w:spacing w:val="-5"/>
          <w:sz w:val="28"/>
          <w:szCs w:val="28"/>
        </w:rPr>
        <w:t>р</w:t>
      </w:r>
      <w:r w:rsidRPr="00EE5252">
        <w:rPr>
          <w:bCs/>
          <w:iCs/>
          <w:spacing w:val="-5"/>
          <w:sz w:val="28"/>
          <w:szCs w:val="28"/>
        </w:rPr>
        <w:t>абочи</w:t>
      </w:r>
      <w:r w:rsidR="008D3376">
        <w:rPr>
          <w:bCs/>
          <w:iCs/>
          <w:spacing w:val="-5"/>
          <w:sz w:val="28"/>
          <w:szCs w:val="28"/>
        </w:rPr>
        <w:t>х</w:t>
      </w:r>
      <w:r w:rsidRPr="00EE5252">
        <w:rPr>
          <w:bCs/>
          <w:iCs/>
          <w:spacing w:val="-5"/>
          <w:sz w:val="28"/>
          <w:szCs w:val="28"/>
        </w:rPr>
        <w:t xml:space="preserve"> программ дисциплин</w:t>
      </w:r>
    </w:p>
    <w:p w14:paraId="4735260D" w14:textId="6135424A" w:rsidR="007C7463" w:rsidRPr="007C7463" w:rsidRDefault="007C7463" w:rsidP="00B24A59">
      <w:pPr>
        <w:rPr>
          <w:sz w:val="28"/>
          <w:szCs w:val="28"/>
        </w:rPr>
      </w:pPr>
      <w:r w:rsidRPr="007C7463">
        <w:rPr>
          <w:b/>
          <w:bCs/>
          <w:iCs/>
          <w:spacing w:val="-5"/>
          <w:sz w:val="28"/>
          <w:szCs w:val="28"/>
        </w:rPr>
        <w:t>Приложение 4</w:t>
      </w:r>
      <w:r>
        <w:rPr>
          <w:b/>
          <w:bCs/>
          <w:iCs/>
          <w:spacing w:val="-5"/>
          <w:sz w:val="28"/>
          <w:szCs w:val="28"/>
        </w:rPr>
        <w:t xml:space="preserve"> </w:t>
      </w:r>
      <w:r>
        <w:rPr>
          <w:bCs/>
          <w:iCs/>
          <w:spacing w:val="-5"/>
          <w:sz w:val="28"/>
          <w:szCs w:val="28"/>
        </w:rPr>
        <w:t>Аннотации программ практик</w:t>
      </w:r>
    </w:p>
    <w:p w14:paraId="1D9E35C6" w14:textId="1456A4E4" w:rsidR="00B24A59" w:rsidRDefault="002C77E1" w:rsidP="00C96AC8">
      <w:pPr>
        <w:widowControl/>
        <w:autoSpaceDE/>
        <w:autoSpaceDN/>
        <w:adjustRightInd/>
        <w:rPr>
          <w:bCs/>
          <w:iCs/>
          <w:sz w:val="28"/>
          <w:szCs w:val="28"/>
        </w:rPr>
      </w:pPr>
      <w:r w:rsidRPr="002C77E1">
        <w:rPr>
          <w:b/>
          <w:bCs/>
          <w:iCs/>
          <w:sz w:val="28"/>
          <w:szCs w:val="28"/>
        </w:rPr>
        <w:t>Приложение 5</w:t>
      </w:r>
      <w:r>
        <w:rPr>
          <w:bCs/>
          <w:iCs/>
          <w:sz w:val="28"/>
          <w:szCs w:val="28"/>
        </w:rPr>
        <w:t xml:space="preserve"> </w:t>
      </w:r>
      <w:r w:rsidRPr="00453D03">
        <w:rPr>
          <w:bCs/>
          <w:iCs/>
          <w:sz w:val="28"/>
          <w:szCs w:val="28"/>
        </w:rPr>
        <w:t>Аннотация программы научно-исследовательской работы об</w:t>
      </w:r>
      <w:r w:rsidRPr="00453D03">
        <w:rPr>
          <w:bCs/>
          <w:iCs/>
          <w:sz w:val="28"/>
          <w:szCs w:val="28"/>
        </w:rPr>
        <w:t>у</w:t>
      </w:r>
      <w:r w:rsidRPr="00453D03">
        <w:rPr>
          <w:bCs/>
          <w:iCs/>
          <w:sz w:val="28"/>
          <w:szCs w:val="28"/>
        </w:rPr>
        <w:t>чающихся</w:t>
      </w:r>
    </w:p>
    <w:p w14:paraId="18059DE9" w14:textId="3FC903A9" w:rsidR="00C1721F" w:rsidRPr="00EE5252" w:rsidRDefault="00C1721F" w:rsidP="00B24A59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EE5252">
        <w:rPr>
          <w:b/>
          <w:sz w:val="28"/>
          <w:szCs w:val="28"/>
        </w:rPr>
        <w:br w:type="page"/>
      </w:r>
      <w:r w:rsidR="00CC4C29">
        <w:rPr>
          <w:b/>
          <w:sz w:val="28"/>
          <w:szCs w:val="28"/>
        </w:rPr>
        <w:lastRenderedPageBreak/>
        <w:t xml:space="preserve">Раздел </w:t>
      </w:r>
      <w:r w:rsidRPr="00EE5252">
        <w:rPr>
          <w:b/>
          <w:sz w:val="28"/>
          <w:szCs w:val="28"/>
        </w:rPr>
        <w:t>1. Общие положения</w:t>
      </w:r>
    </w:p>
    <w:p w14:paraId="2A87ABD8" w14:textId="77777777" w:rsidR="00C1721F" w:rsidRPr="00EE5252" w:rsidRDefault="00C1721F" w:rsidP="00C1721F">
      <w:pPr>
        <w:shd w:val="clear" w:color="auto" w:fill="FFFFFF"/>
        <w:ind w:firstLine="709"/>
        <w:rPr>
          <w:sz w:val="28"/>
          <w:szCs w:val="28"/>
        </w:rPr>
      </w:pPr>
    </w:p>
    <w:p w14:paraId="5AF7D289" w14:textId="01C5888B" w:rsidR="00891951" w:rsidRPr="00891951" w:rsidRDefault="00B24A59" w:rsidP="00891951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1.1.</w:t>
      </w:r>
      <w:r w:rsidR="00891951" w:rsidRPr="00891951"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Общая характеристика вузовской</w:t>
      </w:r>
      <w:r w:rsidR="00891951" w:rsidRPr="00891951">
        <w:rPr>
          <w:b/>
          <w:bCs/>
          <w:iCs/>
          <w:sz w:val="28"/>
          <w:szCs w:val="28"/>
        </w:rPr>
        <w:t xml:space="preserve"> образовательной программы </w:t>
      </w:r>
      <w:r w:rsidR="00891951" w:rsidRPr="00891951">
        <w:rPr>
          <w:b/>
          <w:iCs/>
          <w:sz w:val="28"/>
          <w:szCs w:val="28"/>
        </w:rPr>
        <w:t xml:space="preserve">высшего </w:t>
      </w:r>
      <w:r w:rsidR="00891951" w:rsidRPr="00891951">
        <w:rPr>
          <w:b/>
          <w:bCs/>
          <w:iCs/>
          <w:sz w:val="28"/>
          <w:szCs w:val="28"/>
        </w:rPr>
        <w:t>образования (магистратура)</w:t>
      </w:r>
    </w:p>
    <w:p w14:paraId="0B29B111" w14:textId="4A6E9AF5" w:rsidR="00C1721F" w:rsidRPr="00EE5252" w:rsidRDefault="00C1721F" w:rsidP="00C1721F">
      <w:pPr>
        <w:shd w:val="clear" w:color="auto" w:fill="FFFFFF"/>
        <w:ind w:firstLine="709"/>
        <w:rPr>
          <w:sz w:val="28"/>
          <w:szCs w:val="28"/>
        </w:rPr>
      </w:pPr>
      <w:r w:rsidRPr="00EE5252">
        <w:rPr>
          <w:b/>
          <w:bCs/>
          <w:sz w:val="28"/>
          <w:szCs w:val="28"/>
        </w:rPr>
        <w:t>1.</w:t>
      </w:r>
      <w:r w:rsidR="00891951">
        <w:rPr>
          <w:b/>
          <w:bCs/>
          <w:sz w:val="28"/>
          <w:szCs w:val="28"/>
        </w:rPr>
        <w:t xml:space="preserve">1.1. </w:t>
      </w:r>
      <w:r w:rsidRPr="00EE5252">
        <w:rPr>
          <w:b/>
          <w:bCs/>
          <w:sz w:val="28"/>
          <w:szCs w:val="28"/>
        </w:rPr>
        <w:t xml:space="preserve">Цель </w:t>
      </w:r>
      <w:r w:rsidR="00661F68">
        <w:rPr>
          <w:b/>
          <w:bCs/>
          <w:sz w:val="28"/>
          <w:szCs w:val="28"/>
        </w:rPr>
        <w:t>ОП</w:t>
      </w:r>
      <w:r w:rsidRPr="00EE5252">
        <w:rPr>
          <w:b/>
          <w:bCs/>
          <w:sz w:val="28"/>
          <w:szCs w:val="28"/>
        </w:rPr>
        <w:t xml:space="preserve"> магистратуры</w:t>
      </w:r>
      <w:r w:rsidRPr="00EE5252">
        <w:rPr>
          <w:sz w:val="28"/>
          <w:szCs w:val="28"/>
        </w:rPr>
        <w:t xml:space="preserve"> </w:t>
      </w:r>
    </w:p>
    <w:p w14:paraId="597A8E4C" w14:textId="5C3B6025" w:rsidR="00C1721F" w:rsidRPr="00EE5252" w:rsidRDefault="00C1721F" w:rsidP="00BD1F7D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Целью разработки </w:t>
      </w:r>
      <w:r w:rsidR="00C17077">
        <w:rPr>
          <w:sz w:val="28"/>
          <w:szCs w:val="28"/>
        </w:rPr>
        <w:t>образовательной</w:t>
      </w:r>
      <w:r w:rsidRPr="00EE5252">
        <w:rPr>
          <w:sz w:val="28"/>
          <w:szCs w:val="28"/>
        </w:rPr>
        <w:t xml:space="preserve"> программы магистратуры </w:t>
      </w:r>
      <w:r w:rsidR="00891951">
        <w:rPr>
          <w:sz w:val="28"/>
          <w:szCs w:val="28"/>
        </w:rPr>
        <w:t>«Эконом</w:t>
      </w:r>
      <w:r w:rsidR="00891951">
        <w:rPr>
          <w:sz w:val="28"/>
          <w:szCs w:val="28"/>
        </w:rPr>
        <w:t>и</w:t>
      </w:r>
      <w:r w:rsidR="00891951">
        <w:rPr>
          <w:sz w:val="28"/>
          <w:szCs w:val="28"/>
        </w:rPr>
        <w:t xml:space="preserve">ка труда» </w:t>
      </w:r>
      <w:r w:rsidRPr="00EE5252">
        <w:rPr>
          <w:sz w:val="28"/>
          <w:szCs w:val="28"/>
        </w:rPr>
        <w:t xml:space="preserve">является методическое обеспечение реализации ФГОС ВО путем формирования у магистрантов </w:t>
      </w:r>
      <w:r w:rsidRPr="00EE5252">
        <w:rPr>
          <w:iCs/>
          <w:sz w:val="28"/>
          <w:szCs w:val="28"/>
        </w:rPr>
        <w:t>общекультурных и профессиональных комп</w:t>
      </w:r>
      <w:r w:rsidRPr="00EE5252">
        <w:rPr>
          <w:iCs/>
          <w:sz w:val="28"/>
          <w:szCs w:val="28"/>
        </w:rPr>
        <w:t>е</w:t>
      </w:r>
      <w:r w:rsidRPr="00EE5252">
        <w:rPr>
          <w:iCs/>
          <w:sz w:val="28"/>
          <w:szCs w:val="28"/>
        </w:rPr>
        <w:t xml:space="preserve">тенций в соответствии с требованиями ФГОС ВО по направлению подготовки Экономика </w:t>
      </w:r>
      <w:r w:rsidRPr="00EE5252">
        <w:rPr>
          <w:sz w:val="28"/>
          <w:szCs w:val="28"/>
        </w:rPr>
        <w:t xml:space="preserve">с учетом особенностей сформировавшейся научной школы в сфере экономики </w:t>
      </w:r>
      <w:r w:rsidR="00BD1F7D">
        <w:rPr>
          <w:sz w:val="28"/>
          <w:szCs w:val="28"/>
        </w:rPr>
        <w:t xml:space="preserve">труда и управления персоналом </w:t>
      </w:r>
      <w:r w:rsidRPr="00EE5252">
        <w:rPr>
          <w:sz w:val="28"/>
          <w:szCs w:val="28"/>
        </w:rPr>
        <w:t>и потребностей регионального ры</w:t>
      </w:r>
      <w:r w:rsidRPr="00EE5252">
        <w:rPr>
          <w:sz w:val="28"/>
          <w:szCs w:val="28"/>
        </w:rPr>
        <w:t>н</w:t>
      </w:r>
      <w:r w:rsidRPr="00EE5252">
        <w:rPr>
          <w:sz w:val="28"/>
          <w:szCs w:val="28"/>
        </w:rPr>
        <w:t xml:space="preserve">ка труда. </w:t>
      </w:r>
    </w:p>
    <w:p w14:paraId="4DB1F17E" w14:textId="7F37E27E" w:rsidR="00BD1F7D" w:rsidRDefault="00891951" w:rsidP="00C1721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Образовательная</w:t>
      </w:r>
      <w:r w:rsidR="00C1721F" w:rsidRPr="00EE5252">
        <w:rPr>
          <w:iCs/>
          <w:sz w:val="28"/>
          <w:szCs w:val="28"/>
        </w:rPr>
        <w:t xml:space="preserve"> программа </w:t>
      </w:r>
      <w:r>
        <w:rPr>
          <w:iCs/>
          <w:sz w:val="28"/>
          <w:szCs w:val="28"/>
        </w:rPr>
        <w:t xml:space="preserve">магистратуры </w:t>
      </w:r>
      <w:r w:rsidR="002F0DD6">
        <w:rPr>
          <w:iCs/>
          <w:sz w:val="28"/>
          <w:szCs w:val="28"/>
        </w:rPr>
        <w:t>«</w:t>
      </w:r>
      <w:r w:rsidR="00D16D4A">
        <w:rPr>
          <w:iCs/>
          <w:sz w:val="28"/>
          <w:szCs w:val="28"/>
        </w:rPr>
        <w:t>Экономика труда</w:t>
      </w:r>
      <w:r w:rsidR="002F0DD6">
        <w:rPr>
          <w:iCs/>
          <w:sz w:val="28"/>
          <w:szCs w:val="28"/>
        </w:rPr>
        <w:t>»</w:t>
      </w:r>
      <w:r w:rsidR="00D16D4A">
        <w:rPr>
          <w:iCs/>
          <w:sz w:val="28"/>
          <w:szCs w:val="28"/>
        </w:rPr>
        <w:t xml:space="preserve"> </w:t>
      </w:r>
      <w:r w:rsidR="00C1721F" w:rsidRPr="00EE5252">
        <w:rPr>
          <w:iCs/>
          <w:sz w:val="28"/>
          <w:szCs w:val="28"/>
        </w:rPr>
        <w:t>ориент</w:t>
      </w:r>
      <w:r w:rsidR="00C1721F" w:rsidRPr="00EE5252">
        <w:rPr>
          <w:iCs/>
          <w:sz w:val="28"/>
          <w:szCs w:val="28"/>
        </w:rPr>
        <w:t>и</w:t>
      </w:r>
      <w:r w:rsidR="00C1721F" w:rsidRPr="00EE5252">
        <w:rPr>
          <w:iCs/>
          <w:sz w:val="28"/>
          <w:szCs w:val="28"/>
        </w:rPr>
        <w:t xml:space="preserve">рована на подготовку специалистов </w:t>
      </w:r>
      <w:r w:rsidR="00BD1F7D" w:rsidRPr="00BD1F7D">
        <w:rPr>
          <w:sz w:val="28"/>
          <w:szCs w:val="28"/>
        </w:rPr>
        <w:t>высокой квалификации и руководителей в области экономики труда и управления персоналом, способных анализировать и прогнозировать тенденции развития рынка труда и занятости на уровне нац</w:t>
      </w:r>
      <w:r w:rsidR="00BD1F7D" w:rsidRPr="00BD1F7D">
        <w:rPr>
          <w:sz w:val="28"/>
          <w:szCs w:val="28"/>
        </w:rPr>
        <w:t>и</w:t>
      </w:r>
      <w:r w:rsidR="00BD1F7D" w:rsidRPr="00BD1F7D">
        <w:rPr>
          <w:sz w:val="28"/>
          <w:szCs w:val="28"/>
        </w:rPr>
        <w:t>ональной экономики и отдельных регионов, а также способных формировать стратегию и тактику управления трудом и человеческими ресурсами в орган</w:t>
      </w:r>
      <w:r w:rsidR="00BD1F7D" w:rsidRPr="00BD1F7D">
        <w:rPr>
          <w:sz w:val="28"/>
          <w:szCs w:val="28"/>
        </w:rPr>
        <w:t>и</w:t>
      </w:r>
      <w:r w:rsidR="00BD1F7D" w:rsidRPr="00BD1F7D">
        <w:rPr>
          <w:sz w:val="28"/>
          <w:szCs w:val="28"/>
        </w:rPr>
        <w:t>зациях различных сфер.</w:t>
      </w:r>
    </w:p>
    <w:p w14:paraId="3E8A6097" w14:textId="77777777" w:rsidR="00C1721F" w:rsidRPr="00BD1F7D" w:rsidRDefault="00BD1F7D" w:rsidP="00C1721F">
      <w:pPr>
        <w:shd w:val="clear" w:color="auto" w:fill="FFFFFF"/>
        <w:ind w:firstLine="709"/>
        <w:jc w:val="both"/>
        <w:rPr>
          <w:sz w:val="28"/>
          <w:szCs w:val="28"/>
        </w:rPr>
      </w:pPr>
      <w:r w:rsidRPr="00BD1F7D">
        <w:rPr>
          <w:sz w:val="28"/>
          <w:szCs w:val="28"/>
        </w:rPr>
        <w:t>Задачи программы:</w:t>
      </w:r>
    </w:p>
    <w:p w14:paraId="5DA85752" w14:textId="77777777" w:rsidR="00BD1F7D" w:rsidRPr="00BD1F7D" w:rsidRDefault="00BD1F7D" w:rsidP="00025AC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491"/>
        <w:contextualSpacing/>
        <w:jc w:val="both"/>
        <w:rPr>
          <w:rFonts w:eastAsia="Cambria"/>
          <w:sz w:val="28"/>
          <w:szCs w:val="28"/>
        </w:rPr>
      </w:pPr>
      <w:r w:rsidRPr="00BD1F7D">
        <w:rPr>
          <w:rFonts w:eastAsia="Cambria"/>
          <w:sz w:val="28"/>
          <w:szCs w:val="28"/>
        </w:rPr>
        <w:t>приобретение выпускниками программы компетенций в условиях глоб</w:t>
      </w:r>
      <w:r w:rsidRPr="00BD1F7D">
        <w:rPr>
          <w:rFonts w:eastAsia="Cambria"/>
          <w:sz w:val="28"/>
          <w:szCs w:val="28"/>
        </w:rPr>
        <w:t>а</w:t>
      </w:r>
      <w:r w:rsidRPr="00BD1F7D">
        <w:rPr>
          <w:rFonts w:eastAsia="Cambria"/>
          <w:sz w:val="28"/>
          <w:szCs w:val="28"/>
        </w:rPr>
        <w:t xml:space="preserve">лизации и усиления конкуренции на региональных и международных рынках труда; </w:t>
      </w:r>
    </w:p>
    <w:p w14:paraId="1E2AD628" w14:textId="77777777" w:rsidR="00BD1F7D" w:rsidRPr="00BD1F7D" w:rsidRDefault="00BD1F7D" w:rsidP="00025AC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491"/>
        <w:contextualSpacing/>
        <w:jc w:val="both"/>
        <w:rPr>
          <w:rFonts w:eastAsia="Cambria"/>
          <w:sz w:val="28"/>
          <w:szCs w:val="28"/>
        </w:rPr>
      </w:pPr>
      <w:r w:rsidRPr="00BD1F7D">
        <w:rPr>
          <w:rFonts w:eastAsia="Cambria"/>
          <w:sz w:val="28"/>
          <w:szCs w:val="28"/>
        </w:rPr>
        <w:t xml:space="preserve">овладение комплексом знаний  современной  теории экономики труда и управления персоналом; </w:t>
      </w:r>
    </w:p>
    <w:p w14:paraId="6C668F8D" w14:textId="77777777" w:rsidR="00BD1F7D" w:rsidRPr="00BD1F7D" w:rsidRDefault="00BD1F7D" w:rsidP="00025AC3">
      <w:pPr>
        <w:pStyle w:val="a7"/>
        <w:numPr>
          <w:ilvl w:val="0"/>
          <w:numId w:val="15"/>
        </w:numPr>
        <w:spacing w:before="0" w:beforeAutospacing="0" w:after="0" w:afterAutospacing="0"/>
        <w:ind w:left="0" w:firstLine="491"/>
        <w:contextualSpacing/>
        <w:jc w:val="both"/>
        <w:rPr>
          <w:sz w:val="28"/>
          <w:szCs w:val="28"/>
        </w:rPr>
      </w:pPr>
      <w:r w:rsidRPr="00BD1F7D">
        <w:rPr>
          <w:sz w:val="28"/>
          <w:szCs w:val="28"/>
        </w:rPr>
        <w:t xml:space="preserve">изучение проблем в области управления трудом и социально-трудовыми отношениями; </w:t>
      </w:r>
    </w:p>
    <w:p w14:paraId="359DF7F4" w14:textId="77777777" w:rsidR="00BD1F7D" w:rsidRPr="00BD1F7D" w:rsidRDefault="00BD1F7D" w:rsidP="00025AC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491"/>
        <w:jc w:val="both"/>
        <w:textAlignment w:val="baseline"/>
        <w:rPr>
          <w:sz w:val="28"/>
          <w:szCs w:val="28"/>
        </w:rPr>
      </w:pPr>
      <w:r w:rsidRPr="00BD1F7D">
        <w:rPr>
          <w:sz w:val="28"/>
          <w:szCs w:val="28"/>
        </w:rPr>
        <w:t>приобретение способности использовать полученные знания по эконом</w:t>
      </w:r>
      <w:r w:rsidRPr="00BD1F7D">
        <w:rPr>
          <w:sz w:val="28"/>
          <w:szCs w:val="28"/>
        </w:rPr>
        <w:t>и</w:t>
      </w:r>
      <w:r w:rsidRPr="00BD1F7D">
        <w:rPr>
          <w:sz w:val="28"/>
          <w:szCs w:val="28"/>
        </w:rPr>
        <w:t>ке труда и смежным дисциплинам для формулирования исследовательских проблем, выбора методов и инструментов анализа; </w:t>
      </w:r>
    </w:p>
    <w:p w14:paraId="083E1C7E" w14:textId="77777777" w:rsidR="00BD1F7D" w:rsidRPr="00BD1F7D" w:rsidRDefault="00BD1F7D" w:rsidP="00025AC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491"/>
        <w:jc w:val="both"/>
        <w:textAlignment w:val="baseline"/>
        <w:rPr>
          <w:sz w:val="28"/>
          <w:szCs w:val="28"/>
        </w:rPr>
      </w:pPr>
      <w:r w:rsidRPr="00BD1F7D">
        <w:rPr>
          <w:sz w:val="28"/>
          <w:szCs w:val="28"/>
        </w:rPr>
        <w:t>овладение навыками поиска, систематизации, обработки и анализа эк</w:t>
      </w:r>
      <w:r w:rsidRPr="00BD1F7D">
        <w:rPr>
          <w:sz w:val="28"/>
          <w:szCs w:val="28"/>
        </w:rPr>
        <w:t>о</w:t>
      </w:r>
      <w:r w:rsidRPr="00BD1F7D">
        <w:rPr>
          <w:sz w:val="28"/>
          <w:szCs w:val="28"/>
        </w:rPr>
        <w:t>номической информации по вопросам, связанным с функционированием ры</w:t>
      </w:r>
      <w:r w:rsidRPr="00BD1F7D">
        <w:rPr>
          <w:sz w:val="28"/>
          <w:szCs w:val="28"/>
        </w:rPr>
        <w:t>н</w:t>
      </w:r>
      <w:r w:rsidRPr="00BD1F7D">
        <w:rPr>
          <w:sz w:val="28"/>
          <w:szCs w:val="28"/>
        </w:rPr>
        <w:t>ков труда, управлением персоналом в организациях;</w:t>
      </w:r>
    </w:p>
    <w:p w14:paraId="51D7C0E0" w14:textId="77777777" w:rsidR="00791010" w:rsidRDefault="00BD1F7D" w:rsidP="00025AC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491"/>
        <w:jc w:val="both"/>
        <w:textAlignment w:val="baseline"/>
        <w:rPr>
          <w:sz w:val="28"/>
          <w:szCs w:val="28"/>
        </w:rPr>
      </w:pPr>
      <w:r w:rsidRPr="00BD1F7D">
        <w:rPr>
          <w:sz w:val="28"/>
          <w:szCs w:val="28"/>
        </w:rPr>
        <w:t>приобретение знаний особенностей и закономерностей становления и развития рынка труда и практики управления персоналом в России и других с</w:t>
      </w:r>
      <w:r w:rsidR="00791010">
        <w:rPr>
          <w:sz w:val="28"/>
          <w:szCs w:val="28"/>
        </w:rPr>
        <w:t>транах;</w:t>
      </w:r>
    </w:p>
    <w:p w14:paraId="5D0F2691" w14:textId="77777777" w:rsidR="00BD1F7D" w:rsidRPr="00BD1F7D" w:rsidRDefault="00BD1F7D" w:rsidP="00025AC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491"/>
        <w:jc w:val="both"/>
        <w:textAlignment w:val="baseline"/>
        <w:rPr>
          <w:sz w:val="28"/>
          <w:szCs w:val="28"/>
        </w:rPr>
      </w:pPr>
      <w:r w:rsidRPr="00BD1F7D">
        <w:rPr>
          <w:sz w:val="28"/>
          <w:szCs w:val="28"/>
        </w:rPr>
        <w:t>приобретение умения анализировать и давать критическую оценку гос</w:t>
      </w:r>
      <w:r w:rsidRPr="00BD1F7D">
        <w:rPr>
          <w:sz w:val="28"/>
          <w:szCs w:val="28"/>
        </w:rPr>
        <w:t>у</w:t>
      </w:r>
      <w:r w:rsidRPr="00BD1F7D">
        <w:rPr>
          <w:sz w:val="28"/>
          <w:szCs w:val="28"/>
        </w:rPr>
        <w:t>дарственной политике в сфере труда и занятости, проводить экспертизу соц</w:t>
      </w:r>
      <w:r w:rsidRPr="00BD1F7D">
        <w:rPr>
          <w:sz w:val="28"/>
          <w:szCs w:val="28"/>
        </w:rPr>
        <w:t>и</w:t>
      </w:r>
      <w:r w:rsidRPr="00BD1F7D">
        <w:rPr>
          <w:sz w:val="28"/>
          <w:szCs w:val="28"/>
        </w:rPr>
        <w:t>ально-экономических и институциональных проектов, способности формул</w:t>
      </w:r>
      <w:r w:rsidRPr="00BD1F7D">
        <w:rPr>
          <w:sz w:val="28"/>
          <w:szCs w:val="28"/>
        </w:rPr>
        <w:t>и</w:t>
      </w:r>
      <w:r w:rsidRPr="00BD1F7D">
        <w:rPr>
          <w:sz w:val="28"/>
          <w:szCs w:val="28"/>
        </w:rPr>
        <w:t>ровать обоснованные рекомендации для принятия политических решений в этой сфере;</w:t>
      </w:r>
    </w:p>
    <w:p w14:paraId="294776AC" w14:textId="77777777" w:rsidR="00BD1F7D" w:rsidRPr="00BD1F7D" w:rsidRDefault="00BD1F7D" w:rsidP="00025AC3">
      <w:pPr>
        <w:pStyle w:val="ab"/>
        <w:numPr>
          <w:ilvl w:val="0"/>
          <w:numId w:val="15"/>
        </w:numPr>
        <w:spacing w:before="0" w:beforeAutospacing="0" w:after="0" w:afterAutospacing="0"/>
        <w:ind w:left="0" w:firstLine="491"/>
        <w:jc w:val="both"/>
        <w:textAlignment w:val="baseline"/>
        <w:rPr>
          <w:sz w:val="28"/>
          <w:szCs w:val="28"/>
        </w:rPr>
      </w:pPr>
      <w:r w:rsidRPr="00BD1F7D">
        <w:rPr>
          <w:sz w:val="28"/>
          <w:szCs w:val="28"/>
        </w:rPr>
        <w:t>овладение навыками управления трудом и персоналом,  построения ка</w:t>
      </w:r>
      <w:r w:rsidRPr="00BD1F7D">
        <w:rPr>
          <w:sz w:val="28"/>
          <w:szCs w:val="28"/>
        </w:rPr>
        <w:t>д</w:t>
      </w:r>
      <w:r w:rsidRPr="00BD1F7D">
        <w:rPr>
          <w:sz w:val="28"/>
          <w:szCs w:val="28"/>
        </w:rPr>
        <w:t>ровой политики предприятий и организаций в конкретных условиях функци</w:t>
      </w:r>
      <w:r w:rsidRPr="00BD1F7D">
        <w:rPr>
          <w:sz w:val="28"/>
          <w:szCs w:val="28"/>
        </w:rPr>
        <w:t>о</w:t>
      </w:r>
      <w:r w:rsidRPr="00BD1F7D">
        <w:rPr>
          <w:sz w:val="28"/>
          <w:szCs w:val="28"/>
        </w:rPr>
        <w:t>нирования рынка труда;</w:t>
      </w:r>
    </w:p>
    <w:p w14:paraId="35A070D6" w14:textId="77777777" w:rsidR="00BD1F7D" w:rsidRPr="00BD1F7D" w:rsidRDefault="00BD1F7D" w:rsidP="00025AC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491"/>
        <w:contextualSpacing/>
        <w:jc w:val="both"/>
        <w:rPr>
          <w:rFonts w:eastAsia="Cambria"/>
          <w:sz w:val="28"/>
          <w:szCs w:val="28"/>
        </w:rPr>
      </w:pPr>
      <w:r w:rsidRPr="00BD1F7D">
        <w:rPr>
          <w:rFonts w:eastAsia="Cambria"/>
          <w:sz w:val="28"/>
          <w:szCs w:val="28"/>
        </w:rPr>
        <w:lastRenderedPageBreak/>
        <w:t>получение навыков, позволяющих строить эффективную карьеру на внутреннем и международном рынке труда;</w:t>
      </w:r>
    </w:p>
    <w:p w14:paraId="67159F1A" w14:textId="0FDFA12C" w:rsidR="00BD1F7D" w:rsidRPr="00BD1F7D" w:rsidRDefault="00BD1F7D" w:rsidP="00025AC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491"/>
        <w:contextualSpacing/>
        <w:jc w:val="both"/>
        <w:rPr>
          <w:rFonts w:eastAsia="Cambria"/>
          <w:sz w:val="28"/>
          <w:szCs w:val="28"/>
        </w:rPr>
      </w:pPr>
      <w:r w:rsidRPr="00BD1F7D">
        <w:rPr>
          <w:rFonts w:eastAsia="Cambria"/>
          <w:sz w:val="28"/>
          <w:szCs w:val="28"/>
        </w:rPr>
        <w:t>повышение уровня креативности и получение опыта научно-</w:t>
      </w:r>
      <w:r w:rsidR="00B24A59" w:rsidRPr="00BD1F7D">
        <w:rPr>
          <w:rFonts w:eastAsia="Cambria"/>
          <w:sz w:val="28"/>
          <w:szCs w:val="28"/>
        </w:rPr>
        <w:t>исследовательской</w:t>
      </w:r>
      <w:r w:rsidRPr="00BD1F7D">
        <w:rPr>
          <w:rFonts w:eastAsia="Cambria"/>
          <w:sz w:val="28"/>
          <w:szCs w:val="28"/>
        </w:rPr>
        <w:t xml:space="preserve"> работы;</w:t>
      </w:r>
    </w:p>
    <w:p w14:paraId="43858EB9" w14:textId="77777777" w:rsidR="00BD1F7D" w:rsidRPr="00BD1F7D" w:rsidRDefault="00BD1F7D" w:rsidP="00025AC3">
      <w:pPr>
        <w:numPr>
          <w:ilvl w:val="0"/>
          <w:numId w:val="15"/>
        </w:numPr>
        <w:shd w:val="clear" w:color="auto" w:fill="FFFFFF"/>
        <w:ind w:left="0" w:firstLine="491"/>
        <w:jc w:val="both"/>
        <w:rPr>
          <w:iCs/>
          <w:sz w:val="28"/>
          <w:szCs w:val="28"/>
        </w:rPr>
      </w:pPr>
      <w:r w:rsidRPr="00BD1F7D">
        <w:rPr>
          <w:rFonts w:eastAsia="Cambria"/>
          <w:sz w:val="28"/>
          <w:szCs w:val="28"/>
        </w:rPr>
        <w:t>обучение методам и инструментам современного количественного анал</w:t>
      </w:r>
      <w:r w:rsidRPr="00BD1F7D">
        <w:rPr>
          <w:rFonts w:eastAsia="Cambria"/>
          <w:sz w:val="28"/>
          <w:szCs w:val="28"/>
        </w:rPr>
        <w:t>и</w:t>
      </w:r>
      <w:r w:rsidRPr="00BD1F7D">
        <w:rPr>
          <w:rFonts w:eastAsia="Cambria"/>
          <w:sz w:val="28"/>
          <w:szCs w:val="28"/>
        </w:rPr>
        <w:t>за экономических процессов. </w:t>
      </w:r>
    </w:p>
    <w:p w14:paraId="75C126B8" w14:textId="77777777" w:rsidR="00FA4D21" w:rsidRDefault="00FA4D21" w:rsidP="00C1721F">
      <w:pPr>
        <w:shd w:val="clear" w:color="auto" w:fill="FFFFFF"/>
        <w:tabs>
          <w:tab w:val="left" w:leader="underscore" w:pos="6242"/>
        </w:tabs>
        <w:ind w:firstLine="709"/>
        <w:jc w:val="both"/>
        <w:rPr>
          <w:b/>
          <w:sz w:val="28"/>
          <w:szCs w:val="28"/>
        </w:rPr>
      </w:pPr>
    </w:p>
    <w:p w14:paraId="0DF7670B" w14:textId="596D6C43" w:rsidR="00C1721F" w:rsidRPr="00EE5252" w:rsidRDefault="00C1721F" w:rsidP="00B24A59">
      <w:pPr>
        <w:shd w:val="clear" w:color="auto" w:fill="FFFFFF"/>
        <w:tabs>
          <w:tab w:val="left" w:leader="underscore" w:pos="6242"/>
        </w:tabs>
        <w:ind w:firstLine="709"/>
        <w:jc w:val="both"/>
        <w:rPr>
          <w:iCs/>
          <w:sz w:val="28"/>
          <w:szCs w:val="28"/>
        </w:rPr>
      </w:pPr>
      <w:r w:rsidRPr="00EE5252">
        <w:rPr>
          <w:b/>
          <w:sz w:val="28"/>
          <w:szCs w:val="28"/>
        </w:rPr>
        <w:t>1.</w:t>
      </w:r>
      <w:r w:rsidR="00891951">
        <w:rPr>
          <w:b/>
          <w:sz w:val="28"/>
          <w:szCs w:val="28"/>
        </w:rPr>
        <w:t>1</w:t>
      </w:r>
      <w:r w:rsidRPr="00EE5252">
        <w:rPr>
          <w:b/>
          <w:sz w:val="28"/>
          <w:szCs w:val="28"/>
        </w:rPr>
        <w:t xml:space="preserve">.2. Срок освоения </w:t>
      </w:r>
      <w:r w:rsidR="00661F68">
        <w:rPr>
          <w:b/>
          <w:sz w:val="28"/>
          <w:szCs w:val="28"/>
        </w:rPr>
        <w:t>ОП</w:t>
      </w:r>
      <w:r w:rsidRPr="00EE5252">
        <w:rPr>
          <w:b/>
          <w:sz w:val="28"/>
          <w:szCs w:val="28"/>
        </w:rPr>
        <w:t xml:space="preserve"> магистратуры </w:t>
      </w:r>
      <w:r w:rsidR="00891951">
        <w:rPr>
          <w:b/>
          <w:sz w:val="28"/>
          <w:szCs w:val="28"/>
        </w:rPr>
        <w:t xml:space="preserve">«Экономика труда» </w:t>
      </w:r>
      <w:r w:rsidRPr="00EE5252">
        <w:rPr>
          <w:bCs/>
          <w:iCs/>
          <w:sz w:val="28"/>
          <w:szCs w:val="28"/>
        </w:rPr>
        <w:t xml:space="preserve">по </w:t>
      </w:r>
      <w:r w:rsidRPr="00EE5252">
        <w:rPr>
          <w:iCs/>
          <w:sz w:val="28"/>
          <w:szCs w:val="28"/>
        </w:rPr>
        <w:t xml:space="preserve">направлению </w:t>
      </w:r>
      <w:r w:rsidR="006A3C23" w:rsidRPr="00EE5252">
        <w:rPr>
          <w:sz w:val="28"/>
          <w:szCs w:val="28"/>
        </w:rPr>
        <w:t>38.04.01</w:t>
      </w:r>
      <w:r w:rsidRPr="00EE5252">
        <w:rPr>
          <w:sz w:val="28"/>
          <w:szCs w:val="28"/>
        </w:rPr>
        <w:t xml:space="preserve"> Экономика 2</w:t>
      </w:r>
      <w:r w:rsidRPr="00EE5252">
        <w:rPr>
          <w:iCs/>
          <w:sz w:val="28"/>
          <w:szCs w:val="28"/>
        </w:rPr>
        <w:t xml:space="preserve"> года для очной формы обучения.</w:t>
      </w:r>
    </w:p>
    <w:p w14:paraId="09AD926C" w14:textId="4397DFE4" w:rsidR="00C1721F" w:rsidRPr="00EE5252" w:rsidRDefault="00C1721F" w:rsidP="00B24A59">
      <w:pPr>
        <w:shd w:val="clear" w:color="auto" w:fill="FFFFFF"/>
        <w:tabs>
          <w:tab w:val="left" w:leader="underscore" w:pos="4162"/>
          <w:tab w:val="left" w:leader="underscore" w:pos="6127"/>
        </w:tabs>
        <w:ind w:firstLine="709"/>
        <w:jc w:val="both"/>
        <w:rPr>
          <w:iCs/>
          <w:sz w:val="28"/>
          <w:szCs w:val="28"/>
        </w:rPr>
      </w:pPr>
      <w:r w:rsidRPr="00EE5252">
        <w:rPr>
          <w:b/>
          <w:sz w:val="28"/>
          <w:szCs w:val="28"/>
        </w:rPr>
        <w:t xml:space="preserve">Трудоемкость </w:t>
      </w:r>
      <w:r w:rsidR="00661F68">
        <w:rPr>
          <w:b/>
          <w:sz w:val="28"/>
          <w:szCs w:val="28"/>
        </w:rPr>
        <w:t>ОП</w:t>
      </w:r>
      <w:r w:rsidRPr="00EE5252">
        <w:rPr>
          <w:b/>
          <w:sz w:val="28"/>
          <w:szCs w:val="28"/>
        </w:rPr>
        <w:t xml:space="preserve"> магистратуры</w:t>
      </w:r>
      <w:r w:rsidRPr="00EE5252">
        <w:rPr>
          <w:sz w:val="28"/>
          <w:szCs w:val="28"/>
        </w:rPr>
        <w:t xml:space="preserve"> </w:t>
      </w:r>
      <w:r w:rsidR="00891951">
        <w:rPr>
          <w:sz w:val="28"/>
          <w:szCs w:val="28"/>
        </w:rPr>
        <w:t xml:space="preserve">«Экономика труда» </w:t>
      </w:r>
      <w:r w:rsidRPr="00EE5252">
        <w:rPr>
          <w:bCs/>
          <w:iCs/>
          <w:sz w:val="28"/>
          <w:szCs w:val="28"/>
        </w:rPr>
        <w:t xml:space="preserve">по </w:t>
      </w:r>
      <w:r w:rsidRPr="00EE5252">
        <w:rPr>
          <w:iCs/>
          <w:sz w:val="28"/>
          <w:szCs w:val="28"/>
        </w:rPr>
        <w:t xml:space="preserve">направлению </w:t>
      </w:r>
      <w:r w:rsidR="006A3C23" w:rsidRPr="00EE5252">
        <w:rPr>
          <w:sz w:val="28"/>
          <w:szCs w:val="28"/>
        </w:rPr>
        <w:t>38.04.01</w:t>
      </w:r>
      <w:r w:rsidRPr="00EE5252">
        <w:rPr>
          <w:sz w:val="28"/>
          <w:szCs w:val="28"/>
        </w:rPr>
        <w:t xml:space="preserve"> Экономика </w:t>
      </w:r>
      <w:r w:rsidRPr="00EE5252">
        <w:rPr>
          <w:iCs/>
          <w:sz w:val="28"/>
          <w:szCs w:val="28"/>
        </w:rPr>
        <w:t xml:space="preserve">составляет </w:t>
      </w:r>
      <w:r w:rsidRPr="00265E89">
        <w:rPr>
          <w:iCs/>
          <w:sz w:val="28"/>
          <w:szCs w:val="28"/>
        </w:rPr>
        <w:t>120 зачетных единиц,</w:t>
      </w:r>
      <w:r w:rsidRPr="00EE5252">
        <w:rPr>
          <w:iCs/>
          <w:sz w:val="28"/>
          <w:szCs w:val="28"/>
        </w:rPr>
        <w:t xml:space="preserve"> включая все виды ауд</w:t>
      </w:r>
      <w:r w:rsidRPr="00EE5252">
        <w:rPr>
          <w:iCs/>
          <w:sz w:val="28"/>
          <w:szCs w:val="28"/>
        </w:rPr>
        <w:t>и</w:t>
      </w:r>
      <w:r w:rsidRPr="00EE5252">
        <w:rPr>
          <w:iCs/>
          <w:sz w:val="28"/>
          <w:szCs w:val="28"/>
        </w:rPr>
        <w:t xml:space="preserve">торной и самостоятельной работы студентов, практики, научно-исследовательской работы магистра.  </w:t>
      </w:r>
    </w:p>
    <w:p w14:paraId="62D6FAF2" w14:textId="77777777" w:rsidR="00C1721F" w:rsidRPr="00EE5252" w:rsidRDefault="00C1721F" w:rsidP="00B24A59">
      <w:pPr>
        <w:shd w:val="clear" w:color="auto" w:fill="FFFFFF"/>
        <w:ind w:firstLine="709"/>
        <w:rPr>
          <w:iCs/>
          <w:sz w:val="28"/>
          <w:szCs w:val="28"/>
        </w:rPr>
      </w:pPr>
    </w:p>
    <w:p w14:paraId="6C65FB37" w14:textId="4B1FEDF1" w:rsidR="00C1721F" w:rsidRPr="00EE5252" w:rsidRDefault="00C1721F" w:rsidP="00B24A5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E5252">
        <w:rPr>
          <w:b/>
          <w:iCs/>
          <w:sz w:val="28"/>
          <w:szCs w:val="28"/>
        </w:rPr>
        <w:t>1.</w:t>
      </w:r>
      <w:r w:rsidR="00891951">
        <w:rPr>
          <w:b/>
          <w:iCs/>
          <w:sz w:val="28"/>
          <w:szCs w:val="28"/>
        </w:rPr>
        <w:t>2</w:t>
      </w:r>
      <w:r w:rsidRPr="00EE5252">
        <w:rPr>
          <w:b/>
          <w:iCs/>
          <w:sz w:val="28"/>
          <w:szCs w:val="28"/>
        </w:rPr>
        <w:t xml:space="preserve">. </w:t>
      </w:r>
      <w:r w:rsidR="00CC4C29" w:rsidRPr="00CC4C29">
        <w:rPr>
          <w:b/>
          <w:iCs/>
          <w:sz w:val="28"/>
          <w:szCs w:val="28"/>
        </w:rPr>
        <w:t>Требования к уровню подготовки, необходимому для освоения ОП магистратуры</w:t>
      </w:r>
    </w:p>
    <w:p w14:paraId="1F635D00" w14:textId="0BBD3485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Поступающий должен иметь законченное высшее профессиональное о</w:t>
      </w:r>
      <w:r w:rsidRPr="00EE5252">
        <w:rPr>
          <w:sz w:val="28"/>
          <w:szCs w:val="28"/>
        </w:rPr>
        <w:t>б</w:t>
      </w:r>
      <w:r w:rsidRPr="00EE5252">
        <w:rPr>
          <w:sz w:val="28"/>
          <w:szCs w:val="28"/>
        </w:rPr>
        <w:t>разование (диплом государственного образца о высшем профессиональном о</w:t>
      </w:r>
      <w:r w:rsidRPr="00EE5252">
        <w:rPr>
          <w:sz w:val="28"/>
          <w:szCs w:val="28"/>
        </w:rPr>
        <w:t>б</w:t>
      </w:r>
      <w:r w:rsidRPr="00EE5252">
        <w:rPr>
          <w:sz w:val="28"/>
          <w:szCs w:val="28"/>
        </w:rPr>
        <w:t>разовании (диплом бакалавра, диплом специалиста, диплом магистра)) и про</w:t>
      </w:r>
      <w:r w:rsidRPr="00EE5252">
        <w:rPr>
          <w:sz w:val="28"/>
          <w:szCs w:val="28"/>
        </w:rPr>
        <w:t>й</w:t>
      </w:r>
      <w:r w:rsidRPr="00EE5252">
        <w:rPr>
          <w:sz w:val="28"/>
          <w:szCs w:val="28"/>
        </w:rPr>
        <w:t xml:space="preserve">ти конкурсные испытания в соответствии с правилами приема в </w:t>
      </w:r>
      <w:r w:rsidR="00C95730" w:rsidRPr="00EE5252">
        <w:rPr>
          <w:spacing w:val="-5"/>
          <w:sz w:val="28"/>
          <w:szCs w:val="28"/>
        </w:rPr>
        <w:t xml:space="preserve">ФГБОУ </w:t>
      </w:r>
      <w:r w:rsidR="00661F68">
        <w:rPr>
          <w:spacing w:val="-5"/>
          <w:sz w:val="28"/>
          <w:szCs w:val="28"/>
        </w:rPr>
        <w:t>ВО</w:t>
      </w:r>
      <w:r w:rsidR="00C95730" w:rsidRPr="00EE5252">
        <w:rPr>
          <w:spacing w:val="-5"/>
          <w:sz w:val="28"/>
          <w:szCs w:val="28"/>
        </w:rPr>
        <w:t xml:space="preserve"> </w:t>
      </w:r>
      <w:r w:rsidR="00FA4D21">
        <w:rPr>
          <w:spacing w:val="-5"/>
          <w:sz w:val="28"/>
          <w:szCs w:val="28"/>
        </w:rPr>
        <w:t>«Государственный университет управления»</w:t>
      </w:r>
      <w:r w:rsidRPr="00EE5252">
        <w:rPr>
          <w:sz w:val="28"/>
          <w:szCs w:val="28"/>
        </w:rPr>
        <w:t xml:space="preserve">. </w:t>
      </w:r>
    </w:p>
    <w:p w14:paraId="41F391C1" w14:textId="77777777" w:rsidR="00C1721F" w:rsidRPr="00EE5252" w:rsidRDefault="00C1721F" w:rsidP="00B24A59">
      <w:pPr>
        <w:shd w:val="clear" w:color="auto" w:fill="FFFFFF"/>
        <w:ind w:firstLine="709"/>
        <w:rPr>
          <w:sz w:val="28"/>
          <w:szCs w:val="28"/>
        </w:rPr>
      </w:pPr>
    </w:p>
    <w:p w14:paraId="382B8144" w14:textId="3D9170D1" w:rsidR="00C1721F" w:rsidRPr="00EE5252" w:rsidRDefault="00CC4C29" w:rsidP="00B24A5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 w:rsidR="00C1721F" w:rsidRPr="00EE5252">
        <w:rPr>
          <w:b/>
          <w:iCs/>
          <w:sz w:val="28"/>
          <w:szCs w:val="28"/>
        </w:rPr>
        <w:t>2</w:t>
      </w:r>
      <w:r w:rsidR="00C1721F" w:rsidRPr="00EE5252">
        <w:rPr>
          <w:iCs/>
          <w:sz w:val="28"/>
          <w:szCs w:val="28"/>
        </w:rPr>
        <w:t xml:space="preserve">. </w:t>
      </w:r>
      <w:r w:rsidR="00C1721F" w:rsidRPr="00EE5252">
        <w:rPr>
          <w:b/>
          <w:iCs/>
          <w:sz w:val="28"/>
          <w:szCs w:val="28"/>
        </w:rPr>
        <w:t>Характеристика профессиональной деятельности выпус</w:t>
      </w:r>
      <w:r w:rsidR="00C1721F" w:rsidRPr="00EE5252">
        <w:rPr>
          <w:b/>
          <w:iCs/>
          <w:sz w:val="28"/>
          <w:szCs w:val="28"/>
        </w:rPr>
        <w:t>к</w:t>
      </w:r>
      <w:r w:rsidR="00C1721F" w:rsidRPr="00EE5252">
        <w:rPr>
          <w:b/>
          <w:iCs/>
          <w:sz w:val="28"/>
          <w:szCs w:val="28"/>
        </w:rPr>
        <w:t xml:space="preserve">ника </w:t>
      </w:r>
      <w:r w:rsidR="00661F68">
        <w:rPr>
          <w:b/>
          <w:iCs/>
          <w:sz w:val="28"/>
          <w:szCs w:val="28"/>
        </w:rPr>
        <w:t>ОП</w:t>
      </w:r>
      <w:r w:rsidR="00C95730" w:rsidRPr="00EE5252">
        <w:rPr>
          <w:b/>
          <w:iCs/>
          <w:sz w:val="28"/>
          <w:szCs w:val="28"/>
        </w:rPr>
        <w:t xml:space="preserve"> </w:t>
      </w:r>
      <w:r w:rsidR="00B72FB9" w:rsidRPr="00EE5252">
        <w:rPr>
          <w:b/>
          <w:iCs/>
          <w:sz w:val="28"/>
          <w:szCs w:val="28"/>
        </w:rPr>
        <w:t xml:space="preserve">магистратуры </w:t>
      </w:r>
    </w:p>
    <w:p w14:paraId="780AD39C" w14:textId="77777777" w:rsidR="00C1721F" w:rsidRPr="00EE5252" w:rsidRDefault="00C1721F" w:rsidP="00B24A59">
      <w:pPr>
        <w:shd w:val="clear" w:color="auto" w:fill="FFFFFF"/>
        <w:tabs>
          <w:tab w:val="left" w:leader="underscore" w:pos="4666"/>
        </w:tabs>
        <w:ind w:firstLine="709"/>
        <w:rPr>
          <w:sz w:val="28"/>
          <w:szCs w:val="28"/>
        </w:rPr>
      </w:pPr>
    </w:p>
    <w:p w14:paraId="5264F391" w14:textId="77777777" w:rsidR="00C1721F" w:rsidRPr="00EE5252" w:rsidRDefault="00C1721F" w:rsidP="00B24A59">
      <w:pPr>
        <w:shd w:val="clear" w:color="auto" w:fill="FFFFFF"/>
        <w:tabs>
          <w:tab w:val="left" w:pos="850"/>
        </w:tabs>
        <w:ind w:firstLine="709"/>
        <w:rPr>
          <w:b/>
          <w:sz w:val="28"/>
          <w:szCs w:val="28"/>
        </w:rPr>
      </w:pPr>
      <w:r w:rsidRPr="00EE5252">
        <w:rPr>
          <w:b/>
          <w:iCs/>
          <w:sz w:val="28"/>
          <w:szCs w:val="28"/>
        </w:rPr>
        <w:t>2.1.</w:t>
      </w:r>
      <w:r w:rsidRPr="00EE5252">
        <w:rPr>
          <w:b/>
          <w:iCs/>
          <w:sz w:val="28"/>
          <w:szCs w:val="28"/>
        </w:rPr>
        <w:tab/>
        <w:t>Область профессиональной деятельности выпускника</w:t>
      </w:r>
    </w:p>
    <w:p w14:paraId="05E0F119" w14:textId="0FA1D865" w:rsidR="00C1721F" w:rsidRPr="00EE5252" w:rsidRDefault="00C1721F" w:rsidP="00B24A59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Область профессиональной деятельности магистров включает: эконом</w:t>
      </w:r>
      <w:r w:rsidRPr="00EE5252">
        <w:rPr>
          <w:sz w:val="28"/>
          <w:szCs w:val="28"/>
        </w:rPr>
        <w:t>и</w:t>
      </w:r>
      <w:r w:rsidRPr="00EE5252">
        <w:rPr>
          <w:sz w:val="28"/>
          <w:szCs w:val="28"/>
        </w:rPr>
        <w:t>ческие, финансовые, маркетинговые</w:t>
      </w:r>
      <w:r w:rsidR="00791010">
        <w:rPr>
          <w:sz w:val="28"/>
          <w:szCs w:val="28"/>
        </w:rPr>
        <w:t>, кадровые</w:t>
      </w:r>
      <w:r w:rsidRPr="00EE5252">
        <w:rPr>
          <w:sz w:val="28"/>
          <w:szCs w:val="28"/>
        </w:rPr>
        <w:t xml:space="preserve"> и аналитические службы орг</w:t>
      </w:r>
      <w:r w:rsidRPr="00EE5252">
        <w:rPr>
          <w:sz w:val="28"/>
          <w:szCs w:val="28"/>
        </w:rPr>
        <w:t>а</w:t>
      </w:r>
      <w:r w:rsidRPr="00EE5252">
        <w:rPr>
          <w:sz w:val="28"/>
          <w:szCs w:val="28"/>
        </w:rPr>
        <w:t>низаций различных отраслей и форм собственности; органы государственной и муниципальной власти; академические и ведомственные научно-исследовательские организации; учреждения</w:t>
      </w:r>
      <w:r w:rsidRPr="00EE5252">
        <w:rPr>
          <w:sz w:val="28"/>
          <w:szCs w:val="28"/>
        </w:rPr>
        <w:tab/>
        <w:t xml:space="preserve"> системы высшего и дополн</w:t>
      </w:r>
      <w:r w:rsidRPr="00EE5252">
        <w:rPr>
          <w:sz w:val="28"/>
          <w:szCs w:val="28"/>
        </w:rPr>
        <w:t>и</w:t>
      </w:r>
      <w:r w:rsidRPr="00EE5252">
        <w:rPr>
          <w:sz w:val="28"/>
          <w:szCs w:val="28"/>
        </w:rPr>
        <w:t>тельного образования.</w:t>
      </w:r>
    </w:p>
    <w:p w14:paraId="218E0362" w14:textId="77777777" w:rsidR="00C1721F" w:rsidRPr="00EE5252" w:rsidRDefault="00C1721F" w:rsidP="00B24A59">
      <w:pPr>
        <w:shd w:val="clear" w:color="auto" w:fill="FFFFFF"/>
        <w:ind w:firstLine="709"/>
        <w:rPr>
          <w:sz w:val="28"/>
          <w:szCs w:val="28"/>
        </w:rPr>
      </w:pPr>
    </w:p>
    <w:p w14:paraId="60247C06" w14:textId="77777777" w:rsidR="00C1721F" w:rsidRPr="00EE5252" w:rsidRDefault="00C1721F" w:rsidP="00B24A59">
      <w:pPr>
        <w:shd w:val="clear" w:color="auto" w:fill="FFFFFF"/>
        <w:tabs>
          <w:tab w:val="left" w:pos="850"/>
        </w:tabs>
        <w:ind w:firstLine="709"/>
        <w:rPr>
          <w:b/>
          <w:sz w:val="28"/>
          <w:szCs w:val="28"/>
        </w:rPr>
      </w:pPr>
      <w:r w:rsidRPr="00EE5252">
        <w:rPr>
          <w:b/>
          <w:iCs/>
          <w:sz w:val="28"/>
          <w:szCs w:val="28"/>
        </w:rPr>
        <w:t>2.2.</w:t>
      </w:r>
      <w:r w:rsidRPr="00EE5252">
        <w:rPr>
          <w:b/>
          <w:iCs/>
          <w:sz w:val="28"/>
          <w:szCs w:val="28"/>
        </w:rPr>
        <w:tab/>
        <w:t>Объекты профессиональной деятельности выпускника</w:t>
      </w:r>
    </w:p>
    <w:p w14:paraId="72B6DF92" w14:textId="5F573948" w:rsidR="00285870" w:rsidRPr="00285870" w:rsidRDefault="00285870" w:rsidP="00B24A59">
      <w:pPr>
        <w:ind w:firstLine="709"/>
        <w:jc w:val="both"/>
        <w:rPr>
          <w:color w:val="000000"/>
          <w:sz w:val="28"/>
          <w:szCs w:val="28"/>
        </w:rPr>
      </w:pPr>
      <w:r w:rsidRPr="00285870">
        <w:rPr>
          <w:color w:val="000000"/>
          <w:sz w:val="28"/>
          <w:szCs w:val="28"/>
        </w:rPr>
        <w:t>Область профессиональной деятельности магистров экономики – в</w:t>
      </w:r>
      <w:r w:rsidRPr="00285870">
        <w:rPr>
          <w:color w:val="000000"/>
          <w:sz w:val="28"/>
          <w:szCs w:val="28"/>
        </w:rPr>
        <w:t>ы</w:t>
      </w:r>
      <w:r w:rsidRPr="00285870">
        <w:rPr>
          <w:color w:val="000000"/>
          <w:sz w:val="28"/>
          <w:szCs w:val="28"/>
        </w:rPr>
        <w:t xml:space="preserve">пускников </w:t>
      </w:r>
      <w:r w:rsidR="00CC4C29">
        <w:rPr>
          <w:color w:val="000000"/>
          <w:sz w:val="28"/>
          <w:szCs w:val="28"/>
        </w:rPr>
        <w:t xml:space="preserve">образовательной </w:t>
      </w:r>
      <w:r w:rsidR="00B24A59">
        <w:rPr>
          <w:color w:val="000000"/>
          <w:sz w:val="28"/>
          <w:szCs w:val="28"/>
        </w:rPr>
        <w:t>программы</w:t>
      </w:r>
      <w:r w:rsidRPr="00285870">
        <w:rPr>
          <w:color w:val="000000"/>
          <w:sz w:val="28"/>
          <w:szCs w:val="28"/>
        </w:rPr>
        <w:t xml:space="preserve"> «Экономика </w:t>
      </w:r>
      <w:r w:rsidR="00E55B72">
        <w:rPr>
          <w:color w:val="000000"/>
          <w:sz w:val="28"/>
          <w:szCs w:val="28"/>
        </w:rPr>
        <w:t>труда</w:t>
      </w:r>
      <w:r w:rsidRPr="00285870">
        <w:rPr>
          <w:color w:val="000000"/>
          <w:sz w:val="28"/>
          <w:szCs w:val="28"/>
        </w:rPr>
        <w:t xml:space="preserve">» включает: </w:t>
      </w:r>
    </w:p>
    <w:p w14:paraId="6CABEBBB" w14:textId="77777777" w:rsidR="00285870" w:rsidRPr="00285870" w:rsidRDefault="00285870" w:rsidP="00B24A59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709" w:hanging="425"/>
        <w:jc w:val="both"/>
        <w:rPr>
          <w:sz w:val="28"/>
          <w:szCs w:val="28"/>
        </w:rPr>
      </w:pPr>
      <w:r w:rsidRPr="00285870">
        <w:rPr>
          <w:sz w:val="28"/>
          <w:szCs w:val="28"/>
        </w:rPr>
        <w:t>Службы управления персоналом отечественных и зарубежных компаний, компаний с участием иностранного капитала;</w:t>
      </w:r>
    </w:p>
    <w:p w14:paraId="1A7F6357" w14:textId="77777777" w:rsidR="00285870" w:rsidRPr="00285870" w:rsidRDefault="00285870" w:rsidP="00B24A59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709" w:hanging="425"/>
        <w:jc w:val="both"/>
        <w:rPr>
          <w:sz w:val="28"/>
          <w:szCs w:val="28"/>
        </w:rPr>
      </w:pPr>
      <w:r w:rsidRPr="00285870">
        <w:rPr>
          <w:color w:val="000000"/>
          <w:sz w:val="28"/>
          <w:szCs w:val="28"/>
        </w:rPr>
        <w:t xml:space="preserve">Экономические, </w:t>
      </w:r>
      <w:r w:rsidRPr="00285870">
        <w:rPr>
          <w:sz w:val="28"/>
          <w:szCs w:val="28"/>
        </w:rPr>
        <w:t xml:space="preserve">аналитические, плановые службы, отделы организации и оплаты труда </w:t>
      </w:r>
      <w:r w:rsidRPr="00285870">
        <w:rPr>
          <w:color w:val="000000"/>
          <w:sz w:val="28"/>
          <w:szCs w:val="28"/>
        </w:rPr>
        <w:t>организаций различных отраслей и форм собственности</w:t>
      </w:r>
      <w:r w:rsidRPr="00285870">
        <w:rPr>
          <w:sz w:val="28"/>
          <w:szCs w:val="28"/>
        </w:rPr>
        <w:t>;</w:t>
      </w:r>
    </w:p>
    <w:p w14:paraId="2412C491" w14:textId="77777777" w:rsidR="00285870" w:rsidRPr="00285870" w:rsidRDefault="00285870" w:rsidP="00B24A59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709" w:hanging="425"/>
        <w:jc w:val="both"/>
        <w:rPr>
          <w:sz w:val="28"/>
          <w:szCs w:val="28"/>
        </w:rPr>
      </w:pPr>
      <w:r w:rsidRPr="00285870">
        <w:rPr>
          <w:sz w:val="28"/>
          <w:szCs w:val="28"/>
        </w:rPr>
        <w:t>Органы государственного, корпоративного и местного управления;</w:t>
      </w:r>
    </w:p>
    <w:p w14:paraId="7F0BBED8" w14:textId="77777777" w:rsidR="00285870" w:rsidRDefault="00285870" w:rsidP="00B24A59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709" w:hanging="425"/>
        <w:jc w:val="both"/>
        <w:rPr>
          <w:sz w:val="28"/>
          <w:szCs w:val="28"/>
        </w:rPr>
      </w:pPr>
      <w:r w:rsidRPr="00285870">
        <w:rPr>
          <w:sz w:val="28"/>
          <w:szCs w:val="28"/>
        </w:rPr>
        <w:t>Консалтинговые фирмы;</w:t>
      </w:r>
    </w:p>
    <w:p w14:paraId="00A57250" w14:textId="77777777" w:rsidR="00C1721F" w:rsidRPr="00285870" w:rsidRDefault="00285870" w:rsidP="00B24A59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ind w:left="709" w:hanging="425"/>
        <w:jc w:val="both"/>
        <w:rPr>
          <w:sz w:val="28"/>
          <w:szCs w:val="28"/>
        </w:rPr>
      </w:pPr>
      <w:r w:rsidRPr="00285870">
        <w:rPr>
          <w:color w:val="000000"/>
          <w:sz w:val="28"/>
          <w:szCs w:val="28"/>
        </w:rPr>
        <w:t>Учреждения системы высшего и дополнительного профессионального образования</w:t>
      </w:r>
      <w:r w:rsidR="00C1721F" w:rsidRPr="00285870">
        <w:rPr>
          <w:sz w:val="28"/>
          <w:szCs w:val="28"/>
        </w:rPr>
        <w:t>.</w:t>
      </w:r>
    </w:p>
    <w:p w14:paraId="661F14B1" w14:textId="77777777" w:rsidR="00C1721F" w:rsidRPr="00285870" w:rsidRDefault="00C1721F" w:rsidP="00B24A59">
      <w:pPr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</w:p>
    <w:p w14:paraId="5169BBE4" w14:textId="77777777" w:rsidR="00C1721F" w:rsidRPr="00EE5252" w:rsidRDefault="00C1721F" w:rsidP="00B24A59">
      <w:pPr>
        <w:shd w:val="clear" w:color="auto" w:fill="FFFFFF"/>
        <w:ind w:firstLine="709"/>
        <w:rPr>
          <w:sz w:val="28"/>
          <w:szCs w:val="28"/>
        </w:rPr>
      </w:pPr>
      <w:r w:rsidRPr="00EE5252">
        <w:rPr>
          <w:b/>
          <w:bCs/>
          <w:iCs/>
          <w:sz w:val="28"/>
          <w:szCs w:val="28"/>
        </w:rPr>
        <w:lastRenderedPageBreak/>
        <w:t>2.3. Виды профессиональной деятельности выпускника</w:t>
      </w:r>
    </w:p>
    <w:p w14:paraId="605A0D37" w14:textId="56298D4E" w:rsidR="00C1721F" w:rsidRPr="00EE5252" w:rsidRDefault="00C1721F" w:rsidP="00B24A59">
      <w:pPr>
        <w:shd w:val="clear" w:color="auto" w:fill="FFFFFF"/>
        <w:tabs>
          <w:tab w:val="left" w:pos="1373"/>
        </w:tabs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Магистр по направлению подготовки </w:t>
      </w:r>
      <w:r w:rsidR="006A3C23" w:rsidRPr="00EE5252">
        <w:rPr>
          <w:sz w:val="28"/>
          <w:szCs w:val="28"/>
        </w:rPr>
        <w:t>38.04.01</w:t>
      </w:r>
      <w:r w:rsidRPr="00EE5252">
        <w:rPr>
          <w:sz w:val="28"/>
          <w:szCs w:val="28"/>
        </w:rPr>
        <w:t xml:space="preserve"> Экономика</w:t>
      </w:r>
      <w:r w:rsidR="00C95730" w:rsidRPr="00EE5252">
        <w:rPr>
          <w:sz w:val="28"/>
          <w:szCs w:val="28"/>
        </w:rPr>
        <w:t xml:space="preserve"> </w:t>
      </w:r>
      <w:r w:rsidR="00CC4C29">
        <w:rPr>
          <w:sz w:val="28"/>
          <w:szCs w:val="28"/>
        </w:rPr>
        <w:t>образовател</w:t>
      </w:r>
      <w:r w:rsidR="00CC4C29">
        <w:rPr>
          <w:sz w:val="28"/>
          <w:szCs w:val="28"/>
        </w:rPr>
        <w:t>ь</w:t>
      </w:r>
      <w:r w:rsidR="00CC4C29">
        <w:rPr>
          <w:sz w:val="28"/>
          <w:szCs w:val="28"/>
        </w:rPr>
        <w:t xml:space="preserve">ная </w:t>
      </w:r>
      <w:r w:rsidRPr="00EE5252">
        <w:rPr>
          <w:sz w:val="28"/>
          <w:szCs w:val="28"/>
        </w:rPr>
        <w:t xml:space="preserve">программа </w:t>
      </w:r>
      <w:r w:rsidR="00E55B72">
        <w:rPr>
          <w:sz w:val="28"/>
          <w:szCs w:val="28"/>
        </w:rPr>
        <w:t>«</w:t>
      </w:r>
      <w:r w:rsidR="00D16D4A">
        <w:rPr>
          <w:sz w:val="28"/>
          <w:szCs w:val="28"/>
        </w:rPr>
        <w:t>Экономика труда</w:t>
      </w:r>
      <w:r w:rsidR="00E55B72">
        <w:rPr>
          <w:sz w:val="28"/>
          <w:szCs w:val="28"/>
        </w:rPr>
        <w:t>»</w:t>
      </w:r>
      <w:r w:rsidR="00D16D4A">
        <w:rPr>
          <w:sz w:val="28"/>
          <w:szCs w:val="28"/>
        </w:rPr>
        <w:t xml:space="preserve">  </w:t>
      </w:r>
      <w:r w:rsidRPr="00EE5252">
        <w:rPr>
          <w:sz w:val="28"/>
          <w:szCs w:val="28"/>
        </w:rPr>
        <w:t>готовится к следующим видам професси</w:t>
      </w:r>
      <w:r w:rsidRPr="00EE5252">
        <w:rPr>
          <w:sz w:val="28"/>
          <w:szCs w:val="28"/>
        </w:rPr>
        <w:t>о</w:t>
      </w:r>
      <w:r w:rsidRPr="00EE5252">
        <w:rPr>
          <w:sz w:val="28"/>
          <w:szCs w:val="28"/>
        </w:rPr>
        <w:t>нальной деятельности:</w:t>
      </w:r>
    </w:p>
    <w:p w14:paraId="783BE9F1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научно-исследовательская деятельность: </w:t>
      </w:r>
    </w:p>
    <w:p w14:paraId="3CC9159B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рабочих планов и программ проведения научных исследов</w:t>
      </w:r>
      <w:r w:rsidRPr="000E0080">
        <w:rPr>
          <w:sz w:val="28"/>
          <w:szCs w:val="28"/>
        </w:rPr>
        <w:t>а</w:t>
      </w:r>
      <w:r w:rsidRPr="000E0080">
        <w:rPr>
          <w:sz w:val="28"/>
          <w:szCs w:val="28"/>
        </w:rPr>
        <w:t xml:space="preserve">ний и разработок, подготовка заданий для групп и отдельных исполнителей; </w:t>
      </w:r>
    </w:p>
    <w:p w14:paraId="2AD32CA0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инструментария проводимых исследований, анализ их резул</w:t>
      </w:r>
      <w:r w:rsidRPr="000E0080">
        <w:rPr>
          <w:sz w:val="28"/>
          <w:szCs w:val="28"/>
        </w:rPr>
        <w:t>ь</w:t>
      </w:r>
      <w:r w:rsidRPr="000E0080">
        <w:rPr>
          <w:sz w:val="28"/>
          <w:szCs w:val="28"/>
        </w:rPr>
        <w:t xml:space="preserve">татов; </w:t>
      </w:r>
    </w:p>
    <w:p w14:paraId="48C6B891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подготовка данных для составления обзоров, отчетов и научных публик</w:t>
      </w:r>
      <w:r w:rsidRPr="000E0080">
        <w:rPr>
          <w:sz w:val="28"/>
          <w:szCs w:val="28"/>
        </w:rPr>
        <w:t>а</w:t>
      </w:r>
      <w:r w:rsidRPr="000E0080">
        <w:rPr>
          <w:sz w:val="28"/>
          <w:szCs w:val="28"/>
        </w:rPr>
        <w:t>ций;</w:t>
      </w:r>
    </w:p>
    <w:p w14:paraId="3CEB3115" w14:textId="14FEFB23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сбор, обработка, анализ и систематизация информации по теме исслед</w:t>
      </w:r>
      <w:r w:rsidRPr="000E0080">
        <w:rPr>
          <w:sz w:val="28"/>
          <w:szCs w:val="28"/>
        </w:rPr>
        <w:t>о</w:t>
      </w:r>
      <w:r w:rsidRPr="000E0080">
        <w:rPr>
          <w:sz w:val="28"/>
          <w:szCs w:val="28"/>
        </w:rPr>
        <w:t xml:space="preserve">вания, выбор методов и средств решения задач исследования; </w:t>
      </w:r>
    </w:p>
    <w:p w14:paraId="55E131CD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организация и проведение научных исследований, в том числе статист</w:t>
      </w:r>
      <w:r w:rsidRPr="000E0080">
        <w:rPr>
          <w:sz w:val="28"/>
          <w:szCs w:val="28"/>
        </w:rPr>
        <w:t>и</w:t>
      </w:r>
      <w:r w:rsidRPr="000E0080">
        <w:rPr>
          <w:sz w:val="28"/>
          <w:szCs w:val="28"/>
        </w:rPr>
        <w:t xml:space="preserve">ческих обследований и опросов; </w:t>
      </w:r>
    </w:p>
    <w:p w14:paraId="30084C90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</w:t>
      </w:r>
      <w:r w:rsidRPr="000E0080">
        <w:rPr>
          <w:sz w:val="28"/>
          <w:szCs w:val="28"/>
        </w:rPr>
        <w:t>я</w:t>
      </w:r>
      <w:r w:rsidRPr="000E0080">
        <w:rPr>
          <w:sz w:val="28"/>
          <w:szCs w:val="28"/>
        </w:rPr>
        <w:t xml:space="preserve">тельности, оценка и интерпретация полученных результатов; </w:t>
      </w:r>
    </w:p>
    <w:p w14:paraId="1BC22047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проектно-экономическая деятельность: </w:t>
      </w:r>
    </w:p>
    <w:p w14:paraId="664D6653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подготовка заданий и разработка проектных решений с учетом фактора неопределенности; </w:t>
      </w:r>
    </w:p>
    <w:p w14:paraId="4614BF5B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подготовка заданий и разработка методических и нормативных докуме</w:t>
      </w:r>
      <w:r w:rsidRPr="000E0080">
        <w:rPr>
          <w:sz w:val="28"/>
          <w:szCs w:val="28"/>
        </w:rPr>
        <w:t>н</w:t>
      </w:r>
      <w:r w:rsidRPr="000E0080">
        <w:rPr>
          <w:sz w:val="28"/>
          <w:szCs w:val="28"/>
        </w:rPr>
        <w:t>тов, а также предложений и мероприятий по реализации разработанных прое</w:t>
      </w:r>
      <w:r w:rsidRPr="000E0080">
        <w:rPr>
          <w:sz w:val="28"/>
          <w:szCs w:val="28"/>
        </w:rPr>
        <w:t>к</w:t>
      </w:r>
      <w:r w:rsidRPr="000E0080">
        <w:rPr>
          <w:sz w:val="28"/>
          <w:szCs w:val="28"/>
        </w:rPr>
        <w:t xml:space="preserve">тов и программ; </w:t>
      </w:r>
    </w:p>
    <w:p w14:paraId="3C019B07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подготовка заданий и разработка системы социально-экономических п</w:t>
      </w:r>
      <w:r w:rsidRPr="000E0080">
        <w:rPr>
          <w:sz w:val="28"/>
          <w:szCs w:val="28"/>
        </w:rPr>
        <w:t>о</w:t>
      </w:r>
      <w:r w:rsidRPr="000E0080">
        <w:rPr>
          <w:sz w:val="28"/>
          <w:szCs w:val="28"/>
        </w:rPr>
        <w:t xml:space="preserve">казателей хозяйствующих субъектов; </w:t>
      </w:r>
    </w:p>
    <w:p w14:paraId="6F45F60F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составление экономических разделов планов предприятий и организаций различных форм собственности; </w:t>
      </w:r>
    </w:p>
    <w:p w14:paraId="6FFF5AA5" w14:textId="69FD878C" w:rsidR="000E0080" w:rsidRP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стратегии поведения экономических агентов на различных рынках; аналитическая деятельность:</w:t>
      </w:r>
    </w:p>
    <w:p w14:paraId="3E45E77E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и обоснование социально-экономических показателей, хара</w:t>
      </w:r>
      <w:r w:rsidRPr="000E0080">
        <w:rPr>
          <w:sz w:val="28"/>
          <w:szCs w:val="28"/>
        </w:rPr>
        <w:t>к</w:t>
      </w:r>
      <w:r w:rsidRPr="000E0080">
        <w:rPr>
          <w:sz w:val="28"/>
          <w:szCs w:val="28"/>
        </w:rPr>
        <w:t xml:space="preserve">теризующих деятельность хозяйствующих субъектов, и методик их расчета; </w:t>
      </w:r>
    </w:p>
    <w:p w14:paraId="6646D916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поиск, анализ и оценка источников информации для проведения экон</w:t>
      </w:r>
      <w:r w:rsidRPr="000E0080">
        <w:rPr>
          <w:sz w:val="28"/>
          <w:szCs w:val="28"/>
        </w:rPr>
        <w:t>о</w:t>
      </w:r>
      <w:r w:rsidRPr="000E0080">
        <w:rPr>
          <w:sz w:val="28"/>
          <w:szCs w:val="28"/>
        </w:rPr>
        <w:t xml:space="preserve">мических расчетов; </w:t>
      </w:r>
    </w:p>
    <w:p w14:paraId="5D987336" w14:textId="4703008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проведение оценки эффективности проектов с учетом фактора неопред</w:t>
      </w:r>
      <w:r w:rsidRPr="000E0080">
        <w:rPr>
          <w:sz w:val="28"/>
          <w:szCs w:val="28"/>
        </w:rPr>
        <w:t>е</w:t>
      </w:r>
      <w:r w:rsidRPr="000E0080">
        <w:rPr>
          <w:sz w:val="28"/>
          <w:szCs w:val="28"/>
        </w:rPr>
        <w:t xml:space="preserve">ленности; </w:t>
      </w:r>
    </w:p>
    <w:p w14:paraId="03005C0D" w14:textId="3C88C6FE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анализ существующих форм организации управления; </w:t>
      </w:r>
    </w:p>
    <w:p w14:paraId="59380539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разработка и обоснование предложений по их совершенствованию; </w:t>
      </w:r>
    </w:p>
    <w:p w14:paraId="4169592C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прогнозирование динамики основных социально-экономических показ</w:t>
      </w:r>
      <w:r w:rsidRPr="000E0080">
        <w:rPr>
          <w:sz w:val="28"/>
          <w:szCs w:val="28"/>
        </w:rPr>
        <w:t>а</w:t>
      </w:r>
      <w:r w:rsidRPr="000E0080">
        <w:rPr>
          <w:sz w:val="28"/>
          <w:szCs w:val="28"/>
        </w:rPr>
        <w:t xml:space="preserve">телей деятельности предприятия, отрасли, региона и экономики в целом; </w:t>
      </w:r>
    </w:p>
    <w:p w14:paraId="5B747516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организационно-управленческая деятельность: </w:t>
      </w:r>
    </w:p>
    <w:p w14:paraId="68BDDD7F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организация творческих коллективов для решения экономических и соц</w:t>
      </w:r>
      <w:r w:rsidRPr="000E0080">
        <w:rPr>
          <w:sz w:val="28"/>
          <w:szCs w:val="28"/>
        </w:rPr>
        <w:t>и</w:t>
      </w:r>
      <w:r w:rsidRPr="000E0080">
        <w:rPr>
          <w:sz w:val="28"/>
          <w:szCs w:val="28"/>
        </w:rPr>
        <w:t xml:space="preserve">альных задач и руководство ими; </w:t>
      </w:r>
    </w:p>
    <w:p w14:paraId="00BE4416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стратегий развития и функционирования предприятий, орг</w:t>
      </w:r>
      <w:r w:rsidRPr="000E0080">
        <w:rPr>
          <w:sz w:val="28"/>
          <w:szCs w:val="28"/>
        </w:rPr>
        <w:t>а</w:t>
      </w:r>
      <w:r w:rsidRPr="000E0080">
        <w:rPr>
          <w:sz w:val="28"/>
          <w:szCs w:val="28"/>
        </w:rPr>
        <w:t xml:space="preserve">низаций и их отдельных подразделений; </w:t>
      </w:r>
    </w:p>
    <w:p w14:paraId="19DB6EB5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lastRenderedPageBreak/>
        <w:t>руководство экономическими службами и подразделениями предприятий и организаций разных форм собственности, органов государственной и мун</w:t>
      </w:r>
      <w:r w:rsidRPr="000E0080">
        <w:rPr>
          <w:sz w:val="28"/>
          <w:szCs w:val="28"/>
        </w:rPr>
        <w:t>и</w:t>
      </w:r>
      <w:r w:rsidRPr="000E0080">
        <w:rPr>
          <w:sz w:val="28"/>
          <w:szCs w:val="28"/>
        </w:rPr>
        <w:t xml:space="preserve">ципальной власти; </w:t>
      </w:r>
    </w:p>
    <w:p w14:paraId="453731D0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 xml:space="preserve">педагогическая деятельность: </w:t>
      </w:r>
    </w:p>
    <w:p w14:paraId="279B8F2A" w14:textId="77777777" w:rsid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преподавание экономических дисциплин в образовательных организац</w:t>
      </w:r>
      <w:r w:rsidRPr="000E0080">
        <w:rPr>
          <w:sz w:val="28"/>
          <w:szCs w:val="28"/>
        </w:rPr>
        <w:t>и</w:t>
      </w:r>
      <w:r w:rsidRPr="000E0080">
        <w:rPr>
          <w:sz w:val="28"/>
          <w:szCs w:val="28"/>
        </w:rPr>
        <w:t xml:space="preserve">ях высшего образования, дополнительного профессионального образования, профессиональных образовательных организациях; </w:t>
      </w:r>
    </w:p>
    <w:p w14:paraId="18D9D7E3" w14:textId="15D008D0" w:rsidR="000E0080" w:rsidRPr="000E0080" w:rsidRDefault="000E0080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0080">
        <w:rPr>
          <w:sz w:val="28"/>
          <w:szCs w:val="28"/>
        </w:rPr>
        <w:t>разработка учебно-методических материалов.</w:t>
      </w:r>
    </w:p>
    <w:p w14:paraId="6DF0C2E9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F9CD152" w14:textId="2F4FEB7C" w:rsidR="00A84821" w:rsidRPr="00A84821" w:rsidRDefault="00C1721F" w:rsidP="00B24A59">
      <w:pPr>
        <w:ind w:firstLine="709"/>
        <w:jc w:val="both"/>
        <w:rPr>
          <w:rFonts w:ascii="Times" w:hAnsi="Times"/>
          <w:b/>
          <w:sz w:val="28"/>
          <w:szCs w:val="28"/>
        </w:rPr>
      </w:pPr>
      <w:r w:rsidRPr="00EE5252">
        <w:rPr>
          <w:b/>
          <w:iCs/>
          <w:sz w:val="28"/>
          <w:szCs w:val="28"/>
        </w:rPr>
        <w:t>2.4.</w:t>
      </w:r>
      <w:r w:rsidRPr="00EE5252">
        <w:rPr>
          <w:iCs/>
          <w:sz w:val="28"/>
          <w:szCs w:val="28"/>
        </w:rPr>
        <w:t xml:space="preserve"> </w:t>
      </w:r>
      <w:r w:rsidR="00A84821" w:rsidRPr="00A84821">
        <w:rPr>
          <w:rFonts w:ascii="Times" w:hAnsi="Times"/>
          <w:b/>
          <w:sz w:val="28"/>
          <w:szCs w:val="28"/>
        </w:rPr>
        <w:t>Направленность (профиль) образовательной программы «Экон</w:t>
      </w:r>
      <w:r w:rsidR="00A84821" w:rsidRPr="00A84821">
        <w:rPr>
          <w:rFonts w:ascii="Times" w:hAnsi="Times"/>
          <w:b/>
          <w:sz w:val="28"/>
          <w:szCs w:val="28"/>
        </w:rPr>
        <w:t>о</w:t>
      </w:r>
      <w:r w:rsidR="00A84821" w:rsidRPr="00A84821">
        <w:rPr>
          <w:rFonts w:ascii="Times" w:hAnsi="Times"/>
          <w:b/>
          <w:sz w:val="28"/>
          <w:szCs w:val="28"/>
        </w:rPr>
        <w:t>мика труда»</w:t>
      </w:r>
    </w:p>
    <w:p w14:paraId="2E171354" w14:textId="77777777" w:rsidR="00A84821" w:rsidRPr="00B80466" w:rsidRDefault="00A84821" w:rsidP="00B24A59">
      <w:pPr>
        <w:ind w:firstLine="709"/>
        <w:jc w:val="both"/>
        <w:rPr>
          <w:sz w:val="28"/>
          <w:szCs w:val="28"/>
        </w:rPr>
      </w:pPr>
      <w:r w:rsidRPr="00B80466">
        <w:rPr>
          <w:sz w:val="28"/>
          <w:szCs w:val="28"/>
        </w:rPr>
        <w:t>Образовательная программа имеет направленность (профиль) подготовки «Экономика труда» ориентирована на получение выпускником высшего пр</w:t>
      </w:r>
      <w:r w:rsidRPr="00B80466">
        <w:rPr>
          <w:sz w:val="28"/>
          <w:szCs w:val="28"/>
        </w:rPr>
        <w:t>о</w:t>
      </w:r>
      <w:r w:rsidRPr="00B80466">
        <w:rPr>
          <w:sz w:val="28"/>
          <w:szCs w:val="28"/>
        </w:rPr>
        <w:t>фессионально-профилированного углубленного образования, успешно влад</w:t>
      </w:r>
      <w:r w:rsidRPr="00B80466">
        <w:rPr>
          <w:sz w:val="28"/>
          <w:szCs w:val="28"/>
        </w:rPr>
        <w:t>е</w:t>
      </w:r>
      <w:r w:rsidRPr="00B80466">
        <w:rPr>
          <w:sz w:val="28"/>
          <w:szCs w:val="28"/>
        </w:rPr>
        <w:t>ющего современными методами и инструментами анализа экономических пр</w:t>
      </w:r>
      <w:r w:rsidRPr="00B80466">
        <w:rPr>
          <w:sz w:val="28"/>
          <w:szCs w:val="28"/>
        </w:rPr>
        <w:t>о</w:t>
      </w:r>
      <w:r w:rsidRPr="00B80466">
        <w:rPr>
          <w:sz w:val="28"/>
          <w:szCs w:val="28"/>
        </w:rPr>
        <w:t>цессов на основе реальных баз данных и экономического обоснования эффе</w:t>
      </w:r>
      <w:r w:rsidRPr="00B80466">
        <w:rPr>
          <w:sz w:val="28"/>
          <w:szCs w:val="28"/>
        </w:rPr>
        <w:t>к</w:t>
      </w:r>
      <w:r w:rsidRPr="00B80466">
        <w:rPr>
          <w:sz w:val="28"/>
          <w:szCs w:val="28"/>
        </w:rPr>
        <w:t>тивности принимаемых управленческих решений в области экономики труда.</w:t>
      </w:r>
    </w:p>
    <w:p w14:paraId="464D3D81" w14:textId="77777777" w:rsidR="00A84821" w:rsidRDefault="00A84821" w:rsidP="00B24A59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B80466">
        <w:rPr>
          <w:sz w:val="28"/>
          <w:szCs w:val="28"/>
        </w:rPr>
        <w:t>Актуальность направления продиктована высокой востребованностью на рынке труда специалистов, владеющих знаниями современной экономики труда и навыками прикладного анализа трудовых отношений, процессов, происход</w:t>
      </w:r>
      <w:r w:rsidRPr="00B80466">
        <w:rPr>
          <w:sz w:val="28"/>
          <w:szCs w:val="28"/>
        </w:rPr>
        <w:t>я</w:t>
      </w:r>
      <w:r w:rsidRPr="00B80466">
        <w:rPr>
          <w:sz w:val="28"/>
          <w:szCs w:val="28"/>
        </w:rPr>
        <w:t>щих на рынке труда, а также вопросов эффективного формирования и испол</w:t>
      </w:r>
      <w:r w:rsidRPr="00B80466">
        <w:rPr>
          <w:sz w:val="28"/>
          <w:szCs w:val="28"/>
        </w:rPr>
        <w:t>ь</w:t>
      </w:r>
      <w:r w:rsidRPr="00B80466">
        <w:rPr>
          <w:sz w:val="28"/>
          <w:szCs w:val="28"/>
        </w:rPr>
        <w:t>зования персонала в организации.</w:t>
      </w:r>
    </w:p>
    <w:p w14:paraId="22E67FAC" w14:textId="7EF59D34" w:rsidR="00C1721F" w:rsidRPr="00EE5252" w:rsidRDefault="00C1721F" w:rsidP="00B24A59">
      <w:pPr>
        <w:shd w:val="clear" w:color="auto" w:fill="FFFFFF"/>
        <w:tabs>
          <w:tab w:val="left" w:pos="778"/>
        </w:tabs>
        <w:ind w:firstLine="709"/>
        <w:rPr>
          <w:sz w:val="28"/>
          <w:szCs w:val="28"/>
        </w:rPr>
      </w:pPr>
    </w:p>
    <w:p w14:paraId="0C413ED8" w14:textId="77777777" w:rsidR="005E2946" w:rsidRDefault="005E2946" w:rsidP="00B24A5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 w:rsidRPr="00EE5252">
        <w:rPr>
          <w:b/>
          <w:iCs/>
          <w:sz w:val="28"/>
          <w:szCs w:val="28"/>
        </w:rPr>
        <w:t xml:space="preserve">3. </w:t>
      </w:r>
      <w:r>
        <w:rPr>
          <w:b/>
          <w:iCs/>
          <w:sz w:val="28"/>
          <w:szCs w:val="28"/>
        </w:rPr>
        <w:t>Планируемые результаты освоения  ОП ВО</w:t>
      </w:r>
    </w:p>
    <w:p w14:paraId="3E14A79B" w14:textId="396EB58F" w:rsidR="005E2946" w:rsidRPr="005E2946" w:rsidRDefault="005E2946" w:rsidP="00B24A5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bCs/>
          <w:iCs/>
          <w:sz w:val="28"/>
          <w:szCs w:val="28"/>
        </w:rPr>
      </w:pPr>
      <w:r w:rsidRPr="00D57159">
        <w:rPr>
          <w:bCs/>
          <w:iCs/>
          <w:sz w:val="28"/>
          <w:szCs w:val="28"/>
        </w:rPr>
        <w:t>3</w:t>
      </w:r>
      <w:r w:rsidRPr="005E2946">
        <w:rPr>
          <w:b/>
          <w:bCs/>
          <w:iCs/>
          <w:sz w:val="28"/>
          <w:szCs w:val="28"/>
        </w:rPr>
        <w:t>.1. Характеристика требуемых компетенций, приобретаемых в</w:t>
      </w:r>
      <w:r w:rsidRPr="005E2946">
        <w:rPr>
          <w:b/>
          <w:bCs/>
          <w:iCs/>
          <w:sz w:val="28"/>
          <w:szCs w:val="28"/>
        </w:rPr>
        <w:t>ы</w:t>
      </w:r>
      <w:r w:rsidRPr="005E2946">
        <w:rPr>
          <w:b/>
          <w:bCs/>
          <w:iCs/>
          <w:sz w:val="28"/>
          <w:szCs w:val="28"/>
        </w:rPr>
        <w:t>пускниками</w:t>
      </w:r>
      <w:r>
        <w:rPr>
          <w:b/>
          <w:bCs/>
          <w:iCs/>
          <w:sz w:val="28"/>
          <w:szCs w:val="28"/>
        </w:rPr>
        <w:t>:</w:t>
      </w:r>
      <w:r w:rsidRPr="005E2946">
        <w:rPr>
          <w:b/>
          <w:bCs/>
          <w:iCs/>
          <w:sz w:val="28"/>
          <w:szCs w:val="28"/>
        </w:rPr>
        <w:t xml:space="preserve"> </w:t>
      </w:r>
    </w:p>
    <w:p w14:paraId="3FFB2808" w14:textId="4267EF32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Результаты освоения </w:t>
      </w:r>
      <w:r w:rsidR="00661F68">
        <w:rPr>
          <w:sz w:val="28"/>
          <w:szCs w:val="28"/>
        </w:rPr>
        <w:t>ОП</w:t>
      </w:r>
      <w:r w:rsidRPr="00EE5252">
        <w:rPr>
          <w:sz w:val="28"/>
          <w:szCs w:val="28"/>
        </w:rPr>
        <w:t xml:space="preserve"> магистратуры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14:paraId="213B840A" w14:textId="26B9B519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В результате освоения данной </w:t>
      </w:r>
      <w:r w:rsidR="00661F68">
        <w:rPr>
          <w:sz w:val="28"/>
          <w:szCs w:val="28"/>
        </w:rPr>
        <w:t>ОП</w:t>
      </w:r>
      <w:r w:rsidRPr="00EE5252">
        <w:rPr>
          <w:sz w:val="28"/>
          <w:szCs w:val="28"/>
        </w:rPr>
        <w:t xml:space="preserve"> магистратуры выпускник должен обл</w:t>
      </w:r>
      <w:r w:rsidRPr="00EE5252">
        <w:rPr>
          <w:sz w:val="28"/>
          <w:szCs w:val="28"/>
        </w:rPr>
        <w:t>а</w:t>
      </w:r>
      <w:r w:rsidRPr="00EE5252">
        <w:rPr>
          <w:sz w:val="28"/>
          <w:szCs w:val="28"/>
        </w:rPr>
        <w:t xml:space="preserve">дать следующими компетенциями: </w:t>
      </w:r>
    </w:p>
    <w:p w14:paraId="034531E7" w14:textId="682A465E" w:rsidR="00C1721F" w:rsidRPr="00EE5252" w:rsidRDefault="00C1721F" w:rsidP="00B24A5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EE5252">
        <w:rPr>
          <w:bCs/>
          <w:i/>
          <w:color w:val="000000"/>
          <w:sz w:val="28"/>
          <w:szCs w:val="28"/>
        </w:rPr>
        <w:t>общекультурны</w:t>
      </w:r>
      <w:r w:rsidR="00695CC7">
        <w:rPr>
          <w:bCs/>
          <w:i/>
          <w:color w:val="000000"/>
          <w:sz w:val="28"/>
          <w:szCs w:val="28"/>
        </w:rPr>
        <w:t>ми</w:t>
      </w:r>
      <w:r w:rsidRPr="00EE5252">
        <w:rPr>
          <w:bCs/>
          <w:i/>
          <w:color w:val="000000"/>
          <w:sz w:val="28"/>
          <w:szCs w:val="28"/>
        </w:rPr>
        <w:t xml:space="preserve"> компетенци</w:t>
      </w:r>
      <w:r w:rsidR="00695CC7">
        <w:rPr>
          <w:bCs/>
          <w:i/>
          <w:color w:val="000000"/>
          <w:sz w:val="28"/>
          <w:szCs w:val="28"/>
        </w:rPr>
        <w:t>ями</w:t>
      </w:r>
      <w:r w:rsidRPr="00EE5252">
        <w:rPr>
          <w:bCs/>
          <w:i/>
          <w:color w:val="000000"/>
          <w:sz w:val="28"/>
          <w:szCs w:val="28"/>
        </w:rPr>
        <w:t xml:space="preserve"> (ОК):</w:t>
      </w:r>
    </w:p>
    <w:p w14:paraId="3202EE5B" w14:textId="77777777" w:rsidR="00D649FA" w:rsidRPr="00D649FA" w:rsidRDefault="00D649FA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49FA">
        <w:rPr>
          <w:sz w:val="28"/>
          <w:szCs w:val="28"/>
        </w:rPr>
        <w:t xml:space="preserve">способностью к абстрактному мышлению, анализу, синтезу (ОК-1); </w:t>
      </w:r>
    </w:p>
    <w:p w14:paraId="5F287688" w14:textId="77777777" w:rsidR="00D649FA" w:rsidRPr="00D649FA" w:rsidRDefault="00D649FA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49FA">
        <w:rPr>
          <w:sz w:val="28"/>
          <w:szCs w:val="28"/>
        </w:rPr>
        <w:t xml:space="preserve">готовностью действовать в нестандартных ситуациях, нести социальную и этическую ответственность за принятые решения (ОК-2); </w:t>
      </w:r>
    </w:p>
    <w:p w14:paraId="7F16DE8B" w14:textId="3750B472" w:rsidR="00C1721F" w:rsidRDefault="00D649FA" w:rsidP="00B24A59">
      <w:pPr>
        <w:ind w:firstLine="709"/>
        <w:jc w:val="both"/>
        <w:rPr>
          <w:color w:val="000000"/>
          <w:sz w:val="28"/>
          <w:szCs w:val="28"/>
        </w:rPr>
      </w:pPr>
      <w:r w:rsidRPr="00D649FA">
        <w:rPr>
          <w:sz w:val="28"/>
          <w:szCs w:val="28"/>
        </w:rPr>
        <w:t>готовностью к саморазвитию, самореализации, использованию творч</w:t>
      </w:r>
      <w:r w:rsidRPr="00D649FA">
        <w:rPr>
          <w:sz w:val="28"/>
          <w:szCs w:val="28"/>
        </w:rPr>
        <w:t>е</w:t>
      </w:r>
      <w:r w:rsidRPr="00D649FA">
        <w:rPr>
          <w:sz w:val="28"/>
          <w:szCs w:val="28"/>
        </w:rPr>
        <w:t>ского потенциала (ОК-3)</w:t>
      </w:r>
      <w:r w:rsidR="00C1721F" w:rsidRPr="00D649FA">
        <w:rPr>
          <w:color w:val="000000"/>
          <w:sz w:val="28"/>
          <w:szCs w:val="28"/>
        </w:rPr>
        <w:t>.</w:t>
      </w:r>
    </w:p>
    <w:p w14:paraId="3914CD01" w14:textId="12E4F269" w:rsidR="00695CC7" w:rsidRPr="00695CC7" w:rsidRDefault="00695CC7" w:rsidP="00B24A59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695CC7">
        <w:rPr>
          <w:i/>
          <w:sz w:val="28"/>
          <w:szCs w:val="28"/>
        </w:rPr>
        <w:t xml:space="preserve">общепрофессиональными компетенциями (ОПК): </w:t>
      </w:r>
    </w:p>
    <w:p w14:paraId="7B509F02" w14:textId="77777777" w:rsidR="00695CC7" w:rsidRPr="00695CC7" w:rsidRDefault="00695CC7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5CC7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(ОПК-1); </w:t>
      </w:r>
    </w:p>
    <w:p w14:paraId="61EE6458" w14:textId="77777777" w:rsidR="00695CC7" w:rsidRPr="00695CC7" w:rsidRDefault="00695CC7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5CC7"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</w:t>
      </w:r>
      <w:r w:rsidRPr="00695CC7">
        <w:rPr>
          <w:sz w:val="28"/>
          <w:szCs w:val="28"/>
        </w:rPr>
        <w:t>о</w:t>
      </w:r>
      <w:r w:rsidRPr="00695CC7">
        <w:rPr>
          <w:sz w:val="28"/>
          <w:szCs w:val="28"/>
        </w:rPr>
        <w:t xml:space="preserve">нальные и культурные различия (ОПК-2); </w:t>
      </w:r>
    </w:p>
    <w:p w14:paraId="003274C2" w14:textId="61B539A0" w:rsidR="00695CC7" w:rsidRPr="00695CC7" w:rsidRDefault="00695CC7" w:rsidP="00B24A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5CC7">
        <w:rPr>
          <w:sz w:val="28"/>
          <w:szCs w:val="28"/>
        </w:rPr>
        <w:lastRenderedPageBreak/>
        <w:t>способностью принимать организационно-управленческие решения (ОПК-3).</w:t>
      </w:r>
    </w:p>
    <w:p w14:paraId="2B6471C9" w14:textId="37A6BE72" w:rsidR="00C1721F" w:rsidRPr="00EE5252" w:rsidRDefault="00C1721F" w:rsidP="00B24A59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EE5252">
        <w:rPr>
          <w:bCs/>
          <w:i/>
          <w:color w:val="000000"/>
          <w:sz w:val="28"/>
          <w:szCs w:val="28"/>
        </w:rPr>
        <w:t>профессиональны</w:t>
      </w:r>
      <w:r w:rsidR="00695CC7">
        <w:rPr>
          <w:bCs/>
          <w:i/>
          <w:color w:val="000000"/>
          <w:sz w:val="28"/>
          <w:szCs w:val="28"/>
        </w:rPr>
        <w:t>ми</w:t>
      </w:r>
      <w:r w:rsidRPr="00EE5252">
        <w:rPr>
          <w:bCs/>
          <w:i/>
          <w:color w:val="000000"/>
          <w:sz w:val="28"/>
          <w:szCs w:val="28"/>
        </w:rPr>
        <w:t xml:space="preserve"> компетенци</w:t>
      </w:r>
      <w:r w:rsidR="00695CC7">
        <w:rPr>
          <w:bCs/>
          <w:i/>
          <w:color w:val="000000"/>
          <w:sz w:val="28"/>
          <w:szCs w:val="28"/>
        </w:rPr>
        <w:t>ями</w:t>
      </w:r>
      <w:r w:rsidRPr="00EE5252">
        <w:rPr>
          <w:bCs/>
          <w:i/>
          <w:color w:val="000000"/>
          <w:sz w:val="28"/>
          <w:szCs w:val="28"/>
        </w:rPr>
        <w:t xml:space="preserve"> (ПК):</w:t>
      </w:r>
    </w:p>
    <w:p w14:paraId="476DE617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i/>
          <w:iCs/>
          <w:color w:val="000000"/>
          <w:sz w:val="28"/>
          <w:szCs w:val="28"/>
        </w:rPr>
        <w:t>научно-исследовательская деятельность:</w:t>
      </w:r>
    </w:p>
    <w:p w14:paraId="5E20D16D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14:paraId="2C0F30F8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обосновывать актуальность, теоретическую и практич</w:t>
      </w:r>
      <w:r w:rsidRPr="00EE5252">
        <w:rPr>
          <w:color w:val="000000"/>
          <w:sz w:val="28"/>
          <w:szCs w:val="28"/>
        </w:rPr>
        <w:t>е</w:t>
      </w:r>
      <w:r w:rsidRPr="00EE5252">
        <w:rPr>
          <w:color w:val="000000"/>
          <w:sz w:val="28"/>
          <w:szCs w:val="28"/>
        </w:rPr>
        <w:t>скую значимость избранной темы научного исследования (ПК-2);</w:t>
      </w:r>
    </w:p>
    <w:p w14:paraId="5DD662EC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проводить самостоятельные исследования в соответствии с разработанной программой (ПК-3);</w:t>
      </w:r>
    </w:p>
    <w:p w14:paraId="049DE6DB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14:paraId="38AE2159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i/>
          <w:iCs/>
          <w:color w:val="000000"/>
          <w:sz w:val="28"/>
          <w:szCs w:val="28"/>
        </w:rPr>
        <w:t>проектно-</w:t>
      </w:r>
      <w:r w:rsidRPr="00EE5252">
        <w:rPr>
          <w:bCs/>
          <w:i/>
          <w:color w:val="000000"/>
          <w:sz w:val="28"/>
          <w:szCs w:val="28"/>
        </w:rPr>
        <w:t>экономическая</w:t>
      </w:r>
      <w:r w:rsidRPr="00EE5252">
        <w:rPr>
          <w:i/>
          <w:iCs/>
          <w:color w:val="000000"/>
          <w:sz w:val="28"/>
          <w:szCs w:val="28"/>
        </w:rPr>
        <w:t xml:space="preserve"> деятельность:</w:t>
      </w:r>
    </w:p>
    <w:p w14:paraId="0B42193E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самостоятельно осуществлять подготовку заданий и разр</w:t>
      </w:r>
      <w:r w:rsidRPr="00EE5252">
        <w:rPr>
          <w:color w:val="000000"/>
          <w:sz w:val="28"/>
          <w:szCs w:val="28"/>
        </w:rPr>
        <w:t>а</w:t>
      </w:r>
      <w:r w:rsidRPr="00EE5252">
        <w:rPr>
          <w:color w:val="000000"/>
          <w:sz w:val="28"/>
          <w:szCs w:val="28"/>
        </w:rPr>
        <w:t>батывать проектные решения с учетом фактора неопределенности, разрабат</w:t>
      </w:r>
      <w:r w:rsidRPr="00EE5252">
        <w:rPr>
          <w:color w:val="000000"/>
          <w:sz w:val="28"/>
          <w:szCs w:val="28"/>
        </w:rPr>
        <w:t>ы</w:t>
      </w:r>
      <w:r w:rsidRPr="00EE5252">
        <w:rPr>
          <w:color w:val="000000"/>
          <w:sz w:val="28"/>
          <w:szCs w:val="28"/>
        </w:rPr>
        <w:t>вать соответствующие методические и нормативные документы, а также пре</w:t>
      </w:r>
      <w:r w:rsidRPr="00EE5252">
        <w:rPr>
          <w:color w:val="000000"/>
          <w:sz w:val="28"/>
          <w:szCs w:val="28"/>
        </w:rPr>
        <w:t>д</w:t>
      </w:r>
      <w:r w:rsidRPr="00EE5252">
        <w:rPr>
          <w:color w:val="000000"/>
          <w:sz w:val="28"/>
          <w:szCs w:val="28"/>
        </w:rPr>
        <w:t>ложения и мероприятия по реализации разработанных проектов и программ (ПК-5);</w:t>
      </w:r>
    </w:p>
    <w:p w14:paraId="01CF2510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оценивать эффективность проектов с учетом фактора н</w:t>
      </w:r>
      <w:r w:rsidRPr="00EE5252">
        <w:rPr>
          <w:color w:val="000000"/>
          <w:sz w:val="28"/>
          <w:szCs w:val="28"/>
        </w:rPr>
        <w:t>е</w:t>
      </w:r>
      <w:r w:rsidRPr="00EE5252">
        <w:rPr>
          <w:color w:val="000000"/>
          <w:sz w:val="28"/>
          <w:szCs w:val="28"/>
        </w:rPr>
        <w:t>определенности (ПК-6);</w:t>
      </w:r>
    </w:p>
    <w:p w14:paraId="02CD7982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разрабатывать стратегии поведения экономических агентов на различных рынках (ПК-7);</w:t>
      </w:r>
    </w:p>
    <w:p w14:paraId="1FBB2787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i/>
          <w:iCs/>
          <w:color w:val="000000"/>
          <w:sz w:val="28"/>
          <w:szCs w:val="28"/>
        </w:rPr>
        <w:t>аналитическая деятельность:</w:t>
      </w:r>
    </w:p>
    <w:p w14:paraId="69E83277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готовить аналитические материалы для оценки меропри</w:t>
      </w:r>
      <w:r w:rsidRPr="00EE5252">
        <w:rPr>
          <w:color w:val="000000"/>
          <w:sz w:val="28"/>
          <w:szCs w:val="28"/>
        </w:rPr>
        <w:t>я</w:t>
      </w:r>
      <w:r w:rsidRPr="00EE5252">
        <w:rPr>
          <w:color w:val="000000"/>
          <w:sz w:val="28"/>
          <w:szCs w:val="28"/>
        </w:rPr>
        <w:t>тий в области экономической политики и принятия стратегических решений на микро- и макроуровне (ПК-8);</w:t>
      </w:r>
    </w:p>
    <w:p w14:paraId="0BE4DBEC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анализировать и использовать различные источники и</w:t>
      </w:r>
      <w:r w:rsidRPr="00EE5252">
        <w:rPr>
          <w:color w:val="000000"/>
          <w:sz w:val="28"/>
          <w:szCs w:val="28"/>
        </w:rPr>
        <w:t>н</w:t>
      </w:r>
      <w:r w:rsidRPr="00EE5252">
        <w:rPr>
          <w:color w:val="000000"/>
          <w:sz w:val="28"/>
          <w:szCs w:val="28"/>
        </w:rPr>
        <w:t>формации для проведения экономических расчетов (ПК-9);</w:t>
      </w:r>
    </w:p>
    <w:p w14:paraId="65D5944B" w14:textId="499F1DDC" w:rsidR="00C1721F" w:rsidRDefault="00C1721F" w:rsidP="00B24A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</w:t>
      </w:r>
      <w:r w:rsidR="0012129A">
        <w:rPr>
          <w:color w:val="000000"/>
          <w:sz w:val="28"/>
          <w:szCs w:val="28"/>
        </w:rPr>
        <w:t>.</w:t>
      </w:r>
    </w:p>
    <w:p w14:paraId="4DA6FDDA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i/>
          <w:iCs/>
          <w:color w:val="000000"/>
          <w:sz w:val="28"/>
          <w:szCs w:val="28"/>
        </w:rPr>
        <w:t>организационно-управленческая деятельность:</w:t>
      </w:r>
    </w:p>
    <w:p w14:paraId="409FBC6A" w14:textId="33426475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руководить экономическими службами и подразделениями  на  предприятиях  и   организациях  различных   форм</w:t>
      </w:r>
      <w:r w:rsidR="00C839B3">
        <w:rPr>
          <w:sz w:val="28"/>
          <w:szCs w:val="28"/>
        </w:rPr>
        <w:t xml:space="preserve"> </w:t>
      </w:r>
      <w:r w:rsidRPr="00EE5252">
        <w:rPr>
          <w:color w:val="000000"/>
          <w:sz w:val="28"/>
          <w:szCs w:val="28"/>
        </w:rPr>
        <w:t>собственности, в органах государственн</w:t>
      </w:r>
      <w:r w:rsidR="009359E6">
        <w:rPr>
          <w:color w:val="000000"/>
          <w:sz w:val="28"/>
          <w:szCs w:val="28"/>
        </w:rPr>
        <w:t>ой и муниципальной власти (ПК-1</w:t>
      </w:r>
      <w:r w:rsidR="0012129A">
        <w:rPr>
          <w:color w:val="000000"/>
          <w:sz w:val="28"/>
          <w:szCs w:val="28"/>
        </w:rPr>
        <w:t>1</w:t>
      </w:r>
      <w:r w:rsidRPr="00EE5252">
        <w:rPr>
          <w:color w:val="000000"/>
          <w:sz w:val="28"/>
          <w:szCs w:val="28"/>
        </w:rPr>
        <w:t>);</w:t>
      </w:r>
    </w:p>
    <w:p w14:paraId="4B0C111D" w14:textId="56AF9F1F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разрабатывать варианты управленческих решений и обо</w:t>
      </w:r>
      <w:r w:rsidRPr="00EE5252">
        <w:rPr>
          <w:color w:val="000000"/>
          <w:sz w:val="28"/>
          <w:szCs w:val="28"/>
        </w:rPr>
        <w:t>с</w:t>
      </w:r>
      <w:r w:rsidRPr="00EE5252">
        <w:rPr>
          <w:color w:val="000000"/>
          <w:sz w:val="28"/>
          <w:szCs w:val="28"/>
        </w:rPr>
        <w:t>новывать их выбор на основе критериев социально-экономической эффекти</w:t>
      </w:r>
      <w:r w:rsidRPr="00EE5252">
        <w:rPr>
          <w:color w:val="000000"/>
          <w:sz w:val="28"/>
          <w:szCs w:val="28"/>
        </w:rPr>
        <w:t>в</w:t>
      </w:r>
      <w:r w:rsidRPr="00EE5252">
        <w:rPr>
          <w:color w:val="000000"/>
          <w:sz w:val="28"/>
          <w:szCs w:val="28"/>
        </w:rPr>
        <w:t>ности (ПК-1</w:t>
      </w:r>
      <w:r w:rsidR="0012129A">
        <w:rPr>
          <w:color w:val="000000"/>
          <w:sz w:val="28"/>
          <w:szCs w:val="28"/>
        </w:rPr>
        <w:t>2</w:t>
      </w:r>
      <w:r w:rsidRPr="00EE5252">
        <w:rPr>
          <w:color w:val="000000"/>
          <w:sz w:val="28"/>
          <w:szCs w:val="28"/>
        </w:rPr>
        <w:t>);</w:t>
      </w:r>
    </w:p>
    <w:p w14:paraId="28F960E0" w14:textId="77777777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i/>
          <w:iCs/>
          <w:color w:val="000000"/>
          <w:sz w:val="28"/>
          <w:szCs w:val="28"/>
        </w:rPr>
        <w:t>педагогическая деятельность:</w:t>
      </w:r>
    </w:p>
    <w:p w14:paraId="020634F7" w14:textId="65C2CC21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применять современные методы и методики преподавания экономических дисциплин в высших учебных заведениях (ПК-1</w:t>
      </w:r>
      <w:r w:rsidR="0012129A">
        <w:rPr>
          <w:color w:val="000000"/>
          <w:sz w:val="28"/>
          <w:szCs w:val="28"/>
        </w:rPr>
        <w:t>3</w:t>
      </w:r>
      <w:r w:rsidRPr="00EE5252">
        <w:rPr>
          <w:color w:val="000000"/>
          <w:sz w:val="28"/>
          <w:szCs w:val="28"/>
        </w:rPr>
        <w:t>);</w:t>
      </w:r>
    </w:p>
    <w:p w14:paraId="432A9510" w14:textId="570B579B" w:rsidR="00C1721F" w:rsidRPr="00EE5252" w:rsidRDefault="00C1721F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способностью разрабатывать учебные планы, программы и соответств</w:t>
      </w:r>
      <w:r w:rsidRPr="00EE5252">
        <w:rPr>
          <w:color w:val="000000"/>
          <w:sz w:val="28"/>
          <w:szCs w:val="28"/>
        </w:rPr>
        <w:t>у</w:t>
      </w:r>
      <w:r w:rsidRPr="00EE5252">
        <w:rPr>
          <w:color w:val="000000"/>
          <w:sz w:val="28"/>
          <w:szCs w:val="28"/>
        </w:rPr>
        <w:t>ющее методическое обеспечение для преподавания экономических дисциплин в высших учебных заведениях (ПК-1</w:t>
      </w:r>
      <w:r w:rsidR="0012129A">
        <w:rPr>
          <w:color w:val="000000"/>
          <w:sz w:val="28"/>
          <w:szCs w:val="28"/>
        </w:rPr>
        <w:t>4).</w:t>
      </w:r>
    </w:p>
    <w:p w14:paraId="6F456063" w14:textId="77777777" w:rsidR="00CA2183" w:rsidRPr="00CA2183" w:rsidRDefault="00D50592" w:rsidP="00B24A5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8"/>
          <w:szCs w:val="28"/>
        </w:rPr>
      </w:pPr>
      <w:r w:rsidRPr="00D50592">
        <w:rPr>
          <w:b/>
          <w:sz w:val="28"/>
          <w:szCs w:val="28"/>
        </w:rPr>
        <w:lastRenderedPageBreak/>
        <w:t xml:space="preserve">3.2. </w:t>
      </w:r>
      <w:r w:rsidR="00CA2183" w:rsidRPr="00CA2183">
        <w:rPr>
          <w:b/>
          <w:bCs/>
          <w:iCs/>
          <w:sz w:val="28"/>
          <w:szCs w:val="28"/>
        </w:rPr>
        <w:t>Матрица соответствия составных частей ОП и компетенций, формируемых ОП, с этапами формирования (семестр/модуль)</w:t>
      </w:r>
    </w:p>
    <w:p w14:paraId="0C9150FF" w14:textId="4E5E4DEC" w:rsidR="00D50592" w:rsidRPr="00B24A59" w:rsidRDefault="00D50592" w:rsidP="00B24A59">
      <w:pPr>
        <w:tabs>
          <w:tab w:val="left" w:pos="993"/>
          <w:tab w:val="left" w:pos="1276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50592">
        <w:rPr>
          <w:bCs/>
          <w:sz w:val="28"/>
          <w:szCs w:val="28"/>
        </w:rPr>
        <w:t xml:space="preserve">Матрица соответствия требуемых компетенция и составных частей </w:t>
      </w:r>
      <w:r w:rsidR="00661F68">
        <w:rPr>
          <w:bCs/>
          <w:sz w:val="28"/>
          <w:szCs w:val="28"/>
        </w:rPr>
        <w:t>ОП</w:t>
      </w:r>
      <w:r w:rsidRPr="00D50592">
        <w:rPr>
          <w:bCs/>
          <w:sz w:val="28"/>
          <w:szCs w:val="28"/>
        </w:rPr>
        <w:t xml:space="preserve"> представлена в </w:t>
      </w:r>
      <w:r w:rsidRPr="00D50592">
        <w:rPr>
          <w:bCs/>
          <w:i/>
          <w:sz w:val="28"/>
          <w:szCs w:val="28"/>
        </w:rPr>
        <w:t>Таблице 1</w:t>
      </w:r>
      <w:r w:rsidRPr="00D50592">
        <w:rPr>
          <w:bCs/>
          <w:sz w:val="28"/>
          <w:szCs w:val="28"/>
        </w:rPr>
        <w:t>.</w:t>
      </w:r>
    </w:p>
    <w:p w14:paraId="34C84B4D" w14:textId="77777777" w:rsidR="00DB4036" w:rsidRPr="00B24A59" w:rsidRDefault="00DB4036" w:rsidP="00DB4036">
      <w:pPr>
        <w:jc w:val="right"/>
        <w:rPr>
          <w:b/>
          <w:i/>
          <w:sz w:val="28"/>
          <w:szCs w:val="28"/>
        </w:rPr>
      </w:pPr>
      <w:r w:rsidRPr="00B24A59">
        <w:rPr>
          <w:b/>
          <w:i/>
          <w:sz w:val="28"/>
          <w:szCs w:val="28"/>
        </w:rPr>
        <w:t>Таблица 1</w:t>
      </w:r>
    </w:p>
    <w:p w14:paraId="0D704FDE" w14:textId="77777777" w:rsidR="00DB4036" w:rsidRPr="00B24A59" w:rsidRDefault="00DB4036" w:rsidP="00DB4036">
      <w:pPr>
        <w:rPr>
          <w:b/>
          <w:caps/>
          <w:sz w:val="28"/>
          <w:szCs w:val="28"/>
        </w:rPr>
      </w:pPr>
    </w:p>
    <w:p w14:paraId="61711C56" w14:textId="77777777" w:rsidR="00D50592" w:rsidRPr="00B24A59" w:rsidRDefault="00D50592" w:rsidP="00D50592">
      <w:pPr>
        <w:ind w:firstLine="403"/>
        <w:jc w:val="center"/>
        <w:rPr>
          <w:b/>
          <w:caps/>
          <w:sz w:val="28"/>
          <w:szCs w:val="28"/>
        </w:rPr>
      </w:pPr>
      <w:r w:rsidRPr="00B24A59">
        <w:rPr>
          <w:b/>
          <w:caps/>
          <w:sz w:val="28"/>
          <w:szCs w:val="28"/>
        </w:rPr>
        <w:t xml:space="preserve">МатрицА </w:t>
      </w:r>
    </w:p>
    <w:p w14:paraId="4B58ECC1" w14:textId="11ADB5A2" w:rsidR="00D50592" w:rsidRPr="00B24A59" w:rsidRDefault="00D50592" w:rsidP="00D50592">
      <w:pPr>
        <w:ind w:firstLine="403"/>
        <w:jc w:val="center"/>
        <w:rPr>
          <w:b/>
          <w:bCs/>
          <w:iCs/>
          <w:sz w:val="28"/>
          <w:szCs w:val="28"/>
        </w:rPr>
      </w:pPr>
      <w:r w:rsidRPr="00B24A59">
        <w:rPr>
          <w:b/>
          <w:bCs/>
          <w:sz w:val="28"/>
          <w:szCs w:val="28"/>
        </w:rPr>
        <w:t xml:space="preserve">соответствия </w:t>
      </w:r>
      <w:r w:rsidR="00CA2183" w:rsidRPr="00B24A59">
        <w:rPr>
          <w:b/>
          <w:bCs/>
          <w:iCs/>
          <w:sz w:val="28"/>
          <w:szCs w:val="28"/>
        </w:rPr>
        <w:t>составных частей ОП и компетенций, формируемых ОП «Экономика труда», с этапами формирования</w:t>
      </w:r>
      <w:r w:rsidR="00B24A59">
        <w:rPr>
          <w:b/>
          <w:bCs/>
          <w:iCs/>
          <w:sz w:val="28"/>
          <w:szCs w:val="28"/>
        </w:rPr>
        <w:t xml:space="preserve"> (семестр/модуль)</w:t>
      </w:r>
    </w:p>
    <w:p w14:paraId="04E1B81D" w14:textId="510F2FD9" w:rsidR="006E2CD3" w:rsidRPr="00B24A59" w:rsidRDefault="006E2CD3" w:rsidP="00D50592">
      <w:pPr>
        <w:ind w:firstLine="403"/>
        <w:jc w:val="center"/>
        <w:rPr>
          <w:b/>
          <w:bCs/>
          <w:iCs/>
          <w:sz w:val="28"/>
          <w:szCs w:val="28"/>
        </w:rPr>
      </w:pPr>
    </w:p>
    <w:p w14:paraId="4EAB6E4C" w14:textId="42EA781C" w:rsidR="00E56849" w:rsidRDefault="00E56849" w:rsidP="00E56849">
      <w:pPr>
        <w:rPr>
          <w:b/>
          <w:bCs/>
          <w:iCs/>
        </w:rPr>
      </w:pPr>
      <w:r>
        <w:rPr>
          <w:b/>
          <w:bCs/>
          <w:iCs/>
        </w:rPr>
        <w:object w:dxaOrig="20034" w:dyaOrig="17904" w14:anchorId="28CC6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56pt" o:ole="">
            <v:imagedata r:id="rId11" o:title=""/>
          </v:shape>
          <o:OLEObject Type="Embed" ProgID="Excel.Sheet.12" ShapeID="_x0000_i1025" DrawAspect="Content" ObjectID="_1397655666" r:id="rId12"/>
        </w:object>
      </w:r>
    </w:p>
    <w:p w14:paraId="6E92EAFF" w14:textId="7B1B4115" w:rsidR="00D50592" w:rsidRDefault="00D50592" w:rsidP="006E2CD3"/>
    <w:p w14:paraId="154E2C1B" w14:textId="77777777" w:rsidR="00D50592" w:rsidRDefault="00D50592" w:rsidP="00C1721F">
      <w:pPr>
        <w:shd w:val="clear" w:color="auto" w:fill="FFFFFF"/>
        <w:ind w:firstLine="709"/>
        <w:rPr>
          <w:sz w:val="28"/>
          <w:szCs w:val="28"/>
        </w:rPr>
        <w:sectPr w:rsidR="00D50592" w:rsidSect="00E56849"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360"/>
        </w:sectPr>
      </w:pPr>
    </w:p>
    <w:p w14:paraId="30DF7724" w14:textId="13EFD1BF" w:rsidR="00C1721F" w:rsidRPr="00260F96" w:rsidRDefault="002C011C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Раздел </w:t>
      </w:r>
      <w:r w:rsidR="00C1721F" w:rsidRPr="00EE5252">
        <w:rPr>
          <w:b/>
          <w:bCs/>
          <w:iCs/>
          <w:sz w:val="28"/>
          <w:szCs w:val="28"/>
        </w:rPr>
        <w:t xml:space="preserve">4. </w:t>
      </w:r>
      <w:r w:rsidR="00C1721F" w:rsidRPr="00EE5252">
        <w:rPr>
          <w:b/>
          <w:bCs/>
          <w:sz w:val="28"/>
          <w:szCs w:val="28"/>
        </w:rPr>
        <w:t>Документы, регламентирующие содержание и организацию</w:t>
      </w:r>
      <w:r w:rsidR="00C95730" w:rsidRPr="00EE5252">
        <w:rPr>
          <w:b/>
          <w:bCs/>
          <w:sz w:val="28"/>
          <w:szCs w:val="28"/>
        </w:rPr>
        <w:t xml:space="preserve"> </w:t>
      </w:r>
      <w:r w:rsidR="00C1721F" w:rsidRPr="00EE5252">
        <w:rPr>
          <w:b/>
          <w:bCs/>
          <w:sz w:val="28"/>
          <w:szCs w:val="28"/>
        </w:rPr>
        <w:t xml:space="preserve">образовательного процесса при реализации </w:t>
      </w:r>
      <w:r w:rsidR="00661F68">
        <w:rPr>
          <w:b/>
          <w:bCs/>
          <w:sz w:val="28"/>
          <w:szCs w:val="28"/>
        </w:rPr>
        <w:t>ОП</w:t>
      </w:r>
      <w:r w:rsidR="00C1721F" w:rsidRPr="00EE5252">
        <w:rPr>
          <w:b/>
          <w:bCs/>
          <w:sz w:val="28"/>
          <w:szCs w:val="28"/>
        </w:rPr>
        <w:t xml:space="preserve"> </w:t>
      </w:r>
      <w:r w:rsidR="00B72FB9" w:rsidRPr="00EE5252">
        <w:rPr>
          <w:b/>
          <w:bCs/>
          <w:sz w:val="28"/>
          <w:szCs w:val="28"/>
        </w:rPr>
        <w:t xml:space="preserve">магистратуры </w:t>
      </w:r>
    </w:p>
    <w:p w14:paraId="07EA7739" w14:textId="77777777" w:rsidR="00C95730" w:rsidRPr="00EE5252" w:rsidRDefault="00C95730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color w:val="000000"/>
          <w:sz w:val="28"/>
          <w:szCs w:val="28"/>
        </w:rPr>
      </w:pPr>
    </w:p>
    <w:p w14:paraId="48EC82B3" w14:textId="3B4A57FE" w:rsidR="00C1721F" w:rsidRPr="00EE5252" w:rsidRDefault="006A3C23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color w:val="000000"/>
          <w:sz w:val="28"/>
          <w:szCs w:val="28"/>
        </w:rPr>
      </w:pPr>
      <w:r w:rsidRPr="00EE5252">
        <w:rPr>
          <w:color w:val="000000"/>
          <w:sz w:val="28"/>
          <w:szCs w:val="28"/>
        </w:rPr>
        <w:t xml:space="preserve">В соответствии с п.39 Типового положения, Порядком организации и осуществлении образовательной деятельности и ФГОС ВО </w:t>
      </w:r>
      <w:r w:rsidR="00C1721F" w:rsidRPr="00EE5252">
        <w:rPr>
          <w:color w:val="000000"/>
          <w:sz w:val="28"/>
          <w:szCs w:val="28"/>
        </w:rPr>
        <w:t xml:space="preserve">по направлению </w:t>
      </w:r>
      <w:r w:rsidR="00B72FB9" w:rsidRPr="00EE5252">
        <w:rPr>
          <w:color w:val="000000"/>
          <w:sz w:val="28"/>
          <w:szCs w:val="28"/>
        </w:rPr>
        <w:t xml:space="preserve">подготовки </w:t>
      </w:r>
      <w:r w:rsidRPr="00EE5252">
        <w:rPr>
          <w:color w:val="000000"/>
          <w:sz w:val="28"/>
          <w:szCs w:val="28"/>
        </w:rPr>
        <w:t>38.04.01</w:t>
      </w:r>
      <w:r w:rsidR="00C1721F" w:rsidRPr="00EE5252">
        <w:rPr>
          <w:color w:val="000000"/>
          <w:sz w:val="28"/>
          <w:szCs w:val="28"/>
        </w:rPr>
        <w:t xml:space="preserve"> Экономика содержание и организация образовательного процесса при реализации </w:t>
      </w:r>
      <w:r w:rsidR="00661F68">
        <w:rPr>
          <w:color w:val="000000"/>
          <w:sz w:val="28"/>
          <w:szCs w:val="28"/>
        </w:rPr>
        <w:t>ОП</w:t>
      </w:r>
      <w:r w:rsidR="002C011C">
        <w:rPr>
          <w:color w:val="000000"/>
          <w:sz w:val="28"/>
          <w:szCs w:val="28"/>
        </w:rPr>
        <w:t xml:space="preserve"> магистратуры «Экономика труда» </w:t>
      </w:r>
      <w:r w:rsidR="00C1721F" w:rsidRPr="00EE5252">
        <w:rPr>
          <w:color w:val="000000"/>
          <w:sz w:val="28"/>
          <w:szCs w:val="28"/>
        </w:rPr>
        <w:t xml:space="preserve"> регламентир</w:t>
      </w:r>
      <w:r w:rsidR="00C1721F" w:rsidRPr="00EE5252">
        <w:rPr>
          <w:color w:val="000000"/>
          <w:sz w:val="28"/>
          <w:szCs w:val="28"/>
        </w:rPr>
        <w:t>у</w:t>
      </w:r>
      <w:r w:rsidR="00C1721F" w:rsidRPr="00EE5252">
        <w:rPr>
          <w:color w:val="000000"/>
          <w:sz w:val="28"/>
          <w:szCs w:val="28"/>
        </w:rPr>
        <w:t>ется учебным планом магистра с учетом его программы специализированной подготовки;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</w:t>
      </w:r>
      <w:r w:rsidR="00C1721F" w:rsidRPr="00EE5252">
        <w:rPr>
          <w:color w:val="000000"/>
          <w:sz w:val="28"/>
          <w:szCs w:val="28"/>
        </w:rPr>
        <w:t>е</w:t>
      </w:r>
      <w:r w:rsidR="00C1721F" w:rsidRPr="00EE5252">
        <w:rPr>
          <w:color w:val="000000"/>
          <w:sz w:val="28"/>
          <w:szCs w:val="28"/>
        </w:rPr>
        <w:t>чивающими реализацию соответствующих образовательных технологий.</w:t>
      </w:r>
    </w:p>
    <w:p w14:paraId="345EE153" w14:textId="77777777" w:rsidR="00C1721F" w:rsidRPr="00EE5252" w:rsidRDefault="00C1721F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sz w:val="28"/>
          <w:szCs w:val="28"/>
        </w:rPr>
      </w:pPr>
    </w:p>
    <w:p w14:paraId="36F6EDE4" w14:textId="7E819E79" w:rsidR="00C1721F" w:rsidRPr="00260F96" w:rsidRDefault="00C1721F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b/>
          <w:sz w:val="28"/>
          <w:szCs w:val="28"/>
        </w:rPr>
      </w:pPr>
      <w:r w:rsidRPr="00EE5252">
        <w:rPr>
          <w:b/>
          <w:bCs/>
          <w:iCs/>
          <w:sz w:val="28"/>
          <w:szCs w:val="28"/>
        </w:rPr>
        <w:t>4.1. Календарный учебный график</w:t>
      </w:r>
      <w:r w:rsidRPr="00EE5252">
        <w:rPr>
          <w:b/>
          <w:bCs/>
          <w:sz w:val="28"/>
          <w:szCs w:val="28"/>
        </w:rPr>
        <w:t xml:space="preserve"> </w:t>
      </w:r>
    </w:p>
    <w:p w14:paraId="3A111B45" w14:textId="3313A3D5" w:rsidR="00C1721F" w:rsidRPr="00EE5252" w:rsidRDefault="00C1721F" w:rsidP="00B24A59">
      <w:pPr>
        <w:pStyle w:val="5"/>
        <w:tabs>
          <w:tab w:val="left" w:leader="underscore" w:pos="1134"/>
        </w:tabs>
        <w:spacing w:line="240" w:lineRule="auto"/>
        <w:ind w:firstLine="709"/>
        <w:rPr>
          <w:b w:val="0"/>
          <w:sz w:val="28"/>
          <w:szCs w:val="28"/>
        </w:rPr>
      </w:pPr>
      <w:r w:rsidRPr="00EE5252">
        <w:rPr>
          <w:b w:val="0"/>
          <w:sz w:val="28"/>
          <w:szCs w:val="28"/>
        </w:rPr>
        <w:t>Посл</w:t>
      </w:r>
      <w:r w:rsidR="00233E1A">
        <w:rPr>
          <w:b w:val="0"/>
          <w:sz w:val="28"/>
          <w:szCs w:val="28"/>
        </w:rPr>
        <w:t xml:space="preserve">едовательность реализации </w:t>
      </w:r>
      <w:r w:rsidR="00661F68">
        <w:rPr>
          <w:b w:val="0"/>
          <w:sz w:val="28"/>
          <w:szCs w:val="28"/>
        </w:rPr>
        <w:t>ОП</w:t>
      </w:r>
      <w:r w:rsidR="00233E1A">
        <w:rPr>
          <w:b w:val="0"/>
          <w:sz w:val="28"/>
          <w:szCs w:val="28"/>
        </w:rPr>
        <w:t xml:space="preserve"> В</w:t>
      </w:r>
      <w:r w:rsidRPr="00EE5252">
        <w:rPr>
          <w:b w:val="0"/>
          <w:sz w:val="28"/>
          <w:szCs w:val="28"/>
        </w:rPr>
        <w:t xml:space="preserve">О магистратуры </w:t>
      </w:r>
      <w:r w:rsidR="002C011C">
        <w:rPr>
          <w:b w:val="0"/>
          <w:sz w:val="28"/>
          <w:szCs w:val="28"/>
        </w:rPr>
        <w:t>«Экономика тр</w:t>
      </w:r>
      <w:r w:rsidR="002C011C">
        <w:rPr>
          <w:b w:val="0"/>
          <w:sz w:val="28"/>
          <w:szCs w:val="28"/>
        </w:rPr>
        <w:t>у</w:t>
      </w:r>
      <w:r w:rsidR="002C011C">
        <w:rPr>
          <w:b w:val="0"/>
          <w:sz w:val="28"/>
          <w:szCs w:val="28"/>
        </w:rPr>
        <w:t xml:space="preserve">да» </w:t>
      </w:r>
      <w:r w:rsidRPr="00EE5252">
        <w:rPr>
          <w:b w:val="0"/>
          <w:sz w:val="28"/>
          <w:szCs w:val="28"/>
        </w:rPr>
        <w:t xml:space="preserve">по направлению подготовки </w:t>
      </w:r>
      <w:r w:rsidR="006A3C23" w:rsidRPr="00EE5252">
        <w:rPr>
          <w:b w:val="0"/>
          <w:iCs/>
          <w:sz w:val="28"/>
          <w:szCs w:val="28"/>
        </w:rPr>
        <w:t>38.04.01</w:t>
      </w:r>
      <w:r w:rsidRPr="00EE5252">
        <w:rPr>
          <w:b w:val="0"/>
          <w:iCs/>
          <w:sz w:val="28"/>
          <w:szCs w:val="28"/>
        </w:rPr>
        <w:t xml:space="preserve"> Экономика </w:t>
      </w:r>
      <w:r w:rsidRPr="00EE5252">
        <w:rPr>
          <w:b w:val="0"/>
          <w:sz w:val="28"/>
          <w:szCs w:val="28"/>
        </w:rPr>
        <w:t>по годам (включая теор</w:t>
      </w:r>
      <w:r w:rsidRPr="00EE5252">
        <w:rPr>
          <w:b w:val="0"/>
          <w:sz w:val="28"/>
          <w:szCs w:val="28"/>
        </w:rPr>
        <w:t>е</w:t>
      </w:r>
      <w:r w:rsidRPr="00EE5252">
        <w:rPr>
          <w:b w:val="0"/>
          <w:sz w:val="28"/>
          <w:szCs w:val="28"/>
        </w:rPr>
        <w:t>тическое обучение, практики, промежуточные и итоговую аттестации, каник</w:t>
      </w:r>
      <w:r w:rsidRPr="00EE5252">
        <w:rPr>
          <w:b w:val="0"/>
          <w:sz w:val="28"/>
          <w:szCs w:val="28"/>
        </w:rPr>
        <w:t>у</w:t>
      </w:r>
      <w:r w:rsidRPr="00EE5252">
        <w:rPr>
          <w:b w:val="0"/>
          <w:sz w:val="28"/>
          <w:szCs w:val="28"/>
        </w:rPr>
        <w:t>лы) приводится в графике учебного процесса</w:t>
      </w:r>
      <w:r w:rsidR="003947AA">
        <w:rPr>
          <w:b w:val="0"/>
          <w:sz w:val="28"/>
          <w:szCs w:val="28"/>
        </w:rPr>
        <w:t xml:space="preserve"> (Приложение </w:t>
      </w:r>
      <w:r w:rsidR="00C73D20">
        <w:rPr>
          <w:b w:val="0"/>
          <w:sz w:val="28"/>
          <w:szCs w:val="28"/>
        </w:rPr>
        <w:t>1</w:t>
      </w:r>
      <w:r w:rsidR="003947AA">
        <w:rPr>
          <w:b w:val="0"/>
          <w:sz w:val="28"/>
          <w:szCs w:val="28"/>
        </w:rPr>
        <w:t>)</w:t>
      </w:r>
      <w:r w:rsidRPr="00EE5252">
        <w:rPr>
          <w:b w:val="0"/>
          <w:sz w:val="28"/>
          <w:szCs w:val="28"/>
        </w:rPr>
        <w:t xml:space="preserve">. </w:t>
      </w:r>
    </w:p>
    <w:p w14:paraId="3D4FFEEF" w14:textId="27275ACC" w:rsidR="00C95730" w:rsidRPr="00EE5252" w:rsidRDefault="00C95730" w:rsidP="00B24A59">
      <w:pPr>
        <w:pStyle w:val="5"/>
        <w:tabs>
          <w:tab w:val="left" w:leader="underscore" w:pos="1134"/>
        </w:tabs>
        <w:ind w:firstLine="709"/>
        <w:rPr>
          <w:b w:val="0"/>
          <w:sz w:val="28"/>
          <w:szCs w:val="28"/>
        </w:rPr>
      </w:pPr>
      <w:r w:rsidRPr="0007699B">
        <w:rPr>
          <w:b w:val="0"/>
          <w:sz w:val="28"/>
          <w:szCs w:val="28"/>
        </w:rPr>
        <w:t xml:space="preserve">Теоретическое обучение </w:t>
      </w:r>
      <w:r w:rsidR="004717DC" w:rsidRPr="0007699B">
        <w:rPr>
          <w:b w:val="0"/>
          <w:sz w:val="28"/>
          <w:szCs w:val="28"/>
        </w:rPr>
        <w:t xml:space="preserve"> составляет </w:t>
      </w:r>
      <w:r w:rsidR="0007699B" w:rsidRPr="0007699B">
        <w:rPr>
          <w:b w:val="0"/>
          <w:sz w:val="28"/>
          <w:szCs w:val="28"/>
        </w:rPr>
        <w:t xml:space="preserve">39 ЗЕ, практики – 32 ЗЕ, в </w:t>
      </w:r>
      <w:proofErr w:type="spellStart"/>
      <w:r w:rsidR="0007699B" w:rsidRPr="0007699B">
        <w:rPr>
          <w:b w:val="0"/>
          <w:sz w:val="28"/>
          <w:szCs w:val="28"/>
        </w:rPr>
        <w:t>т.ч</w:t>
      </w:r>
      <w:proofErr w:type="spellEnd"/>
      <w:r w:rsidR="0007699B" w:rsidRPr="0007699B">
        <w:rPr>
          <w:b w:val="0"/>
          <w:sz w:val="28"/>
          <w:szCs w:val="28"/>
        </w:rPr>
        <w:t xml:space="preserve">. </w:t>
      </w:r>
      <w:r w:rsidRPr="0007699B">
        <w:rPr>
          <w:b w:val="0"/>
          <w:sz w:val="28"/>
          <w:szCs w:val="28"/>
        </w:rPr>
        <w:t>нау</w:t>
      </w:r>
      <w:r w:rsidRPr="0007699B">
        <w:rPr>
          <w:b w:val="0"/>
          <w:sz w:val="28"/>
          <w:szCs w:val="28"/>
        </w:rPr>
        <w:t>ч</w:t>
      </w:r>
      <w:r w:rsidRPr="0007699B">
        <w:rPr>
          <w:b w:val="0"/>
          <w:sz w:val="28"/>
          <w:szCs w:val="28"/>
        </w:rPr>
        <w:t xml:space="preserve">но-исследовательская работа </w:t>
      </w:r>
      <w:r w:rsidR="0007699B" w:rsidRPr="0007699B">
        <w:rPr>
          <w:b w:val="0"/>
          <w:sz w:val="28"/>
          <w:szCs w:val="28"/>
        </w:rPr>
        <w:t>– 14 ЗЕ</w:t>
      </w:r>
      <w:r w:rsidRPr="0007699B">
        <w:rPr>
          <w:b w:val="0"/>
          <w:sz w:val="28"/>
          <w:szCs w:val="28"/>
        </w:rPr>
        <w:t>.</w:t>
      </w:r>
      <w:r w:rsidRPr="00EE5252">
        <w:rPr>
          <w:b w:val="0"/>
          <w:sz w:val="28"/>
          <w:szCs w:val="28"/>
        </w:rPr>
        <w:t xml:space="preserve"> </w:t>
      </w:r>
    </w:p>
    <w:p w14:paraId="40F3DAA2" w14:textId="77777777" w:rsidR="00C1721F" w:rsidRPr="00EE5252" w:rsidRDefault="00C1721F" w:rsidP="00B24A59">
      <w:pPr>
        <w:shd w:val="clear" w:color="auto" w:fill="FFFFFF"/>
        <w:tabs>
          <w:tab w:val="left" w:leader="underscore" w:pos="1134"/>
        </w:tabs>
        <w:ind w:firstLine="709"/>
        <w:rPr>
          <w:sz w:val="28"/>
          <w:szCs w:val="28"/>
        </w:rPr>
      </w:pPr>
    </w:p>
    <w:p w14:paraId="66176173" w14:textId="4DA981DD" w:rsidR="00C1721F" w:rsidRPr="00EE5252" w:rsidRDefault="00C1721F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EE5252">
        <w:rPr>
          <w:b/>
          <w:bCs/>
          <w:iCs/>
          <w:sz w:val="28"/>
          <w:szCs w:val="28"/>
        </w:rPr>
        <w:t xml:space="preserve">4.2. Учебный план подготовки </w:t>
      </w:r>
    </w:p>
    <w:p w14:paraId="2A02687F" w14:textId="2EC45A40" w:rsidR="006B2B2C" w:rsidRPr="00EE5252" w:rsidRDefault="006B2B2C" w:rsidP="00B24A59">
      <w:pPr>
        <w:tabs>
          <w:tab w:val="left" w:leader="underscore" w:pos="1134"/>
        </w:tabs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Учебный план подготовки магистра состоит из </w:t>
      </w:r>
      <w:r w:rsidR="00D27477">
        <w:rPr>
          <w:sz w:val="28"/>
          <w:szCs w:val="28"/>
        </w:rPr>
        <w:t>базовой части</w:t>
      </w:r>
      <w:r w:rsidRPr="00EE5252">
        <w:rPr>
          <w:sz w:val="28"/>
          <w:szCs w:val="28"/>
        </w:rPr>
        <w:t xml:space="preserve"> общим об</w:t>
      </w:r>
      <w:r w:rsidRPr="00EE5252">
        <w:rPr>
          <w:sz w:val="28"/>
          <w:szCs w:val="28"/>
        </w:rPr>
        <w:t>ъ</w:t>
      </w:r>
      <w:r w:rsidRPr="00EE5252">
        <w:rPr>
          <w:sz w:val="28"/>
          <w:szCs w:val="28"/>
        </w:rPr>
        <w:t xml:space="preserve">емом </w:t>
      </w:r>
      <w:r w:rsidRPr="00D27477">
        <w:rPr>
          <w:sz w:val="28"/>
          <w:szCs w:val="28"/>
        </w:rPr>
        <w:t>1</w:t>
      </w:r>
      <w:r w:rsidR="00D27477" w:rsidRPr="00D27477">
        <w:rPr>
          <w:sz w:val="28"/>
          <w:szCs w:val="28"/>
        </w:rPr>
        <w:t>2</w:t>
      </w:r>
      <w:r w:rsidRPr="00D27477">
        <w:rPr>
          <w:sz w:val="28"/>
          <w:szCs w:val="28"/>
        </w:rPr>
        <w:t xml:space="preserve"> ЗЕ</w:t>
      </w:r>
      <w:r w:rsidR="00D27477" w:rsidRPr="00D27477">
        <w:rPr>
          <w:sz w:val="28"/>
          <w:szCs w:val="28"/>
        </w:rPr>
        <w:t>,</w:t>
      </w:r>
      <w:r w:rsidRPr="00D27477">
        <w:rPr>
          <w:sz w:val="28"/>
          <w:szCs w:val="28"/>
        </w:rPr>
        <w:t xml:space="preserve"> </w:t>
      </w:r>
      <w:r w:rsidR="00D27477" w:rsidRPr="00D27477">
        <w:rPr>
          <w:sz w:val="28"/>
          <w:szCs w:val="28"/>
        </w:rPr>
        <w:t xml:space="preserve">вариативной части </w:t>
      </w:r>
      <w:r w:rsidRPr="00D27477">
        <w:rPr>
          <w:sz w:val="28"/>
          <w:szCs w:val="28"/>
        </w:rPr>
        <w:t xml:space="preserve"> </w:t>
      </w:r>
      <w:r w:rsidR="00D27477" w:rsidRPr="00D27477">
        <w:rPr>
          <w:sz w:val="28"/>
          <w:szCs w:val="28"/>
        </w:rPr>
        <w:t xml:space="preserve">общим объемом </w:t>
      </w:r>
      <w:r w:rsidR="00D25D27">
        <w:rPr>
          <w:sz w:val="28"/>
          <w:szCs w:val="28"/>
        </w:rPr>
        <w:t>51</w:t>
      </w:r>
      <w:r w:rsidR="00D27477" w:rsidRPr="00D27477">
        <w:rPr>
          <w:sz w:val="28"/>
          <w:szCs w:val="28"/>
        </w:rPr>
        <w:t xml:space="preserve"> ЗЕ, практики (48 ЗЕ),</w:t>
      </w:r>
      <w:r w:rsidR="00D27477">
        <w:rPr>
          <w:sz w:val="28"/>
          <w:szCs w:val="28"/>
        </w:rPr>
        <w:t xml:space="preserve"> </w:t>
      </w:r>
      <w:r w:rsidR="00D27477" w:rsidRPr="00EE5252">
        <w:rPr>
          <w:sz w:val="28"/>
          <w:szCs w:val="28"/>
        </w:rPr>
        <w:t xml:space="preserve"> </w:t>
      </w:r>
      <w:r w:rsidR="00D27477">
        <w:rPr>
          <w:sz w:val="28"/>
          <w:szCs w:val="28"/>
        </w:rPr>
        <w:t>и государственной итоговой аттестации</w:t>
      </w:r>
      <w:r w:rsidR="00D25D27">
        <w:rPr>
          <w:sz w:val="28"/>
          <w:szCs w:val="28"/>
        </w:rPr>
        <w:t xml:space="preserve"> (9 ЗЕ)</w:t>
      </w:r>
      <w:r w:rsidRPr="00EE5252">
        <w:rPr>
          <w:sz w:val="28"/>
          <w:szCs w:val="28"/>
        </w:rPr>
        <w:t xml:space="preserve">. </w:t>
      </w:r>
    </w:p>
    <w:p w14:paraId="396FA34F" w14:textId="2CC1AAE0" w:rsidR="00C1721F" w:rsidRPr="00EE5252" w:rsidRDefault="00C1721F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bCs/>
          <w:iCs/>
          <w:sz w:val="28"/>
          <w:szCs w:val="28"/>
        </w:rPr>
      </w:pPr>
      <w:r w:rsidRPr="00EE5252">
        <w:rPr>
          <w:bCs/>
          <w:iCs/>
          <w:sz w:val="28"/>
          <w:szCs w:val="28"/>
        </w:rPr>
        <w:t xml:space="preserve">В рабочем учебном плане </w:t>
      </w:r>
      <w:r w:rsidR="00233602">
        <w:rPr>
          <w:bCs/>
          <w:iCs/>
          <w:sz w:val="28"/>
          <w:szCs w:val="28"/>
        </w:rPr>
        <w:t xml:space="preserve">ОП магистратуры </w:t>
      </w:r>
      <w:r w:rsidR="00233602" w:rsidRPr="00EE5252">
        <w:rPr>
          <w:color w:val="000000"/>
          <w:sz w:val="28"/>
          <w:szCs w:val="28"/>
        </w:rPr>
        <w:t xml:space="preserve">«Экономика </w:t>
      </w:r>
      <w:r w:rsidR="00233602">
        <w:rPr>
          <w:color w:val="000000"/>
          <w:sz w:val="28"/>
          <w:szCs w:val="28"/>
        </w:rPr>
        <w:t>труда</w:t>
      </w:r>
      <w:r w:rsidR="00233602" w:rsidRPr="00EE5252">
        <w:rPr>
          <w:color w:val="000000"/>
          <w:sz w:val="28"/>
          <w:szCs w:val="28"/>
        </w:rPr>
        <w:t>»</w:t>
      </w:r>
      <w:r w:rsidR="00233602">
        <w:rPr>
          <w:color w:val="000000"/>
          <w:sz w:val="28"/>
          <w:szCs w:val="28"/>
        </w:rPr>
        <w:t xml:space="preserve"> </w:t>
      </w:r>
      <w:r w:rsidRPr="00EE5252">
        <w:rPr>
          <w:bCs/>
          <w:iCs/>
          <w:sz w:val="28"/>
          <w:szCs w:val="28"/>
        </w:rPr>
        <w:t xml:space="preserve">по направлению подготовки </w:t>
      </w:r>
      <w:r w:rsidR="006A3C23" w:rsidRPr="00EE5252">
        <w:rPr>
          <w:color w:val="000000"/>
          <w:sz w:val="28"/>
          <w:szCs w:val="28"/>
        </w:rPr>
        <w:t>38.04.01</w:t>
      </w:r>
      <w:r w:rsidRPr="00EE5252">
        <w:rPr>
          <w:color w:val="000000"/>
          <w:sz w:val="28"/>
          <w:szCs w:val="28"/>
        </w:rPr>
        <w:t xml:space="preserve"> Экономика</w:t>
      </w:r>
      <w:r w:rsidRPr="00EE5252">
        <w:rPr>
          <w:bCs/>
          <w:iCs/>
          <w:sz w:val="28"/>
          <w:szCs w:val="28"/>
        </w:rPr>
        <w:t>, отображена логическая послед</w:t>
      </w:r>
      <w:r w:rsidRPr="00EE5252">
        <w:rPr>
          <w:bCs/>
          <w:iCs/>
          <w:sz w:val="28"/>
          <w:szCs w:val="28"/>
        </w:rPr>
        <w:t>о</w:t>
      </w:r>
      <w:r w:rsidRPr="00EE5252">
        <w:rPr>
          <w:bCs/>
          <w:iCs/>
          <w:sz w:val="28"/>
          <w:szCs w:val="28"/>
        </w:rPr>
        <w:t xml:space="preserve">вательность освоения циклов и разделов </w:t>
      </w:r>
      <w:r w:rsidR="00661F68">
        <w:rPr>
          <w:bCs/>
          <w:iCs/>
          <w:sz w:val="28"/>
          <w:szCs w:val="28"/>
        </w:rPr>
        <w:t>ОП</w:t>
      </w:r>
      <w:r w:rsidRPr="00EE5252">
        <w:rPr>
          <w:bCs/>
          <w:iCs/>
          <w:sz w:val="28"/>
          <w:szCs w:val="28"/>
        </w:rPr>
        <w:t xml:space="preserve"> (дисциплин, практик), обеспеч</w:t>
      </w:r>
      <w:r w:rsidRPr="00EE5252">
        <w:rPr>
          <w:bCs/>
          <w:iCs/>
          <w:sz w:val="28"/>
          <w:szCs w:val="28"/>
        </w:rPr>
        <w:t>и</w:t>
      </w:r>
      <w:r w:rsidRPr="00EE5252">
        <w:rPr>
          <w:bCs/>
          <w:iCs/>
          <w:sz w:val="28"/>
          <w:szCs w:val="28"/>
        </w:rPr>
        <w:t>вающих формирование компетенций. Указана общая трудоемкость дисциплин, практик в зачетных единицах, а также их общая и аудиторная трудоемкость в часах.</w:t>
      </w:r>
    </w:p>
    <w:p w14:paraId="0AD8D901" w14:textId="70AC08E6" w:rsidR="00C1721F" w:rsidRPr="00EE5252" w:rsidRDefault="00C1721F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iCs/>
          <w:sz w:val="28"/>
          <w:szCs w:val="28"/>
        </w:rPr>
      </w:pPr>
      <w:r w:rsidRPr="00EE5252">
        <w:rPr>
          <w:iCs/>
          <w:sz w:val="28"/>
          <w:szCs w:val="28"/>
        </w:rPr>
        <w:t xml:space="preserve">Рабочий учебный план представлен </w:t>
      </w:r>
      <w:r w:rsidRPr="00C707A2">
        <w:rPr>
          <w:iCs/>
          <w:sz w:val="28"/>
          <w:szCs w:val="28"/>
        </w:rPr>
        <w:t xml:space="preserve">в Приложении </w:t>
      </w:r>
      <w:r w:rsidR="00C73D20">
        <w:rPr>
          <w:iCs/>
          <w:sz w:val="28"/>
          <w:szCs w:val="28"/>
        </w:rPr>
        <w:t>2</w:t>
      </w:r>
      <w:r w:rsidRPr="00C707A2">
        <w:rPr>
          <w:iCs/>
          <w:sz w:val="28"/>
          <w:szCs w:val="28"/>
        </w:rPr>
        <w:t>.</w:t>
      </w:r>
    </w:p>
    <w:p w14:paraId="324C4019" w14:textId="77777777" w:rsidR="00C73D20" w:rsidRDefault="00C73D20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bCs/>
          <w:iCs/>
          <w:sz w:val="28"/>
          <w:szCs w:val="28"/>
        </w:rPr>
      </w:pPr>
    </w:p>
    <w:p w14:paraId="7B5F78FF" w14:textId="7BC08FA5" w:rsidR="00C73D20" w:rsidRDefault="00C73D20" w:rsidP="00B24A59">
      <w:pPr>
        <w:shd w:val="clear" w:color="auto" w:fill="FFFFFF"/>
        <w:tabs>
          <w:tab w:val="left" w:leader="underscore" w:pos="1134"/>
        </w:tabs>
        <w:ind w:firstLine="709"/>
        <w:rPr>
          <w:b/>
          <w:bCs/>
          <w:iCs/>
          <w:sz w:val="28"/>
          <w:szCs w:val="28"/>
        </w:rPr>
      </w:pPr>
      <w:r w:rsidRPr="00C73D20">
        <w:rPr>
          <w:b/>
          <w:bCs/>
          <w:iCs/>
          <w:sz w:val="28"/>
          <w:szCs w:val="28"/>
        </w:rPr>
        <w:t>4.3. Аннотации рабочих программ учебных дисциплин (модулей)</w:t>
      </w:r>
    </w:p>
    <w:p w14:paraId="22DE8401" w14:textId="7C3A3722" w:rsidR="00C73D20" w:rsidRPr="00EE5252" w:rsidRDefault="00C73D20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iCs/>
          <w:sz w:val="28"/>
          <w:szCs w:val="28"/>
        </w:rPr>
      </w:pPr>
      <w:r w:rsidRPr="00EE5252">
        <w:rPr>
          <w:iCs/>
          <w:sz w:val="28"/>
          <w:szCs w:val="28"/>
        </w:rPr>
        <w:t xml:space="preserve">В Приложении </w:t>
      </w:r>
      <w:r>
        <w:rPr>
          <w:iCs/>
          <w:sz w:val="28"/>
          <w:szCs w:val="28"/>
        </w:rPr>
        <w:t>3</w:t>
      </w:r>
      <w:r w:rsidRPr="00EE52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ОП</w:t>
      </w:r>
      <w:r w:rsidRPr="00EE5252">
        <w:rPr>
          <w:iCs/>
          <w:sz w:val="28"/>
          <w:szCs w:val="28"/>
        </w:rPr>
        <w:t xml:space="preserve"> магистратуры по направлению подготовки 38.04.01 Экономика магистерская программа </w:t>
      </w:r>
      <w:r>
        <w:rPr>
          <w:iCs/>
          <w:sz w:val="28"/>
          <w:szCs w:val="28"/>
        </w:rPr>
        <w:t xml:space="preserve">«Экономика труда»  </w:t>
      </w:r>
      <w:r w:rsidRPr="00EE5252">
        <w:rPr>
          <w:iCs/>
          <w:sz w:val="28"/>
          <w:szCs w:val="28"/>
        </w:rPr>
        <w:t xml:space="preserve">приведены </w:t>
      </w:r>
      <w:r>
        <w:rPr>
          <w:iCs/>
          <w:sz w:val="28"/>
          <w:szCs w:val="28"/>
        </w:rPr>
        <w:t xml:space="preserve">аннотации </w:t>
      </w:r>
      <w:r w:rsidRPr="00EE5252">
        <w:rPr>
          <w:iCs/>
          <w:sz w:val="28"/>
          <w:szCs w:val="28"/>
        </w:rPr>
        <w:t>рабочи</w:t>
      </w:r>
      <w:r>
        <w:rPr>
          <w:iCs/>
          <w:sz w:val="28"/>
          <w:szCs w:val="28"/>
        </w:rPr>
        <w:t>х программ</w:t>
      </w:r>
      <w:r w:rsidRPr="00EE5252">
        <w:rPr>
          <w:iCs/>
          <w:sz w:val="28"/>
          <w:szCs w:val="28"/>
        </w:rPr>
        <w:t xml:space="preserve"> всех учебных курсов, предметов, дисциплин (модулей) как базовой, так и вариативной частей учебного плана, включая дисциплины по выбору студента.</w:t>
      </w:r>
    </w:p>
    <w:p w14:paraId="2A308802" w14:textId="77777777" w:rsidR="00C73D20" w:rsidRPr="00C73D20" w:rsidRDefault="00C73D20" w:rsidP="00B24A59">
      <w:pPr>
        <w:shd w:val="clear" w:color="auto" w:fill="FFFFFF"/>
        <w:tabs>
          <w:tab w:val="left" w:leader="underscore" w:pos="1134"/>
        </w:tabs>
        <w:ind w:firstLine="709"/>
        <w:rPr>
          <w:b/>
          <w:bCs/>
          <w:iCs/>
          <w:sz w:val="28"/>
          <w:szCs w:val="28"/>
        </w:rPr>
      </w:pPr>
    </w:p>
    <w:p w14:paraId="18B1C028" w14:textId="77777777" w:rsidR="00C73D20" w:rsidRDefault="00C73D20" w:rsidP="00B24A59">
      <w:pPr>
        <w:shd w:val="clear" w:color="auto" w:fill="FFFFFF"/>
        <w:tabs>
          <w:tab w:val="left" w:leader="underscore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C73D20">
        <w:rPr>
          <w:b/>
          <w:bCs/>
          <w:iCs/>
          <w:sz w:val="28"/>
          <w:szCs w:val="28"/>
        </w:rPr>
        <w:t>4.4. Аннотации программ всех видов практик, реализуемых ОП  м</w:t>
      </w:r>
      <w:r w:rsidRPr="00C73D20">
        <w:rPr>
          <w:b/>
          <w:bCs/>
          <w:iCs/>
          <w:sz w:val="28"/>
          <w:szCs w:val="28"/>
        </w:rPr>
        <w:t>а</w:t>
      </w:r>
      <w:r w:rsidRPr="00C73D20">
        <w:rPr>
          <w:b/>
          <w:bCs/>
          <w:iCs/>
          <w:sz w:val="28"/>
          <w:szCs w:val="28"/>
        </w:rPr>
        <w:t>гистратуры</w:t>
      </w:r>
    </w:p>
    <w:p w14:paraId="37CA9BDE" w14:textId="578130DB" w:rsidR="00C73D20" w:rsidRPr="00EE5252" w:rsidRDefault="00C73D20" w:rsidP="00B24A59">
      <w:pPr>
        <w:shd w:val="clear" w:color="auto" w:fill="FFFFFF"/>
        <w:tabs>
          <w:tab w:val="left" w:leader="underscore" w:pos="1134"/>
          <w:tab w:val="left" w:leader="underscore" w:pos="5789"/>
        </w:tabs>
        <w:ind w:firstLine="709"/>
        <w:jc w:val="both"/>
        <w:rPr>
          <w:sz w:val="28"/>
          <w:szCs w:val="28"/>
        </w:rPr>
      </w:pPr>
      <w:r w:rsidRPr="00EE5252">
        <w:rPr>
          <w:color w:val="000000"/>
          <w:sz w:val="28"/>
          <w:szCs w:val="28"/>
        </w:rPr>
        <w:t>В соответствии с ФГОС ВО по направлению подготовки 38.04.01 Экон</w:t>
      </w:r>
      <w:r w:rsidRPr="00EE5252">
        <w:rPr>
          <w:color w:val="000000"/>
          <w:sz w:val="28"/>
          <w:szCs w:val="28"/>
        </w:rPr>
        <w:t>о</w:t>
      </w:r>
      <w:r w:rsidRPr="00EE5252">
        <w:rPr>
          <w:color w:val="000000"/>
          <w:sz w:val="28"/>
          <w:szCs w:val="28"/>
        </w:rPr>
        <w:t xml:space="preserve">мика, </w:t>
      </w:r>
      <w:r w:rsidRPr="00EE525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образовательной</w:t>
      </w:r>
      <w:r w:rsidRPr="00EE5252">
        <w:rPr>
          <w:sz w:val="28"/>
          <w:szCs w:val="28"/>
        </w:rPr>
        <w:t xml:space="preserve"> программы магистерской подготовки практика </w:t>
      </w:r>
      <w:r w:rsidRPr="00EE5252">
        <w:rPr>
          <w:sz w:val="28"/>
          <w:szCs w:val="28"/>
        </w:rPr>
        <w:lastRenderedPageBreak/>
        <w:t>является обязательным и представляет собой вид занятий, непосредственно ориентированных на профессионально-практическую подготовку обучающи</w:t>
      </w:r>
      <w:r w:rsidRPr="00EE5252">
        <w:rPr>
          <w:sz w:val="28"/>
          <w:szCs w:val="28"/>
        </w:rPr>
        <w:t>х</w:t>
      </w:r>
      <w:r w:rsidRPr="00EE5252">
        <w:rPr>
          <w:sz w:val="28"/>
          <w:szCs w:val="28"/>
        </w:rPr>
        <w:t>ся.</w:t>
      </w:r>
      <w:r w:rsidRPr="00EE5252">
        <w:rPr>
          <w:spacing w:val="-7"/>
          <w:sz w:val="28"/>
          <w:szCs w:val="28"/>
        </w:rPr>
        <w:t xml:space="preserve"> Практика закрепляет знания и умения, приобретаемые обучающимися в </w:t>
      </w:r>
      <w:r w:rsidRPr="00EE5252">
        <w:rPr>
          <w:spacing w:val="-6"/>
          <w:sz w:val="28"/>
          <w:szCs w:val="28"/>
        </w:rPr>
        <w:t>резул</w:t>
      </w:r>
      <w:r w:rsidRPr="00EE5252">
        <w:rPr>
          <w:spacing w:val="-6"/>
          <w:sz w:val="28"/>
          <w:szCs w:val="28"/>
        </w:rPr>
        <w:t>ь</w:t>
      </w:r>
      <w:r w:rsidRPr="00EE5252">
        <w:rPr>
          <w:spacing w:val="-6"/>
          <w:sz w:val="28"/>
          <w:szCs w:val="28"/>
        </w:rPr>
        <w:t>тате освоения теоретических курсов, вырабатывают практические навыки и сп</w:t>
      </w:r>
      <w:r w:rsidRPr="00EE5252">
        <w:rPr>
          <w:spacing w:val="-6"/>
          <w:sz w:val="28"/>
          <w:szCs w:val="28"/>
        </w:rPr>
        <w:t>о</w:t>
      </w:r>
      <w:r w:rsidRPr="00EE5252">
        <w:rPr>
          <w:spacing w:val="-6"/>
          <w:sz w:val="28"/>
          <w:szCs w:val="28"/>
        </w:rPr>
        <w:t xml:space="preserve">собствуют комплексному формированию общекультурных и профессиональных </w:t>
      </w:r>
      <w:r w:rsidRPr="00EE5252">
        <w:rPr>
          <w:sz w:val="28"/>
          <w:szCs w:val="28"/>
        </w:rPr>
        <w:t>компетенций обучающихся.</w:t>
      </w:r>
    </w:p>
    <w:p w14:paraId="72CA57AE" w14:textId="565DC658" w:rsidR="00C73D20" w:rsidRPr="00EE5252" w:rsidRDefault="00C73D20" w:rsidP="00B24A59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ОП</w:t>
      </w:r>
      <w:r w:rsidR="007A3299">
        <w:rPr>
          <w:sz w:val="28"/>
          <w:szCs w:val="28"/>
        </w:rPr>
        <w:t xml:space="preserve"> </w:t>
      </w:r>
      <w:r w:rsidR="005A5A92">
        <w:rPr>
          <w:sz w:val="28"/>
          <w:szCs w:val="28"/>
        </w:rPr>
        <w:t xml:space="preserve">магистратуры </w:t>
      </w:r>
      <w:r w:rsidR="007A3299">
        <w:rPr>
          <w:sz w:val="28"/>
          <w:szCs w:val="28"/>
        </w:rPr>
        <w:t xml:space="preserve">«Экономика труда» </w:t>
      </w:r>
      <w:r w:rsidRPr="00EE5252">
        <w:rPr>
          <w:sz w:val="28"/>
          <w:szCs w:val="28"/>
        </w:rPr>
        <w:t xml:space="preserve"> предусматрив</w:t>
      </w:r>
      <w:r w:rsidRPr="00EE5252">
        <w:rPr>
          <w:sz w:val="28"/>
          <w:szCs w:val="28"/>
        </w:rPr>
        <w:t>а</w:t>
      </w:r>
      <w:r w:rsidRPr="00EE5252">
        <w:rPr>
          <w:sz w:val="28"/>
          <w:szCs w:val="28"/>
        </w:rPr>
        <w:t>ются следующие виды практик:</w:t>
      </w:r>
    </w:p>
    <w:p w14:paraId="0F70C579" w14:textId="31C37C27" w:rsidR="001927B6" w:rsidRPr="005A5A92" w:rsidRDefault="001927B6" w:rsidP="00B24A59">
      <w:pPr>
        <w:pStyle w:val="a5"/>
        <w:numPr>
          <w:ilvl w:val="0"/>
          <w:numId w:val="1"/>
        </w:numPr>
        <w:shd w:val="clear" w:color="auto" w:fill="FFFFFF"/>
        <w:tabs>
          <w:tab w:val="clear" w:pos="1826"/>
          <w:tab w:val="left" w:pos="142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5A5A92">
        <w:rPr>
          <w:color w:val="000000"/>
          <w:sz w:val="28"/>
          <w:szCs w:val="28"/>
        </w:rPr>
        <w:t xml:space="preserve">Практика по получению первичных профессиональных умений и навыков 1 курс, </w:t>
      </w:r>
      <w:r w:rsidRPr="005A5A92">
        <w:rPr>
          <w:sz w:val="28"/>
          <w:szCs w:val="28"/>
        </w:rPr>
        <w:t>общим объемом 3 ЗЕ.</w:t>
      </w:r>
    </w:p>
    <w:p w14:paraId="5792ABB7" w14:textId="77777777" w:rsidR="00C73D20" w:rsidRPr="005A5A92" w:rsidRDefault="00C73D20" w:rsidP="00B24A59">
      <w:pPr>
        <w:pStyle w:val="a5"/>
        <w:numPr>
          <w:ilvl w:val="0"/>
          <w:numId w:val="1"/>
        </w:numPr>
        <w:shd w:val="clear" w:color="auto" w:fill="FFFFFF"/>
        <w:tabs>
          <w:tab w:val="clear" w:pos="1826"/>
          <w:tab w:val="left" w:pos="142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5A5A92">
        <w:rPr>
          <w:sz w:val="28"/>
          <w:szCs w:val="28"/>
        </w:rPr>
        <w:t xml:space="preserve">Педагогическая практика 2 курс, общим объемом 3 ЗЕ. </w:t>
      </w:r>
    </w:p>
    <w:p w14:paraId="30D26EE9" w14:textId="2B617314" w:rsidR="00C73D20" w:rsidRPr="005A5A92" w:rsidRDefault="00C73D20" w:rsidP="00B24A59">
      <w:pPr>
        <w:numPr>
          <w:ilvl w:val="0"/>
          <w:numId w:val="1"/>
        </w:numPr>
        <w:shd w:val="clear" w:color="auto" w:fill="FFFFFF"/>
        <w:tabs>
          <w:tab w:val="clear" w:pos="1826"/>
          <w:tab w:val="num" w:pos="1134"/>
        </w:tabs>
        <w:ind w:left="0" w:firstLine="709"/>
        <w:jc w:val="both"/>
        <w:rPr>
          <w:sz w:val="28"/>
          <w:szCs w:val="28"/>
        </w:rPr>
      </w:pPr>
      <w:r w:rsidRPr="005A5A92">
        <w:rPr>
          <w:sz w:val="28"/>
          <w:szCs w:val="28"/>
        </w:rPr>
        <w:t xml:space="preserve">Технологическая практика </w:t>
      </w:r>
      <w:r w:rsidR="007E2143" w:rsidRPr="005A5A92">
        <w:rPr>
          <w:sz w:val="28"/>
          <w:szCs w:val="28"/>
        </w:rPr>
        <w:t>1</w:t>
      </w:r>
      <w:r w:rsidRPr="005A5A92">
        <w:rPr>
          <w:sz w:val="28"/>
          <w:szCs w:val="28"/>
        </w:rPr>
        <w:t>курс, общим объемом 9 ЗЕ.</w:t>
      </w:r>
    </w:p>
    <w:p w14:paraId="13F5BBE9" w14:textId="77777777" w:rsidR="00C73D20" w:rsidRPr="005A5A92" w:rsidRDefault="00C73D20" w:rsidP="00B24A59">
      <w:pPr>
        <w:numPr>
          <w:ilvl w:val="0"/>
          <w:numId w:val="1"/>
        </w:numPr>
        <w:shd w:val="clear" w:color="auto" w:fill="FFFFFF"/>
        <w:tabs>
          <w:tab w:val="clear" w:pos="1826"/>
          <w:tab w:val="num" w:pos="1134"/>
        </w:tabs>
        <w:ind w:left="0" w:firstLine="709"/>
        <w:jc w:val="both"/>
        <w:rPr>
          <w:sz w:val="28"/>
          <w:szCs w:val="28"/>
        </w:rPr>
      </w:pPr>
      <w:r w:rsidRPr="005A5A92">
        <w:rPr>
          <w:sz w:val="28"/>
          <w:szCs w:val="28"/>
        </w:rPr>
        <w:t>Преддипломная практика 2 курс, общим объемом 12 ЗЕ.</w:t>
      </w:r>
    </w:p>
    <w:p w14:paraId="55369643" w14:textId="2B9EF6C2" w:rsidR="00C73D20" w:rsidRPr="007E2143" w:rsidRDefault="00B24A59" w:rsidP="00B24A59">
      <w:pPr>
        <w:numPr>
          <w:ilvl w:val="0"/>
          <w:numId w:val="1"/>
        </w:numPr>
        <w:shd w:val="clear" w:color="auto" w:fill="FFFFFF"/>
        <w:tabs>
          <w:tab w:val="clear" w:pos="1826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="00C73D20" w:rsidRPr="005A5A92">
        <w:rPr>
          <w:sz w:val="28"/>
          <w:szCs w:val="28"/>
        </w:rPr>
        <w:t xml:space="preserve"> 1</w:t>
      </w:r>
      <w:r w:rsidR="00C73D20" w:rsidRPr="00FD2C07">
        <w:rPr>
          <w:sz w:val="28"/>
          <w:szCs w:val="28"/>
        </w:rPr>
        <w:t>-2 курс</w:t>
      </w:r>
      <w:r w:rsidR="007E2143" w:rsidRPr="00FD2C07">
        <w:rPr>
          <w:sz w:val="28"/>
          <w:szCs w:val="28"/>
        </w:rPr>
        <w:t xml:space="preserve">, общим объемом </w:t>
      </w:r>
      <w:r w:rsidR="007E2143">
        <w:rPr>
          <w:sz w:val="28"/>
          <w:szCs w:val="28"/>
        </w:rPr>
        <w:t>19</w:t>
      </w:r>
      <w:r w:rsidR="007E2143" w:rsidRPr="00FD2C07">
        <w:rPr>
          <w:sz w:val="28"/>
          <w:szCs w:val="28"/>
        </w:rPr>
        <w:t xml:space="preserve"> ЗЕ.</w:t>
      </w:r>
    </w:p>
    <w:p w14:paraId="2FB1D311" w14:textId="76A04FB5" w:rsidR="001927B6" w:rsidRPr="001927B6" w:rsidRDefault="001927B6" w:rsidP="00B24A5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1927B6">
        <w:rPr>
          <w:bCs/>
          <w:iCs/>
          <w:sz w:val="28"/>
          <w:szCs w:val="28"/>
        </w:rPr>
        <w:t>Аннотации программ всех</w:t>
      </w:r>
      <w:r w:rsidR="00B24A59">
        <w:rPr>
          <w:bCs/>
          <w:iCs/>
          <w:sz w:val="28"/>
          <w:szCs w:val="28"/>
        </w:rPr>
        <w:t xml:space="preserve"> видов практик, реализуемых ОП </w:t>
      </w:r>
      <w:r w:rsidRPr="001927B6">
        <w:rPr>
          <w:bCs/>
          <w:iCs/>
          <w:sz w:val="28"/>
          <w:szCs w:val="28"/>
        </w:rPr>
        <w:t>магистрат</w:t>
      </w:r>
      <w:r w:rsidRPr="001927B6">
        <w:rPr>
          <w:bCs/>
          <w:iCs/>
          <w:sz w:val="28"/>
          <w:szCs w:val="28"/>
        </w:rPr>
        <w:t>у</w:t>
      </w:r>
      <w:r w:rsidRPr="001927B6">
        <w:rPr>
          <w:bCs/>
          <w:iCs/>
          <w:sz w:val="28"/>
          <w:szCs w:val="28"/>
        </w:rPr>
        <w:t>ры</w:t>
      </w:r>
      <w:r>
        <w:rPr>
          <w:bCs/>
          <w:iCs/>
          <w:sz w:val="28"/>
          <w:szCs w:val="28"/>
        </w:rPr>
        <w:t>, представлены в Приложении 4.</w:t>
      </w:r>
    </w:p>
    <w:p w14:paraId="1F7071CE" w14:textId="77777777" w:rsidR="00C73D20" w:rsidRPr="00C73D20" w:rsidRDefault="00C73D20" w:rsidP="00B24A59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14:paraId="76257932" w14:textId="77777777" w:rsidR="00C73D20" w:rsidRPr="00C73D20" w:rsidRDefault="00C73D20" w:rsidP="00B24A59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C73D20">
        <w:rPr>
          <w:b/>
          <w:bCs/>
          <w:iCs/>
          <w:sz w:val="28"/>
          <w:szCs w:val="28"/>
        </w:rPr>
        <w:t>.5. Аннотация программы научно-исследовательской работы об</w:t>
      </w:r>
      <w:r w:rsidRPr="00C73D20">
        <w:rPr>
          <w:b/>
          <w:bCs/>
          <w:iCs/>
          <w:sz w:val="28"/>
          <w:szCs w:val="28"/>
        </w:rPr>
        <w:t>у</w:t>
      </w:r>
      <w:r w:rsidRPr="00C73D20">
        <w:rPr>
          <w:b/>
          <w:bCs/>
          <w:iCs/>
          <w:sz w:val="28"/>
          <w:szCs w:val="28"/>
        </w:rPr>
        <w:t>чающихся</w:t>
      </w:r>
    </w:p>
    <w:p w14:paraId="3BA9C698" w14:textId="77777777" w:rsidR="00732E11" w:rsidRDefault="00732E11" w:rsidP="00B24A59">
      <w:pPr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НИР является обязательным разделом </w:t>
      </w:r>
      <w:r>
        <w:rPr>
          <w:sz w:val="28"/>
          <w:szCs w:val="28"/>
        </w:rPr>
        <w:t>ОП</w:t>
      </w:r>
      <w:r w:rsidRPr="00EE5252">
        <w:rPr>
          <w:sz w:val="28"/>
          <w:szCs w:val="28"/>
        </w:rPr>
        <w:t xml:space="preserve"> магистратуры. Она направлена на формирование и закрепление общекультурных и профессиональных комп</w:t>
      </w:r>
      <w:r w:rsidRPr="00EE5252">
        <w:rPr>
          <w:sz w:val="28"/>
          <w:szCs w:val="28"/>
        </w:rPr>
        <w:t>е</w:t>
      </w:r>
      <w:r w:rsidRPr="00EE5252">
        <w:rPr>
          <w:sz w:val="28"/>
          <w:szCs w:val="28"/>
        </w:rPr>
        <w:t xml:space="preserve">тенций в соответствии с требованиями ФГОС ВО и </w:t>
      </w:r>
      <w:r>
        <w:rPr>
          <w:sz w:val="28"/>
          <w:szCs w:val="28"/>
        </w:rPr>
        <w:t>ОП</w:t>
      </w:r>
      <w:r w:rsidRPr="00EE5252">
        <w:rPr>
          <w:sz w:val="28"/>
          <w:szCs w:val="28"/>
        </w:rPr>
        <w:t xml:space="preserve"> вуза. </w:t>
      </w:r>
    </w:p>
    <w:p w14:paraId="3CB740DD" w14:textId="2385DE8A" w:rsidR="00453D03" w:rsidRPr="00453D03" w:rsidRDefault="00453D03" w:rsidP="00B24A5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453D03">
        <w:rPr>
          <w:bCs/>
          <w:iCs/>
          <w:sz w:val="28"/>
          <w:szCs w:val="28"/>
        </w:rPr>
        <w:t>Аннотация программы научно-исследовательской работы обучающихся</w:t>
      </w:r>
      <w:r>
        <w:rPr>
          <w:bCs/>
          <w:iCs/>
          <w:sz w:val="28"/>
          <w:szCs w:val="28"/>
        </w:rPr>
        <w:t xml:space="preserve"> представлена в Приложении 5.</w:t>
      </w:r>
    </w:p>
    <w:p w14:paraId="7688B3DF" w14:textId="77777777" w:rsidR="00C73D20" w:rsidRDefault="00C73D20" w:rsidP="00453D03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14:paraId="3C09C3E5" w14:textId="61B71851" w:rsidR="00C1721F" w:rsidRPr="00EE5252" w:rsidRDefault="00C73D20" w:rsidP="00453D03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C73D20">
        <w:rPr>
          <w:b/>
          <w:bCs/>
          <w:iCs/>
          <w:sz w:val="28"/>
          <w:szCs w:val="28"/>
        </w:rPr>
        <w:t>4.6. Характеристика научных семинаров</w:t>
      </w:r>
    </w:p>
    <w:p w14:paraId="3EE0D03A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Научн</w:t>
      </w:r>
      <w:r>
        <w:rPr>
          <w:sz w:val="28"/>
          <w:szCs w:val="28"/>
        </w:rPr>
        <w:t>ый</w:t>
      </w:r>
      <w:r w:rsidRPr="00820D6F">
        <w:rPr>
          <w:sz w:val="28"/>
          <w:szCs w:val="28"/>
        </w:rPr>
        <w:t xml:space="preserve"> семинар является обязательным компонентом учебного плана магистерских программ.</w:t>
      </w:r>
    </w:p>
    <w:p w14:paraId="213AD511" w14:textId="1838B35C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Целью научно</w:t>
      </w:r>
      <w:r w:rsidR="00426EAF">
        <w:rPr>
          <w:sz w:val="28"/>
          <w:szCs w:val="28"/>
        </w:rPr>
        <w:t>го</w:t>
      </w:r>
      <w:r w:rsidRPr="00820D6F">
        <w:rPr>
          <w:sz w:val="28"/>
          <w:szCs w:val="28"/>
        </w:rPr>
        <w:t xml:space="preserve"> семинара является формирование у студентов магистр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туры компетенций, необходимых для научно-исследовательской деятельности, включая:</w:t>
      </w:r>
    </w:p>
    <w:p w14:paraId="2786F54B" w14:textId="54376E4E" w:rsidR="00D0199C" w:rsidRPr="00820D6F" w:rsidRDefault="00D0199C" w:rsidP="00426EAF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способность совершенствовать и развивать свой интеллектуальный и общекультурный уровень, в том числе путем изучения современных проблем</w:t>
      </w:r>
      <w:r w:rsidR="00426EAF"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науки, бизнеса и управления;</w:t>
      </w:r>
    </w:p>
    <w:p w14:paraId="7F7D135C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способность обобщать и критическ</w:t>
      </w:r>
      <w:r>
        <w:rPr>
          <w:sz w:val="28"/>
          <w:szCs w:val="28"/>
        </w:rPr>
        <w:t>и оценивать результаты, получен</w:t>
      </w:r>
      <w:r w:rsidRPr="00820D6F">
        <w:rPr>
          <w:sz w:val="28"/>
          <w:szCs w:val="28"/>
        </w:rPr>
        <w:t>ные отечественными и зарубежными исследователями, выявлять</w:t>
      </w:r>
      <w:r>
        <w:rPr>
          <w:sz w:val="28"/>
          <w:szCs w:val="28"/>
        </w:rPr>
        <w:t xml:space="preserve"> перспек</w:t>
      </w:r>
      <w:r w:rsidRPr="00820D6F">
        <w:rPr>
          <w:sz w:val="28"/>
          <w:szCs w:val="28"/>
        </w:rPr>
        <w:t>тивные направления, составлять программу исследований;</w:t>
      </w:r>
    </w:p>
    <w:p w14:paraId="7C5CBDCF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способность обосновывать актуаль</w:t>
      </w:r>
      <w:r>
        <w:rPr>
          <w:sz w:val="28"/>
          <w:szCs w:val="28"/>
        </w:rPr>
        <w:t>ность, теоретическую и практич</w:t>
      </w:r>
      <w:r>
        <w:rPr>
          <w:sz w:val="28"/>
          <w:szCs w:val="28"/>
        </w:rPr>
        <w:t>е</w:t>
      </w:r>
      <w:r w:rsidRPr="00820D6F">
        <w:rPr>
          <w:sz w:val="28"/>
          <w:szCs w:val="28"/>
        </w:rPr>
        <w:t>скую значимость избранной темы научного исследования;</w:t>
      </w:r>
    </w:p>
    <w:p w14:paraId="0CEAA51D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способность проводить самостоятельные исследования в соответствии с самостоятельно разработанной программой;</w:t>
      </w:r>
    </w:p>
    <w:p w14:paraId="20CD0734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способность представлять результаты проведенного исследования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нау</w:t>
      </w:r>
      <w:r w:rsidRPr="00820D6F">
        <w:rPr>
          <w:sz w:val="28"/>
          <w:szCs w:val="28"/>
        </w:rPr>
        <w:t>ч</w:t>
      </w:r>
      <w:r w:rsidRPr="00820D6F">
        <w:rPr>
          <w:sz w:val="28"/>
          <w:szCs w:val="28"/>
        </w:rPr>
        <w:t>ному сообществу в виде статьи или доклада.</w:t>
      </w:r>
    </w:p>
    <w:p w14:paraId="749A1C2C" w14:textId="6D8F9441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Задачи научного семинара:</w:t>
      </w:r>
    </w:p>
    <w:p w14:paraId="5737AC5C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lastRenderedPageBreak/>
        <w:t>- обеспечить планирование, корректи</w:t>
      </w:r>
      <w:r>
        <w:rPr>
          <w:sz w:val="28"/>
          <w:szCs w:val="28"/>
        </w:rPr>
        <w:t>ровку и контроль качества выпол</w:t>
      </w:r>
      <w:r w:rsidRPr="00820D6F">
        <w:rPr>
          <w:sz w:val="28"/>
          <w:szCs w:val="28"/>
        </w:rPr>
        <w:t>н</w:t>
      </w:r>
      <w:r w:rsidRPr="00820D6F">
        <w:rPr>
          <w:sz w:val="28"/>
          <w:szCs w:val="28"/>
        </w:rPr>
        <w:t>е</w:t>
      </w:r>
      <w:r w:rsidRPr="00820D6F">
        <w:rPr>
          <w:sz w:val="28"/>
          <w:szCs w:val="28"/>
        </w:rPr>
        <w:t>ния индивидуальных планов магистров в области научно-исследовательской работы;</w:t>
      </w:r>
    </w:p>
    <w:p w14:paraId="0DDC2050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 xml:space="preserve">- сформировать </w:t>
      </w:r>
      <w:proofErr w:type="spellStart"/>
      <w:r w:rsidRPr="00820D6F">
        <w:rPr>
          <w:sz w:val="28"/>
          <w:szCs w:val="28"/>
        </w:rPr>
        <w:t>профориентационную</w:t>
      </w:r>
      <w:proofErr w:type="spellEnd"/>
      <w:r w:rsidRPr="00820D6F">
        <w:rPr>
          <w:sz w:val="28"/>
          <w:szCs w:val="28"/>
        </w:rPr>
        <w:t xml:space="preserve"> мотивацию в целях обеспечения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личностно-мотивированного выбора магистрантом проблемы исследования;</w:t>
      </w:r>
    </w:p>
    <w:p w14:paraId="50D05D33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обеспечить широкое обсуждение научно-исследовательской работы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м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гистранта с привлечением работодателе</w:t>
      </w:r>
      <w:r>
        <w:rPr>
          <w:sz w:val="28"/>
          <w:szCs w:val="28"/>
        </w:rPr>
        <w:t>й и ведущих исследователей, поз</w:t>
      </w:r>
      <w:r w:rsidRPr="00820D6F">
        <w:rPr>
          <w:sz w:val="28"/>
          <w:szCs w:val="28"/>
        </w:rPr>
        <w:t>вол</w:t>
      </w:r>
      <w:r w:rsidRPr="00820D6F">
        <w:rPr>
          <w:sz w:val="28"/>
          <w:szCs w:val="28"/>
        </w:rPr>
        <w:t>я</w:t>
      </w:r>
      <w:r w:rsidRPr="00820D6F">
        <w:rPr>
          <w:sz w:val="28"/>
          <w:szCs w:val="28"/>
        </w:rPr>
        <w:t>ющее оценить уровень приобретенн</w:t>
      </w:r>
      <w:r>
        <w:rPr>
          <w:sz w:val="28"/>
          <w:szCs w:val="28"/>
        </w:rPr>
        <w:t>ых знаний, умений и сформирован</w:t>
      </w:r>
      <w:r w:rsidRPr="00820D6F">
        <w:rPr>
          <w:sz w:val="28"/>
          <w:szCs w:val="28"/>
        </w:rPr>
        <w:t>ных ко</w:t>
      </w:r>
      <w:r w:rsidRPr="00820D6F">
        <w:rPr>
          <w:sz w:val="28"/>
          <w:szCs w:val="28"/>
        </w:rPr>
        <w:t>м</w:t>
      </w:r>
      <w:r w:rsidRPr="00820D6F">
        <w:rPr>
          <w:sz w:val="28"/>
          <w:szCs w:val="28"/>
        </w:rPr>
        <w:t>петенций обучающихся, степень их готовности к производственной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деятельн</w:t>
      </w:r>
      <w:r w:rsidRPr="00820D6F">
        <w:rPr>
          <w:sz w:val="28"/>
          <w:szCs w:val="28"/>
        </w:rPr>
        <w:t>о</w:t>
      </w:r>
      <w:r w:rsidRPr="00820D6F">
        <w:rPr>
          <w:sz w:val="28"/>
          <w:szCs w:val="28"/>
        </w:rPr>
        <w:t>сти;</w:t>
      </w:r>
    </w:p>
    <w:p w14:paraId="649459F2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сформировать у студентов навыки академической и научно-исследовательской работы, соответству</w:t>
      </w:r>
      <w:r>
        <w:rPr>
          <w:sz w:val="28"/>
          <w:szCs w:val="28"/>
        </w:rPr>
        <w:t>ющие уровню обучения в магистра</w:t>
      </w:r>
      <w:r w:rsidRPr="00820D6F">
        <w:rPr>
          <w:sz w:val="28"/>
          <w:szCs w:val="28"/>
        </w:rPr>
        <w:t>туре, умения обосновывать актуальнос</w:t>
      </w:r>
      <w:r>
        <w:rPr>
          <w:sz w:val="28"/>
          <w:szCs w:val="28"/>
        </w:rPr>
        <w:t xml:space="preserve">ть, теоретическую и практическую </w:t>
      </w:r>
      <w:r w:rsidRPr="00820D6F">
        <w:rPr>
          <w:sz w:val="28"/>
          <w:szCs w:val="28"/>
        </w:rPr>
        <w:t>значимость избранной темы научного иссл</w:t>
      </w:r>
      <w:r>
        <w:rPr>
          <w:sz w:val="28"/>
          <w:szCs w:val="28"/>
        </w:rPr>
        <w:t>едования, разрабатывать програм</w:t>
      </w:r>
      <w:r w:rsidRPr="00820D6F">
        <w:rPr>
          <w:sz w:val="28"/>
          <w:szCs w:val="28"/>
        </w:rPr>
        <w:t>му исследов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ния, организовывать исследова</w:t>
      </w:r>
      <w:r>
        <w:rPr>
          <w:sz w:val="28"/>
          <w:szCs w:val="28"/>
        </w:rPr>
        <w:t>ние в соответствии с разработан</w:t>
      </w:r>
      <w:r w:rsidRPr="00820D6F">
        <w:rPr>
          <w:sz w:val="28"/>
          <w:szCs w:val="28"/>
        </w:rPr>
        <w:t>ной программой, обобщать и критически о</w:t>
      </w:r>
      <w:r>
        <w:rPr>
          <w:sz w:val="28"/>
          <w:szCs w:val="28"/>
        </w:rPr>
        <w:t>ценивать результаты научного ис</w:t>
      </w:r>
      <w:r w:rsidRPr="00820D6F">
        <w:rPr>
          <w:sz w:val="28"/>
          <w:szCs w:val="28"/>
        </w:rPr>
        <w:t>следования, вести научную дискуссию, пр</w:t>
      </w:r>
      <w:r>
        <w:rPr>
          <w:sz w:val="28"/>
          <w:szCs w:val="28"/>
        </w:rPr>
        <w:t>едставлять результаты исследова</w:t>
      </w:r>
      <w:r w:rsidRPr="00820D6F">
        <w:rPr>
          <w:sz w:val="28"/>
          <w:szCs w:val="28"/>
        </w:rPr>
        <w:t>ния в устной и пис</w:t>
      </w:r>
      <w:r w:rsidRPr="00820D6F">
        <w:rPr>
          <w:sz w:val="28"/>
          <w:szCs w:val="28"/>
        </w:rPr>
        <w:t>ь</w:t>
      </w:r>
      <w:r w:rsidRPr="00820D6F">
        <w:rPr>
          <w:sz w:val="28"/>
          <w:szCs w:val="28"/>
        </w:rPr>
        <w:t>менной формах (презентация, реферат, аналитический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обзор, критическая р</w:t>
      </w:r>
      <w:r w:rsidRPr="00820D6F">
        <w:rPr>
          <w:sz w:val="28"/>
          <w:szCs w:val="28"/>
        </w:rPr>
        <w:t>е</w:t>
      </w:r>
      <w:r w:rsidRPr="00820D6F">
        <w:rPr>
          <w:sz w:val="28"/>
          <w:szCs w:val="28"/>
        </w:rPr>
        <w:t>цензия, доклад, сообщение, выступление, научная статья и др.);</w:t>
      </w:r>
    </w:p>
    <w:p w14:paraId="2A4B92C0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диагностировать степень готовности магистранта к решению професс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ональных задач в соответствии с видами профессиональной деятельности,</w:t>
      </w:r>
    </w:p>
    <w:p w14:paraId="113BC2BA" w14:textId="47EB411D" w:rsidR="00D0199C" w:rsidRPr="00820D6F" w:rsidRDefault="00D0199C" w:rsidP="00426EAF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предусмотренными в стандарте и ОП магистратуры (педагогической, научно-исследовательской, управленческой, проектной, методической и кул</w:t>
      </w:r>
      <w:r w:rsidRPr="00820D6F">
        <w:rPr>
          <w:sz w:val="28"/>
          <w:szCs w:val="28"/>
        </w:rPr>
        <w:t>ь</w:t>
      </w:r>
      <w:r w:rsidRPr="00820D6F">
        <w:rPr>
          <w:sz w:val="28"/>
          <w:szCs w:val="28"/>
        </w:rPr>
        <w:t>турно-просветительской);</w:t>
      </w:r>
    </w:p>
    <w:p w14:paraId="3CAA07F4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развивать основные научные на</w:t>
      </w:r>
      <w:r>
        <w:rPr>
          <w:sz w:val="28"/>
          <w:szCs w:val="28"/>
        </w:rPr>
        <w:t>правления исследовательской дея</w:t>
      </w:r>
      <w:r w:rsidRPr="00820D6F">
        <w:rPr>
          <w:sz w:val="28"/>
          <w:szCs w:val="28"/>
        </w:rPr>
        <w:t>тел</w:t>
      </w:r>
      <w:r w:rsidRPr="00820D6F">
        <w:rPr>
          <w:sz w:val="28"/>
          <w:szCs w:val="28"/>
        </w:rPr>
        <w:t>ь</w:t>
      </w:r>
      <w:r w:rsidRPr="00820D6F">
        <w:rPr>
          <w:sz w:val="28"/>
          <w:szCs w:val="28"/>
        </w:rPr>
        <w:t>ности в университете, обеспечивая п</w:t>
      </w:r>
      <w:r>
        <w:rPr>
          <w:sz w:val="28"/>
          <w:szCs w:val="28"/>
        </w:rPr>
        <w:t>реемственность уровней подготов</w:t>
      </w:r>
      <w:r w:rsidRPr="00820D6F">
        <w:rPr>
          <w:sz w:val="28"/>
          <w:szCs w:val="28"/>
        </w:rPr>
        <w:t>ки: маг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стратура - аспирантура.</w:t>
      </w:r>
    </w:p>
    <w:p w14:paraId="00FFCAEE" w14:textId="77777777" w:rsidR="00426EAF" w:rsidRPr="00820D6F" w:rsidRDefault="00426EAF" w:rsidP="00426EAF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Виды научного семинара:</w:t>
      </w:r>
    </w:p>
    <w:p w14:paraId="7018BE36" w14:textId="77777777" w:rsidR="00426EAF" w:rsidRPr="00820D6F" w:rsidRDefault="00426EAF" w:rsidP="00426EAF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научно-методологический;</w:t>
      </w:r>
    </w:p>
    <w:p w14:paraId="00460ED7" w14:textId="77777777" w:rsidR="00426EAF" w:rsidRPr="00820D6F" w:rsidRDefault="00426EAF" w:rsidP="00426EAF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 xml:space="preserve">- </w:t>
      </w:r>
      <w:r>
        <w:rPr>
          <w:sz w:val="28"/>
          <w:szCs w:val="28"/>
        </w:rPr>
        <w:t>научно-практический</w:t>
      </w:r>
      <w:r w:rsidRPr="00820D6F">
        <w:rPr>
          <w:sz w:val="28"/>
          <w:szCs w:val="28"/>
        </w:rPr>
        <w:t>.</w:t>
      </w:r>
    </w:p>
    <w:p w14:paraId="61FFDFD3" w14:textId="77777777" w:rsidR="00D0199C" w:rsidRPr="00426EAF" w:rsidRDefault="00D0199C" w:rsidP="008619F5">
      <w:pPr>
        <w:ind w:firstLine="709"/>
        <w:jc w:val="both"/>
        <w:rPr>
          <w:i/>
          <w:sz w:val="28"/>
          <w:szCs w:val="28"/>
        </w:rPr>
      </w:pPr>
      <w:r w:rsidRPr="00426EAF">
        <w:rPr>
          <w:i/>
          <w:sz w:val="28"/>
          <w:szCs w:val="28"/>
        </w:rPr>
        <w:t>Научно-методический семинар решает задачи обучения студентов:</w:t>
      </w:r>
    </w:p>
    <w:p w14:paraId="303A86BB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методологии научного исследования;</w:t>
      </w:r>
    </w:p>
    <w:p w14:paraId="504F8F0C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методам анализа и обзора научной</w:t>
      </w:r>
      <w:r>
        <w:rPr>
          <w:sz w:val="28"/>
          <w:szCs w:val="28"/>
        </w:rPr>
        <w:t xml:space="preserve"> литературы, проведения исследо</w:t>
      </w:r>
      <w:r w:rsidRPr="00820D6F">
        <w:rPr>
          <w:sz w:val="28"/>
          <w:szCs w:val="28"/>
        </w:rPr>
        <w:t>в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ний, подготовки и написания научных работ;</w:t>
      </w:r>
    </w:p>
    <w:p w14:paraId="172F9468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способам и средствам профессионального изложения специальной</w:t>
      </w:r>
      <w:r>
        <w:rPr>
          <w:sz w:val="28"/>
          <w:szCs w:val="28"/>
        </w:rPr>
        <w:t xml:space="preserve"> и</w:t>
      </w:r>
      <w:r w:rsidRPr="00820D6F">
        <w:rPr>
          <w:sz w:val="28"/>
          <w:szCs w:val="28"/>
        </w:rPr>
        <w:t>н</w:t>
      </w:r>
      <w:r w:rsidRPr="00820D6F">
        <w:rPr>
          <w:sz w:val="28"/>
          <w:szCs w:val="28"/>
        </w:rPr>
        <w:t>формации, научной аргументации, веден</w:t>
      </w:r>
      <w:r>
        <w:rPr>
          <w:sz w:val="28"/>
          <w:szCs w:val="28"/>
        </w:rPr>
        <w:t>ия научной дискуссии и презента</w:t>
      </w:r>
      <w:r w:rsidRPr="00820D6F">
        <w:rPr>
          <w:sz w:val="28"/>
          <w:szCs w:val="28"/>
        </w:rPr>
        <w:t>ции результатов исследования.</w:t>
      </w:r>
    </w:p>
    <w:p w14:paraId="175D137B" w14:textId="4B1E9A90" w:rsidR="00D0199C" w:rsidRPr="00426EAF" w:rsidRDefault="00426EAF" w:rsidP="008619F5">
      <w:pPr>
        <w:ind w:firstLine="709"/>
        <w:jc w:val="both"/>
        <w:rPr>
          <w:i/>
          <w:sz w:val="28"/>
          <w:szCs w:val="28"/>
        </w:rPr>
      </w:pPr>
      <w:r w:rsidRPr="00426EAF">
        <w:rPr>
          <w:i/>
          <w:sz w:val="28"/>
          <w:szCs w:val="28"/>
        </w:rPr>
        <w:t>Н</w:t>
      </w:r>
      <w:r w:rsidR="00D0199C" w:rsidRPr="00426EAF">
        <w:rPr>
          <w:i/>
          <w:sz w:val="28"/>
          <w:szCs w:val="28"/>
        </w:rPr>
        <w:t>аучно-практический семинар решает задачи:</w:t>
      </w:r>
    </w:p>
    <w:p w14:paraId="4FC0049E" w14:textId="0A935600" w:rsidR="00D0199C" w:rsidRPr="00820D6F" w:rsidRDefault="00D0199C" w:rsidP="00426EAF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планирования и корректировки индивидуальных планов научно-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иссл</w:t>
      </w:r>
      <w:r w:rsidRPr="00820D6F">
        <w:rPr>
          <w:sz w:val="28"/>
          <w:szCs w:val="28"/>
        </w:rPr>
        <w:t>е</w:t>
      </w:r>
      <w:r w:rsidRPr="00820D6F">
        <w:rPr>
          <w:sz w:val="28"/>
          <w:szCs w:val="28"/>
        </w:rPr>
        <w:t>довательской работы студентов в процессе подготовки магистерской</w:t>
      </w:r>
      <w:r w:rsidR="00426EAF"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диссерт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ции;</w:t>
      </w:r>
    </w:p>
    <w:p w14:paraId="147E0EB9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осуществления мониторинга и контроля хода выполнения научно-исследовательской работы, магистерской диссертации, а также предзащиты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м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гистерской диссертации;</w:t>
      </w:r>
    </w:p>
    <w:p w14:paraId="43078335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оценки уровня приобретенных знаний, умений и сформированных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ко</w:t>
      </w:r>
      <w:r w:rsidRPr="00820D6F">
        <w:rPr>
          <w:sz w:val="28"/>
          <w:szCs w:val="28"/>
        </w:rPr>
        <w:t>м</w:t>
      </w:r>
      <w:r w:rsidRPr="00820D6F">
        <w:rPr>
          <w:sz w:val="28"/>
          <w:szCs w:val="28"/>
        </w:rPr>
        <w:lastRenderedPageBreak/>
        <w:t>петенций студентов; оценка компетенций, связанных с формированием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профе</w:t>
      </w:r>
      <w:r w:rsidRPr="00820D6F">
        <w:rPr>
          <w:sz w:val="28"/>
          <w:szCs w:val="28"/>
        </w:rPr>
        <w:t>с</w:t>
      </w:r>
      <w:r w:rsidRPr="00820D6F">
        <w:rPr>
          <w:sz w:val="28"/>
          <w:szCs w:val="28"/>
        </w:rPr>
        <w:t>сионального мировоззрения и определенного уровня культуры;</w:t>
      </w:r>
    </w:p>
    <w:p w14:paraId="12416458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формирования у студентов магист</w:t>
      </w:r>
      <w:r>
        <w:rPr>
          <w:sz w:val="28"/>
          <w:szCs w:val="28"/>
        </w:rPr>
        <w:t>ратуры способности обзора и ана</w:t>
      </w:r>
      <w:r w:rsidRPr="00820D6F">
        <w:rPr>
          <w:sz w:val="28"/>
          <w:szCs w:val="28"/>
        </w:rPr>
        <w:t>лиза научной литературы, выбора направ</w:t>
      </w:r>
      <w:r>
        <w:rPr>
          <w:sz w:val="28"/>
          <w:szCs w:val="28"/>
        </w:rPr>
        <w:t>ления и темы научного исследова</w:t>
      </w:r>
      <w:r w:rsidRPr="00820D6F">
        <w:rPr>
          <w:sz w:val="28"/>
          <w:szCs w:val="28"/>
        </w:rPr>
        <w:t>ния, фо</w:t>
      </w:r>
      <w:r w:rsidRPr="00820D6F">
        <w:rPr>
          <w:sz w:val="28"/>
          <w:szCs w:val="28"/>
        </w:rPr>
        <w:t>р</w:t>
      </w:r>
      <w:r w:rsidRPr="00820D6F">
        <w:rPr>
          <w:sz w:val="28"/>
          <w:szCs w:val="28"/>
        </w:rPr>
        <w:t>мулирования научных проблем;</w:t>
      </w:r>
    </w:p>
    <w:p w14:paraId="71B34082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выработки у студентов магистратуры умений и навыков проведения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научных исследований: сбор эмпирического материала и его теоретическое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обобщение, выдвижение научных гипотез и</w:t>
      </w:r>
      <w:r>
        <w:rPr>
          <w:sz w:val="28"/>
          <w:szCs w:val="28"/>
        </w:rPr>
        <w:t xml:space="preserve"> их развитие в теоретические си</w:t>
      </w:r>
      <w:r w:rsidRPr="00820D6F">
        <w:rPr>
          <w:sz w:val="28"/>
          <w:szCs w:val="28"/>
        </w:rPr>
        <w:t>ст</w:t>
      </w:r>
      <w:r w:rsidRPr="00820D6F">
        <w:rPr>
          <w:sz w:val="28"/>
          <w:szCs w:val="28"/>
        </w:rPr>
        <w:t>е</w:t>
      </w:r>
      <w:r w:rsidRPr="00820D6F">
        <w:rPr>
          <w:sz w:val="28"/>
          <w:szCs w:val="28"/>
        </w:rPr>
        <w:t>мы и обоснования;</w:t>
      </w:r>
    </w:p>
    <w:p w14:paraId="04BEB271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– выработки у студентов магистратуры навыков научной дискуссии и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презентации результатов научных исследований, подготовки и написания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нау</w:t>
      </w:r>
      <w:r w:rsidRPr="00820D6F">
        <w:rPr>
          <w:sz w:val="28"/>
          <w:szCs w:val="28"/>
        </w:rPr>
        <w:t>ч</w:t>
      </w:r>
      <w:r w:rsidRPr="00820D6F">
        <w:rPr>
          <w:sz w:val="28"/>
          <w:szCs w:val="28"/>
        </w:rPr>
        <w:t>ных работ.</w:t>
      </w:r>
    </w:p>
    <w:p w14:paraId="767FA64E" w14:textId="1576C3F5" w:rsidR="00D0199C" w:rsidRPr="00820D6F" w:rsidRDefault="00426EAF" w:rsidP="00861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научным</w:t>
      </w:r>
      <w:r w:rsidR="00D0199C">
        <w:rPr>
          <w:sz w:val="28"/>
          <w:szCs w:val="28"/>
        </w:rPr>
        <w:t xml:space="preserve"> семинаром осу</w:t>
      </w:r>
      <w:r w:rsidR="00D0199C" w:rsidRPr="00820D6F">
        <w:rPr>
          <w:sz w:val="28"/>
          <w:szCs w:val="28"/>
        </w:rPr>
        <w:t>ществляется руководителем магистерской программы, реализуемой</w:t>
      </w:r>
      <w:r w:rsidR="00D0199C">
        <w:rPr>
          <w:sz w:val="28"/>
          <w:szCs w:val="28"/>
        </w:rPr>
        <w:t xml:space="preserve"> универ</w:t>
      </w:r>
      <w:r w:rsidR="00D0199C" w:rsidRPr="00820D6F">
        <w:rPr>
          <w:sz w:val="28"/>
          <w:szCs w:val="28"/>
        </w:rPr>
        <w:t>ситетом.</w:t>
      </w:r>
    </w:p>
    <w:p w14:paraId="1A1BF16E" w14:textId="054ED295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Для организации и проведения н</w:t>
      </w:r>
      <w:r>
        <w:rPr>
          <w:sz w:val="28"/>
          <w:szCs w:val="28"/>
        </w:rPr>
        <w:t>аучно</w:t>
      </w:r>
      <w:r w:rsidR="00426EAF">
        <w:rPr>
          <w:sz w:val="28"/>
          <w:szCs w:val="28"/>
        </w:rPr>
        <w:t xml:space="preserve">го </w:t>
      </w:r>
      <w:r>
        <w:rPr>
          <w:sz w:val="28"/>
          <w:szCs w:val="28"/>
        </w:rPr>
        <w:t>семина</w:t>
      </w:r>
      <w:r w:rsidRPr="00820D6F">
        <w:rPr>
          <w:sz w:val="28"/>
          <w:szCs w:val="28"/>
        </w:rPr>
        <w:t>ра руководителем маг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стерской программ</w:t>
      </w:r>
      <w:r>
        <w:rPr>
          <w:sz w:val="28"/>
          <w:szCs w:val="28"/>
        </w:rPr>
        <w:t>ы назначается руководитель науч</w:t>
      </w:r>
      <w:r w:rsidRPr="00820D6F">
        <w:rPr>
          <w:sz w:val="28"/>
          <w:szCs w:val="28"/>
        </w:rPr>
        <w:t>но</w:t>
      </w:r>
      <w:r w:rsidR="00426EAF">
        <w:rPr>
          <w:sz w:val="28"/>
          <w:szCs w:val="28"/>
        </w:rPr>
        <w:t xml:space="preserve">го </w:t>
      </w:r>
      <w:r w:rsidRPr="00820D6F">
        <w:rPr>
          <w:sz w:val="28"/>
          <w:szCs w:val="28"/>
        </w:rPr>
        <w:t xml:space="preserve">семинара из </w:t>
      </w:r>
      <w:r>
        <w:rPr>
          <w:sz w:val="28"/>
          <w:szCs w:val="28"/>
        </w:rPr>
        <w:t xml:space="preserve">числа наиболее квалифицированных </w:t>
      </w:r>
      <w:r w:rsidRPr="00820D6F">
        <w:rPr>
          <w:sz w:val="28"/>
          <w:szCs w:val="28"/>
        </w:rPr>
        <w:t>преподавателей, имеющих право научн</w:t>
      </w:r>
      <w:r>
        <w:rPr>
          <w:sz w:val="28"/>
          <w:szCs w:val="28"/>
        </w:rPr>
        <w:t>ого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водства студентами маги</w:t>
      </w:r>
      <w:r w:rsidRPr="00820D6F">
        <w:rPr>
          <w:sz w:val="28"/>
          <w:szCs w:val="28"/>
        </w:rPr>
        <w:t>стратуры, или ведущих исследователей и специал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стов-практиков.</w:t>
      </w:r>
    </w:p>
    <w:p w14:paraId="3A2830D0" w14:textId="4073D846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Содержание, формы и сроки проведения научно</w:t>
      </w:r>
      <w:r w:rsidR="00426EAF">
        <w:rPr>
          <w:sz w:val="28"/>
          <w:szCs w:val="28"/>
        </w:rPr>
        <w:t xml:space="preserve">го </w:t>
      </w:r>
      <w:r w:rsidRPr="00820D6F">
        <w:rPr>
          <w:sz w:val="28"/>
          <w:szCs w:val="28"/>
        </w:rPr>
        <w:t>семинара определяю</w:t>
      </w:r>
      <w:r w:rsidRPr="00820D6F">
        <w:rPr>
          <w:sz w:val="28"/>
          <w:szCs w:val="28"/>
        </w:rPr>
        <w:t>т</w:t>
      </w:r>
      <w:r w:rsidRPr="00820D6F">
        <w:rPr>
          <w:sz w:val="28"/>
          <w:szCs w:val="28"/>
        </w:rPr>
        <w:t>ся циклом подготовки магистерской диссертации.</w:t>
      </w:r>
    </w:p>
    <w:p w14:paraId="32E569CA" w14:textId="47594C51" w:rsidR="00D0199C" w:rsidRPr="00820D6F" w:rsidRDefault="00426EAF" w:rsidP="00861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r w:rsidR="00D0199C" w:rsidRPr="00820D6F">
        <w:rPr>
          <w:sz w:val="28"/>
          <w:szCs w:val="28"/>
        </w:rPr>
        <w:t>семинар явля</w:t>
      </w:r>
      <w:r w:rsidR="00D0199C">
        <w:rPr>
          <w:sz w:val="28"/>
          <w:szCs w:val="28"/>
        </w:rPr>
        <w:t>ется организационной формой пуб</w:t>
      </w:r>
      <w:r w:rsidR="00D0199C" w:rsidRPr="00820D6F">
        <w:rPr>
          <w:sz w:val="28"/>
          <w:szCs w:val="28"/>
        </w:rPr>
        <w:t>личного обсу</w:t>
      </w:r>
      <w:r w:rsidR="00D0199C" w:rsidRPr="00820D6F">
        <w:rPr>
          <w:sz w:val="28"/>
          <w:szCs w:val="28"/>
        </w:rPr>
        <w:t>ж</w:t>
      </w:r>
      <w:r w:rsidR="00D0199C" w:rsidRPr="00820D6F">
        <w:rPr>
          <w:sz w:val="28"/>
          <w:szCs w:val="28"/>
        </w:rPr>
        <w:t>дения каждого этапа подготовки магистерской диссертации,</w:t>
      </w:r>
      <w:r w:rsidR="00D0199C">
        <w:rPr>
          <w:sz w:val="28"/>
          <w:szCs w:val="28"/>
        </w:rPr>
        <w:t xml:space="preserve"> </w:t>
      </w:r>
      <w:r w:rsidR="00D0199C" w:rsidRPr="00820D6F">
        <w:rPr>
          <w:sz w:val="28"/>
          <w:szCs w:val="28"/>
        </w:rPr>
        <w:t>систематического мониторинга и контроля научно-исследовательской работы</w:t>
      </w:r>
      <w:r w:rsidR="00D0199C">
        <w:rPr>
          <w:sz w:val="28"/>
          <w:szCs w:val="28"/>
        </w:rPr>
        <w:t xml:space="preserve"> </w:t>
      </w:r>
      <w:r w:rsidR="00D0199C" w:rsidRPr="00820D6F">
        <w:rPr>
          <w:sz w:val="28"/>
          <w:szCs w:val="28"/>
        </w:rPr>
        <w:t>и складывается из нескольких этапов.</w:t>
      </w:r>
    </w:p>
    <w:p w14:paraId="26183623" w14:textId="368659F1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1) В первом семестре главными</w:t>
      </w:r>
      <w:r>
        <w:rPr>
          <w:sz w:val="28"/>
          <w:szCs w:val="28"/>
        </w:rPr>
        <w:t xml:space="preserve"> выступающими являются руководи</w:t>
      </w:r>
      <w:r w:rsidRPr="00820D6F">
        <w:rPr>
          <w:sz w:val="28"/>
          <w:szCs w:val="28"/>
        </w:rPr>
        <w:t xml:space="preserve">тель </w:t>
      </w:r>
      <w:r w:rsidR="00426EAF">
        <w:rPr>
          <w:sz w:val="28"/>
          <w:szCs w:val="28"/>
        </w:rPr>
        <w:t>научного</w:t>
      </w:r>
      <w:r w:rsidRPr="00820D6F">
        <w:rPr>
          <w:sz w:val="28"/>
          <w:szCs w:val="28"/>
        </w:rPr>
        <w:t xml:space="preserve"> семинара, научные руководители магистрантов,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приглашенные ст</w:t>
      </w:r>
      <w:r w:rsidRPr="00820D6F">
        <w:rPr>
          <w:sz w:val="28"/>
          <w:szCs w:val="28"/>
        </w:rPr>
        <w:t>о</w:t>
      </w:r>
      <w:r w:rsidRPr="00820D6F">
        <w:rPr>
          <w:sz w:val="28"/>
          <w:szCs w:val="28"/>
        </w:rPr>
        <w:t>ронние ученые и практики, работодатели.</w:t>
      </w:r>
    </w:p>
    <w:p w14:paraId="09E1A8B2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На данном этапе осуществляется:</w:t>
      </w:r>
    </w:p>
    <w:p w14:paraId="31116F2F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– ориентация студентов магистратуры в возмож</w:t>
      </w:r>
      <w:r>
        <w:rPr>
          <w:sz w:val="28"/>
          <w:szCs w:val="28"/>
        </w:rPr>
        <w:t>ных направлениях ис</w:t>
      </w:r>
      <w:r w:rsidRPr="00820D6F">
        <w:rPr>
          <w:sz w:val="28"/>
          <w:szCs w:val="28"/>
        </w:rPr>
        <w:t>сл</w:t>
      </w:r>
      <w:r w:rsidRPr="00820D6F">
        <w:rPr>
          <w:sz w:val="28"/>
          <w:szCs w:val="28"/>
        </w:rPr>
        <w:t>е</w:t>
      </w:r>
      <w:r w:rsidRPr="00820D6F">
        <w:rPr>
          <w:sz w:val="28"/>
          <w:szCs w:val="28"/>
        </w:rPr>
        <w:t>дования (предварительный выбор нап</w:t>
      </w:r>
      <w:r>
        <w:rPr>
          <w:sz w:val="28"/>
          <w:szCs w:val="28"/>
        </w:rPr>
        <w:t>равления исследования, утвержде</w:t>
      </w:r>
      <w:r w:rsidRPr="00820D6F">
        <w:rPr>
          <w:sz w:val="28"/>
          <w:szCs w:val="28"/>
        </w:rPr>
        <w:t>ние научных руководителей);</w:t>
      </w:r>
    </w:p>
    <w:p w14:paraId="04E33299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– выбор, обоснование и утвержде</w:t>
      </w:r>
      <w:r>
        <w:rPr>
          <w:sz w:val="28"/>
          <w:szCs w:val="28"/>
        </w:rPr>
        <w:t>ние темы исследования в установ</w:t>
      </w:r>
      <w:r w:rsidRPr="00820D6F">
        <w:rPr>
          <w:sz w:val="28"/>
          <w:szCs w:val="28"/>
        </w:rPr>
        <w:t>ленном в университете порядке;</w:t>
      </w:r>
    </w:p>
    <w:p w14:paraId="1B18C6DD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– заполнение индивидуального плана работы студентов магистратуры с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указанием основных мероприятий и сроков их реализации;</w:t>
      </w:r>
    </w:p>
    <w:p w14:paraId="2091D75E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– постановка целей и задач диссертационного исследования;</w:t>
      </w:r>
    </w:p>
    <w:p w14:paraId="15FFE4C7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– обоснование актуальности выбр</w:t>
      </w:r>
      <w:r>
        <w:rPr>
          <w:sz w:val="28"/>
          <w:szCs w:val="28"/>
        </w:rPr>
        <w:t>анной темы и характеристика мас</w:t>
      </w:r>
      <w:r w:rsidRPr="00820D6F">
        <w:rPr>
          <w:sz w:val="28"/>
          <w:szCs w:val="28"/>
        </w:rPr>
        <w:t>шт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бов изучаемой проблемы.</w:t>
      </w:r>
    </w:p>
    <w:p w14:paraId="14F85F8B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2) Во втором семестре студенты магистратуры проводят сбор и анализ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эмпирического материала, формулируют гипотезы исследования и определяют методологический аппарат, который предполагается использовать для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его в</w:t>
      </w:r>
      <w:r w:rsidRPr="00820D6F">
        <w:rPr>
          <w:sz w:val="28"/>
          <w:szCs w:val="28"/>
        </w:rPr>
        <w:t>ы</w:t>
      </w:r>
      <w:r w:rsidRPr="00820D6F">
        <w:rPr>
          <w:sz w:val="28"/>
          <w:szCs w:val="28"/>
        </w:rPr>
        <w:t>полнения; изучают основные теоретические ре</w:t>
      </w:r>
      <w:r>
        <w:rPr>
          <w:sz w:val="28"/>
          <w:szCs w:val="28"/>
        </w:rPr>
        <w:t>зультаты и модели, ко</w:t>
      </w:r>
      <w:r w:rsidRPr="00820D6F">
        <w:rPr>
          <w:sz w:val="28"/>
          <w:szCs w:val="28"/>
        </w:rPr>
        <w:t>торые б</w:t>
      </w:r>
      <w:r w:rsidRPr="00820D6F">
        <w:rPr>
          <w:sz w:val="28"/>
          <w:szCs w:val="28"/>
        </w:rPr>
        <w:t>у</w:t>
      </w:r>
      <w:r w:rsidRPr="00820D6F">
        <w:rPr>
          <w:sz w:val="28"/>
          <w:szCs w:val="28"/>
        </w:rPr>
        <w:t>дут использованы в качестве теор</w:t>
      </w:r>
      <w:r>
        <w:rPr>
          <w:sz w:val="28"/>
          <w:szCs w:val="28"/>
        </w:rPr>
        <w:t>етической базы исследования, об</w:t>
      </w:r>
      <w:r w:rsidRPr="00820D6F">
        <w:rPr>
          <w:sz w:val="28"/>
          <w:szCs w:val="28"/>
        </w:rPr>
        <w:t>суждают а</w:t>
      </w:r>
      <w:r w:rsidRPr="00820D6F">
        <w:rPr>
          <w:sz w:val="28"/>
          <w:szCs w:val="28"/>
        </w:rPr>
        <w:t>к</w:t>
      </w:r>
      <w:r w:rsidRPr="00820D6F">
        <w:rPr>
          <w:sz w:val="28"/>
          <w:szCs w:val="28"/>
        </w:rPr>
        <w:t>туальные проблемы по темам магистерских диссертаций.</w:t>
      </w:r>
    </w:p>
    <w:p w14:paraId="25425322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lastRenderedPageBreak/>
        <w:t>3) В третьем семестре студенты магистра</w:t>
      </w:r>
      <w:r>
        <w:rPr>
          <w:sz w:val="28"/>
          <w:szCs w:val="28"/>
        </w:rPr>
        <w:t>туры обсуждают инструмен</w:t>
      </w:r>
      <w:r w:rsidRPr="00820D6F">
        <w:rPr>
          <w:sz w:val="28"/>
          <w:szCs w:val="28"/>
        </w:rPr>
        <w:t>ты исследования, промежуточные результаты научного исследования либо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научно-практической разработки в процессе подготовки магистерской диссертации.</w:t>
      </w:r>
    </w:p>
    <w:p w14:paraId="7C7C040F" w14:textId="77F61F6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Научн</w:t>
      </w:r>
      <w:r w:rsidR="00426EAF">
        <w:rPr>
          <w:sz w:val="28"/>
          <w:szCs w:val="28"/>
        </w:rPr>
        <w:t xml:space="preserve">ый </w:t>
      </w:r>
      <w:r w:rsidRPr="00820D6F">
        <w:rPr>
          <w:sz w:val="28"/>
          <w:szCs w:val="28"/>
        </w:rPr>
        <w:t>семина</w:t>
      </w:r>
      <w:r>
        <w:rPr>
          <w:sz w:val="28"/>
          <w:szCs w:val="28"/>
        </w:rPr>
        <w:t>р проводится, как правило, в ин</w:t>
      </w:r>
      <w:r w:rsidRPr="00820D6F">
        <w:rPr>
          <w:sz w:val="28"/>
          <w:szCs w:val="28"/>
        </w:rPr>
        <w:t>терактивных формах, о</w:t>
      </w:r>
      <w:r w:rsidRPr="00820D6F">
        <w:rPr>
          <w:sz w:val="28"/>
          <w:szCs w:val="28"/>
        </w:rPr>
        <w:t>с</w:t>
      </w:r>
      <w:r w:rsidRPr="00820D6F">
        <w:rPr>
          <w:sz w:val="28"/>
          <w:szCs w:val="28"/>
        </w:rPr>
        <w:t>новными из которых являются:</w:t>
      </w:r>
    </w:p>
    <w:p w14:paraId="3CB4A2F1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междисциплинарные семинары п</w:t>
      </w:r>
      <w:r>
        <w:rPr>
          <w:sz w:val="28"/>
          <w:szCs w:val="28"/>
        </w:rPr>
        <w:t>о актуальным проблемам направле</w:t>
      </w:r>
      <w:r w:rsidRPr="00820D6F">
        <w:rPr>
          <w:sz w:val="28"/>
          <w:szCs w:val="28"/>
        </w:rPr>
        <w:t>ний магистратуры;</w:t>
      </w:r>
    </w:p>
    <w:p w14:paraId="78DBDC2D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мастер-классы и презентации нау</w:t>
      </w:r>
      <w:r>
        <w:rPr>
          <w:sz w:val="28"/>
          <w:szCs w:val="28"/>
        </w:rPr>
        <w:t>чных руководителей студентов ма</w:t>
      </w:r>
      <w:r w:rsidRPr="00820D6F">
        <w:rPr>
          <w:sz w:val="28"/>
          <w:szCs w:val="28"/>
        </w:rPr>
        <w:t>г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стратуры по направлениям собственны</w:t>
      </w:r>
      <w:r>
        <w:rPr>
          <w:sz w:val="28"/>
          <w:szCs w:val="28"/>
        </w:rPr>
        <w:t>х исследований и по анализу воз</w:t>
      </w:r>
      <w:r w:rsidRPr="00820D6F">
        <w:rPr>
          <w:sz w:val="28"/>
          <w:szCs w:val="28"/>
        </w:rPr>
        <w:t>можных направлений исследований в магистерских диссертациях;</w:t>
      </w:r>
    </w:p>
    <w:p w14:paraId="259AA861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мастер-классы и презентации приглашенных сторонних ученых и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пра</w:t>
      </w:r>
      <w:r w:rsidRPr="00820D6F">
        <w:rPr>
          <w:sz w:val="28"/>
          <w:szCs w:val="28"/>
        </w:rPr>
        <w:t>к</w:t>
      </w:r>
      <w:r w:rsidRPr="00820D6F">
        <w:rPr>
          <w:sz w:val="28"/>
          <w:szCs w:val="28"/>
        </w:rPr>
        <w:t>тиков по постановке актуальных теоретических и практических задач,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требу</w:t>
      </w:r>
      <w:r w:rsidRPr="00820D6F">
        <w:rPr>
          <w:sz w:val="28"/>
          <w:szCs w:val="28"/>
        </w:rPr>
        <w:t>ю</w:t>
      </w:r>
      <w:r w:rsidRPr="00820D6F">
        <w:rPr>
          <w:sz w:val="28"/>
          <w:szCs w:val="28"/>
        </w:rPr>
        <w:t>щих проведения научных исследований;</w:t>
      </w:r>
    </w:p>
    <w:p w14:paraId="393A58CC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 xml:space="preserve">- мастер-классы по организации и </w:t>
      </w:r>
      <w:r>
        <w:rPr>
          <w:sz w:val="28"/>
          <w:szCs w:val="28"/>
        </w:rPr>
        <w:t>проведению исследований препода</w:t>
      </w:r>
      <w:r w:rsidRPr="00820D6F">
        <w:rPr>
          <w:sz w:val="28"/>
          <w:szCs w:val="28"/>
        </w:rPr>
        <w:t>в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телей университета и приглашенных сторонних исследователей;</w:t>
      </w:r>
    </w:p>
    <w:p w14:paraId="0E6D4F7F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научные дискуссии;</w:t>
      </w:r>
    </w:p>
    <w:p w14:paraId="128F7642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тематические, междисциплинарные и итоговые семинары;</w:t>
      </w:r>
    </w:p>
    <w:p w14:paraId="24B88185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презентации предварительных результатов исследований студентов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м</w:t>
      </w:r>
      <w:r w:rsidRPr="00820D6F">
        <w:rPr>
          <w:sz w:val="28"/>
          <w:szCs w:val="28"/>
        </w:rPr>
        <w:t>а</w:t>
      </w:r>
      <w:r w:rsidRPr="00820D6F">
        <w:rPr>
          <w:sz w:val="28"/>
          <w:szCs w:val="28"/>
        </w:rPr>
        <w:t>гистратуры, в том числе с рецензированием и обсуждением в группе;</w:t>
      </w:r>
    </w:p>
    <w:p w14:paraId="554D7FFD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обсуждение отчетов о научно-исследовательской работе, проектов и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г</w:t>
      </w:r>
      <w:r w:rsidRPr="00820D6F">
        <w:rPr>
          <w:sz w:val="28"/>
          <w:szCs w:val="28"/>
        </w:rPr>
        <w:t>о</w:t>
      </w:r>
      <w:r w:rsidRPr="00820D6F">
        <w:rPr>
          <w:sz w:val="28"/>
          <w:szCs w:val="28"/>
        </w:rPr>
        <w:t>товых исследовательских работ студентов магистратуры;</w:t>
      </w:r>
    </w:p>
    <w:p w14:paraId="1934015A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 xml:space="preserve">- кейсы, деловые игры и дискуссии </w:t>
      </w:r>
      <w:r>
        <w:rPr>
          <w:sz w:val="28"/>
          <w:szCs w:val="28"/>
        </w:rPr>
        <w:t>по актуальным проблемам соотве</w:t>
      </w:r>
      <w:r>
        <w:rPr>
          <w:sz w:val="28"/>
          <w:szCs w:val="28"/>
        </w:rPr>
        <w:t>т</w:t>
      </w:r>
      <w:r w:rsidRPr="00820D6F">
        <w:rPr>
          <w:sz w:val="28"/>
          <w:szCs w:val="28"/>
        </w:rPr>
        <w:t>ствующей области науки и подготовки ма</w:t>
      </w:r>
      <w:r>
        <w:rPr>
          <w:sz w:val="28"/>
          <w:szCs w:val="28"/>
        </w:rPr>
        <w:t>гистерской диссертации, проводи</w:t>
      </w:r>
      <w:r w:rsidRPr="00820D6F">
        <w:rPr>
          <w:sz w:val="28"/>
          <w:szCs w:val="28"/>
        </w:rPr>
        <w:t>мые преподавателями университета и п</w:t>
      </w:r>
      <w:r>
        <w:rPr>
          <w:sz w:val="28"/>
          <w:szCs w:val="28"/>
        </w:rPr>
        <w:t>риглашенными сторонними исследо</w:t>
      </w:r>
      <w:r w:rsidRPr="00820D6F">
        <w:rPr>
          <w:sz w:val="28"/>
          <w:szCs w:val="28"/>
        </w:rPr>
        <w:t>вателями и практиками;</w:t>
      </w:r>
    </w:p>
    <w:p w14:paraId="7B249782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предварительная защита магистерс</w:t>
      </w:r>
      <w:r>
        <w:rPr>
          <w:sz w:val="28"/>
          <w:szCs w:val="28"/>
        </w:rPr>
        <w:t>ких диссертаций с рецензировани</w:t>
      </w:r>
      <w:r w:rsidRPr="00820D6F">
        <w:rPr>
          <w:sz w:val="28"/>
          <w:szCs w:val="28"/>
        </w:rPr>
        <w:t>ем работы научным руководителем студента магистратуры.</w:t>
      </w:r>
    </w:p>
    <w:p w14:paraId="45D550CF" w14:textId="324B1890" w:rsidR="00D0199C" w:rsidRPr="00426EAF" w:rsidRDefault="00D0199C" w:rsidP="008619F5">
      <w:pPr>
        <w:ind w:firstLine="709"/>
        <w:jc w:val="both"/>
        <w:rPr>
          <w:sz w:val="28"/>
          <w:szCs w:val="28"/>
        </w:rPr>
      </w:pPr>
      <w:r w:rsidRPr="00426EAF">
        <w:rPr>
          <w:sz w:val="28"/>
          <w:szCs w:val="28"/>
        </w:rPr>
        <w:t>Текущая и промежуточная аттестация студентов магистратуры по нау</w:t>
      </w:r>
      <w:r w:rsidRPr="00426EAF">
        <w:rPr>
          <w:sz w:val="28"/>
          <w:szCs w:val="28"/>
        </w:rPr>
        <w:t>ч</w:t>
      </w:r>
      <w:r w:rsidRPr="00426EAF">
        <w:rPr>
          <w:sz w:val="28"/>
          <w:szCs w:val="28"/>
        </w:rPr>
        <w:t>но</w:t>
      </w:r>
      <w:r w:rsidR="00426EAF">
        <w:rPr>
          <w:sz w:val="28"/>
          <w:szCs w:val="28"/>
        </w:rPr>
        <w:t xml:space="preserve">му </w:t>
      </w:r>
      <w:r w:rsidRPr="00426EAF">
        <w:rPr>
          <w:sz w:val="28"/>
          <w:szCs w:val="28"/>
        </w:rPr>
        <w:t>семинару проводится руководителем научно-исследовательского семин</w:t>
      </w:r>
      <w:r w:rsidRPr="00426EAF">
        <w:rPr>
          <w:sz w:val="28"/>
          <w:szCs w:val="28"/>
        </w:rPr>
        <w:t>а</w:t>
      </w:r>
      <w:r w:rsidRPr="00426EAF">
        <w:rPr>
          <w:sz w:val="28"/>
          <w:szCs w:val="28"/>
        </w:rPr>
        <w:t>ра.</w:t>
      </w:r>
    </w:p>
    <w:p w14:paraId="2389F556" w14:textId="66CD6C6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Текущая аттестация выставляет</w:t>
      </w:r>
      <w:r>
        <w:rPr>
          <w:sz w:val="28"/>
          <w:szCs w:val="28"/>
        </w:rPr>
        <w:t>ся по результатам посещения сту</w:t>
      </w:r>
      <w:r w:rsidRPr="00820D6F">
        <w:rPr>
          <w:sz w:val="28"/>
          <w:szCs w:val="28"/>
        </w:rPr>
        <w:t>дентом научно</w:t>
      </w:r>
      <w:r w:rsidR="00426EAF">
        <w:rPr>
          <w:sz w:val="28"/>
          <w:szCs w:val="28"/>
        </w:rPr>
        <w:t xml:space="preserve">го </w:t>
      </w:r>
      <w:r w:rsidRPr="00820D6F">
        <w:rPr>
          <w:sz w:val="28"/>
          <w:szCs w:val="28"/>
        </w:rPr>
        <w:t>семинара и отчетности по научно-исследовательской работе в семес</w:t>
      </w:r>
      <w:r w:rsidRPr="00820D6F">
        <w:rPr>
          <w:sz w:val="28"/>
          <w:szCs w:val="28"/>
        </w:rPr>
        <w:t>т</w:t>
      </w:r>
      <w:r w:rsidRPr="00820D6F">
        <w:rPr>
          <w:sz w:val="28"/>
          <w:szCs w:val="28"/>
        </w:rPr>
        <w:t>ре, представляемой в форме:</w:t>
      </w:r>
    </w:p>
    <w:p w14:paraId="7E959970" w14:textId="1B9DA220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письменных отчетов о выполнении соответствующих пункто</w:t>
      </w:r>
      <w:r>
        <w:rPr>
          <w:sz w:val="28"/>
          <w:szCs w:val="28"/>
        </w:rPr>
        <w:t>в инди</w:t>
      </w:r>
      <w:r w:rsidRPr="00820D6F">
        <w:rPr>
          <w:sz w:val="28"/>
          <w:szCs w:val="28"/>
        </w:rPr>
        <w:t>в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дуального плана (по семестрам), обсуждаемых на научн</w:t>
      </w:r>
      <w:r w:rsidR="00426EAF">
        <w:rPr>
          <w:sz w:val="28"/>
          <w:szCs w:val="28"/>
        </w:rPr>
        <w:t xml:space="preserve">ых </w:t>
      </w:r>
      <w:r w:rsidRPr="00820D6F">
        <w:rPr>
          <w:sz w:val="28"/>
          <w:szCs w:val="28"/>
        </w:rPr>
        <w:t>семинарах;</w:t>
      </w:r>
    </w:p>
    <w:p w14:paraId="4C2C5C8A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эссе, содержащих основные результаты научно-исследовательской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раб</w:t>
      </w:r>
      <w:r w:rsidRPr="00820D6F">
        <w:rPr>
          <w:sz w:val="28"/>
          <w:szCs w:val="28"/>
        </w:rPr>
        <w:t>о</w:t>
      </w:r>
      <w:r w:rsidRPr="00820D6F">
        <w:rPr>
          <w:sz w:val="28"/>
          <w:szCs w:val="28"/>
        </w:rPr>
        <w:t>ты;</w:t>
      </w:r>
    </w:p>
    <w:p w14:paraId="5CE707E7" w14:textId="77777777" w:rsidR="00D0199C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- опубликованных и подготовленных к публикации научных статей,</w:t>
      </w:r>
      <w:r>
        <w:rPr>
          <w:sz w:val="28"/>
          <w:szCs w:val="28"/>
        </w:rPr>
        <w:t xml:space="preserve"> </w:t>
      </w:r>
      <w:r w:rsidRPr="00820D6F">
        <w:rPr>
          <w:sz w:val="28"/>
          <w:szCs w:val="28"/>
        </w:rPr>
        <w:t>тез</w:t>
      </w:r>
      <w:r w:rsidRPr="00820D6F">
        <w:rPr>
          <w:sz w:val="28"/>
          <w:szCs w:val="28"/>
        </w:rPr>
        <w:t>и</w:t>
      </w:r>
      <w:r w:rsidRPr="00820D6F">
        <w:rPr>
          <w:sz w:val="28"/>
          <w:szCs w:val="28"/>
        </w:rPr>
        <w:t>сов и иных материалов.</w:t>
      </w:r>
    </w:p>
    <w:p w14:paraId="262706BB" w14:textId="77777777" w:rsidR="00D0199C" w:rsidRPr="00820D6F" w:rsidRDefault="00D0199C" w:rsidP="008619F5">
      <w:pPr>
        <w:ind w:firstLine="709"/>
        <w:jc w:val="both"/>
        <w:rPr>
          <w:sz w:val="28"/>
          <w:szCs w:val="28"/>
        </w:rPr>
      </w:pPr>
      <w:r w:rsidRPr="00820D6F">
        <w:rPr>
          <w:sz w:val="28"/>
          <w:szCs w:val="28"/>
        </w:rPr>
        <w:t>Промежуточная аттестация проводится в форме зачета.</w:t>
      </w:r>
    </w:p>
    <w:p w14:paraId="63651A99" w14:textId="77777777" w:rsidR="00CF1E78" w:rsidRPr="00EE5252" w:rsidRDefault="00CF1E78" w:rsidP="008619F5">
      <w:pPr>
        <w:pStyle w:val="a5"/>
        <w:tabs>
          <w:tab w:val="left" w:pos="142"/>
          <w:tab w:val="num" w:pos="900"/>
        </w:tabs>
        <w:spacing w:line="240" w:lineRule="auto"/>
        <w:rPr>
          <w:b/>
          <w:sz w:val="28"/>
          <w:szCs w:val="28"/>
        </w:rPr>
      </w:pPr>
    </w:p>
    <w:p w14:paraId="2161C272" w14:textId="77777777" w:rsidR="00340BC0" w:rsidRDefault="00340BC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808798" w14:textId="4F76F354" w:rsidR="005D6DCC" w:rsidRDefault="005D6DCC" w:rsidP="00340BC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C1721F" w:rsidRPr="00EE5252"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Р</w:t>
      </w:r>
      <w:r w:rsidRPr="00EE5252">
        <w:rPr>
          <w:b/>
          <w:bCs/>
          <w:sz w:val="28"/>
          <w:szCs w:val="28"/>
        </w:rPr>
        <w:t xml:space="preserve">есурсное обеспечение </w:t>
      </w:r>
      <w:r>
        <w:rPr>
          <w:b/>
          <w:bCs/>
          <w:sz w:val="28"/>
          <w:szCs w:val="28"/>
        </w:rPr>
        <w:t>ОП</w:t>
      </w:r>
      <w:r w:rsidRPr="00EE5252">
        <w:rPr>
          <w:b/>
          <w:bCs/>
          <w:sz w:val="28"/>
          <w:szCs w:val="28"/>
        </w:rPr>
        <w:t xml:space="preserve"> магистратуры </w:t>
      </w:r>
    </w:p>
    <w:p w14:paraId="2A394878" w14:textId="639DE5AA" w:rsidR="00EF6617" w:rsidRPr="00EE5252" w:rsidRDefault="00EF6617" w:rsidP="00340BC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483FCCF" w14:textId="69D866B6" w:rsidR="005D6DCC" w:rsidRPr="005D6DCC" w:rsidRDefault="005D6DCC" w:rsidP="00340BC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D6DCC">
        <w:rPr>
          <w:b/>
          <w:sz w:val="28"/>
          <w:szCs w:val="28"/>
        </w:rPr>
        <w:t>5.1. Кадровое обеспечение</w:t>
      </w:r>
    </w:p>
    <w:p w14:paraId="31302716" w14:textId="1DB603F9" w:rsidR="00EF6617" w:rsidRPr="005D6DCC" w:rsidRDefault="00EF6617" w:rsidP="00340BC0">
      <w:pPr>
        <w:shd w:val="clear" w:color="auto" w:fill="FFFFFF"/>
        <w:tabs>
          <w:tab w:val="num" w:pos="900"/>
          <w:tab w:val="left" w:pos="1229"/>
        </w:tabs>
        <w:ind w:firstLine="709"/>
        <w:jc w:val="both"/>
        <w:rPr>
          <w:sz w:val="28"/>
          <w:szCs w:val="28"/>
        </w:rPr>
      </w:pPr>
      <w:r w:rsidRPr="005D6DCC">
        <w:rPr>
          <w:sz w:val="28"/>
          <w:szCs w:val="28"/>
        </w:rPr>
        <w:t xml:space="preserve">Реализация </w:t>
      </w:r>
      <w:r w:rsidR="00C17077" w:rsidRPr="005D6DCC">
        <w:rPr>
          <w:sz w:val="28"/>
          <w:szCs w:val="28"/>
        </w:rPr>
        <w:t>образовательной</w:t>
      </w:r>
      <w:r w:rsidRPr="005D6DCC">
        <w:rPr>
          <w:sz w:val="28"/>
          <w:szCs w:val="28"/>
        </w:rPr>
        <w:t xml:space="preserve"> программы магистратуры обеспечивается научно-педагогическими кадрами, имеющими базовое образование, соотве</w:t>
      </w:r>
      <w:r w:rsidRPr="005D6DCC">
        <w:rPr>
          <w:sz w:val="28"/>
          <w:szCs w:val="28"/>
        </w:rPr>
        <w:t>т</w:t>
      </w:r>
      <w:r w:rsidRPr="005D6DCC">
        <w:rPr>
          <w:sz w:val="28"/>
          <w:szCs w:val="28"/>
        </w:rPr>
        <w:t xml:space="preserve">ствующее профилю преподаваемой дисциплины, и ученую степень или опыт деятельности в соответствующей профессиональной сфере и систематически </w:t>
      </w:r>
      <w:r w:rsidRPr="005D6DCC">
        <w:rPr>
          <w:spacing w:val="-1"/>
          <w:sz w:val="28"/>
          <w:szCs w:val="28"/>
        </w:rPr>
        <w:t xml:space="preserve">занимающимися научной и/или научно-методической деятельностью. К </w:t>
      </w:r>
      <w:r w:rsidRPr="005D6DCC">
        <w:rPr>
          <w:sz w:val="28"/>
          <w:szCs w:val="28"/>
        </w:rPr>
        <w:t>образ</w:t>
      </w:r>
      <w:r w:rsidRPr="005D6DCC">
        <w:rPr>
          <w:sz w:val="28"/>
          <w:szCs w:val="28"/>
        </w:rPr>
        <w:t>о</w:t>
      </w:r>
      <w:r w:rsidRPr="005D6DCC">
        <w:rPr>
          <w:sz w:val="28"/>
          <w:szCs w:val="28"/>
        </w:rPr>
        <w:t>вательному процессу по дисциплинам профессионального цикла привлечены 20 процентов преподавателей из числа действующих руководителей и ведущих работников профильных организаций, предприятий и учреждений. 80 проце</w:t>
      </w:r>
      <w:r w:rsidRPr="005D6DCC">
        <w:rPr>
          <w:sz w:val="28"/>
          <w:szCs w:val="28"/>
        </w:rPr>
        <w:t>н</w:t>
      </w:r>
      <w:r w:rsidRPr="005D6DCC">
        <w:rPr>
          <w:sz w:val="28"/>
          <w:szCs w:val="28"/>
        </w:rPr>
        <w:t xml:space="preserve">тов </w:t>
      </w:r>
      <w:r w:rsidRPr="005D6DCC">
        <w:rPr>
          <w:spacing w:val="-1"/>
          <w:sz w:val="28"/>
          <w:szCs w:val="28"/>
        </w:rPr>
        <w:t xml:space="preserve">преподавателей, </w:t>
      </w:r>
      <w:r w:rsidRPr="005D6DCC">
        <w:rPr>
          <w:spacing w:val="-2"/>
          <w:sz w:val="28"/>
          <w:szCs w:val="28"/>
        </w:rPr>
        <w:t>обеспечивающих учебный процесс по профессиональному циклу и научно-</w:t>
      </w:r>
      <w:r w:rsidRPr="005D6DCC">
        <w:rPr>
          <w:spacing w:val="-3"/>
          <w:sz w:val="28"/>
          <w:szCs w:val="28"/>
        </w:rPr>
        <w:t>исследовательскому семинару, имеют российские или зарубе</w:t>
      </w:r>
      <w:r w:rsidRPr="005D6DCC">
        <w:rPr>
          <w:spacing w:val="-3"/>
          <w:sz w:val="28"/>
          <w:szCs w:val="28"/>
        </w:rPr>
        <w:t>ж</w:t>
      </w:r>
      <w:r w:rsidRPr="005D6DCC">
        <w:rPr>
          <w:spacing w:val="-3"/>
          <w:sz w:val="28"/>
          <w:szCs w:val="28"/>
        </w:rPr>
        <w:t xml:space="preserve">ные </w:t>
      </w:r>
      <w:r w:rsidRPr="005D6DCC">
        <w:rPr>
          <w:spacing w:val="-1"/>
          <w:sz w:val="28"/>
          <w:szCs w:val="28"/>
        </w:rPr>
        <w:t>ученые степени и ученые звания.</w:t>
      </w:r>
    </w:p>
    <w:p w14:paraId="1F58388F" w14:textId="77777777" w:rsidR="00EF6617" w:rsidRPr="00EE5252" w:rsidRDefault="00EF6617" w:rsidP="00340BC0">
      <w:pPr>
        <w:shd w:val="clear" w:color="auto" w:fill="FFFFFF"/>
        <w:tabs>
          <w:tab w:val="num" w:pos="900"/>
        </w:tabs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При реализации магистерских программ, ориентированных на подготовку научных и научно-педагогических кадров, 80 процентов преподавателей, обе</w:t>
      </w:r>
      <w:r w:rsidRPr="00EE5252">
        <w:rPr>
          <w:sz w:val="28"/>
          <w:szCs w:val="28"/>
        </w:rPr>
        <w:t>с</w:t>
      </w:r>
      <w:r w:rsidRPr="00EE5252">
        <w:rPr>
          <w:sz w:val="28"/>
          <w:szCs w:val="28"/>
        </w:rPr>
        <w:t xml:space="preserve">печивающих учебный процесс, </w:t>
      </w:r>
      <w:r w:rsidRPr="00EE5252">
        <w:rPr>
          <w:spacing w:val="-1"/>
          <w:sz w:val="28"/>
          <w:szCs w:val="28"/>
        </w:rPr>
        <w:t xml:space="preserve">имеют ученые степени кандидата, доктора </w:t>
      </w:r>
      <w:r w:rsidRPr="00EE5252">
        <w:rPr>
          <w:sz w:val="28"/>
          <w:szCs w:val="28"/>
        </w:rPr>
        <w:t>и ученые звания.</w:t>
      </w:r>
    </w:p>
    <w:p w14:paraId="167E76F5" w14:textId="2C2B7E23" w:rsidR="00EF6617" w:rsidRPr="00EE5252" w:rsidRDefault="00EF6617" w:rsidP="00340BC0">
      <w:pPr>
        <w:shd w:val="clear" w:color="auto" w:fill="FFFFFF"/>
        <w:tabs>
          <w:tab w:val="num" w:pos="900"/>
        </w:tabs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Общее руководство научным содержанием и образовательной </w:t>
      </w:r>
      <w:r w:rsidRPr="00EE5252">
        <w:rPr>
          <w:spacing w:val="-1"/>
          <w:sz w:val="28"/>
          <w:szCs w:val="28"/>
        </w:rPr>
        <w:t>частью м</w:t>
      </w:r>
      <w:r w:rsidRPr="00EE5252">
        <w:rPr>
          <w:spacing w:val="-1"/>
          <w:sz w:val="28"/>
          <w:szCs w:val="28"/>
        </w:rPr>
        <w:t>а</w:t>
      </w:r>
      <w:r w:rsidRPr="00EE5252">
        <w:rPr>
          <w:spacing w:val="-1"/>
          <w:sz w:val="28"/>
          <w:szCs w:val="28"/>
        </w:rPr>
        <w:t xml:space="preserve">гистерской программы осуществляются штатными </w:t>
      </w:r>
      <w:r w:rsidRPr="00EE5252">
        <w:rPr>
          <w:sz w:val="28"/>
          <w:szCs w:val="28"/>
        </w:rPr>
        <w:t>научно-педагогическим р</w:t>
      </w:r>
      <w:r w:rsidRPr="00EE5252">
        <w:rPr>
          <w:sz w:val="28"/>
          <w:szCs w:val="28"/>
        </w:rPr>
        <w:t>а</w:t>
      </w:r>
      <w:r w:rsidRPr="00EE5252">
        <w:rPr>
          <w:sz w:val="28"/>
          <w:szCs w:val="28"/>
        </w:rPr>
        <w:t xml:space="preserve">ботниками </w:t>
      </w:r>
      <w:r w:rsidR="00671383">
        <w:rPr>
          <w:sz w:val="28"/>
          <w:szCs w:val="28"/>
        </w:rPr>
        <w:t>ГУУ</w:t>
      </w:r>
      <w:r w:rsidRPr="00EE5252">
        <w:rPr>
          <w:sz w:val="28"/>
          <w:szCs w:val="28"/>
        </w:rPr>
        <w:t>.</w:t>
      </w:r>
    </w:p>
    <w:p w14:paraId="0CA6408A" w14:textId="77777777" w:rsidR="00EF6617" w:rsidRPr="00EE5252" w:rsidRDefault="00EF6617" w:rsidP="00340BC0">
      <w:pPr>
        <w:shd w:val="clear" w:color="auto" w:fill="FFFFFF"/>
        <w:tabs>
          <w:tab w:val="num" w:pos="900"/>
        </w:tabs>
        <w:ind w:firstLine="709"/>
        <w:jc w:val="both"/>
        <w:rPr>
          <w:sz w:val="28"/>
          <w:szCs w:val="28"/>
        </w:rPr>
      </w:pPr>
      <w:r w:rsidRPr="00EE5252">
        <w:rPr>
          <w:spacing w:val="-4"/>
          <w:sz w:val="28"/>
          <w:szCs w:val="28"/>
        </w:rPr>
        <w:t>Руководители магистерских программ регулярно ведут самостоятельные исследовательские</w:t>
      </w:r>
      <w:r w:rsidRPr="00EE5252">
        <w:rPr>
          <w:sz w:val="28"/>
          <w:szCs w:val="28"/>
        </w:rPr>
        <w:t>, имеют публикации в отечественных и зарубежных рефер</w:t>
      </w:r>
      <w:r w:rsidRPr="00EE5252">
        <w:rPr>
          <w:sz w:val="28"/>
          <w:szCs w:val="28"/>
        </w:rPr>
        <w:t>и</w:t>
      </w:r>
      <w:r w:rsidRPr="00EE5252">
        <w:rPr>
          <w:sz w:val="28"/>
          <w:szCs w:val="28"/>
        </w:rPr>
        <w:t>руемых научных журналах, трудах национальных и международных конфере</w:t>
      </w:r>
      <w:r w:rsidRPr="00EE5252">
        <w:rPr>
          <w:sz w:val="28"/>
          <w:szCs w:val="28"/>
        </w:rPr>
        <w:t>н</w:t>
      </w:r>
      <w:r w:rsidRPr="00EE5252">
        <w:rPr>
          <w:sz w:val="28"/>
          <w:szCs w:val="28"/>
        </w:rPr>
        <w:t>ций.</w:t>
      </w:r>
    </w:p>
    <w:p w14:paraId="6106B610" w14:textId="6499BA4A" w:rsidR="00EF6617" w:rsidRDefault="00EF6617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5D6DCC">
        <w:rPr>
          <w:sz w:val="28"/>
          <w:szCs w:val="28"/>
        </w:rPr>
        <w:t xml:space="preserve">Руководителем магистерской программы </w:t>
      </w:r>
      <w:r w:rsidR="0075160D" w:rsidRPr="005D6DCC">
        <w:rPr>
          <w:sz w:val="28"/>
          <w:szCs w:val="28"/>
        </w:rPr>
        <w:t>«</w:t>
      </w:r>
      <w:r w:rsidR="00D16D4A" w:rsidRPr="005D6DCC">
        <w:rPr>
          <w:sz w:val="28"/>
          <w:szCs w:val="28"/>
        </w:rPr>
        <w:t>Экономика труда</w:t>
      </w:r>
      <w:r w:rsidR="0075160D" w:rsidRPr="005D6DCC">
        <w:rPr>
          <w:sz w:val="28"/>
          <w:szCs w:val="28"/>
        </w:rPr>
        <w:t>»</w:t>
      </w:r>
      <w:r w:rsidR="00D16D4A" w:rsidRPr="005D6DCC">
        <w:rPr>
          <w:sz w:val="28"/>
          <w:szCs w:val="28"/>
        </w:rPr>
        <w:t xml:space="preserve">  </w:t>
      </w:r>
      <w:r w:rsidRPr="005D6DCC">
        <w:rPr>
          <w:sz w:val="28"/>
          <w:szCs w:val="28"/>
        </w:rPr>
        <w:t xml:space="preserve">является </w:t>
      </w:r>
      <w:r w:rsidR="00DA37D0" w:rsidRPr="005D6DCC">
        <w:rPr>
          <w:sz w:val="28"/>
          <w:szCs w:val="28"/>
        </w:rPr>
        <w:t>доктор экономических наук, профессор кафедр</w:t>
      </w:r>
      <w:r w:rsidR="00C17077" w:rsidRPr="005D6DCC">
        <w:rPr>
          <w:sz w:val="28"/>
          <w:szCs w:val="28"/>
        </w:rPr>
        <w:t>ы</w:t>
      </w:r>
      <w:r w:rsidR="00DA37D0" w:rsidRPr="005D6DCC">
        <w:rPr>
          <w:sz w:val="28"/>
          <w:szCs w:val="28"/>
        </w:rPr>
        <w:t xml:space="preserve"> «</w:t>
      </w:r>
      <w:r w:rsidR="00C17077" w:rsidRPr="005D6DCC">
        <w:rPr>
          <w:sz w:val="28"/>
          <w:szCs w:val="28"/>
        </w:rPr>
        <w:t>Управление персоналом</w:t>
      </w:r>
      <w:r w:rsidR="00DA37D0" w:rsidRPr="005D6DCC">
        <w:rPr>
          <w:sz w:val="28"/>
          <w:szCs w:val="28"/>
        </w:rPr>
        <w:t>» Свистунов Василий Михайлович.</w:t>
      </w:r>
    </w:p>
    <w:p w14:paraId="788CA077" w14:textId="77777777" w:rsidR="00340BC0" w:rsidRPr="005D6DCC" w:rsidRDefault="00340BC0" w:rsidP="00340B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185CB00" w14:textId="2D287F3E" w:rsidR="00EF6617" w:rsidRPr="00682750" w:rsidRDefault="005D6DCC" w:rsidP="00340BC0">
      <w:pPr>
        <w:pStyle w:val="a7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682750">
        <w:rPr>
          <w:b/>
          <w:sz w:val="28"/>
          <w:szCs w:val="28"/>
        </w:rPr>
        <w:t>Материально-техническое обеспечение</w:t>
      </w:r>
      <w:r w:rsidR="00EF6617" w:rsidRPr="00682750">
        <w:rPr>
          <w:b/>
          <w:i/>
          <w:sz w:val="28"/>
          <w:szCs w:val="28"/>
        </w:rPr>
        <w:t xml:space="preserve"> </w:t>
      </w:r>
    </w:p>
    <w:p w14:paraId="1DD7FD53" w14:textId="77777777" w:rsidR="00682750" w:rsidRPr="00682750" w:rsidRDefault="00682750" w:rsidP="00340BC0">
      <w:pPr>
        <w:ind w:firstLine="709"/>
        <w:jc w:val="both"/>
        <w:rPr>
          <w:sz w:val="28"/>
          <w:szCs w:val="28"/>
        </w:rPr>
      </w:pPr>
      <w:r w:rsidRPr="00682750">
        <w:rPr>
          <w:sz w:val="28"/>
          <w:szCs w:val="28"/>
        </w:rPr>
        <w:t>Университет располагает материально-технической базой, обеспечива</w:t>
      </w:r>
      <w:r w:rsidRPr="00682750">
        <w:rPr>
          <w:sz w:val="28"/>
          <w:szCs w:val="28"/>
        </w:rPr>
        <w:t>ю</w:t>
      </w:r>
      <w:r w:rsidRPr="00682750">
        <w:rPr>
          <w:sz w:val="28"/>
          <w:szCs w:val="28"/>
        </w:rPr>
        <w:t>щей проведение всех видов дисциплинарной и междисциплинарной подгото</w:t>
      </w:r>
      <w:r w:rsidRPr="00682750">
        <w:rPr>
          <w:sz w:val="28"/>
          <w:szCs w:val="28"/>
        </w:rPr>
        <w:t>в</w:t>
      </w:r>
      <w:r w:rsidRPr="00682750">
        <w:rPr>
          <w:sz w:val="28"/>
          <w:szCs w:val="28"/>
        </w:rPr>
        <w:t>ки, лабораторной, практической и научно-исследовательской работы обуча</w:t>
      </w:r>
      <w:r w:rsidRPr="00682750">
        <w:rPr>
          <w:sz w:val="28"/>
          <w:szCs w:val="28"/>
        </w:rPr>
        <w:t>ю</w:t>
      </w:r>
      <w:r w:rsidRPr="00682750">
        <w:rPr>
          <w:sz w:val="28"/>
          <w:szCs w:val="28"/>
        </w:rPr>
        <w:t xml:space="preserve">щихся, предусмотренных учебным планом подготовки магистров по </w:t>
      </w:r>
      <w:r w:rsidRPr="00682750">
        <w:rPr>
          <w:bCs/>
          <w:sz w:val="28"/>
          <w:szCs w:val="28"/>
        </w:rPr>
        <w:t xml:space="preserve">ОП по направлению подготовки </w:t>
      </w:r>
      <w:r w:rsidRPr="00682750">
        <w:rPr>
          <w:sz w:val="28"/>
          <w:szCs w:val="28"/>
        </w:rPr>
        <w:t>38.04.01 Экономика магистерская программа «Эк</w:t>
      </w:r>
      <w:r w:rsidRPr="00682750">
        <w:rPr>
          <w:sz w:val="28"/>
          <w:szCs w:val="28"/>
        </w:rPr>
        <w:t>о</w:t>
      </w:r>
      <w:r w:rsidRPr="00682750">
        <w:rPr>
          <w:sz w:val="28"/>
          <w:szCs w:val="28"/>
        </w:rPr>
        <w:t>номика труда», соответствующей действующим санитарным и противопожа</w:t>
      </w:r>
      <w:r w:rsidRPr="00682750">
        <w:rPr>
          <w:sz w:val="28"/>
          <w:szCs w:val="28"/>
        </w:rPr>
        <w:t>р</w:t>
      </w:r>
      <w:r w:rsidRPr="00682750">
        <w:rPr>
          <w:sz w:val="28"/>
          <w:szCs w:val="28"/>
        </w:rPr>
        <w:t>ным правилам и нормам.</w:t>
      </w:r>
    </w:p>
    <w:p w14:paraId="021E2A9A" w14:textId="77777777" w:rsidR="00682750" w:rsidRPr="00682750" w:rsidRDefault="00682750" w:rsidP="00340BC0">
      <w:pPr>
        <w:ind w:firstLine="709"/>
        <w:jc w:val="both"/>
        <w:rPr>
          <w:color w:val="000000"/>
          <w:sz w:val="28"/>
          <w:szCs w:val="28"/>
        </w:rPr>
      </w:pPr>
      <w:r w:rsidRPr="00682750">
        <w:rPr>
          <w:sz w:val="28"/>
          <w:szCs w:val="28"/>
        </w:rPr>
        <w:t xml:space="preserve">Реализация ОП магистратуры по </w:t>
      </w:r>
      <w:r w:rsidRPr="00682750">
        <w:rPr>
          <w:bCs/>
          <w:sz w:val="28"/>
          <w:szCs w:val="28"/>
        </w:rPr>
        <w:t xml:space="preserve">ОП по направлению подготовки </w:t>
      </w:r>
      <w:r w:rsidRPr="00682750">
        <w:rPr>
          <w:sz w:val="28"/>
          <w:szCs w:val="28"/>
        </w:rPr>
        <w:t>38.04.01 Экономика магистерская программа «Экономика труда», обеспечивается в Университете наличием специально оборудованных кабинетов и аудиторий</w:t>
      </w:r>
      <w:r w:rsidRPr="00682750">
        <w:rPr>
          <w:iCs/>
          <w:spacing w:val="-4"/>
          <w:sz w:val="28"/>
          <w:szCs w:val="28"/>
        </w:rPr>
        <w:t xml:space="preserve"> для проведения аудиторных занятий (лекций, в </w:t>
      </w:r>
      <w:proofErr w:type="spellStart"/>
      <w:r w:rsidRPr="00682750">
        <w:rPr>
          <w:iCs/>
          <w:spacing w:val="-4"/>
          <w:sz w:val="28"/>
          <w:szCs w:val="28"/>
        </w:rPr>
        <w:t>т.ч</w:t>
      </w:r>
      <w:proofErr w:type="spellEnd"/>
      <w:r w:rsidRPr="00682750">
        <w:rPr>
          <w:iCs/>
          <w:spacing w:val="-4"/>
          <w:sz w:val="28"/>
          <w:szCs w:val="28"/>
        </w:rPr>
        <w:t>. интерактивных и гостевых, сем</w:t>
      </w:r>
      <w:r w:rsidRPr="00682750">
        <w:rPr>
          <w:iCs/>
          <w:spacing w:val="-4"/>
          <w:sz w:val="28"/>
          <w:szCs w:val="28"/>
        </w:rPr>
        <w:t>и</w:t>
      </w:r>
      <w:r w:rsidRPr="00682750">
        <w:rPr>
          <w:iCs/>
          <w:spacing w:val="-4"/>
          <w:sz w:val="28"/>
          <w:szCs w:val="28"/>
        </w:rPr>
        <w:t>нарских, практических и лабораторных работ, круглых столов, тренингов, пр</w:t>
      </w:r>
      <w:r w:rsidRPr="00682750">
        <w:rPr>
          <w:iCs/>
          <w:spacing w:val="-4"/>
          <w:sz w:val="28"/>
          <w:szCs w:val="28"/>
        </w:rPr>
        <w:t>о</w:t>
      </w:r>
      <w:r w:rsidRPr="00682750">
        <w:rPr>
          <w:iCs/>
          <w:spacing w:val="-4"/>
          <w:sz w:val="28"/>
          <w:szCs w:val="28"/>
        </w:rPr>
        <w:t>фессионального семинара, консультаций и т.п.), для самостоятельной, научно-исследовательской работы студентов, а также для преподавательской деятельн</w:t>
      </w:r>
      <w:r w:rsidRPr="00682750">
        <w:rPr>
          <w:iCs/>
          <w:spacing w:val="-4"/>
          <w:sz w:val="28"/>
          <w:szCs w:val="28"/>
        </w:rPr>
        <w:t>о</w:t>
      </w:r>
      <w:r w:rsidRPr="00682750">
        <w:rPr>
          <w:iCs/>
          <w:spacing w:val="-4"/>
          <w:sz w:val="28"/>
          <w:szCs w:val="28"/>
        </w:rPr>
        <w:t>сти ППС, привлекаемого к реализации ОП ВО</w:t>
      </w:r>
      <w:r w:rsidRPr="00682750">
        <w:rPr>
          <w:color w:val="000000"/>
          <w:sz w:val="28"/>
          <w:szCs w:val="28"/>
        </w:rPr>
        <w:t>: компьютерные классы, аудит</w:t>
      </w:r>
      <w:r w:rsidRPr="00682750">
        <w:rPr>
          <w:color w:val="000000"/>
          <w:sz w:val="28"/>
          <w:szCs w:val="28"/>
        </w:rPr>
        <w:t>о</w:t>
      </w:r>
      <w:r w:rsidRPr="00682750">
        <w:rPr>
          <w:color w:val="000000"/>
          <w:sz w:val="28"/>
          <w:szCs w:val="28"/>
        </w:rPr>
        <w:lastRenderedPageBreak/>
        <w:t>рии, оборудованные мультимедийными средствами обучения, аудит</w:t>
      </w:r>
      <w:r w:rsidRPr="00682750">
        <w:rPr>
          <w:color w:val="000000"/>
          <w:sz w:val="28"/>
          <w:szCs w:val="28"/>
        </w:rPr>
        <w:t>о</w:t>
      </w:r>
      <w:r w:rsidRPr="00682750">
        <w:rPr>
          <w:color w:val="000000"/>
          <w:sz w:val="28"/>
          <w:szCs w:val="28"/>
        </w:rPr>
        <w:t>рии/компьютерные классы для самоподготовки, Информационно-библиотечный центр, др.</w:t>
      </w:r>
    </w:p>
    <w:p w14:paraId="5A551A6E" w14:textId="77777777" w:rsidR="00682750" w:rsidRPr="00682750" w:rsidRDefault="00682750" w:rsidP="00340BC0">
      <w:pPr>
        <w:ind w:firstLine="709"/>
        <w:jc w:val="both"/>
        <w:rPr>
          <w:sz w:val="28"/>
          <w:szCs w:val="28"/>
        </w:rPr>
      </w:pPr>
      <w:r w:rsidRPr="00682750">
        <w:rPr>
          <w:color w:val="000000"/>
          <w:sz w:val="28"/>
          <w:szCs w:val="28"/>
        </w:rPr>
        <w:t xml:space="preserve">Университет обеспечивает доступность студентам к сети Интернет </w:t>
      </w:r>
      <w:r w:rsidRPr="00682750">
        <w:rPr>
          <w:sz w:val="28"/>
          <w:szCs w:val="28"/>
        </w:rPr>
        <w:t>из расчета не менее одного входа на 30 пользователей.</w:t>
      </w:r>
    </w:p>
    <w:p w14:paraId="0DE3C88E" w14:textId="77777777" w:rsidR="00682750" w:rsidRPr="00682750" w:rsidRDefault="00682750" w:rsidP="00340BC0">
      <w:pPr>
        <w:ind w:firstLine="709"/>
        <w:jc w:val="both"/>
        <w:rPr>
          <w:color w:val="000000"/>
          <w:sz w:val="28"/>
          <w:szCs w:val="28"/>
        </w:rPr>
      </w:pPr>
      <w:r w:rsidRPr="00682750">
        <w:rPr>
          <w:color w:val="000000"/>
          <w:sz w:val="28"/>
          <w:szCs w:val="28"/>
        </w:rPr>
        <w:t>Университет обеспечен необходимым комплектом лицензионного пр</w:t>
      </w:r>
      <w:r w:rsidRPr="00682750">
        <w:rPr>
          <w:color w:val="000000"/>
          <w:sz w:val="28"/>
          <w:szCs w:val="28"/>
        </w:rPr>
        <w:t>о</w:t>
      </w:r>
      <w:r w:rsidRPr="00682750">
        <w:rPr>
          <w:color w:val="000000"/>
          <w:sz w:val="28"/>
          <w:szCs w:val="28"/>
        </w:rPr>
        <w:t>граммного обеспечения – в соответствии с требованиями содержательной части ОП, изложенными в программах дисциплин (модулей), практик, научно-исследовательской работы.</w:t>
      </w:r>
    </w:p>
    <w:p w14:paraId="7691AADA" w14:textId="77777777" w:rsidR="00682750" w:rsidRPr="00682750" w:rsidRDefault="00682750" w:rsidP="00340BC0">
      <w:pPr>
        <w:shd w:val="clear" w:color="auto" w:fill="FFFFFF"/>
        <w:tabs>
          <w:tab w:val="left" w:pos="1238"/>
        </w:tabs>
        <w:ind w:firstLine="709"/>
        <w:jc w:val="both"/>
        <w:rPr>
          <w:spacing w:val="-3"/>
          <w:sz w:val="28"/>
          <w:szCs w:val="28"/>
        </w:rPr>
      </w:pPr>
    </w:p>
    <w:p w14:paraId="4DF903E7" w14:textId="77777777" w:rsidR="00682750" w:rsidRPr="00682750" w:rsidRDefault="00682750" w:rsidP="00340BC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82750">
        <w:rPr>
          <w:b/>
          <w:sz w:val="28"/>
          <w:szCs w:val="28"/>
        </w:rPr>
        <w:t>5.3. Информационно-библиотечное обеспечение</w:t>
      </w:r>
    </w:p>
    <w:p w14:paraId="758B7A12" w14:textId="77777777" w:rsidR="00682750" w:rsidRPr="00EE5252" w:rsidRDefault="00682750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Pr="00EE5252">
        <w:rPr>
          <w:sz w:val="28"/>
          <w:szCs w:val="28"/>
        </w:rPr>
        <w:t xml:space="preserve"> программа обеспечивается наличием учебно-методической документацией и материалами (учебно-методическими компле</w:t>
      </w:r>
      <w:r w:rsidRPr="00EE5252">
        <w:rPr>
          <w:sz w:val="28"/>
          <w:szCs w:val="28"/>
        </w:rPr>
        <w:t>к</w:t>
      </w:r>
      <w:r w:rsidRPr="00EE5252">
        <w:rPr>
          <w:sz w:val="28"/>
          <w:szCs w:val="28"/>
        </w:rPr>
        <w:t xml:space="preserve">сами) по всем учебным дисциплинам </w:t>
      </w:r>
      <w:r>
        <w:rPr>
          <w:sz w:val="28"/>
          <w:szCs w:val="28"/>
        </w:rPr>
        <w:t xml:space="preserve"> образовательной</w:t>
      </w:r>
      <w:r w:rsidRPr="00EE5252">
        <w:rPr>
          <w:sz w:val="28"/>
          <w:szCs w:val="28"/>
        </w:rPr>
        <w:t xml:space="preserve"> программы.</w:t>
      </w:r>
    </w:p>
    <w:p w14:paraId="02D6F9CE" w14:textId="77777777" w:rsidR="00682750" w:rsidRPr="00EE5252" w:rsidRDefault="00682750" w:rsidP="00340BC0">
      <w:pPr>
        <w:shd w:val="clear" w:color="auto" w:fill="FFFFFF"/>
        <w:tabs>
          <w:tab w:val="left" w:pos="10354"/>
        </w:tabs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 существуют специальные разделы, с</w:t>
      </w:r>
      <w:r w:rsidRPr="00EE5252">
        <w:rPr>
          <w:sz w:val="28"/>
          <w:szCs w:val="28"/>
        </w:rPr>
        <w:t>о</w:t>
      </w:r>
      <w:r w:rsidRPr="00EE5252">
        <w:rPr>
          <w:sz w:val="28"/>
          <w:szCs w:val="28"/>
        </w:rPr>
        <w:t>держащие рекомендации для самостоятельной работы магистрантов.</w:t>
      </w:r>
    </w:p>
    <w:p w14:paraId="0C3A11A8" w14:textId="77777777" w:rsidR="00682750" w:rsidRPr="00EE5252" w:rsidRDefault="00682750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Библиотечный фонд укомплектован печатными и (или) электронными и</w:t>
      </w:r>
      <w:r w:rsidRPr="00EE5252">
        <w:rPr>
          <w:sz w:val="28"/>
          <w:szCs w:val="28"/>
        </w:rPr>
        <w:t>з</w:t>
      </w:r>
      <w:r w:rsidRPr="00EE5252">
        <w:rPr>
          <w:sz w:val="28"/>
          <w:szCs w:val="28"/>
        </w:rPr>
        <w:t>даниями основной учебной и научной литературы по дисциплинам общенау</w:t>
      </w:r>
      <w:r w:rsidRPr="00EE5252">
        <w:rPr>
          <w:sz w:val="28"/>
          <w:szCs w:val="28"/>
        </w:rPr>
        <w:t>ч</w:t>
      </w:r>
      <w:r w:rsidRPr="00EE5252">
        <w:rPr>
          <w:sz w:val="28"/>
          <w:szCs w:val="28"/>
        </w:rPr>
        <w:t>ного и профессионального циклов, изданными за последние 5 лет, из расчета не менее 25 экземпляров таких изданий на каждые 100 обучающихся. Фонд д</w:t>
      </w:r>
      <w:r w:rsidRPr="00EE5252">
        <w:rPr>
          <w:sz w:val="28"/>
          <w:szCs w:val="28"/>
        </w:rPr>
        <w:t>о</w:t>
      </w:r>
      <w:r w:rsidRPr="00EE5252">
        <w:rPr>
          <w:sz w:val="28"/>
          <w:szCs w:val="28"/>
        </w:rPr>
        <w:t>полнительной литературы помимо учебной включает официальные справочно-библиографические и периодические издания в расчете 1-2 экземпляра на ка</w:t>
      </w:r>
      <w:r w:rsidRPr="00EE5252">
        <w:rPr>
          <w:sz w:val="28"/>
          <w:szCs w:val="28"/>
        </w:rPr>
        <w:t>ж</w:t>
      </w:r>
      <w:r w:rsidRPr="00EE5252">
        <w:rPr>
          <w:sz w:val="28"/>
          <w:szCs w:val="28"/>
        </w:rPr>
        <w:t>дые 100 обучающихся.</w:t>
      </w:r>
    </w:p>
    <w:p w14:paraId="2AC407E4" w14:textId="77777777" w:rsidR="00682750" w:rsidRPr="00EE5252" w:rsidRDefault="00682750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 образовательной</w:t>
      </w:r>
      <w:r w:rsidRPr="00EE5252">
        <w:rPr>
          <w:sz w:val="28"/>
          <w:szCs w:val="28"/>
        </w:rPr>
        <w:t xml:space="preserve"> программы обеспечивается доступом к электронно-библиотечной системе, содержащей издания по основным изуча</w:t>
      </w:r>
      <w:r w:rsidRPr="00EE5252">
        <w:rPr>
          <w:sz w:val="28"/>
          <w:szCs w:val="28"/>
        </w:rPr>
        <w:t>е</w:t>
      </w:r>
      <w:r w:rsidRPr="00EE5252">
        <w:rPr>
          <w:sz w:val="28"/>
          <w:szCs w:val="28"/>
        </w:rPr>
        <w:t>мым дисциплинам и сформированной по согласованию с правообладателями учебной и учебно-методической литературы. При этом обеспечена возмо</w:t>
      </w:r>
      <w:r w:rsidRPr="00EE5252">
        <w:rPr>
          <w:sz w:val="28"/>
          <w:szCs w:val="28"/>
        </w:rPr>
        <w:t>ж</w:t>
      </w:r>
      <w:r w:rsidRPr="00EE5252">
        <w:rPr>
          <w:sz w:val="28"/>
          <w:szCs w:val="28"/>
        </w:rPr>
        <w:t>ность осуществления одновременного индивидуального доступа к такой сист</w:t>
      </w:r>
      <w:r w:rsidRPr="00EE5252">
        <w:rPr>
          <w:sz w:val="28"/>
          <w:szCs w:val="28"/>
        </w:rPr>
        <w:t>е</w:t>
      </w:r>
      <w:r w:rsidRPr="00EE5252">
        <w:rPr>
          <w:sz w:val="28"/>
          <w:szCs w:val="28"/>
        </w:rPr>
        <w:t xml:space="preserve">ме </w:t>
      </w:r>
      <w:r>
        <w:rPr>
          <w:sz w:val="28"/>
          <w:szCs w:val="28"/>
        </w:rPr>
        <w:t>100</w:t>
      </w:r>
      <w:r w:rsidRPr="00EE5252">
        <w:rPr>
          <w:sz w:val="28"/>
          <w:szCs w:val="28"/>
        </w:rPr>
        <w:t xml:space="preserve"> процентов обучающихся.</w:t>
      </w:r>
    </w:p>
    <w:p w14:paraId="3D6F8698" w14:textId="765F1F7A" w:rsidR="00682750" w:rsidRPr="00EE5252" w:rsidRDefault="00682750" w:rsidP="00340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Pr="00EE5252">
        <w:rPr>
          <w:sz w:val="28"/>
          <w:szCs w:val="28"/>
        </w:rPr>
        <w:t xml:space="preserve"> программа обеспечивается учебно-методической док</w:t>
      </w:r>
      <w:r w:rsidRPr="00EE5252">
        <w:rPr>
          <w:sz w:val="28"/>
          <w:szCs w:val="28"/>
        </w:rPr>
        <w:t>у</w:t>
      </w:r>
      <w:r w:rsidRPr="00EE5252">
        <w:rPr>
          <w:sz w:val="28"/>
          <w:szCs w:val="28"/>
        </w:rPr>
        <w:t xml:space="preserve">ментацией и материалами по всем дисциплинам учебного плана, дисциплинам (модулям) </w:t>
      </w:r>
      <w:r>
        <w:rPr>
          <w:sz w:val="28"/>
          <w:szCs w:val="28"/>
        </w:rPr>
        <w:t>образовательной</w:t>
      </w:r>
      <w:r w:rsidRPr="00EE5252">
        <w:rPr>
          <w:sz w:val="28"/>
          <w:szCs w:val="28"/>
        </w:rPr>
        <w:t xml:space="preserve"> программы. Содержание дисциплин (модулей) и учебно-методических материалов представлено в учебно-методических ресу</w:t>
      </w:r>
      <w:r w:rsidRPr="00EE5252">
        <w:rPr>
          <w:sz w:val="28"/>
          <w:szCs w:val="28"/>
        </w:rPr>
        <w:t>р</w:t>
      </w:r>
      <w:r w:rsidRPr="00EE5252">
        <w:rPr>
          <w:sz w:val="28"/>
          <w:szCs w:val="28"/>
        </w:rPr>
        <w:t xml:space="preserve">сах, размещенных на личных страницах преподавателей кафедр в электронном образовательном пространстве </w:t>
      </w:r>
      <w:r>
        <w:rPr>
          <w:sz w:val="28"/>
          <w:szCs w:val="28"/>
        </w:rPr>
        <w:t>университета</w:t>
      </w:r>
      <w:r w:rsidRPr="00EE5252">
        <w:rPr>
          <w:sz w:val="28"/>
          <w:szCs w:val="28"/>
        </w:rPr>
        <w:t>, и в локальной сети образовател</w:t>
      </w:r>
      <w:r w:rsidRPr="00EE5252">
        <w:rPr>
          <w:sz w:val="28"/>
          <w:szCs w:val="28"/>
        </w:rPr>
        <w:t>ь</w:t>
      </w:r>
      <w:r w:rsidRPr="00EE5252">
        <w:rPr>
          <w:sz w:val="28"/>
          <w:szCs w:val="28"/>
        </w:rPr>
        <w:t>ного учреждения.</w:t>
      </w:r>
    </w:p>
    <w:p w14:paraId="7A8B3877" w14:textId="77777777" w:rsidR="00682750" w:rsidRDefault="00682750" w:rsidP="00340BC0">
      <w:pPr>
        <w:ind w:firstLine="709"/>
        <w:contextualSpacing/>
        <w:jc w:val="both"/>
        <w:rPr>
          <w:sz w:val="28"/>
          <w:szCs w:val="28"/>
        </w:rPr>
      </w:pPr>
      <w:r w:rsidRPr="00B742BD">
        <w:rPr>
          <w:sz w:val="28"/>
          <w:szCs w:val="28"/>
        </w:rPr>
        <w:t>Каждый обучающийся обеспечен доступом к следующим электронно-библиотечным системам и базам данных:</w:t>
      </w:r>
    </w:p>
    <w:p w14:paraId="4A021B13" w14:textId="3F92D8DB" w:rsidR="00340BC0" w:rsidRDefault="00340BC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3561"/>
      </w:tblGrid>
      <w:tr w:rsidR="00682750" w:rsidRPr="00C000CE" w14:paraId="56B7E8DF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CD5" w14:textId="77777777" w:rsidR="00682750" w:rsidRPr="00C000CE" w:rsidRDefault="00682750" w:rsidP="00E8492D">
            <w:pPr>
              <w:jc w:val="both"/>
              <w:rPr>
                <w:sz w:val="28"/>
                <w:szCs w:val="28"/>
              </w:rPr>
            </w:pPr>
            <w:r w:rsidRPr="00C000CE">
              <w:rPr>
                <w:color w:val="000000"/>
                <w:sz w:val="28"/>
                <w:szCs w:val="28"/>
              </w:rPr>
              <w:lastRenderedPageBreak/>
              <w:t>Электронно-библиотечная система «</w:t>
            </w:r>
            <w:proofErr w:type="spellStart"/>
            <w:r w:rsidRPr="00C000CE">
              <w:rPr>
                <w:color w:val="000000"/>
                <w:sz w:val="28"/>
                <w:szCs w:val="28"/>
                <w:lang w:val="en-US"/>
              </w:rPr>
              <w:t>Znanium</w:t>
            </w:r>
            <w:proofErr w:type="spellEnd"/>
            <w:r w:rsidRPr="00C000CE">
              <w:rPr>
                <w:color w:val="000000"/>
                <w:sz w:val="28"/>
                <w:szCs w:val="28"/>
              </w:rPr>
              <w:t>.</w:t>
            </w:r>
            <w:r w:rsidRPr="00C000CE">
              <w:rPr>
                <w:color w:val="000000"/>
                <w:sz w:val="28"/>
                <w:szCs w:val="28"/>
                <w:lang w:val="en-US"/>
              </w:rPr>
              <w:t>com</w:t>
            </w:r>
            <w:r w:rsidRPr="00C000C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48F" w14:textId="77777777" w:rsidR="00682750" w:rsidRPr="000D4FDE" w:rsidRDefault="009B2789" w:rsidP="00E8492D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hyperlink r:id="rId13" w:history="1"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</w:rPr>
                <w:t>http://</w:t>
              </w:r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  <w:lang w:val="en-US"/>
                </w:rPr>
                <w:t>znanium</w:t>
              </w:r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</w:rPr>
                <w:t>.</w:t>
              </w:r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  <w:lang w:val="en-US"/>
                </w:rPr>
                <w:t>com</w:t>
              </w:r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</w:rPr>
                <w:t>/</w:t>
              </w:r>
            </w:hyperlink>
            <w:r w:rsidR="00682750" w:rsidRPr="000D4FDE">
              <w:rPr>
                <w:rStyle w:val="ad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82750" w:rsidRPr="00C000CE" w14:paraId="36CC2AA9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252" w14:textId="77777777" w:rsidR="00682750" w:rsidRPr="00C000CE" w:rsidRDefault="00682750" w:rsidP="00E8492D">
            <w:pPr>
              <w:jc w:val="both"/>
              <w:rPr>
                <w:color w:val="000000"/>
                <w:sz w:val="28"/>
                <w:szCs w:val="28"/>
              </w:rPr>
            </w:pPr>
            <w:r w:rsidRPr="00C000CE">
              <w:rPr>
                <w:color w:val="000000"/>
                <w:sz w:val="28"/>
                <w:szCs w:val="28"/>
              </w:rPr>
              <w:t>Электронная библиотечная система «Универс</w:t>
            </w:r>
            <w:r w:rsidRPr="00C000CE">
              <w:rPr>
                <w:color w:val="000000"/>
                <w:sz w:val="28"/>
                <w:szCs w:val="28"/>
              </w:rPr>
              <w:t>и</w:t>
            </w:r>
            <w:r w:rsidRPr="00C000CE">
              <w:rPr>
                <w:color w:val="000000"/>
                <w:sz w:val="28"/>
                <w:szCs w:val="28"/>
              </w:rPr>
              <w:t>тетская библиотека онлайн» - коллекция эле</w:t>
            </w:r>
            <w:r w:rsidRPr="00C000CE">
              <w:rPr>
                <w:color w:val="000000"/>
                <w:sz w:val="28"/>
                <w:szCs w:val="28"/>
              </w:rPr>
              <w:t>к</w:t>
            </w:r>
            <w:r w:rsidRPr="00C000CE">
              <w:rPr>
                <w:color w:val="000000"/>
                <w:sz w:val="28"/>
                <w:szCs w:val="28"/>
              </w:rPr>
              <w:t>тронных версий книг научной и учебной литер</w:t>
            </w:r>
            <w:r w:rsidRPr="00C000CE">
              <w:rPr>
                <w:color w:val="000000"/>
                <w:sz w:val="28"/>
                <w:szCs w:val="28"/>
              </w:rPr>
              <w:t>а</w:t>
            </w:r>
            <w:r w:rsidRPr="00C000CE">
              <w:rPr>
                <w:color w:val="000000"/>
                <w:sz w:val="28"/>
                <w:szCs w:val="28"/>
              </w:rPr>
              <w:t>туры, энциклопедий, словарей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F6D" w14:textId="77777777" w:rsidR="00682750" w:rsidRPr="000D4FDE" w:rsidRDefault="009B2789" w:rsidP="00E8492D">
            <w:pPr>
              <w:rPr>
                <w:sz w:val="28"/>
                <w:szCs w:val="28"/>
              </w:rPr>
            </w:pPr>
            <w:hyperlink r:id="rId14" w:history="1"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http://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biblioclub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  <w:p w14:paraId="7F8F480E" w14:textId="77777777" w:rsidR="00682750" w:rsidRPr="00C000CE" w:rsidRDefault="00682750" w:rsidP="00E8492D">
            <w:pPr>
              <w:ind w:firstLine="400"/>
              <w:jc w:val="both"/>
              <w:rPr>
                <w:rStyle w:val="ad"/>
                <w:b w:val="0"/>
                <w:bCs w:val="0"/>
                <w:sz w:val="28"/>
                <w:szCs w:val="28"/>
              </w:rPr>
            </w:pPr>
          </w:p>
        </w:tc>
      </w:tr>
      <w:tr w:rsidR="00682750" w:rsidRPr="00C000CE" w14:paraId="7B28A0E0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CAF" w14:textId="77777777" w:rsidR="00682750" w:rsidRPr="00C000CE" w:rsidRDefault="00682750" w:rsidP="00E8492D">
            <w:pPr>
              <w:jc w:val="both"/>
              <w:rPr>
                <w:sz w:val="28"/>
                <w:szCs w:val="28"/>
              </w:rPr>
            </w:pPr>
            <w:r w:rsidRPr="00C000CE">
              <w:rPr>
                <w:rStyle w:val="ad"/>
                <w:b w:val="0"/>
                <w:sz w:val="28"/>
                <w:szCs w:val="28"/>
              </w:rPr>
              <w:t>EВSCO</w:t>
            </w:r>
            <w:r w:rsidRPr="00C000CE">
              <w:rPr>
                <w:b/>
                <w:sz w:val="28"/>
                <w:szCs w:val="28"/>
              </w:rPr>
              <w:t xml:space="preserve"> </w:t>
            </w:r>
            <w:r w:rsidRPr="00C000CE">
              <w:rPr>
                <w:sz w:val="28"/>
                <w:szCs w:val="28"/>
              </w:rPr>
              <w:t>– универсальная база данных зарубежных полнотекстовых научных журналов и книг по всем областям знаний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6DE" w14:textId="77777777" w:rsidR="00682750" w:rsidRPr="00C000CE" w:rsidRDefault="00682750" w:rsidP="00E8492D">
            <w:pPr>
              <w:rPr>
                <w:color w:val="000000"/>
                <w:sz w:val="28"/>
                <w:szCs w:val="28"/>
              </w:rPr>
            </w:pPr>
          </w:p>
          <w:p w14:paraId="4D6A1EB3" w14:textId="77777777" w:rsidR="00682750" w:rsidRPr="000D4FDE" w:rsidRDefault="009B2789" w:rsidP="00E8492D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  <w:hyperlink r:id="rId15" w:history="1"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</w:rPr>
                <w:t>http://search.epnet.com</w:t>
              </w:r>
            </w:hyperlink>
          </w:p>
        </w:tc>
      </w:tr>
      <w:tr w:rsidR="00682750" w:rsidRPr="00C000CE" w14:paraId="44AA243C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22" w14:textId="77777777" w:rsidR="00682750" w:rsidRPr="00C000CE" w:rsidRDefault="00682750" w:rsidP="00E8492D">
            <w:pPr>
              <w:jc w:val="both"/>
              <w:rPr>
                <w:rStyle w:val="ad"/>
                <w:color w:val="000000"/>
                <w:sz w:val="28"/>
                <w:szCs w:val="28"/>
              </w:rPr>
            </w:pPr>
            <w:r w:rsidRPr="00C000CE">
              <w:rPr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C000CE">
              <w:rPr>
                <w:color w:val="000000"/>
                <w:sz w:val="28"/>
                <w:szCs w:val="28"/>
              </w:rPr>
              <w:t>ProQues</w:t>
            </w:r>
            <w:proofErr w:type="spellEnd"/>
            <w:r w:rsidRPr="00C000CE">
              <w:rPr>
                <w:color w:val="000000"/>
                <w:sz w:val="28"/>
                <w:szCs w:val="28"/>
                <w:lang w:val="en-US"/>
              </w:rPr>
              <w:t>t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 xml:space="preserve">: </w:t>
            </w:r>
            <w:r w:rsidRPr="00C000CE">
              <w:rPr>
                <w:rFonts w:eastAsia="Batang"/>
                <w:color w:val="000000"/>
                <w:sz w:val="28"/>
                <w:szCs w:val="28"/>
                <w:lang w:val="en-US"/>
              </w:rPr>
              <w:t>ABI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 xml:space="preserve"> /</w:t>
            </w:r>
            <w:r w:rsidRPr="00C000CE">
              <w:rPr>
                <w:rFonts w:eastAsia="Batang"/>
                <w:color w:val="000000"/>
                <w:sz w:val="28"/>
                <w:szCs w:val="28"/>
                <w:lang w:val="en-US"/>
              </w:rPr>
              <w:t>Inform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C000CE">
              <w:rPr>
                <w:rFonts w:eastAsia="Batang"/>
                <w:color w:val="000000"/>
                <w:sz w:val="28"/>
                <w:szCs w:val="28"/>
                <w:lang w:val="en-US"/>
              </w:rPr>
              <w:t>Complete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>» -  полнотекст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>о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>вая база данных по бизнесу, менеджменту, экон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>о</w:t>
            </w:r>
            <w:r w:rsidRPr="00C000CE">
              <w:rPr>
                <w:rFonts w:eastAsia="Batang"/>
                <w:color w:val="000000"/>
                <w:sz w:val="28"/>
                <w:szCs w:val="28"/>
              </w:rPr>
              <w:t>мике, социальным наукам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CCE" w14:textId="77777777" w:rsidR="00682750" w:rsidRPr="000D4FDE" w:rsidRDefault="009B2789" w:rsidP="00E8492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hyperlink r:id="rId16" w:history="1"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http://proquest.umi.com/login</w:t>
              </w:r>
            </w:hyperlink>
            <w:r w:rsidR="00682750" w:rsidRPr="000D4FDE">
              <w:rPr>
                <w:sz w:val="28"/>
                <w:szCs w:val="28"/>
              </w:rPr>
              <w:t xml:space="preserve"> </w:t>
            </w:r>
          </w:p>
          <w:p w14:paraId="4E70FFB9" w14:textId="77777777" w:rsidR="00682750" w:rsidRPr="00C000CE" w:rsidRDefault="00682750" w:rsidP="00E8492D">
            <w:pPr>
              <w:pStyle w:val="ab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</w:p>
          <w:p w14:paraId="600F43D5" w14:textId="77777777" w:rsidR="00682750" w:rsidRPr="00C000CE" w:rsidRDefault="00682750" w:rsidP="00E8492D">
            <w:pPr>
              <w:ind w:firstLine="4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2750" w:rsidRPr="00C000CE" w14:paraId="56990E64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42D" w14:textId="77777777" w:rsidR="00682750" w:rsidRPr="00C000CE" w:rsidRDefault="00682750" w:rsidP="00E8492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>Emerald</w:t>
            </w:r>
            <w:proofErr w:type="spellEnd"/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>Management</w:t>
            </w:r>
            <w:proofErr w:type="spellEnd"/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>Extra</w:t>
            </w:r>
            <w:proofErr w:type="spellEnd"/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 xml:space="preserve"> 111»</w:t>
            </w:r>
            <w:r w:rsidRPr="00C000CE">
              <w:rPr>
                <w:rStyle w:val="ad"/>
                <w:i/>
                <w:color w:val="000000"/>
                <w:sz w:val="28"/>
                <w:szCs w:val="28"/>
              </w:rPr>
              <w:t xml:space="preserve"> - </w:t>
            </w:r>
            <w:r w:rsidRPr="00C000CE">
              <w:rPr>
                <w:rStyle w:val="ad"/>
                <w:b w:val="0"/>
                <w:color w:val="000000"/>
                <w:sz w:val="28"/>
                <w:szCs w:val="28"/>
              </w:rPr>
              <w:t>б</w:t>
            </w:r>
            <w:r w:rsidRPr="00C000CE">
              <w:rPr>
                <w:color w:val="000000"/>
                <w:sz w:val="28"/>
                <w:szCs w:val="28"/>
              </w:rPr>
              <w:t>аза данных по экономическим наукам и бизнесу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F26" w14:textId="77777777" w:rsidR="00682750" w:rsidRPr="000D4FDE" w:rsidRDefault="009B2789" w:rsidP="00E8492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hyperlink r:id="rId17" w:history="1">
              <w:r w:rsidR="00682750" w:rsidRPr="000D4FDE">
                <w:rPr>
                  <w:rStyle w:val="ac"/>
                  <w:color w:val="000000"/>
                  <w:sz w:val="28"/>
                  <w:szCs w:val="28"/>
                  <w:u w:val="none"/>
                </w:rPr>
                <w:t>www.emeraldinsight.com/ft</w:t>
              </w:r>
            </w:hyperlink>
          </w:p>
        </w:tc>
      </w:tr>
      <w:tr w:rsidR="00682750" w:rsidRPr="00C000CE" w14:paraId="52219A3E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E4E6" w14:textId="2E52ADB9" w:rsidR="00682750" w:rsidRPr="000D4FDE" w:rsidRDefault="00682750" w:rsidP="00E8492D">
            <w:pPr>
              <w:ind w:right="566"/>
              <w:jc w:val="both"/>
              <w:rPr>
                <w:sz w:val="28"/>
                <w:szCs w:val="28"/>
              </w:rPr>
            </w:pPr>
            <w:r w:rsidRPr="00C000CE">
              <w:rPr>
                <w:sz w:val="28"/>
                <w:szCs w:val="28"/>
              </w:rPr>
              <w:t>Правовая система «Гарант»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BD7" w14:textId="77777777" w:rsidR="00682750" w:rsidRPr="000D4FDE" w:rsidRDefault="009B2789" w:rsidP="00E8492D">
            <w:pPr>
              <w:rPr>
                <w:sz w:val="28"/>
                <w:szCs w:val="28"/>
              </w:rPr>
            </w:pPr>
            <w:hyperlink r:id="rId18" w:history="1"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garant</w:t>
              </w:r>
              <w:proofErr w:type="spellEnd"/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82750" w:rsidRPr="00C000CE" w14:paraId="0B35D30B" w14:textId="77777777" w:rsidTr="00E8492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CC5" w14:textId="77777777" w:rsidR="00682750" w:rsidRPr="00C000CE" w:rsidRDefault="00682750" w:rsidP="00E8492D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00CE">
              <w:rPr>
                <w:sz w:val="28"/>
                <w:szCs w:val="28"/>
              </w:rPr>
              <w:t>равовая система «</w:t>
            </w:r>
            <w:proofErr w:type="spellStart"/>
            <w:r w:rsidRPr="00C000CE">
              <w:rPr>
                <w:sz w:val="28"/>
                <w:szCs w:val="28"/>
              </w:rPr>
              <w:t>КонсультантПлюс</w:t>
            </w:r>
            <w:proofErr w:type="spellEnd"/>
            <w:r w:rsidRPr="00C000CE">
              <w:rPr>
                <w:sz w:val="28"/>
                <w:szCs w:val="28"/>
              </w:rPr>
              <w:t>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002" w14:textId="77777777" w:rsidR="00682750" w:rsidRPr="000D4FDE" w:rsidRDefault="009B2789" w:rsidP="00E8492D">
            <w:pPr>
              <w:rPr>
                <w:sz w:val="28"/>
                <w:szCs w:val="28"/>
              </w:rPr>
            </w:pPr>
            <w:hyperlink r:id="rId19" w:history="1"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consultant</w:t>
              </w:r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82750" w:rsidRPr="000D4FDE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7AA5E37B" w14:textId="77777777" w:rsidR="00EF6617" w:rsidRPr="00EE5252" w:rsidRDefault="00EF6617" w:rsidP="00EF6617">
      <w:pPr>
        <w:shd w:val="clear" w:color="auto" w:fill="FFFFFF"/>
        <w:ind w:firstLine="540"/>
        <w:rPr>
          <w:b/>
          <w:bCs/>
          <w:sz w:val="28"/>
          <w:szCs w:val="28"/>
        </w:rPr>
      </w:pPr>
    </w:p>
    <w:p w14:paraId="6D2448A0" w14:textId="77777777" w:rsidR="0015492F" w:rsidRPr="00EE5252" w:rsidRDefault="0015492F" w:rsidP="00340BC0">
      <w:pPr>
        <w:shd w:val="clear" w:color="auto" w:fill="FFFFFF"/>
        <w:tabs>
          <w:tab w:val="left" w:pos="720"/>
          <w:tab w:val="left" w:pos="1584"/>
          <w:tab w:val="left" w:pos="2347"/>
          <w:tab w:val="left" w:pos="3780"/>
          <w:tab w:val="left" w:pos="4334"/>
          <w:tab w:val="left" w:pos="575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E5252">
        <w:rPr>
          <w:b/>
          <w:sz w:val="28"/>
          <w:szCs w:val="28"/>
        </w:rPr>
        <w:t xml:space="preserve">. </w:t>
      </w:r>
      <w:r w:rsidRPr="00EE5252">
        <w:rPr>
          <w:b/>
          <w:bCs/>
          <w:sz w:val="28"/>
          <w:szCs w:val="28"/>
        </w:rPr>
        <w:t>Нормативно-методическое обеспечение системы оценки к</w:t>
      </w:r>
      <w:r w:rsidRPr="00EE5252">
        <w:rPr>
          <w:b/>
          <w:bCs/>
          <w:sz w:val="28"/>
          <w:szCs w:val="28"/>
        </w:rPr>
        <w:t>а</w:t>
      </w:r>
      <w:r w:rsidRPr="00EE5252">
        <w:rPr>
          <w:b/>
          <w:bCs/>
          <w:sz w:val="28"/>
          <w:szCs w:val="28"/>
        </w:rPr>
        <w:t xml:space="preserve">чества освоения обучающимися </w:t>
      </w:r>
      <w:r>
        <w:rPr>
          <w:b/>
          <w:bCs/>
          <w:sz w:val="28"/>
          <w:szCs w:val="28"/>
        </w:rPr>
        <w:t>ОП</w:t>
      </w:r>
      <w:r w:rsidRPr="00EE5252">
        <w:rPr>
          <w:b/>
          <w:bCs/>
          <w:sz w:val="28"/>
          <w:szCs w:val="28"/>
        </w:rPr>
        <w:t xml:space="preserve"> магистратуры </w:t>
      </w:r>
    </w:p>
    <w:p w14:paraId="0D7F6B4F" w14:textId="77777777" w:rsidR="0015492F" w:rsidRDefault="0015492F" w:rsidP="00340BC0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14:paraId="620FA6D0" w14:textId="77777777" w:rsidR="0015492F" w:rsidRPr="0015492F" w:rsidRDefault="0015492F" w:rsidP="00340BC0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15492F">
        <w:rPr>
          <w:b/>
          <w:bCs/>
          <w:iCs/>
          <w:sz w:val="28"/>
          <w:szCs w:val="28"/>
        </w:rPr>
        <w:t>6.1. Содержание, организация текущей и промежуточной аттестации обучающихся по дисциплинам (модулям). Характеристика фондов оцено</w:t>
      </w:r>
      <w:r w:rsidRPr="0015492F">
        <w:rPr>
          <w:b/>
          <w:bCs/>
          <w:iCs/>
          <w:sz w:val="28"/>
          <w:szCs w:val="28"/>
        </w:rPr>
        <w:t>ч</w:t>
      </w:r>
      <w:r w:rsidRPr="0015492F">
        <w:rPr>
          <w:b/>
          <w:bCs/>
          <w:iCs/>
          <w:sz w:val="28"/>
          <w:szCs w:val="28"/>
        </w:rPr>
        <w:t>ных средств для проведения текущей и промежуточной аттестации</w:t>
      </w:r>
    </w:p>
    <w:p w14:paraId="1F98CF1A" w14:textId="77777777" w:rsidR="000863E7" w:rsidRPr="00EE5252" w:rsidRDefault="000863E7" w:rsidP="00340BC0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14:paraId="79B9F5B4" w14:textId="5AFFFE6A" w:rsidR="00C1721F" w:rsidRPr="00EE5252" w:rsidRDefault="000863E7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pacing w:val="-4"/>
          <w:sz w:val="28"/>
          <w:szCs w:val="28"/>
        </w:rPr>
        <w:t xml:space="preserve">В соответствии с ФГОС </w:t>
      </w:r>
      <w:r w:rsidR="00661F68">
        <w:rPr>
          <w:spacing w:val="-4"/>
          <w:sz w:val="28"/>
          <w:szCs w:val="28"/>
        </w:rPr>
        <w:t>ВО</w:t>
      </w:r>
      <w:r w:rsidRPr="00EE5252">
        <w:rPr>
          <w:spacing w:val="-4"/>
          <w:sz w:val="28"/>
          <w:szCs w:val="28"/>
        </w:rPr>
        <w:t xml:space="preserve"> по направлению подготовки</w:t>
      </w:r>
      <w:r w:rsidRPr="00EE5252">
        <w:rPr>
          <w:b/>
          <w:bCs/>
          <w:i/>
          <w:spacing w:val="-11"/>
          <w:sz w:val="28"/>
          <w:szCs w:val="28"/>
        </w:rPr>
        <w:t xml:space="preserve"> </w:t>
      </w:r>
      <w:r w:rsidR="006A3C23" w:rsidRPr="0023500F">
        <w:rPr>
          <w:sz w:val="28"/>
          <w:szCs w:val="28"/>
        </w:rPr>
        <w:t>38.04.01</w:t>
      </w:r>
      <w:r w:rsidR="004F5B79" w:rsidRPr="0023500F">
        <w:rPr>
          <w:sz w:val="28"/>
          <w:szCs w:val="28"/>
        </w:rPr>
        <w:t xml:space="preserve"> Эконом</w:t>
      </w:r>
      <w:r w:rsidR="004F5B79" w:rsidRPr="0023500F">
        <w:rPr>
          <w:sz w:val="28"/>
          <w:szCs w:val="28"/>
        </w:rPr>
        <w:t>и</w:t>
      </w:r>
      <w:r w:rsidR="004F5B79" w:rsidRPr="0023500F">
        <w:rPr>
          <w:sz w:val="28"/>
          <w:szCs w:val="28"/>
        </w:rPr>
        <w:t xml:space="preserve">ка </w:t>
      </w:r>
      <w:r w:rsidRPr="00EE5252">
        <w:rPr>
          <w:bCs/>
          <w:spacing w:val="-8"/>
          <w:sz w:val="28"/>
          <w:szCs w:val="28"/>
        </w:rPr>
        <w:t>н</w:t>
      </w:r>
      <w:r w:rsidRPr="00EE5252">
        <w:rPr>
          <w:sz w:val="28"/>
          <w:szCs w:val="28"/>
        </w:rPr>
        <w:t xml:space="preserve">ормативно-методическое обеспечение текущего контроля успеваемости и промежуточной аттестации обучающихся по </w:t>
      </w:r>
      <w:r w:rsidR="00661F68">
        <w:rPr>
          <w:sz w:val="28"/>
          <w:szCs w:val="28"/>
        </w:rPr>
        <w:t>ОП</w:t>
      </w:r>
      <w:r w:rsidRPr="00EE5252">
        <w:rPr>
          <w:sz w:val="28"/>
          <w:szCs w:val="28"/>
        </w:rPr>
        <w:t xml:space="preserve"> магистратуры </w:t>
      </w:r>
      <w:r w:rsidR="0015492F">
        <w:rPr>
          <w:sz w:val="28"/>
          <w:szCs w:val="28"/>
        </w:rPr>
        <w:t xml:space="preserve"> «Экономика труда» </w:t>
      </w:r>
      <w:r w:rsidRPr="00EE5252">
        <w:rPr>
          <w:sz w:val="28"/>
          <w:szCs w:val="28"/>
        </w:rPr>
        <w:t>осуществляется в соответствии с Типовым положение</w:t>
      </w:r>
      <w:r w:rsidR="00B72FB9" w:rsidRPr="00EE5252">
        <w:rPr>
          <w:sz w:val="28"/>
          <w:szCs w:val="28"/>
        </w:rPr>
        <w:t>м</w:t>
      </w:r>
      <w:r w:rsidRPr="00EE5252">
        <w:rPr>
          <w:sz w:val="28"/>
          <w:szCs w:val="28"/>
        </w:rPr>
        <w:t xml:space="preserve">, </w:t>
      </w:r>
      <w:r w:rsidR="006A3C23" w:rsidRPr="00EE5252">
        <w:rPr>
          <w:sz w:val="28"/>
          <w:szCs w:val="28"/>
        </w:rPr>
        <w:t>Порядком о</w:t>
      </w:r>
      <w:r w:rsidR="006A3C23" w:rsidRPr="00EE5252">
        <w:rPr>
          <w:sz w:val="28"/>
          <w:szCs w:val="28"/>
        </w:rPr>
        <w:t>р</w:t>
      </w:r>
      <w:r w:rsidR="006A3C23" w:rsidRPr="00EE5252">
        <w:rPr>
          <w:sz w:val="28"/>
          <w:szCs w:val="28"/>
        </w:rPr>
        <w:t xml:space="preserve">ганизации и осуществления образовательной деятельности, </w:t>
      </w:r>
      <w:r w:rsidRPr="00EE5252">
        <w:rPr>
          <w:sz w:val="28"/>
          <w:szCs w:val="28"/>
        </w:rPr>
        <w:t xml:space="preserve">Уставом ФГБОУ </w:t>
      </w:r>
      <w:r w:rsidR="00661F68">
        <w:rPr>
          <w:sz w:val="28"/>
          <w:szCs w:val="28"/>
        </w:rPr>
        <w:t>ВО</w:t>
      </w:r>
      <w:r w:rsidRPr="00EE5252">
        <w:rPr>
          <w:sz w:val="28"/>
          <w:szCs w:val="28"/>
        </w:rPr>
        <w:t xml:space="preserve"> </w:t>
      </w:r>
      <w:r w:rsidR="00B63CDD">
        <w:rPr>
          <w:sz w:val="28"/>
          <w:szCs w:val="28"/>
        </w:rPr>
        <w:t>«Государственный университет управления»</w:t>
      </w:r>
      <w:r w:rsidRPr="00EE5252">
        <w:rPr>
          <w:sz w:val="28"/>
          <w:szCs w:val="28"/>
        </w:rPr>
        <w:t xml:space="preserve"> и локальными нормативными документами </w:t>
      </w:r>
      <w:r w:rsidR="00B63CDD">
        <w:rPr>
          <w:sz w:val="28"/>
          <w:szCs w:val="28"/>
        </w:rPr>
        <w:t>ГУУ</w:t>
      </w:r>
      <w:r w:rsidRPr="00EE5252">
        <w:rPr>
          <w:sz w:val="28"/>
          <w:szCs w:val="28"/>
        </w:rPr>
        <w:t>.</w:t>
      </w:r>
    </w:p>
    <w:p w14:paraId="0C766DF1" w14:textId="1AB98A6C" w:rsidR="00CB1E8E" w:rsidRPr="00C07021" w:rsidRDefault="00C1721F" w:rsidP="00340BC0">
      <w:pPr>
        <w:shd w:val="clear" w:color="auto" w:fill="FFFFFF"/>
        <w:ind w:firstLine="709"/>
        <w:rPr>
          <w:b/>
          <w:bCs/>
          <w:i/>
          <w:iCs/>
          <w:sz w:val="28"/>
          <w:szCs w:val="28"/>
        </w:rPr>
      </w:pPr>
      <w:r w:rsidRPr="00C07021">
        <w:rPr>
          <w:b/>
          <w:bCs/>
          <w:i/>
          <w:iCs/>
          <w:sz w:val="28"/>
          <w:szCs w:val="28"/>
        </w:rPr>
        <w:t>Фонды оценочных средств для проведения текущего контроля успев</w:t>
      </w:r>
      <w:r w:rsidRPr="00C07021">
        <w:rPr>
          <w:b/>
          <w:bCs/>
          <w:i/>
          <w:iCs/>
          <w:sz w:val="28"/>
          <w:szCs w:val="28"/>
        </w:rPr>
        <w:t>а</w:t>
      </w:r>
      <w:r w:rsidRPr="00C07021">
        <w:rPr>
          <w:b/>
          <w:bCs/>
          <w:i/>
          <w:iCs/>
          <w:sz w:val="28"/>
          <w:szCs w:val="28"/>
        </w:rPr>
        <w:t>емости и промежуточной аттестации</w:t>
      </w:r>
    </w:p>
    <w:p w14:paraId="36646DEC" w14:textId="4A57521A" w:rsidR="00C1721F" w:rsidRPr="00EE5252" w:rsidRDefault="00C1721F" w:rsidP="00340BC0">
      <w:pPr>
        <w:pStyle w:val="5"/>
        <w:tabs>
          <w:tab w:val="left" w:pos="993"/>
          <w:tab w:val="left" w:pos="1276"/>
        </w:tabs>
        <w:spacing w:line="240" w:lineRule="auto"/>
        <w:ind w:firstLine="709"/>
        <w:rPr>
          <w:b w:val="0"/>
          <w:sz w:val="28"/>
          <w:szCs w:val="28"/>
        </w:rPr>
      </w:pPr>
      <w:r w:rsidRPr="00EE5252">
        <w:rPr>
          <w:b w:val="0"/>
          <w:sz w:val="28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поэтапным требованиям соотве</w:t>
      </w:r>
      <w:r w:rsidRPr="00EE5252">
        <w:rPr>
          <w:b w:val="0"/>
          <w:sz w:val="28"/>
          <w:szCs w:val="28"/>
        </w:rPr>
        <w:t>т</w:t>
      </w:r>
      <w:r w:rsidRPr="00EE5252">
        <w:rPr>
          <w:b w:val="0"/>
          <w:sz w:val="28"/>
          <w:szCs w:val="28"/>
        </w:rPr>
        <w:t xml:space="preserve">ствующей </w:t>
      </w:r>
      <w:r w:rsidR="00661F68">
        <w:rPr>
          <w:b w:val="0"/>
          <w:sz w:val="28"/>
          <w:szCs w:val="28"/>
        </w:rPr>
        <w:t>ОП</w:t>
      </w:r>
      <w:r w:rsidRPr="00EE5252">
        <w:rPr>
          <w:b w:val="0"/>
          <w:sz w:val="28"/>
          <w:szCs w:val="28"/>
        </w:rPr>
        <w:t xml:space="preserve"> созда</w:t>
      </w:r>
      <w:r w:rsidR="004F5B79" w:rsidRPr="00EE5252">
        <w:rPr>
          <w:b w:val="0"/>
          <w:sz w:val="28"/>
          <w:szCs w:val="28"/>
        </w:rPr>
        <w:t>ны</w:t>
      </w:r>
      <w:r w:rsidRPr="00EE5252">
        <w:rPr>
          <w:b w:val="0"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</w:t>
      </w:r>
      <w:r w:rsidRPr="00EE5252">
        <w:rPr>
          <w:b w:val="0"/>
          <w:sz w:val="28"/>
          <w:szCs w:val="28"/>
        </w:rPr>
        <w:t>р</w:t>
      </w:r>
      <w:r w:rsidRPr="00EE5252">
        <w:rPr>
          <w:b w:val="0"/>
          <w:sz w:val="28"/>
          <w:szCs w:val="28"/>
        </w:rPr>
        <w:t>ных и контрольных работ, коллоквиумов, зачетов и экзаменов; тесты и комп</w:t>
      </w:r>
      <w:r w:rsidRPr="00EE5252">
        <w:rPr>
          <w:b w:val="0"/>
          <w:sz w:val="28"/>
          <w:szCs w:val="28"/>
        </w:rPr>
        <w:t>ь</w:t>
      </w:r>
      <w:r w:rsidRPr="00EE5252">
        <w:rPr>
          <w:b w:val="0"/>
          <w:sz w:val="28"/>
          <w:szCs w:val="28"/>
        </w:rPr>
        <w:t>ютерные тестирующие программы; примерную тематику курсовых работ, р</w:t>
      </w:r>
      <w:r w:rsidRPr="00EE5252">
        <w:rPr>
          <w:b w:val="0"/>
          <w:sz w:val="28"/>
          <w:szCs w:val="28"/>
        </w:rPr>
        <w:t>е</w:t>
      </w:r>
      <w:r w:rsidRPr="00EE5252">
        <w:rPr>
          <w:b w:val="0"/>
          <w:sz w:val="28"/>
          <w:szCs w:val="28"/>
        </w:rPr>
        <w:t xml:space="preserve">фератов и т.п., а также иные формы контроля, позволяющие оценить степень </w:t>
      </w:r>
      <w:proofErr w:type="spellStart"/>
      <w:r w:rsidRPr="00EE5252">
        <w:rPr>
          <w:b w:val="0"/>
          <w:sz w:val="28"/>
          <w:szCs w:val="28"/>
        </w:rPr>
        <w:t>сформированности</w:t>
      </w:r>
      <w:proofErr w:type="spellEnd"/>
      <w:r w:rsidRPr="00EE5252">
        <w:rPr>
          <w:b w:val="0"/>
          <w:sz w:val="28"/>
          <w:szCs w:val="28"/>
        </w:rPr>
        <w:t xml:space="preserve"> компетенций обучающихся.</w:t>
      </w:r>
    </w:p>
    <w:p w14:paraId="45D9D97D" w14:textId="77777777" w:rsidR="00C1721F" w:rsidRPr="0015492F" w:rsidRDefault="00C1721F" w:rsidP="00340BC0">
      <w:pPr>
        <w:tabs>
          <w:tab w:val="left" w:pos="6510"/>
        </w:tabs>
        <w:ind w:firstLine="709"/>
        <w:jc w:val="both"/>
        <w:rPr>
          <w:sz w:val="28"/>
          <w:szCs w:val="28"/>
        </w:rPr>
      </w:pPr>
      <w:r w:rsidRPr="0015492F">
        <w:rPr>
          <w:sz w:val="28"/>
          <w:szCs w:val="28"/>
        </w:rPr>
        <w:t>Формы контроля используются следующие.</w:t>
      </w:r>
      <w:r w:rsidRPr="0015492F">
        <w:rPr>
          <w:sz w:val="28"/>
          <w:szCs w:val="28"/>
        </w:rPr>
        <w:tab/>
      </w:r>
    </w:p>
    <w:p w14:paraId="517979AF" w14:textId="38A44E62" w:rsidR="00C1721F" w:rsidRPr="00EE5252" w:rsidRDefault="00D645EA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1). </w:t>
      </w:r>
      <w:r w:rsidR="00C1721F" w:rsidRPr="00EE5252">
        <w:rPr>
          <w:rFonts w:eastAsia="HiddenHorzOCR"/>
          <w:sz w:val="28"/>
          <w:szCs w:val="28"/>
        </w:rPr>
        <w:t>Формы устного контроля</w:t>
      </w:r>
    </w:p>
    <w:p w14:paraId="3C3E1048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lastRenderedPageBreak/>
        <w:t>Устный опрос (УО) как вид контроля и метод оценивания формируемых компетенций задействован при применении следующих форм контроля: соб</w:t>
      </w:r>
      <w:r w:rsidRPr="00EE5252">
        <w:rPr>
          <w:rFonts w:eastAsia="HiddenHorzOCR"/>
          <w:sz w:val="28"/>
          <w:szCs w:val="28"/>
        </w:rPr>
        <w:t>е</w:t>
      </w:r>
      <w:r w:rsidRPr="00EE5252">
        <w:rPr>
          <w:rFonts w:eastAsia="HiddenHorzOCR"/>
          <w:sz w:val="28"/>
          <w:szCs w:val="28"/>
        </w:rPr>
        <w:t xml:space="preserve">седование (УO-1), зачет (УО-З), экзамен по дисциплине или модулю (УО-4). Собеседование </w:t>
      </w:r>
      <w:r w:rsidRPr="00EE5252">
        <w:rPr>
          <w:rFonts w:eastAsia="HiddenHorzOCR"/>
          <w:iCs/>
          <w:sz w:val="28"/>
          <w:szCs w:val="28"/>
        </w:rPr>
        <w:t xml:space="preserve">(УO-1) </w:t>
      </w:r>
      <w:r w:rsidRPr="00EE5252">
        <w:rPr>
          <w:rFonts w:eastAsia="HiddenHorzOCR"/>
          <w:sz w:val="28"/>
          <w:szCs w:val="28"/>
        </w:rPr>
        <w:t>- специальная беседа преподавателя со студентом на т</w:t>
      </w:r>
      <w:r w:rsidRPr="00EE5252">
        <w:rPr>
          <w:rFonts w:eastAsia="HiddenHorzOCR"/>
          <w:sz w:val="28"/>
          <w:szCs w:val="28"/>
        </w:rPr>
        <w:t>е</w:t>
      </w:r>
      <w:r w:rsidRPr="00EE5252">
        <w:rPr>
          <w:rFonts w:eastAsia="HiddenHorzOCR"/>
          <w:sz w:val="28"/>
          <w:szCs w:val="28"/>
        </w:rPr>
        <w:t>мы, связанные с изучаемой дисциплиной, рассчитанная на выяснение объема знаний студента по определенному разделу, теме, проблеме и т.п. Зачет (УО-З) и экзамен (УО-4) представляют собой формы промежуточной аттестации ст</w:t>
      </w:r>
      <w:r w:rsidRPr="00EE5252">
        <w:rPr>
          <w:rFonts w:eastAsia="HiddenHorzOCR"/>
          <w:sz w:val="28"/>
          <w:szCs w:val="28"/>
        </w:rPr>
        <w:t>у</w:t>
      </w:r>
      <w:r w:rsidRPr="00EE5252">
        <w:rPr>
          <w:rFonts w:eastAsia="HiddenHorzOCR"/>
          <w:sz w:val="28"/>
          <w:szCs w:val="28"/>
        </w:rPr>
        <w:t xml:space="preserve">дента, определяемые учебным планом подготовки по направлению ВО. </w:t>
      </w:r>
    </w:p>
    <w:p w14:paraId="34036E9A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Зачеты, как правило, служат формой проверки успешного выполнения студентами лабораторных и расчетно-графических работ, курсовых проектов (работ), усвоения учебного материала практических и семинарских занятий, а также формой проверки прохождения практик и выполнения в процессе этих практик всех учебных поручений в соответствии с утвержденной программой. Экзамены проводятся по билетам в устной или письменной форме. При пров</w:t>
      </w:r>
      <w:r w:rsidRPr="00EE5252">
        <w:rPr>
          <w:rFonts w:eastAsia="HiddenHorzOCR"/>
          <w:sz w:val="28"/>
          <w:szCs w:val="28"/>
        </w:rPr>
        <w:t>е</w:t>
      </w:r>
      <w:r w:rsidRPr="00EE5252">
        <w:rPr>
          <w:rFonts w:eastAsia="HiddenHorzOCR"/>
          <w:sz w:val="28"/>
          <w:szCs w:val="28"/>
        </w:rPr>
        <w:t>дении экзаменов и зачетов используются технические средства. По отдельным дисциплинам зачеты проводятся в виде контрольных работ на практических з</w:t>
      </w:r>
      <w:r w:rsidRPr="00EE5252">
        <w:rPr>
          <w:rFonts w:eastAsia="HiddenHorzOCR"/>
          <w:sz w:val="28"/>
          <w:szCs w:val="28"/>
        </w:rPr>
        <w:t>а</w:t>
      </w:r>
      <w:r w:rsidRPr="00EE5252">
        <w:rPr>
          <w:rFonts w:eastAsia="HiddenHorzOCR"/>
          <w:sz w:val="28"/>
          <w:szCs w:val="28"/>
        </w:rPr>
        <w:t>нятиях. Зачеты по семинарским занятиям проставляются на основе предста</w:t>
      </w:r>
      <w:r w:rsidRPr="00EE5252">
        <w:rPr>
          <w:rFonts w:eastAsia="HiddenHorzOCR"/>
          <w:sz w:val="28"/>
          <w:szCs w:val="28"/>
        </w:rPr>
        <w:t>в</w:t>
      </w:r>
      <w:r w:rsidRPr="00EE5252">
        <w:rPr>
          <w:rFonts w:eastAsia="HiddenHorzOCR"/>
          <w:sz w:val="28"/>
          <w:szCs w:val="28"/>
        </w:rPr>
        <w:t xml:space="preserve">ленных рефератов (докладов) или выступлений студентов на семинарах. </w:t>
      </w:r>
    </w:p>
    <w:p w14:paraId="02B6D8A0" w14:textId="3C1CD1AB" w:rsidR="00C1721F" w:rsidRPr="00EE5252" w:rsidRDefault="00D645EA" w:rsidP="00340BC0">
      <w:pPr>
        <w:pStyle w:val="11"/>
        <w:tabs>
          <w:tab w:val="center" w:pos="5174"/>
        </w:tabs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2). </w:t>
      </w:r>
      <w:r w:rsidR="00C1721F" w:rsidRPr="00EE5252">
        <w:rPr>
          <w:rFonts w:eastAsia="HiddenHorzOCR"/>
          <w:sz w:val="28"/>
          <w:szCs w:val="28"/>
        </w:rPr>
        <w:t xml:space="preserve">Формы письменного контроля. </w:t>
      </w:r>
      <w:r w:rsidR="00C1721F" w:rsidRPr="00EE5252">
        <w:rPr>
          <w:rFonts w:eastAsia="HiddenHorzOCR"/>
          <w:sz w:val="28"/>
          <w:szCs w:val="28"/>
        </w:rPr>
        <w:tab/>
      </w:r>
    </w:p>
    <w:p w14:paraId="3BA11AF6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Письменные работы (ПР) включают: тесты (ПР-1), контрольные работы (ПР-2), рефераты (ПР-4), отчеты по практикам (ПР-6), отчеты по научно-исследовательской работе магистрантов (НИРМ) (ПР-7). Тест (ПР-l) является простейшей формой контроля, направленной на проверку владения терминол</w:t>
      </w:r>
      <w:r w:rsidRPr="00EE5252">
        <w:rPr>
          <w:rFonts w:eastAsia="HiddenHorzOCR"/>
          <w:sz w:val="28"/>
          <w:szCs w:val="28"/>
        </w:rPr>
        <w:t>о</w:t>
      </w:r>
      <w:r w:rsidRPr="00EE5252">
        <w:rPr>
          <w:rFonts w:eastAsia="HiddenHorzOCR"/>
          <w:sz w:val="28"/>
          <w:szCs w:val="28"/>
        </w:rPr>
        <w:t>гическим аппаратом, современными информационными технологиями и ко</w:t>
      </w:r>
      <w:r w:rsidRPr="00EE5252">
        <w:rPr>
          <w:rFonts w:eastAsia="HiddenHorzOCR"/>
          <w:sz w:val="28"/>
          <w:szCs w:val="28"/>
        </w:rPr>
        <w:t>н</w:t>
      </w:r>
      <w:r w:rsidRPr="00EE5252">
        <w:rPr>
          <w:rFonts w:eastAsia="HiddenHorzOCR"/>
          <w:sz w:val="28"/>
          <w:szCs w:val="28"/>
        </w:rPr>
        <w:t>кретными знаниями в области фундаментальных и прикладных дисциплин. Ч</w:t>
      </w:r>
      <w:r w:rsidRPr="00EE5252">
        <w:rPr>
          <w:rFonts w:eastAsia="HiddenHorzOCR"/>
          <w:sz w:val="28"/>
          <w:szCs w:val="28"/>
        </w:rPr>
        <w:t>а</w:t>
      </w:r>
      <w:r w:rsidRPr="00EE5252">
        <w:rPr>
          <w:rFonts w:eastAsia="HiddenHorzOCR"/>
          <w:sz w:val="28"/>
          <w:szCs w:val="28"/>
        </w:rPr>
        <w:t>стота тестирования определяется преподавателем.</w:t>
      </w:r>
    </w:p>
    <w:p w14:paraId="2E9428FC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Обучающие тесты (ТС-1) предназначены для самоконтроля студента и определения траектории обучения: в зависимости от ответов тестируемого ему будут предъявляться те или иные обучающие элементы. В обучающем режиме особое внимание уделяется организации диалога системы и пользователя путем задания вариантов реакции системы на возможные действия студента при пр</w:t>
      </w:r>
      <w:r w:rsidRPr="00EE5252">
        <w:rPr>
          <w:rFonts w:eastAsia="HiddenHorzOCR"/>
          <w:sz w:val="28"/>
          <w:szCs w:val="28"/>
        </w:rPr>
        <w:t>о</w:t>
      </w:r>
      <w:r w:rsidRPr="00EE5252">
        <w:rPr>
          <w:rFonts w:eastAsia="HiddenHorzOCR"/>
          <w:sz w:val="28"/>
          <w:szCs w:val="28"/>
        </w:rPr>
        <w:t>хождении теста. Система предоставляет тестируемому возможности активного взаимодействия с учебным материалом, при котором реализуется обучающий диалог с целью выработки у обучаемого наиболее полного и адекватного зн</w:t>
      </w:r>
      <w:r w:rsidRPr="00EE5252">
        <w:rPr>
          <w:rFonts w:eastAsia="HiddenHorzOCR"/>
          <w:sz w:val="28"/>
          <w:szCs w:val="28"/>
        </w:rPr>
        <w:t>а</w:t>
      </w:r>
      <w:r w:rsidRPr="00EE5252">
        <w:rPr>
          <w:rFonts w:eastAsia="HiddenHorzOCR"/>
          <w:sz w:val="28"/>
          <w:szCs w:val="28"/>
        </w:rPr>
        <w:t xml:space="preserve">ния изучаемой темы. </w:t>
      </w:r>
    </w:p>
    <w:p w14:paraId="04F51F52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Аттестующие тесты (ТС-2) используются как для проведения текущего контроля успеваемости в течение семестра, так и для проведения промежуто</w:t>
      </w:r>
      <w:r w:rsidRPr="00EE5252">
        <w:rPr>
          <w:rFonts w:eastAsia="HiddenHorzOCR"/>
          <w:sz w:val="28"/>
          <w:szCs w:val="28"/>
        </w:rPr>
        <w:t>ч</w:t>
      </w:r>
      <w:r w:rsidRPr="00EE5252">
        <w:rPr>
          <w:rFonts w:eastAsia="HiddenHorzOCR"/>
          <w:sz w:val="28"/>
          <w:szCs w:val="28"/>
        </w:rPr>
        <w:t xml:space="preserve">ной и рубежной аттестации. </w:t>
      </w:r>
    </w:p>
    <w:p w14:paraId="4ABF431D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Контрольная работа (ПР-2) является более сложной формой проверки; она может применяться для оценки знаний по базовым</w:t>
      </w:r>
      <w:r w:rsidR="004F5B79" w:rsidRPr="00EE5252">
        <w:rPr>
          <w:rFonts w:eastAsia="HiddenHorzOCR"/>
          <w:sz w:val="28"/>
          <w:szCs w:val="28"/>
        </w:rPr>
        <w:t xml:space="preserve"> вариативным дисципл</w:t>
      </w:r>
      <w:r w:rsidR="004F5B79" w:rsidRPr="00EE5252">
        <w:rPr>
          <w:rFonts w:eastAsia="HiddenHorzOCR"/>
          <w:sz w:val="28"/>
          <w:szCs w:val="28"/>
        </w:rPr>
        <w:t>и</w:t>
      </w:r>
      <w:r w:rsidR="004F5B79" w:rsidRPr="00EE5252">
        <w:rPr>
          <w:rFonts w:eastAsia="HiddenHorzOCR"/>
          <w:sz w:val="28"/>
          <w:szCs w:val="28"/>
        </w:rPr>
        <w:t>нам циклов</w:t>
      </w:r>
      <w:r w:rsidRPr="00EE5252">
        <w:rPr>
          <w:rFonts w:eastAsia="HiddenHorzOCR"/>
          <w:sz w:val="28"/>
          <w:szCs w:val="28"/>
        </w:rPr>
        <w:t xml:space="preserve">. Контрольные работы состоят из небольшого количества средних по трудности вопросов, задач или заданий, требующих поиска обоснованного ответа. Контрольная работа может занимать часть или полное учебное занятие с разбором правильных решений на следующем занятии. Рекомендуемая частота проведения </w:t>
      </w:r>
      <w:r w:rsidR="004F5B79" w:rsidRPr="00EE5252">
        <w:rPr>
          <w:rFonts w:eastAsia="HiddenHorzOCR"/>
          <w:sz w:val="28"/>
          <w:szCs w:val="28"/>
        </w:rPr>
        <w:t>–</w:t>
      </w:r>
      <w:r w:rsidRPr="00EE5252">
        <w:rPr>
          <w:rFonts w:eastAsia="HiddenHorzOCR"/>
          <w:sz w:val="28"/>
          <w:szCs w:val="28"/>
        </w:rPr>
        <w:t xml:space="preserve"> не менее одной перед каждой промежуточной аттестацией. </w:t>
      </w:r>
    </w:p>
    <w:p w14:paraId="267E7D76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lastRenderedPageBreak/>
        <w:t>Отчеты по практикам (ПР-6) являются специфической формой письме</w:t>
      </w:r>
      <w:r w:rsidRPr="00EE5252">
        <w:rPr>
          <w:rFonts w:eastAsia="HiddenHorzOCR"/>
          <w:sz w:val="28"/>
          <w:szCs w:val="28"/>
        </w:rPr>
        <w:t>н</w:t>
      </w:r>
      <w:r w:rsidRPr="00EE5252">
        <w:rPr>
          <w:rFonts w:eastAsia="HiddenHorzOCR"/>
          <w:sz w:val="28"/>
          <w:szCs w:val="28"/>
        </w:rPr>
        <w:t>ных работ, позволяющей студенту обобщить свои знания, умения и навыки, приобретенные за время прохождения базовых и профильных учебных прои</w:t>
      </w:r>
      <w:r w:rsidRPr="00EE5252">
        <w:rPr>
          <w:rFonts w:eastAsia="HiddenHorzOCR"/>
          <w:sz w:val="28"/>
          <w:szCs w:val="28"/>
        </w:rPr>
        <w:t>з</w:t>
      </w:r>
      <w:r w:rsidRPr="00EE5252">
        <w:rPr>
          <w:rFonts w:eastAsia="HiddenHorzOCR"/>
          <w:sz w:val="28"/>
          <w:szCs w:val="28"/>
        </w:rPr>
        <w:t>водственных, научно-производственных практик и НИР. Отчеты учебной и производственной практикам составляются индивидуально. Объем отчетов м</w:t>
      </w:r>
      <w:r w:rsidRPr="00EE5252">
        <w:rPr>
          <w:rFonts w:eastAsia="HiddenHorzOCR"/>
          <w:sz w:val="28"/>
          <w:szCs w:val="28"/>
        </w:rPr>
        <w:t>о</w:t>
      </w:r>
      <w:r w:rsidRPr="00EE5252">
        <w:rPr>
          <w:rFonts w:eastAsia="HiddenHorzOCR"/>
          <w:sz w:val="28"/>
          <w:szCs w:val="28"/>
        </w:rPr>
        <w:t>жет составлять 20-25 страниц, структура отчета близка к структуре курсовой работы.</w:t>
      </w:r>
    </w:p>
    <w:p w14:paraId="5D9FEE1C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Правильно сформулированные требования к содержанию, оформлению и защите отчетов по практикам дают хороший образец нового «интегрального» или системного подхода к оценке уровня приобретенных студентом умений, навыков, универсальных и профессиональных компетенций.</w:t>
      </w:r>
    </w:p>
    <w:p w14:paraId="5B7E84A2" w14:textId="77777777" w:rsidR="00C1721F" w:rsidRPr="00EE5252" w:rsidRDefault="00C1721F" w:rsidP="00340BC0">
      <w:pPr>
        <w:widowControl/>
        <w:ind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 xml:space="preserve">Цель каждого отчета </w:t>
      </w:r>
      <w:r w:rsidR="004F5B79" w:rsidRPr="00EE5252">
        <w:rPr>
          <w:rFonts w:eastAsia="HiddenHorzOCR"/>
          <w:sz w:val="28"/>
          <w:szCs w:val="28"/>
        </w:rPr>
        <w:t>–</w:t>
      </w:r>
      <w:r w:rsidRPr="00EE5252">
        <w:rPr>
          <w:rFonts w:eastAsia="HiddenHorzOCR"/>
          <w:sz w:val="28"/>
          <w:szCs w:val="28"/>
        </w:rPr>
        <w:t xml:space="preserve"> осознать и зафиксировать профессиональные и общекультурные компетенции, приобретенные студентом в результате осво</w:t>
      </w:r>
      <w:r w:rsidRPr="00EE5252">
        <w:rPr>
          <w:rFonts w:eastAsia="HiddenHorzOCR"/>
          <w:sz w:val="28"/>
          <w:szCs w:val="28"/>
        </w:rPr>
        <w:t>е</w:t>
      </w:r>
      <w:r w:rsidRPr="00EE5252">
        <w:rPr>
          <w:rFonts w:eastAsia="HiddenHorzOCR"/>
          <w:sz w:val="28"/>
          <w:szCs w:val="28"/>
        </w:rPr>
        <w:t xml:space="preserve">ния теоретических курсов и полученные им при прохождении практики. </w:t>
      </w:r>
    </w:p>
    <w:p w14:paraId="1FB31A3D" w14:textId="125FE776" w:rsidR="00C1721F" w:rsidRPr="00EE5252" w:rsidRDefault="00D645EA" w:rsidP="00340BC0">
      <w:pPr>
        <w:widowControl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3). </w:t>
      </w:r>
      <w:r w:rsidR="00C1721F" w:rsidRPr="00EE5252">
        <w:rPr>
          <w:rFonts w:eastAsia="HiddenHorzOCR"/>
          <w:sz w:val="28"/>
          <w:szCs w:val="28"/>
        </w:rPr>
        <w:t>Отчеты по научно-исследовательской работе студентов НИР (ПР-7).</w:t>
      </w:r>
    </w:p>
    <w:p w14:paraId="35025267" w14:textId="0C4BAC0A" w:rsidR="00C1721F" w:rsidRPr="00EE5252" w:rsidRDefault="004F5B79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Н</w:t>
      </w:r>
      <w:r w:rsidR="00C1721F" w:rsidRPr="00EE5252">
        <w:rPr>
          <w:rFonts w:eastAsia="HiddenHorzOCR"/>
          <w:sz w:val="28"/>
          <w:szCs w:val="28"/>
        </w:rPr>
        <w:t>аучно-исследовательская работа студентов (НИР) является одним из важнейших средств повышения качества подготовки и воспитания специал</w:t>
      </w:r>
      <w:r w:rsidR="00C1721F" w:rsidRPr="00EE5252">
        <w:rPr>
          <w:rFonts w:eastAsia="HiddenHorzOCR"/>
          <w:sz w:val="28"/>
          <w:szCs w:val="28"/>
        </w:rPr>
        <w:t>и</w:t>
      </w:r>
      <w:r w:rsidR="00C1721F" w:rsidRPr="00EE5252">
        <w:rPr>
          <w:rFonts w:eastAsia="HiddenHorzOCR"/>
          <w:sz w:val="28"/>
          <w:szCs w:val="28"/>
        </w:rPr>
        <w:t>стов с высшим образованием, способных творчески применять в практической деятельности последние достижения научно-технического и культурного пр</w:t>
      </w:r>
      <w:r w:rsidR="00C1721F" w:rsidRPr="00EE5252">
        <w:rPr>
          <w:rFonts w:eastAsia="HiddenHorzOCR"/>
          <w:sz w:val="28"/>
          <w:szCs w:val="28"/>
        </w:rPr>
        <w:t>о</w:t>
      </w:r>
      <w:r w:rsidR="00C1721F" w:rsidRPr="00EE5252">
        <w:rPr>
          <w:rFonts w:eastAsia="HiddenHorzOCR"/>
          <w:sz w:val="28"/>
          <w:szCs w:val="28"/>
        </w:rPr>
        <w:t>гресса. НИР выполняется на старших курсах и, как правило, способствует в</w:t>
      </w:r>
      <w:r w:rsidR="00C1721F" w:rsidRPr="00EE5252">
        <w:rPr>
          <w:rFonts w:eastAsia="HiddenHorzOCR"/>
          <w:sz w:val="28"/>
          <w:szCs w:val="28"/>
        </w:rPr>
        <w:t>ы</w:t>
      </w:r>
      <w:r w:rsidR="00C1721F" w:rsidRPr="00EE5252">
        <w:rPr>
          <w:rFonts w:eastAsia="HiddenHorzOCR"/>
          <w:sz w:val="28"/>
          <w:szCs w:val="28"/>
        </w:rPr>
        <w:t>полнению выпускной квалификационной работы (ВКР). При оценивании р</w:t>
      </w:r>
      <w:r w:rsidR="00C1721F" w:rsidRPr="00EE5252">
        <w:rPr>
          <w:rFonts w:eastAsia="HiddenHorzOCR"/>
          <w:sz w:val="28"/>
          <w:szCs w:val="28"/>
        </w:rPr>
        <w:t>е</w:t>
      </w:r>
      <w:r w:rsidR="00C1721F" w:rsidRPr="00EE5252">
        <w:rPr>
          <w:rFonts w:eastAsia="HiddenHorzOCR"/>
          <w:sz w:val="28"/>
          <w:szCs w:val="28"/>
        </w:rPr>
        <w:t>зультатов выполнения НИР целесообразно использовать критерии, аналоги</w:t>
      </w:r>
      <w:r w:rsidR="00C1721F" w:rsidRPr="00EE5252">
        <w:rPr>
          <w:rFonts w:eastAsia="HiddenHorzOCR"/>
          <w:sz w:val="28"/>
          <w:szCs w:val="28"/>
        </w:rPr>
        <w:t>ч</w:t>
      </w:r>
      <w:r w:rsidR="00C1721F" w:rsidRPr="00EE5252">
        <w:rPr>
          <w:rFonts w:eastAsia="HiddenHorzOCR"/>
          <w:sz w:val="28"/>
          <w:szCs w:val="28"/>
        </w:rPr>
        <w:t>ные оцениванию ВКР.</w:t>
      </w:r>
    </w:p>
    <w:p w14:paraId="352014C2" w14:textId="043F55E4" w:rsidR="00C1721F" w:rsidRPr="00EE5252" w:rsidRDefault="00D645EA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4). </w:t>
      </w:r>
      <w:r w:rsidR="00C1721F" w:rsidRPr="00EE5252">
        <w:rPr>
          <w:rFonts w:eastAsia="HiddenHorzOCR"/>
          <w:sz w:val="28"/>
          <w:szCs w:val="28"/>
        </w:rPr>
        <w:t>Итоговая государственная аттестация.</w:t>
      </w:r>
    </w:p>
    <w:p w14:paraId="2AC91A10" w14:textId="7777777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Порядок проведения итоговой государственной аттестации определен в «Положении об итоговой государственной аттестации выпускников высших учебных заведений Российской Федерации», утвержденном Приказом Мин</w:t>
      </w:r>
      <w:r w:rsidRPr="00EE5252">
        <w:rPr>
          <w:rFonts w:eastAsia="HiddenHorzOCR"/>
          <w:sz w:val="28"/>
          <w:szCs w:val="28"/>
        </w:rPr>
        <w:t>и</w:t>
      </w:r>
      <w:r w:rsidRPr="00EE5252">
        <w:rPr>
          <w:rFonts w:eastAsia="HiddenHorzOCR"/>
          <w:sz w:val="28"/>
          <w:szCs w:val="28"/>
        </w:rPr>
        <w:t>стерства образования РФ от 25 марта 2003 г. N 1155., вступившем в действие с 1 сентября 2003 г.</w:t>
      </w:r>
    </w:p>
    <w:p w14:paraId="7FF9AB81" w14:textId="0CCEABE7" w:rsidR="00C1721F" w:rsidRPr="00EE5252" w:rsidRDefault="00C1721F" w:rsidP="00340BC0">
      <w:pPr>
        <w:pStyle w:val="11"/>
        <w:autoSpaceDE w:val="0"/>
        <w:autoSpaceDN w:val="0"/>
        <w:adjustRightInd w:val="0"/>
        <w:ind w:left="0" w:firstLine="709"/>
        <w:jc w:val="both"/>
        <w:rPr>
          <w:rFonts w:eastAsia="HiddenHorzOCR"/>
          <w:sz w:val="28"/>
          <w:szCs w:val="28"/>
        </w:rPr>
      </w:pPr>
      <w:r w:rsidRPr="00EE5252">
        <w:rPr>
          <w:rFonts w:eastAsia="HiddenHorzOCR"/>
          <w:sz w:val="28"/>
          <w:szCs w:val="28"/>
        </w:rPr>
        <w:t>Итоговая государственная аттестация (ИГА) является наиболее действе</w:t>
      </w:r>
      <w:r w:rsidRPr="00EE5252">
        <w:rPr>
          <w:rFonts w:eastAsia="HiddenHorzOCR"/>
          <w:sz w:val="28"/>
          <w:szCs w:val="28"/>
        </w:rPr>
        <w:t>н</w:t>
      </w:r>
      <w:r w:rsidRPr="00EE5252">
        <w:rPr>
          <w:rFonts w:eastAsia="HiddenHorzOCR"/>
          <w:sz w:val="28"/>
          <w:szCs w:val="28"/>
        </w:rPr>
        <w:t>ным инструментом контроля качества подготовки выпускников вузов. Как оц</w:t>
      </w:r>
      <w:r w:rsidRPr="00EE5252">
        <w:rPr>
          <w:rFonts w:eastAsia="HiddenHorzOCR"/>
          <w:sz w:val="28"/>
          <w:szCs w:val="28"/>
        </w:rPr>
        <w:t>е</w:t>
      </w:r>
      <w:r w:rsidRPr="00EE5252">
        <w:rPr>
          <w:rFonts w:eastAsia="HiddenHorzOCR"/>
          <w:sz w:val="28"/>
          <w:szCs w:val="28"/>
        </w:rPr>
        <w:t xml:space="preserve">ночная </w:t>
      </w:r>
      <w:proofErr w:type="spellStart"/>
      <w:r w:rsidRPr="00EE5252">
        <w:rPr>
          <w:rFonts w:eastAsia="HiddenHorzOCR"/>
          <w:sz w:val="28"/>
          <w:szCs w:val="28"/>
        </w:rPr>
        <w:t>квалиметрическая</w:t>
      </w:r>
      <w:proofErr w:type="spellEnd"/>
      <w:r w:rsidRPr="00EE5252">
        <w:rPr>
          <w:rFonts w:eastAsia="HiddenHorzOCR"/>
          <w:sz w:val="28"/>
          <w:szCs w:val="28"/>
        </w:rPr>
        <w:t xml:space="preserve"> процедура, ИГА направлена на установление соо</w:t>
      </w:r>
      <w:r w:rsidRPr="00EE5252">
        <w:rPr>
          <w:rFonts w:eastAsia="HiddenHorzOCR"/>
          <w:sz w:val="28"/>
          <w:szCs w:val="28"/>
        </w:rPr>
        <w:t>т</w:t>
      </w:r>
      <w:r w:rsidRPr="00EE5252">
        <w:rPr>
          <w:rFonts w:eastAsia="HiddenHorzOCR"/>
          <w:sz w:val="28"/>
          <w:szCs w:val="28"/>
        </w:rPr>
        <w:t xml:space="preserve">ветствия уровня профессиональной подготовки выпускников по </w:t>
      </w:r>
      <w:r w:rsidR="00C17077">
        <w:rPr>
          <w:rFonts w:eastAsia="HiddenHorzOCR"/>
          <w:sz w:val="28"/>
          <w:szCs w:val="28"/>
        </w:rPr>
        <w:t xml:space="preserve"> образовател</w:t>
      </w:r>
      <w:r w:rsidR="00C17077">
        <w:rPr>
          <w:rFonts w:eastAsia="HiddenHorzOCR"/>
          <w:sz w:val="28"/>
          <w:szCs w:val="28"/>
        </w:rPr>
        <w:t>ь</w:t>
      </w:r>
      <w:r w:rsidR="00C17077">
        <w:rPr>
          <w:rFonts w:eastAsia="HiddenHorzOCR"/>
          <w:sz w:val="28"/>
          <w:szCs w:val="28"/>
        </w:rPr>
        <w:t>ной</w:t>
      </w:r>
      <w:r w:rsidRPr="00EE5252">
        <w:rPr>
          <w:rFonts w:eastAsia="HiddenHorzOCR"/>
          <w:sz w:val="28"/>
          <w:szCs w:val="28"/>
        </w:rPr>
        <w:t xml:space="preserve"> программе конкретного направления подготовки (специальности) требов</w:t>
      </w:r>
      <w:r w:rsidRPr="00EE5252">
        <w:rPr>
          <w:rFonts w:eastAsia="HiddenHorzOCR"/>
          <w:sz w:val="28"/>
          <w:szCs w:val="28"/>
        </w:rPr>
        <w:t>а</w:t>
      </w:r>
      <w:r w:rsidRPr="00EE5252">
        <w:rPr>
          <w:rFonts w:eastAsia="HiddenHorzOCR"/>
          <w:sz w:val="28"/>
          <w:szCs w:val="28"/>
        </w:rPr>
        <w:t>ниям Федерального государственного образовательного стандарта (ФГОС).</w:t>
      </w:r>
    </w:p>
    <w:p w14:paraId="22838CC8" w14:textId="6EDD3B7E" w:rsidR="00C1721F" w:rsidRPr="00EE5252" w:rsidRDefault="00C1721F" w:rsidP="00340BC0">
      <w:pPr>
        <w:pStyle w:val="1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Нормативно-методическое обеспечение текущего контроля успеваемости и промежуточной аттестации обучающихся по </w:t>
      </w:r>
      <w:r w:rsidR="00661F68">
        <w:rPr>
          <w:sz w:val="28"/>
          <w:szCs w:val="28"/>
        </w:rPr>
        <w:t>ОП</w:t>
      </w:r>
      <w:r w:rsidRPr="00EE5252">
        <w:rPr>
          <w:sz w:val="28"/>
          <w:szCs w:val="28"/>
        </w:rPr>
        <w:t xml:space="preserve"> по направлению магисте</w:t>
      </w:r>
      <w:r w:rsidRPr="00EE5252">
        <w:rPr>
          <w:sz w:val="28"/>
          <w:szCs w:val="28"/>
        </w:rPr>
        <w:t>р</w:t>
      </w:r>
      <w:r w:rsidRPr="00EE5252">
        <w:rPr>
          <w:sz w:val="28"/>
          <w:szCs w:val="28"/>
        </w:rPr>
        <w:t xml:space="preserve">ской подготовки Экономика магистерская программа </w:t>
      </w:r>
      <w:r w:rsidR="00D16D4A">
        <w:rPr>
          <w:sz w:val="28"/>
          <w:szCs w:val="28"/>
        </w:rPr>
        <w:t xml:space="preserve">“Экономика труда”  </w:t>
      </w:r>
      <w:r w:rsidRPr="00EE5252">
        <w:rPr>
          <w:sz w:val="28"/>
          <w:szCs w:val="28"/>
        </w:rPr>
        <w:t>ос</w:t>
      </w:r>
      <w:r w:rsidRPr="00EE5252">
        <w:rPr>
          <w:sz w:val="28"/>
          <w:szCs w:val="28"/>
        </w:rPr>
        <w:t>у</w:t>
      </w:r>
      <w:r w:rsidRPr="00EE5252">
        <w:rPr>
          <w:sz w:val="28"/>
          <w:szCs w:val="28"/>
        </w:rPr>
        <w:t xml:space="preserve">ществляется в соответствии с Типовым положение о вузе. </w:t>
      </w:r>
    </w:p>
    <w:p w14:paraId="2BBCA249" w14:textId="77777777" w:rsidR="00C1721F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F6001C7" w14:textId="77777777" w:rsidR="0015492F" w:rsidRPr="00D0199C" w:rsidRDefault="0015492F" w:rsidP="00340BC0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D0199C">
        <w:rPr>
          <w:b/>
          <w:bCs/>
          <w:iCs/>
          <w:sz w:val="28"/>
          <w:szCs w:val="28"/>
        </w:rPr>
        <w:t>6.2. Характеристика видов активных и интерактивных форм обуч</w:t>
      </w:r>
      <w:r w:rsidRPr="00D0199C">
        <w:rPr>
          <w:b/>
          <w:bCs/>
          <w:iCs/>
          <w:sz w:val="28"/>
          <w:szCs w:val="28"/>
        </w:rPr>
        <w:t>е</w:t>
      </w:r>
      <w:r w:rsidRPr="00D0199C">
        <w:rPr>
          <w:b/>
          <w:bCs/>
          <w:iCs/>
          <w:sz w:val="28"/>
          <w:szCs w:val="28"/>
        </w:rPr>
        <w:t>ния, применяющихся при реализации ОП магистратуры</w:t>
      </w:r>
    </w:p>
    <w:p w14:paraId="1F8D44C6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b/>
          <w:i/>
          <w:sz w:val="28"/>
          <w:szCs w:val="28"/>
        </w:rPr>
        <w:t>Информационные системы и технологии</w:t>
      </w:r>
      <w:r w:rsidRPr="00CE72FE">
        <w:rPr>
          <w:sz w:val="28"/>
          <w:szCs w:val="28"/>
        </w:rPr>
        <w:t xml:space="preserve"> осуществляются с привлеч</w:t>
      </w:r>
      <w:r w:rsidRPr="00CE72FE">
        <w:rPr>
          <w:sz w:val="28"/>
          <w:szCs w:val="28"/>
        </w:rPr>
        <w:t>е</w:t>
      </w:r>
      <w:r w:rsidRPr="00CE72FE">
        <w:rPr>
          <w:sz w:val="28"/>
          <w:szCs w:val="28"/>
        </w:rPr>
        <w:t xml:space="preserve">нием разнообразных технических средств. Технические средства контроля (ТС) могут содержать: программы компьютерного тестирования, учебные задачи, </w:t>
      </w:r>
      <w:r w:rsidRPr="00CE72FE">
        <w:rPr>
          <w:sz w:val="28"/>
          <w:szCs w:val="28"/>
        </w:rPr>
        <w:lastRenderedPageBreak/>
        <w:t>комплексные ситуационные задания.</w:t>
      </w:r>
    </w:p>
    <w:p w14:paraId="09943221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sz w:val="28"/>
          <w:szCs w:val="28"/>
        </w:rPr>
        <w:t>В понятие технических средств контроля может входить оборудование, используемое студентом при лабораторных работах и иных видах работ, тр</w:t>
      </w:r>
      <w:r w:rsidRPr="00CE72FE">
        <w:rPr>
          <w:sz w:val="28"/>
          <w:szCs w:val="28"/>
        </w:rPr>
        <w:t>е</w:t>
      </w:r>
      <w:r w:rsidRPr="00CE72FE">
        <w:rPr>
          <w:sz w:val="28"/>
          <w:szCs w:val="28"/>
        </w:rPr>
        <w:t>бующих практического применения знаний и навыков в учебно-производственной ситуации, овладения техникой эксперимента. В отличие от производственной практики лабораторные и подобные им виды работ не пре</w:t>
      </w:r>
      <w:r w:rsidRPr="00CE72FE">
        <w:rPr>
          <w:sz w:val="28"/>
          <w:szCs w:val="28"/>
        </w:rPr>
        <w:t>д</w:t>
      </w:r>
      <w:r w:rsidRPr="00CE72FE">
        <w:rPr>
          <w:sz w:val="28"/>
          <w:szCs w:val="28"/>
        </w:rPr>
        <w:t>полагают отрыва от учебного процесса, представляют собой моделирование производственной ситуации и подразумевают предъявление студентом практ</w:t>
      </w:r>
      <w:r w:rsidRPr="00CE72FE">
        <w:rPr>
          <w:sz w:val="28"/>
          <w:szCs w:val="28"/>
        </w:rPr>
        <w:t>и</w:t>
      </w:r>
      <w:r w:rsidRPr="00CE72FE">
        <w:rPr>
          <w:sz w:val="28"/>
          <w:szCs w:val="28"/>
        </w:rPr>
        <w:t>ческих результатов индивидуальной или коллективной деятельности.</w:t>
      </w:r>
    </w:p>
    <w:p w14:paraId="1553D96F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sz w:val="28"/>
          <w:szCs w:val="28"/>
        </w:rPr>
        <w:t>Контроль результатов образования с использованием информационных технологий и систем обеспечивает: быстрое и оперативное получение объе</w:t>
      </w:r>
      <w:r w:rsidRPr="00CE72FE">
        <w:rPr>
          <w:sz w:val="28"/>
          <w:szCs w:val="28"/>
        </w:rPr>
        <w:t>к</w:t>
      </w:r>
      <w:r w:rsidRPr="00CE72FE">
        <w:rPr>
          <w:sz w:val="28"/>
          <w:szCs w:val="28"/>
        </w:rPr>
        <w:t>тивной информации о фактическом усвоении студентами контролируемого м</w:t>
      </w:r>
      <w:r w:rsidRPr="00CE72FE">
        <w:rPr>
          <w:sz w:val="28"/>
          <w:szCs w:val="28"/>
        </w:rPr>
        <w:t>а</w:t>
      </w:r>
      <w:r w:rsidRPr="00CE72FE">
        <w:rPr>
          <w:sz w:val="28"/>
          <w:szCs w:val="28"/>
        </w:rPr>
        <w:t>териала, в том числе непосредственно в процессе занятий; возможность детал</w:t>
      </w:r>
      <w:r w:rsidRPr="00CE72FE">
        <w:rPr>
          <w:sz w:val="28"/>
          <w:szCs w:val="28"/>
        </w:rPr>
        <w:t>ь</w:t>
      </w:r>
      <w:r w:rsidRPr="00CE72FE">
        <w:rPr>
          <w:sz w:val="28"/>
          <w:szCs w:val="28"/>
        </w:rPr>
        <w:t>но представить эту информацию преподавателю для оценки учебных достиж</w:t>
      </w:r>
      <w:r w:rsidRPr="00CE72FE">
        <w:rPr>
          <w:sz w:val="28"/>
          <w:szCs w:val="28"/>
        </w:rPr>
        <w:t>е</w:t>
      </w:r>
      <w:r w:rsidRPr="00CE72FE">
        <w:rPr>
          <w:sz w:val="28"/>
          <w:szCs w:val="28"/>
        </w:rPr>
        <w:t>ний и оперативной корректировки процесса обучения; формирование и нако</w:t>
      </w:r>
      <w:r w:rsidRPr="00CE72FE">
        <w:rPr>
          <w:sz w:val="28"/>
          <w:szCs w:val="28"/>
        </w:rPr>
        <w:t>п</w:t>
      </w:r>
      <w:r w:rsidRPr="00CE72FE">
        <w:rPr>
          <w:sz w:val="28"/>
          <w:szCs w:val="28"/>
        </w:rPr>
        <w:t>ление интегральных (рейтинговых) оценок достижений студентов по всем ди</w:t>
      </w:r>
      <w:r w:rsidRPr="00CE72FE">
        <w:rPr>
          <w:sz w:val="28"/>
          <w:szCs w:val="28"/>
        </w:rPr>
        <w:t>с</w:t>
      </w:r>
      <w:r w:rsidRPr="00CE72FE">
        <w:rPr>
          <w:sz w:val="28"/>
          <w:szCs w:val="28"/>
        </w:rPr>
        <w:t>циплинам и модулям образовательной программы; привитие практических умений и навыков работы с информационными ресурсам и средствами; во</w:t>
      </w:r>
      <w:r w:rsidRPr="00CE72FE">
        <w:rPr>
          <w:sz w:val="28"/>
          <w:szCs w:val="28"/>
        </w:rPr>
        <w:t>з</w:t>
      </w:r>
      <w:r w:rsidRPr="00CE72FE">
        <w:rPr>
          <w:sz w:val="28"/>
          <w:szCs w:val="28"/>
        </w:rPr>
        <w:t>можность самоконтроля и мотивации студентов в процессе самостоятельной работы.</w:t>
      </w:r>
    </w:p>
    <w:p w14:paraId="4CC928B4" w14:textId="77777777" w:rsidR="00CE72FE" w:rsidRPr="00CE72FE" w:rsidRDefault="00CE72FE" w:rsidP="00340BC0">
      <w:pPr>
        <w:ind w:firstLine="709"/>
        <w:jc w:val="both"/>
        <w:rPr>
          <w:b/>
          <w:bCs/>
          <w:sz w:val="28"/>
          <w:szCs w:val="28"/>
        </w:rPr>
      </w:pPr>
      <w:r w:rsidRPr="00CE72FE">
        <w:rPr>
          <w:b/>
          <w:bCs/>
          <w:sz w:val="28"/>
          <w:szCs w:val="28"/>
        </w:rPr>
        <w:t>Активно-игровые методы оценки</w:t>
      </w:r>
    </w:p>
    <w:p w14:paraId="5C2B4FC4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b/>
          <w:i/>
          <w:sz w:val="28"/>
          <w:szCs w:val="28"/>
        </w:rPr>
        <w:t>Деловая игра</w:t>
      </w:r>
      <w:r w:rsidRPr="00CE72FE">
        <w:rPr>
          <w:sz w:val="28"/>
          <w:szCs w:val="28"/>
        </w:rPr>
        <w:t xml:space="preserve"> (лабораторная работа, практикум) – представляет собой м</w:t>
      </w:r>
      <w:r w:rsidRPr="00CE72FE">
        <w:rPr>
          <w:sz w:val="28"/>
          <w:szCs w:val="28"/>
        </w:rPr>
        <w:t>о</w:t>
      </w:r>
      <w:r w:rsidRPr="00CE72FE">
        <w:rPr>
          <w:sz w:val="28"/>
          <w:szCs w:val="28"/>
        </w:rPr>
        <w:t>делирование реальной (реже условной, воображаемой) ситуации, в которой б</w:t>
      </w:r>
      <w:r w:rsidRPr="00CE72FE">
        <w:rPr>
          <w:sz w:val="28"/>
          <w:szCs w:val="28"/>
        </w:rPr>
        <w:t>у</w:t>
      </w:r>
      <w:r w:rsidRPr="00CE72FE">
        <w:rPr>
          <w:sz w:val="28"/>
          <w:szCs w:val="28"/>
        </w:rPr>
        <w:t>дущие специалисты должны не только продемонстрировать свои знания, но и проявить разнообразные компетенции, связанные с их профессиональной де</w:t>
      </w:r>
      <w:r w:rsidRPr="00CE72FE">
        <w:rPr>
          <w:sz w:val="28"/>
          <w:szCs w:val="28"/>
        </w:rPr>
        <w:t>я</w:t>
      </w:r>
      <w:r w:rsidRPr="00CE72FE">
        <w:rPr>
          <w:sz w:val="28"/>
          <w:szCs w:val="28"/>
        </w:rPr>
        <w:t>тельностью (коммуникабельность, инициативность, умение находить неста</w:t>
      </w:r>
      <w:r w:rsidRPr="00CE72FE">
        <w:rPr>
          <w:sz w:val="28"/>
          <w:szCs w:val="28"/>
        </w:rPr>
        <w:t>н</w:t>
      </w:r>
      <w:r w:rsidRPr="00CE72FE">
        <w:rPr>
          <w:sz w:val="28"/>
          <w:szCs w:val="28"/>
        </w:rPr>
        <w:t>дартные решения). Деловая игра обязательно предполагает коллективную раб</w:t>
      </w:r>
      <w:r w:rsidRPr="00CE72FE">
        <w:rPr>
          <w:sz w:val="28"/>
          <w:szCs w:val="28"/>
        </w:rPr>
        <w:t>о</w:t>
      </w:r>
      <w:r w:rsidRPr="00CE72FE">
        <w:rPr>
          <w:sz w:val="28"/>
          <w:szCs w:val="28"/>
        </w:rPr>
        <w:t>ту учащихся (то есть группу более 2 человек), их взаимодействие, умение ра</w:t>
      </w:r>
      <w:r w:rsidRPr="00CE72FE">
        <w:rPr>
          <w:sz w:val="28"/>
          <w:szCs w:val="28"/>
        </w:rPr>
        <w:t>с</w:t>
      </w:r>
      <w:r w:rsidRPr="00CE72FE">
        <w:rPr>
          <w:sz w:val="28"/>
          <w:szCs w:val="28"/>
        </w:rPr>
        <w:t>пределять роли. Сама природа игры в то же время позволяет учащимся раскр</w:t>
      </w:r>
      <w:r w:rsidRPr="00CE72FE">
        <w:rPr>
          <w:sz w:val="28"/>
          <w:szCs w:val="28"/>
        </w:rPr>
        <w:t>е</w:t>
      </w:r>
      <w:r w:rsidRPr="00CE72FE">
        <w:rPr>
          <w:sz w:val="28"/>
          <w:szCs w:val="28"/>
        </w:rPr>
        <w:t>поститься, раскрыть ранее не проявлявшиеся творческие способности.</w:t>
      </w:r>
    </w:p>
    <w:p w14:paraId="049FEBE5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sz w:val="28"/>
          <w:szCs w:val="28"/>
        </w:rPr>
        <w:t>Результаты игры обсуждаются участниками, зрителями, преподавателями и оцениваются преподавателем или комиссией из преподавателей. Зрителями игры могут быть студенты младших курсов, которым в будущем тоже предст</w:t>
      </w:r>
      <w:r w:rsidRPr="00CE72FE">
        <w:rPr>
          <w:sz w:val="28"/>
          <w:szCs w:val="28"/>
        </w:rPr>
        <w:t>о</w:t>
      </w:r>
      <w:r w:rsidRPr="00CE72FE">
        <w:rPr>
          <w:sz w:val="28"/>
          <w:szCs w:val="28"/>
        </w:rPr>
        <w:t>ит в ней участвовать. Желательна видеозапись фрагментов игры для просмотра и анализа в дальнейшем.</w:t>
      </w:r>
    </w:p>
    <w:p w14:paraId="062973EE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b/>
          <w:i/>
          <w:sz w:val="28"/>
          <w:szCs w:val="28"/>
        </w:rPr>
        <w:t xml:space="preserve">Олимпиада </w:t>
      </w:r>
      <w:r w:rsidRPr="00CE72FE">
        <w:rPr>
          <w:sz w:val="28"/>
          <w:szCs w:val="28"/>
        </w:rPr>
        <w:t>– это соревнование студентов на лучшее выполнение опред</w:t>
      </w:r>
      <w:r w:rsidRPr="00CE72FE">
        <w:rPr>
          <w:sz w:val="28"/>
          <w:szCs w:val="28"/>
        </w:rPr>
        <w:t>е</w:t>
      </w:r>
      <w:r w:rsidRPr="00CE72FE">
        <w:rPr>
          <w:sz w:val="28"/>
          <w:szCs w:val="28"/>
        </w:rPr>
        <w:t>лённых заданий в какой-либо области знаний, формирующих управление пе</w:t>
      </w:r>
      <w:r w:rsidRPr="00CE72FE">
        <w:rPr>
          <w:sz w:val="28"/>
          <w:szCs w:val="28"/>
        </w:rPr>
        <w:t>р</w:t>
      </w:r>
      <w:r w:rsidRPr="00CE72FE">
        <w:rPr>
          <w:sz w:val="28"/>
          <w:szCs w:val="28"/>
        </w:rPr>
        <w:t>соналом. Проведение олимпиады по проблемам управления персоналом может быть организовано при использовании следующих форм:</w:t>
      </w:r>
    </w:p>
    <w:p w14:paraId="7F512CBA" w14:textId="77777777" w:rsidR="00CE72FE" w:rsidRPr="00C07021" w:rsidRDefault="00CE72FE" w:rsidP="00340BC0">
      <w:pPr>
        <w:pStyle w:val="a7"/>
        <w:numPr>
          <w:ilvl w:val="0"/>
          <w:numId w:val="53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C07021">
        <w:rPr>
          <w:i/>
          <w:sz w:val="28"/>
          <w:szCs w:val="28"/>
        </w:rPr>
        <w:t>Подготовка эссе -</w:t>
      </w:r>
      <w:r w:rsidRPr="00C07021">
        <w:rPr>
          <w:sz w:val="28"/>
          <w:szCs w:val="28"/>
        </w:rPr>
        <w:t xml:space="preserve"> письменный ответ на проблемно поставленный вопрос. Вопрос (тема) эссе должен быть более узким, чем, например, у рефер</w:t>
      </w:r>
      <w:r w:rsidRPr="00C07021">
        <w:rPr>
          <w:sz w:val="28"/>
          <w:szCs w:val="28"/>
        </w:rPr>
        <w:t>а</w:t>
      </w:r>
      <w:r w:rsidRPr="00C07021">
        <w:rPr>
          <w:sz w:val="28"/>
          <w:szCs w:val="28"/>
        </w:rPr>
        <w:t>та. Студент должен изложить существующую или личную позицию (мнение) по данному вопросу. При использовании источников ссылка на них обязательна. Объем работы – 3—4 страницы.</w:t>
      </w:r>
    </w:p>
    <w:p w14:paraId="682DCF68" w14:textId="77777777" w:rsidR="00CE72FE" w:rsidRPr="00C07021" w:rsidRDefault="00CE72FE" w:rsidP="00340BC0">
      <w:pPr>
        <w:pStyle w:val="a7"/>
        <w:numPr>
          <w:ilvl w:val="0"/>
          <w:numId w:val="53"/>
        </w:numPr>
        <w:spacing w:before="0" w:beforeAutospacing="0"/>
        <w:ind w:left="0" w:firstLine="709"/>
        <w:jc w:val="both"/>
        <w:rPr>
          <w:sz w:val="28"/>
          <w:szCs w:val="28"/>
        </w:rPr>
      </w:pPr>
      <w:r w:rsidRPr="00C07021">
        <w:rPr>
          <w:i/>
          <w:sz w:val="28"/>
          <w:szCs w:val="28"/>
        </w:rPr>
        <w:lastRenderedPageBreak/>
        <w:t>Выполнение теста -</w:t>
      </w:r>
      <w:r w:rsidRPr="00C07021">
        <w:rPr>
          <w:sz w:val="28"/>
          <w:szCs w:val="28"/>
        </w:rPr>
        <w:t xml:space="preserve"> самостоятельный выбор правильного ответа на данный вопрос из нескольких вариантов ответов. Тест может включать вопросы множественного выбора (несколько вариантов ответа) и вопросы оценочного характера - «правильно - неправильно» (студент решает, соответствует ли предложенный вариант ответа правильному или нет).</w:t>
      </w:r>
    </w:p>
    <w:p w14:paraId="407AC217" w14:textId="77777777" w:rsidR="00CE72FE" w:rsidRPr="00C07021" w:rsidRDefault="00CE72FE" w:rsidP="00340BC0">
      <w:pPr>
        <w:pStyle w:val="a7"/>
        <w:numPr>
          <w:ilvl w:val="0"/>
          <w:numId w:val="5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7021">
        <w:rPr>
          <w:i/>
          <w:sz w:val="28"/>
          <w:szCs w:val="28"/>
        </w:rPr>
        <w:t>Решение кейса -</w:t>
      </w:r>
      <w:r w:rsidRPr="00C07021">
        <w:rPr>
          <w:sz w:val="28"/>
          <w:szCs w:val="28"/>
        </w:rPr>
        <w:t xml:space="preserve"> изучение, анализ, решение (и прогноз развития)  конкретной практической ситуации, изложенной в кейсе. Объем работы -  2-5 страниц. Студенту также может быть предложено составить и проанализир</w:t>
      </w:r>
      <w:r w:rsidRPr="00C07021">
        <w:rPr>
          <w:sz w:val="28"/>
          <w:szCs w:val="28"/>
        </w:rPr>
        <w:t>о</w:t>
      </w:r>
      <w:r w:rsidRPr="00C07021">
        <w:rPr>
          <w:sz w:val="28"/>
          <w:szCs w:val="28"/>
        </w:rPr>
        <w:t>вать собственный кейс по определенной теме учебной дисциплины.</w:t>
      </w:r>
    </w:p>
    <w:p w14:paraId="4074C91E" w14:textId="77777777" w:rsidR="00CE72FE" w:rsidRPr="00CE72FE" w:rsidRDefault="00CE72FE" w:rsidP="00340BC0">
      <w:pPr>
        <w:ind w:firstLine="709"/>
        <w:jc w:val="both"/>
        <w:rPr>
          <w:sz w:val="28"/>
          <w:szCs w:val="28"/>
        </w:rPr>
      </w:pPr>
      <w:r w:rsidRPr="00CE72FE">
        <w:rPr>
          <w:b/>
          <w:i/>
          <w:sz w:val="28"/>
          <w:szCs w:val="28"/>
        </w:rPr>
        <w:t xml:space="preserve">Кинолекторий </w:t>
      </w:r>
      <w:r w:rsidRPr="00CE72FE">
        <w:rPr>
          <w:sz w:val="28"/>
          <w:szCs w:val="28"/>
        </w:rPr>
        <w:t>– это просмотр видеоматериалов (учебных фильмов) по тематике дисциплин кафедры управления персоналом с последующим обсу</w:t>
      </w:r>
      <w:r w:rsidRPr="00CE72FE">
        <w:rPr>
          <w:sz w:val="28"/>
          <w:szCs w:val="28"/>
        </w:rPr>
        <w:t>ж</w:t>
      </w:r>
      <w:r w:rsidRPr="00CE72FE">
        <w:rPr>
          <w:sz w:val="28"/>
          <w:szCs w:val="28"/>
        </w:rPr>
        <w:t>дением проблем, затронутых в фильме. Целесообразно приглашать к просмотру студентов нескольких групп (поток), смежных специальностей и подготовить заранее вопросы для обсуждения. По результатам кинолектория студенты м</w:t>
      </w:r>
      <w:r w:rsidRPr="00CE72FE">
        <w:rPr>
          <w:sz w:val="28"/>
          <w:szCs w:val="28"/>
        </w:rPr>
        <w:t>о</w:t>
      </w:r>
      <w:r w:rsidRPr="00CE72FE">
        <w:rPr>
          <w:sz w:val="28"/>
          <w:szCs w:val="28"/>
        </w:rPr>
        <w:t>гут подготовить научное эссе или реферативный обзор литературных источн</w:t>
      </w:r>
      <w:r w:rsidRPr="00CE72FE">
        <w:rPr>
          <w:sz w:val="28"/>
          <w:szCs w:val="28"/>
        </w:rPr>
        <w:t>и</w:t>
      </w:r>
      <w:r w:rsidRPr="00CE72FE">
        <w:rPr>
          <w:sz w:val="28"/>
          <w:szCs w:val="28"/>
        </w:rPr>
        <w:t>ков.</w:t>
      </w:r>
    </w:p>
    <w:p w14:paraId="7B274852" w14:textId="77777777" w:rsidR="0015492F" w:rsidRPr="00EE5252" w:rsidRDefault="0015492F" w:rsidP="00340B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5F65FDA" w14:textId="77777777" w:rsidR="0015492F" w:rsidRPr="0015492F" w:rsidRDefault="0015492F" w:rsidP="00340BC0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15492F">
        <w:rPr>
          <w:b/>
          <w:bCs/>
          <w:sz w:val="28"/>
          <w:szCs w:val="28"/>
        </w:rPr>
        <w:t>6.3. Государственная аттестация выпускников ОП магистратуры</w:t>
      </w:r>
    </w:p>
    <w:p w14:paraId="4645CB2E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14:paraId="7E907C0C" w14:textId="4E13B33B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Итоговая государственная аттестация включает защиту магистерской диссертации.  </w:t>
      </w:r>
    </w:p>
    <w:p w14:paraId="07F3DE7C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Итоговые аттестационные испытания предназначены для определения общих и специальных (профессиональных) компетенций специалиста, опред</w:t>
      </w:r>
      <w:r w:rsidRPr="00EE5252">
        <w:rPr>
          <w:sz w:val="28"/>
          <w:szCs w:val="28"/>
        </w:rPr>
        <w:t>е</w:t>
      </w:r>
      <w:r w:rsidRPr="00EE5252">
        <w:rPr>
          <w:sz w:val="28"/>
          <w:szCs w:val="28"/>
        </w:rPr>
        <w:t>ляющих его подготовленность к решению профессиональных задач, устано</w:t>
      </w:r>
      <w:r w:rsidRPr="00EE5252">
        <w:rPr>
          <w:sz w:val="28"/>
          <w:szCs w:val="28"/>
        </w:rPr>
        <w:t>в</w:t>
      </w:r>
      <w:r w:rsidRPr="00EE5252">
        <w:rPr>
          <w:sz w:val="28"/>
          <w:szCs w:val="28"/>
        </w:rPr>
        <w:t>ленных ФГОС, способствующих его устойчивости на рынке труда.</w:t>
      </w:r>
    </w:p>
    <w:p w14:paraId="31AAF3EB" w14:textId="2EAFC2B4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Аттестационные испытания, входящие в состав итоговой государстве</w:t>
      </w:r>
      <w:r w:rsidRPr="00EE5252">
        <w:rPr>
          <w:sz w:val="28"/>
          <w:szCs w:val="28"/>
        </w:rPr>
        <w:t>н</w:t>
      </w:r>
      <w:r w:rsidRPr="00EE5252">
        <w:rPr>
          <w:sz w:val="28"/>
          <w:szCs w:val="28"/>
        </w:rPr>
        <w:t xml:space="preserve">ной аттестации выпускника, должны полностью соответствовать </w:t>
      </w:r>
      <w:r w:rsidR="00C17077">
        <w:rPr>
          <w:sz w:val="28"/>
          <w:szCs w:val="28"/>
        </w:rPr>
        <w:t xml:space="preserve"> образов</w:t>
      </w:r>
      <w:r w:rsidR="00C17077">
        <w:rPr>
          <w:sz w:val="28"/>
          <w:szCs w:val="28"/>
        </w:rPr>
        <w:t>а</w:t>
      </w:r>
      <w:r w:rsidR="00C17077">
        <w:rPr>
          <w:sz w:val="28"/>
          <w:szCs w:val="28"/>
        </w:rPr>
        <w:t>тельной</w:t>
      </w:r>
      <w:r w:rsidRPr="00EE5252">
        <w:rPr>
          <w:sz w:val="28"/>
          <w:szCs w:val="28"/>
        </w:rPr>
        <w:t xml:space="preserve"> программе высшего профессионального образования, которую он освоил за время обучения.</w:t>
      </w:r>
    </w:p>
    <w:p w14:paraId="065C530B" w14:textId="69BBE40F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Итоговая государственная аттестация проводится Государственной атт</w:t>
      </w:r>
      <w:r w:rsidRPr="00EE5252">
        <w:rPr>
          <w:sz w:val="28"/>
          <w:szCs w:val="28"/>
        </w:rPr>
        <w:t>е</w:t>
      </w:r>
      <w:r w:rsidRPr="00EE5252">
        <w:rPr>
          <w:sz w:val="28"/>
          <w:szCs w:val="28"/>
        </w:rPr>
        <w:t>стационной комиссией (ГАК) во глав</w:t>
      </w:r>
      <w:r w:rsidR="00B25AEA">
        <w:rPr>
          <w:sz w:val="28"/>
          <w:szCs w:val="28"/>
        </w:rPr>
        <w:t xml:space="preserve">е с председателем, утверждаемым </w:t>
      </w:r>
      <w:proofErr w:type="spellStart"/>
      <w:r w:rsidRPr="00EE5252">
        <w:rPr>
          <w:sz w:val="28"/>
          <w:szCs w:val="28"/>
        </w:rPr>
        <w:t>Мин</w:t>
      </w:r>
      <w:r w:rsidR="00B25AEA">
        <w:rPr>
          <w:sz w:val="28"/>
          <w:szCs w:val="28"/>
        </w:rPr>
        <w:t>о</w:t>
      </w:r>
      <w:r w:rsidR="00B25AEA">
        <w:rPr>
          <w:sz w:val="28"/>
          <w:szCs w:val="28"/>
        </w:rPr>
        <w:t>брнауки</w:t>
      </w:r>
      <w:proofErr w:type="spellEnd"/>
      <w:r w:rsidR="00B25AEA">
        <w:rPr>
          <w:sz w:val="28"/>
          <w:szCs w:val="28"/>
        </w:rPr>
        <w:t xml:space="preserve"> </w:t>
      </w:r>
      <w:r w:rsidRPr="00EE5252">
        <w:rPr>
          <w:sz w:val="28"/>
          <w:szCs w:val="28"/>
        </w:rPr>
        <w:t xml:space="preserve"> РФ. Состав ГАК утверждается приказом </w:t>
      </w:r>
      <w:proofErr w:type="spellStart"/>
      <w:r w:rsidR="0023500F">
        <w:rPr>
          <w:sz w:val="28"/>
          <w:szCs w:val="28"/>
        </w:rPr>
        <w:t>и.о.</w:t>
      </w:r>
      <w:r w:rsidRPr="00EE5252">
        <w:rPr>
          <w:sz w:val="28"/>
          <w:szCs w:val="28"/>
        </w:rPr>
        <w:t>ректора</w:t>
      </w:r>
      <w:proofErr w:type="spellEnd"/>
      <w:r w:rsidRPr="00EE5252">
        <w:rPr>
          <w:sz w:val="28"/>
          <w:szCs w:val="28"/>
        </w:rPr>
        <w:t xml:space="preserve"> вуза. Рекоменд</w:t>
      </w:r>
      <w:r w:rsidRPr="00EE5252">
        <w:rPr>
          <w:sz w:val="28"/>
          <w:szCs w:val="28"/>
        </w:rPr>
        <w:t>у</w:t>
      </w:r>
      <w:r w:rsidRPr="00EE5252">
        <w:rPr>
          <w:sz w:val="28"/>
          <w:szCs w:val="28"/>
        </w:rPr>
        <w:t>ется в состав ГАК вводить работодателей.</w:t>
      </w:r>
    </w:p>
    <w:p w14:paraId="1EEA8A37" w14:textId="64CFAFBB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В результате подготовки, зашиты магистерской диссертации студент должен:</w:t>
      </w:r>
    </w:p>
    <w:p w14:paraId="26C522D2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знать, понимать и решать профессиональные задачи в области научно-исследовательской и производственной деятельности в соответствии с напра</w:t>
      </w:r>
      <w:r w:rsidRPr="00EE5252">
        <w:rPr>
          <w:sz w:val="28"/>
          <w:szCs w:val="28"/>
        </w:rPr>
        <w:t>в</w:t>
      </w:r>
      <w:r w:rsidRPr="00EE5252">
        <w:rPr>
          <w:sz w:val="28"/>
          <w:szCs w:val="28"/>
        </w:rPr>
        <w:t>лением подготовки;</w:t>
      </w:r>
    </w:p>
    <w:p w14:paraId="73D586A9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уметь использовать современные методы экономических исследований для решения профессиональных задач; самостоятельно обрабатывать, инте</w:t>
      </w:r>
      <w:r w:rsidRPr="00EE5252">
        <w:rPr>
          <w:sz w:val="28"/>
          <w:szCs w:val="28"/>
        </w:rPr>
        <w:t>р</w:t>
      </w:r>
      <w:r w:rsidRPr="00EE5252">
        <w:rPr>
          <w:sz w:val="28"/>
          <w:szCs w:val="28"/>
        </w:rPr>
        <w:t>претировать и представлять результаты научно-исследовательской и произво</w:t>
      </w:r>
      <w:r w:rsidRPr="00EE5252">
        <w:rPr>
          <w:sz w:val="28"/>
          <w:szCs w:val="28"/>
        </w:rPr>
        <w:t>д</w:t>
      </w:r>
      <w:r w:rsidRPr="00EE5252">
        <w:rPr>
          <w:sz w:val="28"/>
          <w:szCs w:val="28"/>
        </w:rPr>
        <w:t>ственной деятельности по установленным формам;</w:t>
      </w:r>
    </w:p>
    <w:p w14:paraId="619C0052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 xml:space="preserve">владеть приемами осмысления базовой и факультативной экономической </w:t>
      </w:r>
      <w:r w:rsidRPr="00EE5252">
        <w:rPr>
          <w:sz w:val="28"/>
          <w:szCs w:val="28"/>
        </w:rPr>
        <w:lastRenderedPageBreak/>
        <w:t>информации для решения научно-исследовательских и производственных задач в сфере профессиональной деятельности.</w:t>
      </w:r>
    </w:p>
    <w:p w14:paraId="38C53E9A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962FE15" w14:textId="63C88236" w:rsidR="0015492F" w:rsidRDefault="0015492F" w:rsidP="00340BC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5492F">
        <w:rPr>
          <w:b/>
          <w:bCs/>
          <w:sz w:val="28"/>
          <w:szCs w:val="28"/>
        </w:rPr>
        <w:t>6.</w:t>
      </w:r>
      <w:r w:rsidR="00D0199C">
        <w:rPr>
          <w:b/>
          <w:bCs/>
          <w:sz w:val="28"/>
          <w:szCs w:val="28"/>
        </w:rPr>
        <w:t>4</w:t>
      </w:r>
      <w:r w:rsidRPr="0015492F">
        <w:rPr>
          <w:b/>
          <w:bCs/>
          <w:sz w:val="28"/>
          <w:szCs w:val="28"/>
        </w:rPr>
        <w:t xml:space="preserve"> Характеристика выпускной квалификационной работы (маг</w:t>
      </w:r>
      <w:r w:rsidRPr="0015492F">
        <w:rPr>
          <w:b/>
          <w:bCs/>
          <w:sz w:val="28"/>
          <w:szCs w:val="28"/>
        </w:rPr>
        <w:t>и</w:t>
      </w:r>
      <w:r w:rsidRPr="0015492F">
        <w:rPr>
          <w:b/>
          <w:bCs/>
          <w:sz w:val="28"/>
          <w:szCs w:val="28"/>
        </w:rPr>
        <w:t>стерской диссертации)</w:t>
      </w:r>
    </w:p>
    <w:p w14:paraId="02E07EBF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  <w:r w:rsidRPr="00EE5252">
        <w:rPr>
          <w:iCs/>
          <w:sz w:val="28"/>
          <w:szCs w:val="28"/>
        </w:rPr>
        <w:t xml:space="preserve">Выпускная квалификационная работа (ВКР) магистра </w:t>
      </w:r>
      <w:r w:rsidRPr="00EE5252">
        <w:rPr>
          <w:sz w:val="28"/>
          <w:szCs w:val="28"/>
        </w:rPr>
        <w:t>представляет собой законченную самостоятельную учебно-исследовательскую работу, в которой решается конкретная задача, актуальная для экономики фирмы, и должна соо</w:t>
      </w:r>
      <w:r w:rsidRPr="00EE5252">
        <w:rPr>
          <w:sz w:val="28"/>
          <w:szCs w:val="28"/>
        </w:rPr>
        <w:t>т</w:t>
      </w:r>
      <w:r w:rsidRPr="00EE5252">
        <w:rPr>
          <w:sz w:val="28"/>
          <w:szCs w:val="28"/>
        </w:rPr>
        <w:t>ветствовать видам и задачам его профессиональной деятельности, приведе</w:t>
      </w:r>
      <w:r w:rsidRPr="00EE5252">
        <w:rPr>
          <w:sz w:val="28"/>
          <w:szCs w:val="28"/>
        </w:rPr>
        <w:t>н</w:t>
      </w:r>
      <w:r w:rsidRPr="00EE5252">
        <w:rPr>
          <w:sz w:val="28"/>
          <w:szCs w:val="28"/>
        </w:rPr>
        <w:t xml:space="preserve">ным в </w:t>
      </w:r>
      <w:proofErr w:type="spellStart"/>
      <w:r w:rsidRPr="00EE5252">
        <w:rPr>
          <w:sz w:val="28"/>
          <w:szCs w:val="28"/>
        </w:rPr>
        <w:t>пп</w:t>
      </w:r>
      <w:proofErr w:type="spellEnd"/>
      <w:r w:rsidRPr="00EE5252">
        <w:rPr>
          <w:sz w:val="28"/>
          <w:szCs w:val="28"/>
        </w:rPr>
        <w:t>. 2.3 и 2.4. Объем ВКР — 60-80 страниц текста, набранного через 1,5 интервала 14 шрифтом. Работа должна содержать титульный лист, введение с указанием проблемы и ее актуальности, целей и задач, объекта, предмета и г</w:t>
      </w:r>
      <w:r w:rsidRPr="00EE5252">
        <w:rPr>
          <w:sz w:val="28"/>
          <w:szCs w:val="28"/>
        </w:rPr>
        <w:t>и</w:t>
      </w:r>
      <w:r w:rsidRPr="00EE5252">
        <w:rPr>
          <w:sz w:val="28"/>
          <w:szCs w:val="28"/>
        </w:rPr>
        <w:t>потез, методов и методик, научной новизны и практической значимости, стру</w:t>
      </w:r>
      <w:r w:rsidRPr="00EE5252">
        <w:rPr>
          <w:sz w:val="28"/>
          <w:szCs w:val="28"/>
        </w:rPr>
        <w:t>к</w:t>
      </w:r>
      <w:r w:rsidRPr="00EE5252">
        <w:rPr>
          <w:sz w:val="28"/>
          <w:szCs w:val="28"/>
        </w:rPr>
        <w:t xml:space="preserve">туры работы и характеристикой источников; основную часть, которая может члениться на главы, параграфы и </w:t>
      </w:r>
      <w:proofErr w:type="spellStart"/>
      <w:r w:rsidRPr="00EE5252">
        <w:rPr>
          <w:sz w:val="28"/>
          <w:szCs w:val="28"/>
        </w:rPr>
        <w:t>подпараграфы</w:t>
      </w:r>
      <w:proofErr w:type="spellEnd"/>
      <w:r w:rsidRPr="00EE5252">
        <w:rPr>
          <w:sz w:val="28"/>
          <w:szCs w:val="28"/>
        </w:rPr>
        <w:t>, заключение, содержащее в</w:t>
      </w:r>
      <w:r w:rsidRPr="00EE5252">
        <w:rPr>
          <w:sz w:val="28"/>
          <w:szCs w:val="28"/>
        </w:rPr>
        <w:t>ы</w:t>
      </w:r>
      <w:r w:rsidRPr="00EE5252">
        <w:rPr>
          <w:sz w:val="28"/>
          <w:szCs w:val="28"/>
        </w:rPr>
        <w:t xml:space="preserve">воды и определяющее дальнейшие перспективы работы, библиографический список и приложение. Оформление ВКР должно соответствовать требованиям, устанавливаемым ГОСТ. </w:t>
      </w:r>
    </w:p>
    <w:p w14:paraId="796B1FFA" w14:textId="77777777" w:rsidR="00C1721F" w:rsidRPr="00EE5252" w:rsidRDefault="00C1721F" w:rsidP="00340BC0">
      <w:pPr>
        <w:widowControl/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При выполнении выпускной квалификационной работы магистрант об</w:t>
      </w:r>
      <w:r w:rsidRPr="00EE5252">
        <w:rPr>
          <w:sz w:val="28"/>
          <w:szCs w:val="28"/>
        </w:rPr>
        <w:t>я</w:t>
      </w:r>
      <w:r w:rsidRPr="00EE5252">
        <w:rPr>
          <w:sz w:val="28"/>
          <w:szCs w:val="28"/>
        </w:rPr>
        <w:t>зан показать свою способность и умение самостоятельно решать на совреме</w:t>
      </w:r>
      <w:r w:rsidRPr="00EE5252">
        <w:rPr>
          <w:sz w:val="28"/>
          <w:szCs w:val="28"/>
        </w:rPr>
        <w:t>н</w:t>
      </w:r>
      <w:r w:rsidRPr="00EE5252">
        <w:rPr>
          <w:sz w:val="28"/>
          <w:szCs w:val="28"/>
        </w:rPr>
        <w:t xml:space="preserve">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14:paraId="1DB6BBAD" w14:textId="00EAE18D" w:rsidR="00C1721F" w:rsidRPr="00EE5252" w:rsidRDefault="00C1721F" w:rsidP="00340BC0">
      <w:pPr>
        <w:ind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При подготовке и оформлении ВКР магистранты руководствуются разр</w:t>
      </w:r>
      <w:r w:rsidRPr="00EE5252">
        <w:rPr>
          <w:sz w:val="28"/>
          <w:szCs w:val="28"/>
        </w:rPr>
        <w:t>а</w:t>
      </w:r>
      <w:r w:rsidRPr="00EE5252">
        <w:rPr>
          <w:sz w:val="28"/>
          <w:szCs w:val="28"/>
        </w:rPr>
        <w:t xml:space="preserve">ботанным Положением об итоговой государственной аттестации </w:t>
      </w:r>
      <w:r w:rsidR="004F5B79" w:rsidRPr="00EE5252">
        <w:rPr>
          <w:sz w:val="28"/>
          <w:szCs w:val="28"/>
        </w:rPr>
        <w:t>в</w:t>
      </w:r>
      <w:r w:rsidRPr="00EE5252">
        <w:rPr>
          <w:sz w:val="28"/>
          <w:szCs w:val="28"/>
        </w:rPr>
        <w:t xml:space="preserve">ыпускников по направлению </w:t>
      </w:r>
      <w:r w:rsidR="006A3C23" w:rsidRPr="00EE5252">
        <w:rPr>
          <w:sz w:val="28"/>
          <w:szCs w:val="28"/>
        </w:rPr>
        <w:t>38.04.01</w:t>
      </w:r>
      <w:r w:rsidRPr="00EE5252">
        <w:rPr>
          <w:sz w:val="28"/>
          <w:szCs w:val="28"/>
        </w:rPr>
        <w:t xml:space="preserve">  Экономика (магистратура) </w:t>
      </w:r>
    </w:p>
    <w:p w14:paraId="064A9E03" w14:textId="77777777" w:rsidR="00C1721F" w:rsidRPr="00EE5252" w:rsidRDefault="00C1721F" w:rsidP="00340BC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53D208" w14:textId="7119A832" w:rsidR="00C1721F" w:rsidRPr="00EE5252" w:rsidRDefault="00340BC0" w:rsidP="00340BC0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C1721F" w:rsidRPr="00EE5252">
        <w:rPr>
          <w:b/>
          <w:iCs/>
          <w:sz w:val="28"/>
          <w:szCs w:val="28"/>
        </w:rPr>
        <w:t xml:space="preserve">. Другие </w:t>
      </w:r>
      <w:r w:rsidR="00C1721F" w:rsidRPr="00EE5252">
        <w:rPr>
          <w:b/>
          <w:bCs/>
          <w:iCs/>
          <w:sz w:val="28"/>
          <w:szCs w:val="28"/>
        </w:rPr>
        <w:t>нормативно-методические документы и материалы, обе</w:t>
      </w:r>
      <w:r w:rsidR="00C1721F" w:rsidRPr="00EE5252">
        <w:rPr>
          <w:b/>
          <w:bCs/>
          <w:iCs/>
          <w:sz w:val="28"/>
          <w:szCs w:val="28"/>
        </w:rPr>
        <w:t>с</w:t>
      </w:r>
      <w:r w:rsidR="00C1721F" w:rsidRPr="00EE5252">
        <w:rPr>
          <w:b/>
          <w:bCs/>
          <w:iCs/>
          <w:sz w:val="28"/>
          <w:szCs w:val="28"/>
        </w:rPr>
        <w:t>печивающие качество подготовки обучающихся</w:t>
      </w:r>
    </w:p>
    <w:p w14:paraId="4E14868A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порядке проведения практики студентов;</w:t>
      </w:r>
    </w:p>
    <w:p w14:paraId="047A38C0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об итоговой государственной аттестации выпускников;</w:t>
      </w:r>
    </w:p>
    <w:p w14:paraId="5FDFBE58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текущем контроле успеваемости и промежуточной атт</w:t>
      </w:r>
      <w:r w:rsidRPr="00EE5252">
        <w:rPr>
          <w:sz w:val="28"/>
          <w:szCs w:val="28"/>
        </w:rPr>
        <w:t>е</w:t>
      </w:r>
      <w:r w:rsidRPr="00EE5252">
        <w:rPr>
          <w:sz w:val="28"/>
          <w:szCs w:val="28"/>
        </w:rPr>
        <w:t>стации студентов;</w:t>
      </w:r>
    </w:p>
    <w:p w14:paraId="25961056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об организации самостоятельной работы студентов;</w:t>
      </w:r>
    </w:p>
    <w:p w14:paraId="08FD68F8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научно-исследовательской работе студентов;</w:t>
      </w:r>
    </w:p>
    <w:p w14:paraId="7CB0AEA2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порядке перевода, отчисления и восстановления студе</w:t>
      </w:r>
      <w:r w:rsidRPr="00EE5252">
        <w:rPr>
          <w:sz w:val="28"/>
          <w:szCs w:val="28"/>
        </w:rPr>
        <w:t>н</w:t>
      </w:r>
      <w:r w:rsidRPr="00EE5252">
        <w:rPr>
          <w:sz w:val="28"/>
          <w:szCs w:val="28"/>
        </w:rPr>
        <w:t>тов;</w:t>
      </w:r>
    </w:p>
    <w:p w14:paraId="21287411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стипендиальном обеспечении и других формах матер</w:t>
      </w:r>
      <w:r w:rsidRPr="00EE5252">
        <w:rPr>
          <w:sz w:val="28"/>
          <w:szCs w:val="28"/>
        </w:rPr>
        <w:t>и</w:t>
      </w:r>
      <w:r w:rsidRPr="00EE5252">
        <w:rPr>
          <w:sz w:val="28"/>
          <w:szCs w:val="28"/>
        </w:rPr>
        <w:t xml:space="preserve">альной поддержки студентов, аспирантов и докторантов; </w:t>
      </w:r>
    </w:p>
    <w:p w14:paraId="27F9635B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переводе лиц, обучающихся по образовательным пр</w:t>
      </w:r>
      <w:r w:rsidRPr="00EE5252">
        <w:rPr>
          <w:sz w:val="28"/>
          <w:szCs w:val="28"/>
        </w:rPr>
        <w:t>о</w:t>
      </w:r>
      <w:r w:rsidRPr="00EE5252">
        <w:rPr>
          <w:sz w:val="28"/>
          <w:szCs w:val="28"/>
        </w:rPr>
        <w:t>граммам среднего профессионального и высшего образования, с платного об</w:t>
      </w:r>
      <w:r w:rsidRPr="00EE5252">
        <w:rPr>
          <w:sz w:val="28"/>
          <w:szCs w:val="28"/>
        </w:rPr>
        <w:t>у</w:t>
      </w:r>
      <w:r w:rsidRPr="00EE5252">
        <w:rPr>
          <w:sz w:val="28"/>
          <w:szCs w:val="28"/>
        </w:rPr>
        <w:t>чения на бесплатное;</w:t>
      </w:r>
    </w:p>
    <w:p w14:paraId="25654FDC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предоставлении академического отпуска обучающимся;</w:t>
      </w:r>
    </w:p>
    <w:p w14:paraId="3AB56E6F" w14:textId="77777777" w:rsidR="00CB1E8E" w:rsidRPr="00EE5252" w:rsidRDefault="00CB1E8E" w:rsidP="00340BC0">
      <w:pPr>
        <w:widowControl/>
        <w:numPr>
          <w:ilvl w:val="0"/>
          <w:numId w:val="14"/>
        </w:numPr>
        <w:tabs>
          <w:tab w:val="clear" w:pos="2689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5252">
        <w:rPr>
          <w:sz w:val="28"/>
          <w:szCs w:val="28"/>
        </w:rPr>
        <w:t>Положение о магистратуре.</w:t>
      </w:r>
    </w:p>
    <w:p w14:paraId="4A23B352" w14:textId="7BFD854D" w:rsidR="00A701FB" w:rsidRPr="00A701FB" w:rsidRDefault="00A701FB" w:rsidP="00A701FB">
      <w:pPr>
        <w:spacing w:line="360" w:lineRule="auto"/>
        <w:jc w:val="center"/>
        <w:rPr>
          <w:b/>
          <w:caps/>
          <w:sz w:val="28"/>
          <w:szCs w:val="28"/>
        </w:rPr>
      </w:pPr>
      <w:r w:rsidRPr="00A701FB">
        <w:rPr>
          <w:b/>
          <w:caps/>
          <w:sz w:val="28"/>
          <w:szCs w:val="28"/>
        </w:rPr>
        <w:lastRenderedPageBreak/>
        <w:t xml:space="preserve">Список разработчиков И ЭКСПЕРТОВ ОП </w:t>
      </w:r>
      <w:r>
        <w:rPr>
          <w:b/>
          <w:caps/>
          <w:sz w:val="28"/>
          <w:szCs w:val="28"/>
        </w:rPr>
        <w:t xml:space="preserve">магистратуры «Экономика труда» </w:t>
      </w:r>
    </w:p>
    <w:p w14:paraId="507C5235" w14:textId="639570B1" w:rsidR="00934E83" w:rsidRDefault="00934E83" w:rsidP="00934E83">
      <w:pPr>
        <w:shd w:val="clear" w:color="auto" w:fill="FFFFFF"/>
        <w:jc w:val="both"/>
        <w:rPr>
          <w:iCs/>
          <w:spacing w:val="-3"/>
          <w:sz w:val="28"/>
          <w:szCs w:val="28"/>
        </w:rPr>
      </w:pPr>
    </w:p>
    <w:p w14:paraId="77112A70" w14:textId="5E4AB45F" w:rsidR="0064576A" w:rsidRPr="0064576A" w:rsidRDefault="0064576A" w:rsidP="00934E83">
      <w:pPr>
        <w:shd w:val="clear" w:color="auto" w:fill="FFFFFF"/>
        <w:jc w:val="both"/>
        <w:rPr>
          <w:b/>
          <w:iCs/>
          <w:spacing w:val="-3"/>
          <w:sz w:val="28"/>
          <w:szCs w:val="28"/>
        </w:rPr>
      </w:pPr>
      <w:r w:rsidRPr="0064576A">
        <w:rPr>
          <w:b/>
          <w:iCs/>
          <w:spacing w:val="-3"/>
          <w:sz w:val="28"/>
          <w:szCs w:val="28"/>
        </w:rPr>
        <w:t>Разработчики: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246"/>
        <w:gridCol w:w="3156"/>
        <w:gridCol w:w="578"/>
        <w:gridCol w:w="2650"/>
      </w:tblGrid>
      <w:tr w:rsidR="00A701FB" w:rsidRPr="00CD799A" w14:paraId="2C5CD48E" w14:textId="77777777" w:rsidTr="00756A76">
        <w:tc>
          <w:tcPr>
            <w:tcW w:w="1637" w:type="pct"/>
          </w:tcPr>
          <w:p w14:paraId="2BF8A5E0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</w:p>
          <w:p w14:paraId="283F8CFF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  <w:r w:rsidRPr="00A701FB">
              <w:rPr>
                <w:sz w:val="28"/>
                <w:szCs w:val="28"/>
              </w:rPr>
              <w:t>Государственный</w:t>
            </w:r>
          </w:p>
          <w:p w14:paraId="2910D177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  <w:r w:rsidRPr="00A701FB">
              <w:rPr>
                <w:sz w:val="28"/>
                <w:szCs w:val="28"/>
              </w:rPr>
              <w:t>университет управления</w:t>
            </w:r>
          </w:p>
        </w:tc>
        <w:tc>
          <w:tcPr>
            <w:tcW w:w="125" w:type="pct"/>
          </w:tcPr>
          <w:p w14:paraId="0540949E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pct"/>
          </w:tcPr>
          <w:p w14:paraId="19922D15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</w:p>
          <w:p w14:paraId="109B422E" w14:textId="061B1982" w:rsidR="00A701FB" w:rsidRPr="00A701FB" w:rsidRDefault="00A701FB" w:rsidP="00A701FB">
            <w:pPr>
              <w:jc w:val="center"/>
              <w:rPr>
                <w:sz w:val="28"/>
                <w:szCs w:val="28"/>
              </w:rPr>
            </w:pPr>
            <w:r w:rsidRPr="00A701FB">
              <w:rPr>
                <w:sz w:val="28"/>
                <w:szCs w:val="28"/>
              </w:rPr>
              <w:t xml:space="preserve">Д-р </w:t>
            </w:r>
            <w:proofErr w:type="spellStart"/>
            <w:r w:rsidRPr="00A701FB">
              <w:rPr>
                <w:sz w:val="28"/>
                <w:szCs w:val="28"/>
              </w:rPr>
              <w:t>экон</w:t>
            </w:r>
            <w:proofErr w:type="spellEnd"/>
            <w:r w:rsidRPr="00A701FB">
              <w:rPr>
                <w:sz w:val="28"/>
                <w:szCs w:val="28"/>
              </w:rPr>
              <w:t>. наук, профе</w:t>
            </w:r>
            <w:r w:rsidRPr="00A701FB">
              <w:rPr>
                <w:sz w:val="28"/>
                <w:szCs w:val="28"/>
              </w:rPr>
              <w:t>с</w:t>
            </w:r>
            <w:r w:rsidRPr="00A701FB">
              <w:rPr>
                <w:sz w:val="28"/>
                <w:szCs w:val="28"/>
              </w:rPr>
              <w:t>сор кафедры управл</w:t>
            </w:r>
            <w:r w:rsidRPr="00A701FB">
              <w:rPr>
                <w:sz w:val="28"/>
                <w:szCs w:val="28"/>
              </w:rPr>
              <w:t>е</w:t>
            </w:r>
            <w:r w:rsidRPr="00A701FB">
              <w:rPr>
                <w:sz w:val="28"/>
                <w:szCs w:val="28"/>
              </w:rPr>
              <w:t>ния персоналом</w:t>
            </w:r>
          </w:p>
        </w:tc>
        <w:tc>
          <w:tcPr>
            <w:tcW w:w="293" w:type="pct"/>
          </w:tcPr>
          <w:p w14:paraId="2F46A871" w14:textId="77777777" w:rsidR="00A701FB" w:rsidRPr="00A701FB" w:rsidRDefault="00A701FB" w:rsidP="00785648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</w:tcPr>
          <w:p w14:paraId="44B8C6B3" w14:textId="77777777" w:rsidR="00A701FB" w:rsidRPr="00A701FB" w:rsidRDefault="00A701FB" w:rsidP="00785648">
            <w:pPr>
              <w:rPr>
                <w:sz w:val="28"/>
                <w:szCs w:val="28"/>
              </w:rPr>
            </w:pPr>
          </w:p>
          <w:p w14:paraId="7FAB9E16" w14:textId="77777777" w:rsidR="00A701FB" w:rsidRPr="00A701FB" w:rsidRDefault="00A701FB" w:rsidP="00785648">
            <w:pPr>
              <w:rPr>
                <w:sz w:val="28"/>
                <w:szCs w:val="28"/>
              </w:rPr>
            </w:pPr>
          </w:p>
          <w:p w14:paraId="75DCA2C2" w14:textId="31F1F059" w:rsidR="00A701FB" w:rsidRPr="00A701FB" w:rsidRDefault="00A701FB" w:rsidP="0078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Свистунов</w:t>
            </w:r>
          </w:p>
        </w:tc>
      </w:tr>
      <w:tr w:rsidR="00A701FB" w:rsidRPr="00CD799A" w14:paraId="3EEBA03B" w14:textId="77777777" w:rsidTr="00756A76">
        <w:tc>
          <w:tcPr>
            <w:tcW w:w="1637" w:type="pct"/>
          </w:tcPr>
          <w:p w14:paraId="00530A9B" w14:textId="77777777" w:rsidR="00A701FB" w:rsidRPr="00A701FB" w:rsidRDefault="00A701FB" w:rsidP="0078564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25" w:type="pct"/>
          </w:tcPr>
          <w:p w14:paraId="0CCA8692" w14:textId="77777777" w:rsidR="00A701FB" w:rsidRPr="00A701FB" w:rsidRDefault="00A701FB" w:rsidP="0078564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601" w:type="pct"/>
          </w:tcPr>
          <w:p w14:paraId="50995399" w14:textId="77777777" w:rsidR="00A701FB" w:rsidRPr="00A701FB" w:rsidRDefault="00A701FB" w:rsidP="0078564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93" w:type="pct"/>
          </w:tcPr>
          <w:p w14:paraId="25290484" w14:textId="77777777" w:rsidR="00A701FB" w:rsidRPr="00A701FB" w:rsidRDefault="00A701FB" w:rsidP="0078564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344" w:type="pct"/>
          </w:tcPr>
          <w:p w14:paraId="319F14BF" w14:textId="77777777" w:rsidR="00A701FB" w:rsidRPr="00A701FB" w:rsidRDefault="00A701FB" w:rsidP="00785648">
            <w:pPr>
              <w:pStyle w:val="af9"/>
              <w:jc w:val="left"/>
              <w:rPr>
                <w:sz w:val="28"/>
                <w:szCs w:val="28"/>
              </w:rPr>
            </w:pPr>
          </w:p>
        </w:tc>
      </w:tr>
      <w:tr w:rsidR="00A701FB" w:rsidRPr="00CD799A" w14:paraId="2B46E864" w14:textId="77777777" w:rsidTr="00756A76">
        <w:tc>
          <w:tcPr>
            <w:tcW w:w="1637" w:type="pct"/>
          </w:tcPr>
          <w:p w14:paraId="706EBDCA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  <w:r w:rsidRPr="00A701FB">
              <w:rPr>
                <w:sz w:val="28"/>
                <w:szCs w:val="28"/>
              </w:rPr>
              <w:t>Государственный</w:t>
            </w:r>
          </w:p>
          <w:p w14:paraId="6373DDB9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  <w:r w:rsidRPr="00A701FB">
              <w:rPr>
                <w:sz w:val="28"/>
                <w:szCs w:val="28"/>
              </w:rPr>
              <w:t>университет управления</w:t>
            </w:r>
          </w:p>
        </w:tc>
        <w:tc>
          <w:tcPr>
            <w:tcW w:w="125" w:type="pct"/>
          </w:tcPr>
          <w:p w14:paraId="6F0DFF69" w14:textId="77777777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pct"/>
          </w:tcPr>
          <w:p w14:paraId="57F98748" w14:textId="606A4234" w:rsidR="00A701FB" w:rsidRPr="00A701FB" w:rsidRDefault="00A701FB" w:rsidP="00785648">
            <w:pPr>
              <w:jc w:val="center"/>
              <w:rPr>
                <w:sz w:val="28"/>
                <w:szCs w:val="28"/>
              </w:rPr>
            </w:pPr>
            <w:r w:rsidRPr="00A701FB">
              <w:rPr>
                <w:sz w:val="28"/>
                <w:szCs w:val="28"/>
              </w:rPr>
              <w:t xml:space="preserve">Д-р </w:t>
            </w:r>
            <w:proofErr w:type="spellStart"/>
            <w:r w:rsidRPr="00A701FB">
              <w:rPr>
                <w:sz w:val="28"/>
                <w:szCs w:val="28"/>
              </w:rPr>
              <w:t>экон</w:t>
            </w:r>
            <w:proofErr w:type="spellEnd"/>
            <w:r w:rsidRPr="00A701FB">
              <w:rPr>
                <w:sz w:val="28"/>
                <w:szCs w:val="28"/>
              </w:rPr>
              <w:t>. наук, профе</w:t>
            </w:r>
            <w:r w:rsidRPr="00A701FB">
              <w:rPr>
                <w:sz w:val="28"/>
                <w:szCs w:val="28"/>
              </w:rPr>
              <w:t>с</w:t>
            </w:r>
            <w:r w:rsidRPr="00A701FB">
              <w:rPr>
                <w:sz w:val="28"/>
                <w:szCs w:val="28"/>
              </w:rPr>
              <w:t>сор кафедры управл</w:t>
            </w:r>
            <w:r w:rsidRPr="00A701FB">
              <w:rPr>
                <w:sz w:val="28"/>
                <w:szCs w:val="28"/>
              </w:rPr>
              <w:t>е</w:t>
            </w:r>
            <w:r w:rsidRPr="00A701FB">
              <w:rPr>
                <w:sz w:val="28"/>
                <w:szCs w:val="28"/>
              </w:rPr>
              <w:t>ния персоналом</w:t>
            </w:r>
          </w:p>
        </w:tc>
        <w:tc>
          <w:tcPr>
            <w:tcW w:w="293" w:type="pct"/>
          </w:tcPr>
          <w:p w14:paraId="1AC7B298" w14:textId="77777777" w:rsidR="00A701FB" w:rsidRPr="00A701FB" w:rsidRDefault="00A701FB" w:rsidP="00785648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</w:tcPr>
          <w:p w14:paraId="7A1B3819" w14:textId="77777777" w:rsidR="00A701FB" w:rsidRPr="00A701FB" w:rsidRDefault="00A701FB" w:rsidP="00785648">
            <w:pPr>
              <w:rPr>
                <w:sz w:val="28"/>
                <w:szCs w:val="28"/>
              </w:rPr>
            </w:pPr>
          </w:p>
          <w:p w14:paraId="014410D8" w14:textId="6678B9FB" w:rsidR="00A701FB" w:rsidRPr="00A701FB" w:rsidRDefault="00A701FB" w:rsidP="0078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Митрофанова</w:t>
            </w:r>
          </w:p>
        </w:tc>
      </w:tr>
      <w:tr w:rsidR="00A701FB" w:rsidRPr="00CD799A" w14:paraId="28AA6530" w14:textId="77777777" w:rsidTr="00756A76">
        <w:tc>
          <w:tcPr>
            <w:tcW w:w="1637" w:type="pct"/>
          </w:tcPr>
          <w:p w14:paraId="5A4E0777" w14:textId="77777777" w:rsidR="00A701FB" w:rsidRPr="00CD799A" w:rsidRDefault="00A701FB" w:rsidP="00785648">
            <w:pPr>
              <w:pStyle w:val="af9"/>
              <w:rPr>
                <w:b/>
                <w:sz w:val="24"/>
              </w:rPr>
            </w:pPr>
          </w:p>
        </w:tc>
        <w:tc>
          <w:tcPr>
            <w:tcW w:w="125" w:type="pct"/>
          </w:tcPr>
          <w:p w14:paraId="7E813BFA" w14:textId="77777777" w:rsidR="00A701FB" w:rsidRPr="00CD799A" w:rsidRDefault="00A701FB" w:rsidP="00785648">
            <w:pPr>
              <w:pStyle w:val="af9"/>
              <w:rPr>
                <w:b/>
                <w:sz w:val="24"/>
              </w:rPr>
            </w:pPr>
          </w:p>
        </w:tc>
        <w:tc>
          <w:tcPr>
            <w:tcW w:w="1601" w:type="pct"/>
          </w:tcPr>
          <w:p w14:paraId="3EE6E2F3" w14:textId="77777777" w:rsidR="00A701FB" w:rsidRPr="00CD799A" w:rsidRDefault="00A701FB" w:rsidP="00785648">
            <w:pPr>
              <w:pStyle w:val="af9"/>
              <w:rPr>
                <w:b/>
                <w:sz w:val="24"/>
              </w:rPr>
            </w:pPr>
          </w:p>
        </w:tc>
        <w:tc>
          <w:tcPr>
            <w:tcW w:w="293" w:type="pct"/>
          </w:tcPr>
          <w:p w14:paraId="3A9D6B4E" w14:textId="77777777" w:rsidR="00A701FB" w:rsidRPr="00CD799A" w:rsidRDefault="00A701FB" w:rsidP="00785648">
            <w:pPr>
              <w:pStyle w:val="af9"/>
              <w:rPr>
                <w:b/>
                <w:sz w:val="24"/>
              </w:rPr>
            </w:pPr>
          </w:p>
        </w:tc>
        <w:tc>
          <w:tcPr>
            <w:tcW w:w="1344" w:type="pct"/>
          </w:tcPr>
          <w:p w14:paraId="442A5FCF" w14:textId="77777777" w:rsidR="00A701FB" w:rsidRPr="00CD799A" w:rsidRDefault="00A701FB" w:rsidP="00785648">
            <w:pPr>
              <w:pStyle w:val="af9"/>
              <w:jc w:val="left"/>
              <w:rPr>
                <w:b/>
                <w:sz w:val="24"/>
              </w:rPr>
            </w:pPr>
          </w:p>
        </w:tc>
      </w:tr>
    </w:tbl>
    <w:p w14:paraId="6E32B8AB" w14:textId="77777777" w:rsidR="0068729E" w:rsidRPr="0068729E" w:rsidRDefault="0068729E" w:rsidP="0068729E">
      <w:pPr>
        <w:rPr>
          <w:sz w:val="28"/>
          <w:szCs w:val="28"/>
        </w:rPr>
      </w:pPr>
    </w:p>
    <w:p w14:paraId="25C12D26" w14:textId="77777777" w:rsidR="0064576A" w:rsidRPr="00BF675A" w:rsidRDefault="0064576A" w:rsidP="0064576A">
      <w:pPr>
        <w:spacing w:line="360" w:lineRule="auto"/>
        <w:rPr>
          <w:b/>
        </w:rPr>
      </w:pPr>
    </w:p>
    <w:p w14:paraId="7EEDCD6A" w14:textId="78A29AFB" w:rsidR="0064576A" w:rsidRPr="005C5280" w:rsidRDefault="0064576A" w:rsidP="0064576A">
      <w:pPr>
        <w:spacing w:line="360" w:lineRule="auto"/>
        <w:rPr>
          <w:b/>
          <w:sz w:val="28"/>
          <w:szCs w:val="28"/>
        </w:rPr>
      </w:pPr>
      <w:r w:rsidRPr="005C5280">
        <w:rPr>
          <w:b/>
          <w:sz w:val="28"/>
          <w:szCs w:val="28"/>
        </w:rPr>
        <w:t xml:space="preserve">Эксперты: </w:t>
      </w:r>
    </w:p>
    <w:p w14:paraId="112087BF" w14:textId="77777777" w:rsidR="004278B5" w:rsidRPr="005C5280" w:rsidRDefault="004278B5" w:rsidP="0064576A">
      <w:pPr>
        <w:spacing w:line="360" w:lineRule="auto"/>
        <w:rPr>
          <w:b/>
          <w:sz w:val="28"/>
          <w:szCs w:val="28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3030"/>
        <w:gridCol w:w="446"/>
        <w:gridCol w:w="2960"/>
        <w:gridCol w:w="339"/>
        <w:gridCol w:w="704"/>
        <w:gridCol w:w="2380"/>
      </w:tblGrid>
      <w:tr w:rsidR="004278B5" w:rsidRPr="0064576A" w14:paraId="727182DD" w14:textId="77777777" w:rsidTr="005C5280">
        <w:tc>
          <w:tcPr>
            <w:tcW w:w="1763" w:type="pct"/>
            <w:gridSpan w:val="2"/>
          </w:tcPr>
          <w:p w14:paraId="5D097BF7" w14:textId="6CAF4A32" w:rsidR="004278B5" w:rsidRPr="005C5280" w:rsidRDefault="005C5280" w:rsidP="004278B5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5C5280">
              <w:rPr>
                <w:sz w:val="28"/>
                <w:szCs w:val="28"/>
              </w:rPr>
              <w:t>Самарский государстве</w:t>
            </w:r>
            <w:r w:rsidRPr="005C5280">
              <w:rPr>
                <w:sz w:val="28"/>
                <w:szCs w:val="28"/>
              </w:rPr>
              <w:t>н</w:t>
            </w:r>
            <w:r w:rsidRPr="005C5280">
              <w:rPr>
                <w:sz w:val="28"/>
                <w:szCs w:val="28"/>
              </w:rPr>
              <w:t>ный технический униве</w:t>
            </w:r>
            <w:r w:rsidRPr="005C5280">
              <w:rPr>
                <w:sz w:val="28"/>
                <w:szCs w:val="28"/>
              </w:rPr>
              <w:t>р</w:t>
            </w:r>
            <w:r w:rsidRPr="005C5280">
              <w:rPr>
                <w:sz w:val="28"/>
                <w:szCs w:val="28"/>
              </w:rPr>
              <w:t xml:space="preserve">ситет </w:t>
            </w:r>
          </w:p>
        </w:tc>
        <w:tc>
          <w:tcPr>
            <w:tcW w:w="1673" w:type="pct"/>
            <w:gridSpan w:val="2"/>
          </w:tcPr>
          <w:p w14:paraId="4FE59004" w14:textId="5D2ADB0D" w:rsidR="004278B5" w:rsidRPr="005C5280" w:rsidRDefault="004278B5" w:rsidP="004278B5">
            <w:pPr>
              <w:jc w:val="center"/>
              <w:rPr>
                <w:sz w:val="28"/>
                <w:szCs w:val="28"/>
              </w:rPr>
            </w:pPr>
            <w:r w:rsidRPr="005C5280">
              <w:rPr>
                <w:sz w:val="28"/>
                <w:szCs w:val="28"/>
              </w:rPr>
              <w:t>За</w:t>
            </w:r>
            <w:r w:rsidR="009B2789">
              <w:rPr>
                <w:sz w:val="28"/>
                <w:szCs w:val="28"/>
              </w:rPr>
              <w:t>в</w:t>
            </w:r>
            <w:r w:rsidRPr="005C5280">
              <w:rPr>
                <w:sz w:val="28"/>
                <w:szCs w:val="28"/>
              </w:rPr>
              <w:t>. кафедрой</w:t>
            </w:r>
          </w:p>
          <w:p w14:paraId="34D2C8C3" w14:textId="1BBE48FE" w:rsidR="004278B5" w:rsidRPr="005C5280" w:rsidRDefault="005C5280" w:rsidP="004278B5">
            <w:pPr>
              <w:jc w:val="center"/>
              <w:rPr>
                <w:sz w:val="28"/>
                <w:szCs w:val="28"/>
              </w:rPr>
            </w:pPr>
            <w:r w:rsidRPr="005C5280">
              <w:rPr>
                <w:sz w:val="28"/>
                <w:szCs w:val="28"/>
              </w:rPr>
              <w:t xml:space="preserve">Экономики и управления организацией  </w:t>
            </w:r>
          </w:p>
        </w:tc>
        <w:tc>
          <w:tcPr>
            <w:tcW w:w="357" w:type="pct"/>
          </w:tcPr>
          <w:p w14:paraId="156CBC7B" w14:textId="77777777" w:rsidR="004278B5" w:rsidRPr="005C5280" w:rsidRDefault="004278B5" w:rsidP="004278B5">
            <w:pPr>
              <w:rPr>
                <w:sz w:val="28"/>
                <w:szCs w:val="28"/>
              </w:rPr>
            </w:pPr>
          </w:p>
        </w:tc>
        <w:tc>
          <w:tcPr>
            <w:tcW w:w="1207" w:type="pct"/>
            <w:vAlign w:val="center"/>
          </w:tcPr>
          <w:p w14:paraId="078773C8" w14:textId="25E8B142" w:rsidR="004278B5" w:rsidRPr="005C5280" w:rsidRDefault="005C5280" w:rsidP="004278B5">
            <w:pPr>
              <w:rPr>
                <w:sz w:val="28"/>
                <w:szCs w:val="28"/>
              </w:rPr>
            </w:pPr>
            <w:r w:rsidRPr="005C5280">
              <w:rPr>
                <w:sz w:val="28"/>
                <w:szCs w:val="28"/>
              </w:rPr>
              <w:t>Г.П. Гагари</w:t>
            </w:r>
            <w:r w:rsidRPr="005C5280">
              <w:rPr>
                <w:sz w:val="28"/>
                <w:szCs w:val="28"/>
              </w:rPr>
              <w:t>н</w:t>
            </w:r>
            <w:r w:rsidRPr="005C5280">
              <w:rPr>
                <w:sz w:val="28"/>
                <w:szCs w:val="28"/>
              </w:rPr>
              <w:t xml:space="preserve">ская </w:t>
            </w:r>
          </w:p>
        </w:tc>
      </w:tr>
      <w:tr w:rsidR="004278B5" w:rsidRPr="0064576A" w14:paraId="42AF5AC9" w14:textId="77777777" w:rsidTr="005C5280">
        <w:tc>
          <w:tcPr>
            <w:tcW w:w="1763" w:type="pct"/>
            <w:gridSpan w:val="2"/>
          </w:tcPr>
          <w:p w14:paraId="7908E99B" w14:textId="77777777" w:rsidR="004278B5" w:rsidRPr="005C5280" w:rsidRDefault="004278B5" w:rsidP="004278B5">
            <w:pPr>
              <w:pStyle w:val="af9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73" w:type="pct"/>
            <w:gridSpan w:val="2"/>
          </w:tcPr>
          <w:p w14:paraId="65F6D5D8" w14:textId="77777777" w:rsidR="004278B5" w:rsidRPr="0064576A" w:rsidRDefault="004278B5" w:rsidP="004278B5">
            <w:pPr>
              <w:pStyle w:val="af9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7" w:type="pct"/>
          </w:tcPr>
          <w:p w14:paraId="4976A718" w14:textId="77777777" w:rsidR="004278B5" w:rsidRPr="0064576A" w:rsidRDefault="004278B5" w:rsidP="004278B5">
            <w:pPr>
              <w:pStyle w:val="af9"/>
              <w:jc w:val="lef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7" w:type="pct"/>
          </w:tcPr>
          <w:p w14:paraId="67F52593" w14:textId="77777777" w:rsidR="004278B5" w:rsidRPr="0064576A" w:rsidRDefault="004278B5" w:rsidP="004278B5">
            <w:pPr>
              <w:pStyle w:val="af9"/>
              <w:jc w:val="left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278B5" w:rsidRPr="0064576A" w14:paraId="3E9E225F" w14:textId="77777777" w:rsidTr="005C5280">
        <w:tc>
          <w:tcPr>
            <w:tcW w:w="1763" w:type="pct"/>
            <w:gridSpan w:val="2"/>
          </w:tcPr>
          <w:p w14:paraId="44EFFDED" w14:textId="5AED3836" w:rsidR="004278B5" w:rsidRPr="005C5280" w:rsidRDefault="005C5280" w:rsidP="004278B5">
            <w:pPr>
              <w:pStyle w:val="af9"/>
              <w:rPr>
                <w:b/>
                <w:sz w:val="28"/>
                <w:szCs w:val="28"/>
                <w:highlight w:val="yellow"/>
              </w:rPr>
            </w:pPr>
            <w:r w:rsidRPr="005C5280">
              <w:rPr>
                <w:bCs/>
                <w:sz w:val="28"/>
                <w:szCs w:val="28"/>
              </w:rPr>
              <w:t>ОАО «Всероссийский центр уровня жизни»</w:t>
            </w:r>
          </w:p>
        </w:tc>
        <w:tc>
          <w:tcPr>
            <w:tcW w:w="1673" w:type="pct"/>
            <w:gridSpan w:val="2"/>
          </w:tcPr>
          <w:p w14:paraId="3BBE6BBD" w14:textId="68F7C26F" w:rsidR="004278B5" w:rsidRPr="005C5280" w:rsidRDefault="005C5280" w:rsidP="004278B5">
            <w:pPr>
              <w:pStyle w:val="af9"/>
              <w:rPr>
                <w:b/>
                <w:sz w:val="28"/>
                <w:szCs w:val="28"/>
                <w:highlight w:val="yellow"/>
              </w:rPr>
            </w:pPr>
            <w:r w:rsidRPr="005C5280">
              <w:rPr>
                <w:bCs/>
                <w:sz w:val="28"/>
                <w:szCs w:val="28"/>
              </w:rPr>
              <w:t>Генеральный дире</w:t>
            </w:r>
            <w:r w:rsidRPr="005C5280">
              <w:rPr>
                <w:bCs/>
                <w:sz w:val="28"/>
                <w:szCs w:val="28"/>
              </w:rPr>
              <w:t>к</w:t>
            </w:r>
            <w:r w:rsidRPr="005C5280">
              <w:rPr>
                <w:bCs/>
                <w:sz w:val="28"/>
                <w:szCs w:val="28"/>
              </w:rPr>
              <w:t>тор</w:t>
            </w:r>
          </w:p>
        </w:tc>
        <w:tc>
          <w:tcPr>
            <w:tcW w:w="357" w:type="pct"/>
          </w:tcPr>
          <w:p w14:paraId="133801E9" w14:textId="77777777" w:rsidR="004278B5" w:rsidRPr="0064576A" w:rsidRDefault="004278B5" w:rsidP="004278B5">
            <w:pPr>
              <w:pStyle w:val="af9"/>
              <w:jc w:val="lef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7" w:type="pct"/>
          </w:tcPr>
          <w:p w14:paraId="66AE0FB9" w14:textId="695CAAA2" w:rsidR="004278B5" w:rsidRPr="0064576A" w:rsidRDefault="005C5280" w:rsidP="004278B5">
            <w:pPr>
              <w:pStyle w:val="af9"/>
              <w:jc w:val="left"/>
              <w:rPr>
                <w:sz w:val="28"/>
                <w:szCs w:val="28"/>
                <w:highlight w:val="yellow"/>
              </w:rPr>
            </w:pPr>
            <w:r w:rsidRPr="005C5280">
              <w:rPr>
                <w:sz w:val="28"/>
                <w:szCs w:val="28"/>
              </w:rPr>
              <w:t>В.Н. Бобков</w:t>
            </w:r>
          </w:p>
        </w:tc>
      </w:tr>
      <w:bookmarkEnd w:id="0"/>
      <w:tr w:rsidR="004278B5" w:rsidRPr="0064576A" w14:paraId="1F0DF9AD" w14:textId="77777777" w:rsidTr="005C5280">
        <w:tc>
          <w:tcPr>
            <w:tcW w:w="1763" w:type="pct"/>
            <w:gridSpan w:val="2"/>
          </w:tcPr>
          <w:p w14:paraId="3D4A82F8" w14:textId="77777777" w:rsidR="004278B5" w:rsidRPr="0064576A" w:rsidRDefault="004278B5" w:rsidP="004278B5">
            <w:pPr>
              <w:pStyle w:val="af9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73" w:type="pct"/>
            <w:gridSpan w:val="2"/>
          </w:tcPr>
          <w:p w14:paraId="6E8F267A" w14:textId="77777777" w:rsidR="004278B5" w:rsidRPr="0064576A" w:rsidRDefault="004278B5" w:rsidP="004278B5">
            <w:pPr>
              <w:pStyle w:val="af9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7" w:type="pct"/>
          </w:tcPr>
          <w:p w14:paraId="04C413FB" w14:textId="77777777" w:rsidR="004278B5" w:rsidRPr="0064576A" w:rsidRDefault="004278B5" w:rsidP="004278B5">
            <w:pPr>
              <w:pStyle w:val="af9"/>
              <w:jc w:val="lef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7" w:type="pct"/>
          </w:tcPr>
          <w:p w14:paraId="713F28D2" w14:textId="77777777" w:rsidR="004278B5" w:rsidRPr="0064576A" w:rsidRDefault="004278B5" w:rsidP="004278B5">
            <w:pPr>
              <w:pStyle w:val="af9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64576A" w:rsidRPr="009D7AE8" w14:paraId="4D578E28" w14:textId="77777777" w:rsidTr="005C5280">
        <w:tc>
          <w:tcPr>
            <w:tcW w:w="1537" w:type="pct"/>
          </w:tcPr>
          <w:p w14:paraId="5131333F" w14:textId="77777777" w:rsidR="0064576A" w:rsidRPr="009D7AE8" w:rsidRDefault="0064576A" w:rsidP="005B25C5">
            <w:pPr>
              <w:pStyle w:val="af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6787CECD" w14:textId="77777777" w:rsidR="0064576A" w:rsidRPr="009D7AE8" w:rsidRDefault="0064576A" w:rsidP="005B25C5">
            <w:pPr>
              <w:pStyle w:val="af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14:paraId="60158349" w14:textId="77777777" w:rsidR="0064576A" w:rsidRPr="009D7AE8" w:rsidRDefault="0064576A" w:rsidP="005B25C5">
            <w:pPr>
              <w:pStyle w:val="af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14:paraId="345A682E" w14:textId="77777777" w:rsidR="0064576A" w:rsidRPr="009D7AE8" w:rsidRDefault="0064576A" w:rsidP="005B25C5">
            <w:pPr>
              <w:pStyle w:val="af9"/>
              <w:rPr>
                <w:b/>
                <w:sz w:val="20"/>
                <w:szCs w:val="20"/>
              </w:rPr>
            </w:pPr>
          </w:p>
        </w:tc>
        <w:tc>
          <w:tcPr>
            <w:tcW w:w="1207" w:type="pct"/>
          </w:tcPr>
          <w:p w14:paraId="0B5B6C54" w14:textId="77777777" w:rsidR="0064576A" w:rsidRPr="009D7AE8" w:rsidRDefault="0064576A" w:rsidP="005B25C5">
            <w:pPr>
              <w:pStyle w:val="af9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C0CA8F3" w14:textId="0CED2E6A" w:rsidR="0068729E" w:rsidRDefault="0068729E" w:rsidP="0068729E">
      <w:pPr>
        <w:tabs>
          <w:tab w:val="left" w:pos="960"/>
        </w:tabs>
        <w:rPr>
          <w:sz w:val="28"/>
          <w:szCs w:val="28"/>
        </w:rPr>
      </w:pPr>
    </w:p>
    <w:p w14:paraId="30612B05" w14:textId="77777777" w:rsidR="0068729E" w:rsidRDefault="0068729E" w:rsidP="0068729E">
      <w:pPr>
        <w:tabs>
          <w:tab w:val="left" w:pos="960"/>
        </w:tabs>
        <w:rPr>
          <w:sz w:val="28"/>
          <w:szCs w:val="28"/>
        </w:rPr>
      </w:pPr>
    </w:p>
    <w:p w14:paraId="1ABC3A62" w14:textId="77777777" w:rsidR="0068729E" w:rsidRDefault="0068729E" w:rsidP="0068729E">
      <w:pPr>
        <w:tabs>
          <w:tab w:val="left" w:pos="960"/>
        </w:tabs>
        <w:rPr>
          <w:sz w:val="28"/>
          <w:szCs w:val="28"/>
        </w:rPr>
      </w:pPr>
    </w:p>
    <w:p w14:paraId="421873BB" w14:textId="77777777" w:rsidR="0068729E" w:rsidRDefault="0068729E" w:rsidP="0068729E">
      <w:pPr>
        <w:tabs>
          <w:tab w:val="left" w:pos="960"/>
        </w:tabs>
        <w:rPr>
          <w:sz w:val="28"/>
          <w:szCs w:val="28"/>
        </w:rPr>
      </w:pPr>
    </w:p>
    <w:p w14:paraId="299EFC56" w14:textId="77777777" w:rsidR="006868FA" w:rsidRDefault="006868FA" w:rsidP="0068729E">
      <w:pPr>
        <w:tabs>
          <w:tab w:val="left" w:pos="960"/>
        </w:tabs>
        <w:rPr>
          <w:sz w:val="28"/>
          <w:szCs w:val="28"/>
        </w:rPr>
        <w:sectPr w:rsidR="006868FA" w:rsidSect="00DA759D"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360"/>
        </w:sectPr>
      </w:pPr>
    </w:p>
    <w:p w14:paraId="3F1C9444" w14:textId="711E11D5" w:rsidR="0068729E" w:rsidRPr="0012283C" w:rsidRDefault="0068729E" w:rsidP="0012283C">
      <w:pPr>
        <w:tabs>
          <w:tab w:val="left" w:pos="960"/>
        </w:tabs>
        <w:jc w:val="right"/>
        <w:rPr>
          <w:b/>
          <w:sz w:val="28"/>
          <w:szCs w:val="28"/>
        </w:rPr>
      </w:pPr>
      <w:r w:rsidRPr="0012283C">
        <w:rPr>
          <w:b/>
          <w:sz w:val="28"/>
          <w:szCs w:val="28"/>
        </w:rPr>
        <w:lastRenderedPageBreak/>
        <w:t xml:space="preserve">Приложение 1 </w:t>
      </w:r>
    </w:p>
    <w:p w14:paraId="14625448" w14:textId="681336B3" w:rsidR="0068729E" w:rsidRDefault="00C037F1" w:rsidP="00C037F1">
      <w:pPr>
        <w:tabs>
          <w:tab w:val="left" w:pos="960"/>
        </w:tabs>
        <w:jc w:val="center"/>
        <w:rPr>
          <w:b/>
          <w:sz w:val="28"/>
          <w:szCs w:val="28"/>
        </w:rPr>
      </w:pPr>
      <w:r w:rsidRPr="00C037F1">
        <w:rPr>
          <w:b/>
          <w:sz w:val="28"/>
          <w:szCs w:val="28"/>
        </w:rPr>
        <w:t>Календарный учебный график</w:t>
      </w:r>
    </w:p>
    <w:p w14:paraId="442654AF" w14:textId="77777777" w:rsidR="00C037F1" w:rsidRPr="00C037F1" w:rsidRDefault="00C037F1" w:rsidP="00C037F1">
      <w:pPr>
        <w:tabs>
          <w:tab w:val="left" w:pos="96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283"/>
        <w:gridCol w:w="283"/>
        <w:gridCol w:w="283"/>
        <w:gridCol w:w="296"/>
        <w:gridCol w:w="282"/>
        <w:gridCol w:w="282"/>
        <w:gridCol w:w="282"/>
        <w:gridCol w:w="288"/>
        <w:gridCol w:w="282"/>
        <w:gridCol w:w="282"/>
        <w:gridCol w:w="282"/>
        <w:gridCol w:w="282"/>
        <w:gridCol w:w="298"/>
        <w:gridCol w:w="282"/>
        <w:gridCol w:w="282"/>
        <w:gridCol w:w="282"/>
        <w:gridCol w:w="282"/>
        <w:gridCol w:w="282"/>
        <w:gridCol w:w="288"/>
        <w:gridCol w:w="282"/>
        <w:gridCol w:w="282"/>
        <w:gridCol w:w="282"/>
        <w:gridCol w:w="282"/>
        <w:gridCol w:w="282"/>
        <w:gridCol w:w="288"/>
        <w:gridCol w:w="282"/>
        <w:gridCol w:w="282"/>
        <w:gridCol w:w="282"/>
        <w:gridCol w:w="282"/>
        <w:gridCol w:w="285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  <w:gridCol w:w="282"/>
        <w:gridCol w:w="282"/>
        <w:gridCol w:w="282"/>
        <w:gridCol w:w="285"/>
        <w:gridCol w:w="282"/>
        <w:gridCol w:w="282"/>
        <w:gridCol w:w="282"/>
        <w:gridCol w:w="282"/>
        <w:gridCol w:w="282"/>
        <w:gridCol w:w="282"/>
        <w:gridCol w:w="282"/>
        <w:gridCol w:w="282"/>
        <w:gridCol w:w="279"/>
      </w:tblGrid>
      <w:tr w:rsidR="00C037F1" w:rsidRPr="005A0483" w14:paraId="554A53E1" w14:textId="77777777" w:rsidTr="00C037F1">
        <w:trPr>
          <w:trHeight w:val="375"/>
          <w:jc w:val="center"/>
        </w:trPr>
        <w:tc>
          <w:tcPr>
            <w:tcW w:w="101" w:type="pct"/>
            <w:shd w:val="clear" w:color="900000" w:fill="FFFFFF"/>
            <w:textDirection w:val="btLr"/>
          </w:tcPr>
          <w:p w14:paraId="6B43A148" w14:textId="77777777" w:rsidR="00C037F1" w:rsidRPr="005A0483" w:rsidRDefault="00C037F1" w:rsidP="00C037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  <w:textDirection w:val="btLr"/>
          </w:tcPr>
          <w:p w14:paraId="0A7DCCC4" w14:textId="75DAF05A" w:rsidR="00C037F1" w:rsidRPr="005A0483" w:rsidRDefault="00C037F1" w:rsidP="00C037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9E5742C" w14:textId="3D97FAD0" w:rsidR="00C037F1" w:rsidRPr="005A0483" w:rsidRDefault="00C037F1" w:rsidP="00C037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Мес</w:t>
            </w:r>
            <w:r>
              <w:rPr>
                <w:color w:val="000000"/>
                <w:sz w:val="16"/>
                <w:szCs w:val="16"/>
              </w:rPr>
              <w:t>яц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2A68B4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A39438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29 - 5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1E1A3F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85BD42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27 - 2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5E5E5E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FB2C38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804441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29 - 4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6B4568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F6974A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26 - 1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BAC25A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62E018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23 - 1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DFCEA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4AAE273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30 - 5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6222F5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87DBF7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27 - 3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B281DC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D0BA02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20AF25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29 - 5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9000A7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19D36D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27 -2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74CB86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5C5280" w:rsidRPr="005A0483" w14:paraId="759521F9" w14:textId="77777777" w:rsidTr="00C037F1">
        <w:trPr>
          <w:trHeight w:val="600"/>
          <w:jc w:val="center"/>
        </w:trPr>
        <w:tc>
          <w:tcPr>
            <w:tcW w:w="101" w:type="pct"/>
          </w:tcPr>
          <w:p w14:paraId="3D94FE7B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0873FB46" w14:textId="1C8F3946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B548" w14:textId="17252E75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7B75D2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407C89E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4C2AD9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B89874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0624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2B047E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FC344E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41383A6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4707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222A79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6833F3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141CFD2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72837F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1CF7585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805E7F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5A1A69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5807B8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6B9E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13A05F1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A6DF01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6A1902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1F87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7DA657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072935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68C458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37DC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FF001C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5824B0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6285038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3E4ACB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34A3E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D03EAD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A55FEE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021670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0927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60BDEAF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0EB0E3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48D5F0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3E842DF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6FE552E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4BAB05E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B0EEEA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06E62DD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B11F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7C2FD85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28A5E0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21466B8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7908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6567F0F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5F93EB0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48AC475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textDirection w:val="btLr"/>
            <w:vAlign w:val="center"/>
            <w:hideMark/>
          </w:tcPr>
          <w:p w14:paraId="14394EE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24 - 31</w:t>
            </w:r>
          </w:p>
        </w:tc>
      </w:tr>
      <w:tr w:rsidR="005C5280" w:rsidRPr="005A0483" w14:paraId="02DCED6D" w14:textId="77777777" w:rsidTr="00C037F1">
        <w:trPr>
          <w:trHeight w:val="285"/>
          <w:jc w:val="center"/>
        </w:trPr>
        <w:tc>
          <w:tcPr>
            <w:tcW w:w="101" w:type="pct"/>
          </w:tcPr>
          <w:p w14:paraId="77C9042A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6DE42463" w14:textId="17F39C89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4BC9" w14:textId="647B6BD1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E79417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CD0B41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D9AA68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0F4969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242D6A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930D75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1C24AB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5B9697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50E931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B2D323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FED556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EF24B4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03F9E9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3B4DE7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CC7C85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75C5E4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D9ACDD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6D7CCC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FD8E5E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EF8E4C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D6D648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8B799B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68FE9A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A046B8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69E50D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291364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7DC35A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025AC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36220E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93DFE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201996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266E14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FDC567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2EE545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C25AB0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C1DF75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4A6A45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7FC62D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869CBB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DBA23D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8FDFDE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303024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57C2D5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7E38B7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F6A248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092AA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8B57AE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538683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002518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3FEA28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AAED46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016B9A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52</w:t>
            </w:r>
          </w:p>
        </w:tc>
      </w:tr>
      <w:tr w:rsidR="005C5280" w:rsidRPr="005A0483" w14:paraId="3B4C755C" w14:textId="77777777" w:rsidTr="00C037F1">
        <w:trPr>
          <w:trHeight w:val="30"/>
          <w:jc w:val="center"/>
        </w:trPr>
        <w:tc>
          <w:tcPr>
            <w:tcW w:w="101" w:type="pct"/>
            <w:shd w:val="clear" w:color="900000" w:fill="FFFFFF"/>
          </w:tcPr>
          <w:p w14:paraId="3E784A2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28212B5F" w14:textId="75B1BBA3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08D1316" w14:textId="6454E6A5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F222C1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D027B2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33B1FF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E464BA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9D1285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805C0B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FBEF2E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B79CAF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A6BEB9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93946B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559911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81F562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538DE4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1B30D0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D08705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7CB3B9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AB9ABE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003AE0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83833E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F2C44A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053117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DD2B92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81712B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836041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B47F21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21F79B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C8CD94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279B39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1ECA16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DF96AB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48027C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382DEC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EA937D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CCFC16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93BF40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C0D4F0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59E09C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AE9D44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781C8F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9077A6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EEFB6F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D4B94C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798393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5D8BEE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720E4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3DBDC7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4A68AD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429355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BF13A2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04FDBE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2B3232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D575B0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5280" w:rsidRPr="005A0483" w14:paraId="1353ED67" w14:textId="77777777" w:rsidTr="00C037F1">
        <w:trPr>
          <w:trHeight w:val="193"/>
          <w:jc w:val="center"/>
        </w:trPr>
        <w:tc>
          <w:tcPr>
            <w:tcW w:w="101" w:type="pct"/>
            <w:shd w:val="clear" w:color="900000" w:fill="FFFFFF"/>
          </w:tcPr>
          <w:p w14:paraId="2E4B0E7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0D35ACEA" w14:textId="27C0E62D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F3F2562" w14:textId="1B89B6C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00000" w:fill="FFFFFF"/>
            <w:noWrap/>
            <w:vAlign w:val="center"/>
            <w:hideMark/>
          </w:tcPr>
          <w:p w14:paraId="348A0E1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F4AB0EA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F71DBD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E0AE6D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345F6D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E1B1C79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12038B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C2D318D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CD2E35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1683069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51601A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849ADB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D9A4E1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3B20DC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0C6CA0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54166B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90ED4E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90A418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98117A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8748D2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Э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A57C8D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Э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4C0B85F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06DED4E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00000" w:fill="FFFFFF"/>
            <w:noWrap/>
            <w:vAlign w:val="center"/>
            <w:hideMark/>
          </w:tcPr>
          <w:p w14:paraId="6435862D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469591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88AD08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06E552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3C5CD6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664C0A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23FAC4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FC0B89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F767DC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FC41E2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1C47B8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9C2E17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44FCD99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48F31B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473DA4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B88CB4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9EA35B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91B4A55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У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6FF4FB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У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BA2A34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Э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95DEB2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Э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312F84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9CBB61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714E18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71CBDB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4A75F8F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409ECB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BCB9E79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D8B47F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</w:tr>
      <w:tr w:rsidR="00C037F1" w:rsidRPr="005A0483" w14:paraId="178F000A" w14:textId="77777777" w:rsidTr="00C037F1">
        <w:trPr>
          <w:trHeight w:val="193"/>
          <w:jc w:val="center"/>
        </w:trPr>
        <w:tc>
          <w:tcPr>
            <w:tcW w:w="101" w:type="pct"/>
          </w:tcPr>
          <w:p w14:paraId="0AA5D93A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65640A35" w14:textId="10759A1C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3DD8" w14:textId="5F373E75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C4E8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65D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745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74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5F9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75A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523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FE3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4FD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44E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ECB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62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EA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608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653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BD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7BB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B30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50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076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79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B6F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90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F245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C6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151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17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130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858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564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7BC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3BE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08B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C94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460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DB4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D64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B8A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99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F03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35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9AF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498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6D1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521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DEB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73D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A76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831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232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724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BEDE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4BBFB86C" w14:textId="77777777" w:rsidTr="00C037F1">
        <w:trPr>
          <w:trHeight w:val="193"/>
          <w:jc w:val="center"/>
        </w:trPr>
        <w:tc>
          <w:tcPr>
            <w:tcW w:w="101" w:type="pct"/>
          </w:tcPr>
          <w:p w14:paraId="50E11BEA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79C9E88B" w14:textId="178B2A43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FFF" w14:textId="49E88F2F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B403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F7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8AA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97B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256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0B5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BB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26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6A4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31D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A4D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FD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B1B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B90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1B3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D6C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8D8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E8D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D5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F33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345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94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81C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982B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33E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C57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532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C33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9F2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6FA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627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22D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517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1C2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901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AE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82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65C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E4F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27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4E1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7C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6D5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8FF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778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5C5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B36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2D9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E18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C75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4F0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DEBC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047714E9" w14:textId="77777777" w:rsidTr="00C037F1">
        <w:trPr>
          <w:trHeight w:val="193"/>
          <w:jc w:val="center"/>
        </w:trPr>
        <w:tc>
          <w:tcPr>
            <w:tcW w:w="101" w:type="pct"/>
          </w:tcPr>
          <w:p w14:paraId="6E6ED1F8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445CA954" w14:textId="66F8B619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741" w14:textId="51EB20F8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4414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BB6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4F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B97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A3E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A0D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723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0D8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FA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8E7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9A0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1C7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BD9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660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48F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734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C66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469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D00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0E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49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45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1D9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C1D9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85D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6E9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F55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71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BD9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4E1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60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B75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CBF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900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9A8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2C4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3D3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35D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231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23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06C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B8C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CF7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75D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362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7FB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823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F4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217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28D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C2A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AA74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0F147A19" w14:textId="77777777" w:rsidTr="00C037F1">
        <w:trPr>
          <w:trHeight w:val="193"/>
          <w:jc w:val="center"/>
        </w:trPr>
        <w:tc>
          <w:tcPr>
            <w:tcW w:w="101" w:type="pct"/>
          </w:tcPr>
          <w:p w14:paraId="5F2DBAC6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65B77EA7" w14:textId="2C79FEB9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F05B" w14:textId="31D8D030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6B85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917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4B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3B1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B7E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A9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A25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AF8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E82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85B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B91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5C2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72F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8BA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22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029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5EC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9A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CD3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50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BF6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73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A46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60CD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29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0CA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939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42A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ADE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05C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959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2A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C46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2AC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733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7A6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1D4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444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D5F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63B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3EC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BC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1DA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3D6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842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20B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D89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75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35C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AAE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F55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2F39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14FC7C3D" w14:textId="77777777" w:rsidTr="00C037F1">
        <w:trPr>
          <w:trHeight w:val="184"/>
          <w:jc w:val="center"/>
        </w:trPr>
        <w:tc>
          <w:tcPr>
            <w:tcW w:w="101" w:type="pct"/>
          </w:tcPr>
          <w:p w14:paraId="0EE6B779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7087E062" w14:textId="7863274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323" w14:textId="4B82B5DE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6D61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983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D68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546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FA2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274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989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FC3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97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0B7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FD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86E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F3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4A8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AC8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8E1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AC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D4D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3D2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390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2B1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184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20F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C235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7DB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C48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29D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D5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619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841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727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32F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065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3FC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AA4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6E4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A4D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6A8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B33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E2F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9D6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AF8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189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521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383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795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D2A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4F6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891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4E9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D90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2021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5C5280" w:rsidRPr="005A0483" w14:paraId="6ADA7ACD" w14:textId="77777777" w:rsidTr="00C037F1">
        <w:trPr>
          <w:trHeight w:val="30"/>
          <w:jc w:val="center"/>
        </w:trPr>
        <w:tc>
          <w:tcPr>
            <w:tcW w:w="101" w:type="pct"/>
            <w:shd w:val="clear" w:color="900000" w:fill="FFFFFF"/>
          </w:tcPr>
          <w:p w14:paraId="18C5544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5B1245DB" w14:textId="441946FE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536F95E" w14:textId="27B80E88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909506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55D932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1E2E0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7CEB4C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FFA31C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C545FF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BF20A7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F88C74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D52E52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02D357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16940E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DEC48A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CACA50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64406B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AC34A9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1124D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6376A8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FF951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60856F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8FD555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9BFBE2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BEEA5F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D61359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550D0D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869C2A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C5D004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6E11A9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4C6929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0F25C0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CC0989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3A98C0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A6CC4F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9CD70A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9679B9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6C909C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98834C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95CFC2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F42197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5D6E38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FE2DBC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D171EC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B04102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5EBB46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E74BB4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F41167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F07A94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3F4C3C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008A19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62BB29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56FF09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26D127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D69472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5280" w:rsidRPr="005A0483" w14:paraId="7BDB30F1" w14:textId="77777777" w:rsidTr="00C037F1">
        <w:trPr>
          <w:trHeight w:val="225"/>
          <w:jc w:val="center"/>
        </w:trPr>
        <w:tc>
          <w:tcPr>
            <w:tcW w:w="101" w:type="pct"/>
            <w:shd w:val="clear" w:color="900000" w:fill="FFFFFF"/>
          </w:tcPr>
          <w:p w14:paraId="51700C3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3C63FAF5" w14:textId="653F88CD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AA6050E" w14:textId="670EC33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00000" w:fill="FFFFFF"/>
            <w:noWrap/>
            <w:vAlign w:val="center"/>
            <w:hideMark/>
          </w:tcPr>
          <w:p w14:paraId="2E1CCA3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186A1E9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4FE19C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32F884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18B492F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783578E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4C2C75E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F67206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2525B7F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C8CCF5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0FAD29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16CB14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1D90DBC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EF0E08D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9E379B5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6C0F19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30109B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9DEA5D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D8D2CAD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BF7E78E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07AEC0E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BEBB2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E1E16B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00000" w:fill="FFFFFF"/>
            <w:noWrap/>
            <w:vAlign w:val="center"/>
            <w:hideMark/>
          </w:tcPr>
          <w:p w14:paraId="23594A2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37DDF48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EEB9A5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F8C8C2A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DEA06A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60DA42F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4607A69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444F81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4EE846A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D5AAC3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A8DFF1D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480F7C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2ADFA3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763D11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B58338C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1BE487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Г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BEDF4F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Г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2DA658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Д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F7559F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Д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409FB0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Д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DEF22E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Д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A1B44C5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32A2AA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3B26671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E10AB8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0907C60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20037A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D6303A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A8F707C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</w:tr>
      <w:tr w:rsidR="00C037F1" w:rsidRPr="005A0483" w14:paraId="35627EED" w14:textId="77777777" w:rsidTr="00C037F1">
        <w:trPr>
          <w:trHeight w:val="225"/>
          <w:jc w:val="center"/>
        </w:trPr>
        <w:tc>
          <w:tcPr>
            <w:tcW w:w="101" w:type="pct"/>
          </w:tcPr>
          <w:p w14:paraId="37FA018E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18D91C0C" w14:textId="5291A1D3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7CF9" w14:textId="629F6B02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413D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8EC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04D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8DD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390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06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CE9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5D0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1F3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8D1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C52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727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83429A2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CA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EFD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05C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F10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04D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AD26707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621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00AF170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0A7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FB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7D6A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B55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55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E4FBF59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CE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C47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1ED36A8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C4C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599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86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26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E4E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FB5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CDE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A6F6D96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FCC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CE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DB1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D00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921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066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5DB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E2D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415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CF9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049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15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28C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1B5D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455B206C" w14:textId="77777777" w:rsidTr="00C037F1">
        <w:trPr>
          <w:trHeight w:val="225"/>
          <w:jc w:val="center"/>
        </w:trPr>
        <w:tc>
          <w:tcPr>
            <w:tcW w:w="101" w:type="pct"/>
          </w:tcPr>
          <w:p w14:paraId="4C9EEB33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48090FEC" w14:textId="0D1A7FA1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1028" w14:textId="5C15B68C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4A20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C12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B9C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C3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7AE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61E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DC6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E3B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836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EE8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632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565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0913845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768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BDA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FBD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667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4EB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93F0BB5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010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B828248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B1D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3D7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37B9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220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0A7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8631E64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A28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28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1A30B53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78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B0D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A11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DFE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4DA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C40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70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B8B9754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20F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BCE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83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799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462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9F3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7CB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1E6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DF1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30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CAA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EE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44C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8738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60D51796" w14:textId="77777777" w:rsidTr="00C037F1">
        <w:trPr>
          <w:trHeight w:val="225"/>
          <w:jc w:val="center"/>
        </w:trPr>
        <w:tc>
          <w:tcPr>
            <w:tcW w:w="101" w:type="pct"/>
          </w:tcPr>
          <w:p w14:paraId="4F12DEF9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11DB93C7" w14:textId="07B1E7B6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A819" w14:textId="1EB49C44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8B14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33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4E5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0C6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09D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392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00D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DFE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190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DED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A7A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12E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D72DC1D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1BF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1EB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09C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CCF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CF4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CB536E0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FAA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9CBADBE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254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A5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4C00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2D1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0A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9FADCD6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D33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9F4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C764C81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AA3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A53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3A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E49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55B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4E6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9CD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D077CC9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3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E16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F5C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801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0B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FE4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E36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8B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22B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73B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E86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DA4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048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9F18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59A413CA" w14:textId="77777777" w:rsidTr="00C037F1">
        <w:trPr>
          <w:trHeight w:val="225"/>
          <w:jc w:val="center"/>
        </w:trPr>
        <w:tc>
          <w:tcPr>
            <w:tcW w:w="101" w:type="pct"/>
          </w:tcPr>
          <w:p w14:paraId="15353A6C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1A3091BF" w14:textId="2200D698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B459" w14:textId="2FC1002D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1B8E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AE4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DD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03E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55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CBA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C65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0CF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E72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C1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EF2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14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4BD4EDC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076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6D6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0B3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02D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CA7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1A810F4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7B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D5D8E5E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64A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561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CAD1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3F6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53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C2CDC77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878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94F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F90A28A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8E0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32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65F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4E9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72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08E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875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1E4DCA5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61F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E0C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E86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9C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41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1C6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54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A06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15F8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908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59A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D4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51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4A75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7680F353" w14:textId="77777777" w:rsidTr="00C037F1">
        <w:trPr>
          <w:trHeight w:val="225"/>
          <w:jc w:val="center"/>
        </w:trPr>
        <w:tc>
          <w:tcPr>
            <w:tcW w:w="101" w:type="pct"/>
          </w:tcPr>
          <w:p w14:paraId="769AFE1D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367FE7F7" w14:textId="360EF35D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0973" w14:textId="5454063B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F24D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4DE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5B6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7F1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D0B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3A7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52C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F9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8EF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67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D8B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009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A68E8EA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Н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321A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C1C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8B5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FC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B72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66DC6E9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DC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33AF8DF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D1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B3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4E9AF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CAB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ECB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3BE674C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810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197B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C8A23AD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П</w:t>
            </w: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331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0F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AEE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6394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FD2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B47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7A6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B7158C7" w14:textId="77777777" w:rsidR="00C037F1" w:rsidRPr="005A0483" w:rsidRDefault="00C037F1" w:rsidP="00E8492D">
            <w:pPr>
              <w:jc w:val="center"/>
              <w:rPr>
                <w:color w:val="000000"/>
                <w:sz w:val="14"/>
                <w:szCs w:val="14"/>
              </w:rPr>
            </w:pPr>
            <w:r w:rsidRPr="005A0483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8C3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74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927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0F9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9DC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8153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3E4C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A7B9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544D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EC02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E0FE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4910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CE0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5C2C" w14:textId="77777777" w:rsidR="00C037F1" w:rsidRPr="005A0483" w:rsidRDefault="00C037F1" w:rsidP="00E8492D">
            <w:pPr>
              <w:rPr>
                <w:color w:val="000000"/>
              </w:rPr>
            </w:pPr>
          </w:p>
        </w:tc>
      </w:tr>
      <w:tr w:rsidR="00C037F1" w:rsidRPr="005A0483" w14:paraId="4525353D" w14:textId="77777777" w:rsidTr="00C037F1">
        <w:trPr>
          <w:trHeight w:val="600"/>
          <w:jc w:val="center"/>
        </w:trPr>
        <w:tc>
          <w:tcPr>
            <w:tcW w:w="101" w:type="pct"/>
            <w:shd w:val="clear" w:color="900000" w:fill="FFFFFF"/>
          </w:tcPr>
          <w:p w14:paraId="124A8F95" w14:textId="77777777" w:rsidR="00C037F1" w:rsidRPr="005A0483" w:rsidRDefault="00C037F1" w:rsidP="00E8492D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01" w:type="pct"/>
            <w:tcBorders>
              <w:right w:val="nil"/>
            </w:tcBorders>
            <w:shd w:val="clear" w:color="900000" w:fill="FFFFFF"/>
          </w:tcPr>
          <w:p w14:paraId="73338426" w14:textId="33139BBE" w:rsidR="00C037F1" w:rsidRPr="005A0483" w:rsidRDefault="00C037F1" w:rsidP="00E8492D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797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C03B435" w14:textId="63F2C319" w:rsidR="00C037F1" w:rsidRPr="005A0483" w:rsidRDefault="00C037F1" w:rsidP="00E8492D">
            <w:pPr>
              <w:rPr>
                <w:color w:val="000000"/>
                <w:sz w:val="26"/>
                <w:szCs w:val="26"/>
                <w:u w:val="single"/>
              </w:rPr>
            </w:pPr>
            <w:r w:rsidRPr="005A0483">
              <w:rPr>
                <w:color w:val="000000"/>
                <w:sz w:val="26"/>
                <w:szCs w:val="26"/>
                <w:u w:val="single"/>
              </w:rPr>
              <w:t>Сводные данные</w:t>
            </w:r>
          </w:p>
        </w:tc>
      </w:tr>
      <w:tr w:rsidR="00C037F1" w:rsidRPr="005A0483" w14:paraId="3453C1AB" w14:textId="77777777" w:rsidTr="00C037F1">
        <w:trPr>
          <w:trHeight w:val="285"/>
          <w:jc w:val="center"/>
        </w:trPr>
        <w:tc>
          <w:tcPr>
            <w:tcW w:w="101" w:type="pct"/>
            <w:shd w:val="clear" w:color="900000" w:fill="FFFFFF"/>
          </w:tcPr>
          <w:p w14:paraId="45B3DF1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2E3057A7" w14:textId="51730C83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28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F7832C9" w14:textId="1A619F7E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14129C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Курс 1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BEB97B2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Курс 2</w:t>
            </w: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827658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A6FA80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88D7A7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6A01F5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7DF2CF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7CCC9D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667E2D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A774D7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DE3C0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56DE14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36820B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CBB974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3A711E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B668AA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7E3253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018113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65846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398D4C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92728D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5583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1A5EB0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5366E1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4296C3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428BB3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9A2186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A8ED37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75602411" w14:textId="77777777" w:rsidTr="00C037F1">
        <w:trPr>
          <w:trHeight w:val="285"/>
          <w:jc w:val="center"/>
        </w:trPr>
        <w:tc>
          <w:tcPr>
            <w:tcW w:w="101" w:type="pct"/>
          </w:tcPr>
          <w:p w14:paraId="2735191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</w:tcPr>
          <w:p w14:paraId="707DC7FF" w14:textId="20819B72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28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8881" w14:textId="0F9F61F6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636660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сем. 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FF3DD2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сем. 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976E74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193295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сем. 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5A4EDC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сем. 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343C87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1B6D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D1F062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A3BF30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E79D8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893F8A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FB7BF3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72F8DE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6649AF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C9A7FE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28956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5F8993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D1B869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4060E2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7594E0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1318F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FB0AA7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787A99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A82A97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1AC851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279854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AFA3C0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CDCA29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757605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17B46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E6FF81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88D075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1BE21C09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7CAA412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3C475FFF" w14:textId="3B10556E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454A39B" w14:textId="246E733B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 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3E151580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Теоретическое обучение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9E69F1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F7171F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2E2F122A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ED8968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12 2/6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6134E2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 4/6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1DAAD05E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3D086C9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73A601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584B1D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EA73F0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129B2A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7B88D7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E17AF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DC5CD1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593CE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2822C1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6E1E41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F8249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4A1883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3F325A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1F9688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2C584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843E6C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FF9165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1D9F9D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25293D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4FE2D5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61E501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3F2D13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5508BB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E0D8E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931F07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395C4EA8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37D701BE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76D9A542" w14:textId="2A91D64D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C5A37D9" w14:textId="193A9101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Э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3C1D4A9C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Экзаменационные сессии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AC4272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21ECCE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52A76334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A959E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8FFC10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669DAB12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49B8B6D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E4B461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8CE024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23B4B8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7CCF75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D39D67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EE66C5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D7849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F06BB7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053CFC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A56DAA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10E74C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A3072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3555B1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C94AD5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EC9D11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F67806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0B4CA0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B8332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F8E741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708A74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205C0C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1C193C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A4EC19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A665DB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426A38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20D5806C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6E2B9FFB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7041164A" w14:textId="4E6AB196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54249FE" w14:textId="16A5C346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У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7B1D4945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Учебная практика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D90DE8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9B550E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2BEEB8A4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02E40E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97D734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2CBD3B73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729E70E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35E19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BF6187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B15908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55587B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D43819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1D06E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43D575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04C702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F76A5C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5C2FD4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47AED1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AE6B84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038D16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EC6A3F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58C965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D6F7F0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9686AE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5DA37C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F9B6E2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8DD3D8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A8E7E2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78B29D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0CFE38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57CEF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DAC94C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7D1012D5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52A9879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1EA17531" w14:textId="1AA54DE2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9AC840E" w14:textId="0C010820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Н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2A52D83E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73E7D1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352C36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591E7E7C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1E74CD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 4/6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17C90C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3 2/6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42CA071E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5B7FF3E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6BD7F6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CD3DA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2C3021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E33FEB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BBF0AC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B0CF73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B74D60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C442E6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B4E70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D10E26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BCB170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93E966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11C856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36525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50123C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7C7591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5B2D87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926739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32E44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117DBD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B5AB95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28491A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2D467B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99CC72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E9108E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1E420C26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75AD1373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75C875BB" w14:textId="4CC3269C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CAF720F" w14:textId="331989CE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П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21B78CE2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Производственная практика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9A46F1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44615D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1FC11FE4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EF1438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18B923E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11A35127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416CFEC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D77590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69E827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9FFAF7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0FAACA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BBEC02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FDECCE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1674B8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C947D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D50B9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E2AAAE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5EBFE5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98A45C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8A4814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A01007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37B0C5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294B0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D34E17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0BB3E8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A5B4BE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B7D102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7E26E0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4A4010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2C80E0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FCF345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B184CA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74FF17E6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46DE56C4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50F31A4B" w14:textId="0BD00862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D8C0FB" w14:textId="2659753B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Д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24703959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Подготовка магистерской диссертации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054CED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090013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3F8AB501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74EC76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4454ED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61EDF7A0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0141A27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E01C9C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5A6B36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73C7E9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6D1EF8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EDDF09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364C58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BFB784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94235A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C10227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06822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EBAD24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021C0A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9E90F8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D066D3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A998EE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00C3AA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0326FA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9F358B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79EB9D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F4C86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5C1B69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3859CB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7D9C94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90ACC5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E4DAD5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29CE744C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329FCA86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791A56D2" w14:textId="5AB37BC3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944CF15" w14:textId="1944A27D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Г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5FC954A2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Защита диссертации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9C0BC5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20743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6BA63E4B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3B0BB2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0E07E9E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60A45778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1BBC84A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A3A411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7DF758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2ABBC8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16BE7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3AE209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A24BCA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E6672A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B48CFD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35AA29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71CE7E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AFA643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E341C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35F918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45E321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CB4A4F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928DD2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FB85FE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F44191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283E1C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8792EE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C09938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66CCD8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7156BB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BD223C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7B22F5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6AA4E42F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4287E397" w14:textId="77777777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42CD4DC5" w14:textId="372932A0" w:rsidR="00C037F1" w:rsidRPr="005A0483" w:rsidRDefault="00C037F1" w:rsidP="00E8492D">
            <w:pPr>
              <w:jc w:val="center"/>
              <w:rPr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705045B9" w14:textId="0281A616" w:rsidR="00C037F1" w:rsidRPr="005A0483" w:rsidRDefault="00C037F1" w:rsidP="00E8492D">
            <w:pPr>
              <w:jc w:val="center"/>
              <w:rPr>
                <w:color w:val="000000"/>
              </w:rPr>
            </w:pPr>
            <w:r w:rsidRPr="005A0483">
              <w:rPr>
                <w:color w:val="000000"/>
              </w:rPr>
              <w:t>К</w:t>
            </w:r>
          </w:p>
        </w:tc>
        <w:tc>
          <w:tcPr>
            <w:tcW w:w="11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vAlign w:val="center"/>
            <w:hideMark/>
          </w:tcPr>
          <w:p w14:paraId="528FBA4D" w14:textId="77777777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Каникулы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EEAEB9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455E0FD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4491DC35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2AB9ACD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302817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0D0B5BB3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07C9A34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D8A2FB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956480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E16946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3490FE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4F4303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6EA8E4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F6089D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594CD5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896E42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FBB08E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550646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827790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D5B370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F5A921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0A4071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FB13C7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D6ABC1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2BD892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C447B9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A46D7A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ACCF71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43109A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84AFCC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FD0BE0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616FAE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3672A07E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2691B54C" w14:textId="77777777" w:rsidR="00C037F1" w:rsidRPr="005A0483" w:rsidRDefault="00C037F1" w:rsidP="00E8492D">
            <w:pPr>
              <w:rPr>
                <w:b/>
                <w:bCs/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38D9B6A9" w14:textId="7232EBEC" w:rsidR="00C037F1" w:rsidRPr="005A0483" w:rsidRDefault="00C037F1" w:rsidP="00E8492D">
            <w:pPr>
              <w:rPr>
                <w:b/>
                <w:bCs/>
                <w:color w:val="000000"/>
              </w:rPr>
            </w:pPr>
          </w:p>
        </w:tc>
        <w:tc>
          <w:tcPr>
            <w:tcW w:w="1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2D2BE9B" w14:textId="592D45C0" w:rsidR="00C037F1" w:rsidRPr="005A0483" w:rsidRDefault="00C037F1" w:rsidP="00E8492D">
            <w:pPr>
              <w:rPr>
                <w:b/>
                <w:bCs/>
                <w:color w:val="000000"/>
              </w:rPr>
            </w:pPr>
            <w:r w:rsidRPr="005A048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79E730D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3549EE4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704777A7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00C63BA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4FEB446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0FAC930B" w14:textId="77777777" w:rsidR="00C037F1" w:rsidRPr="005A0483" w:rsidRDefault="00C037F1" w:rsidP="00E84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0483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6A91C7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5A2C75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0C64C7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271493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F130C8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D4E09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9B93EF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2B0C35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243FE3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57C2A4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76E6BF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22FC2F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D57B18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841C67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E68391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F623FF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73C5A5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163A31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67556A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E89B9E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4ACC0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64F7C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682A3D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CD3AC4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F84AC0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FC7938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7E06570B" w14:textId="77777777" w:rsidTr="00C037F1">
        <w:trPr>
          <w:trHeight w:val="58"/>
          <w:jc w:val="center"/>
        </w:trPr>
        <w:tc>
          <w:tcPr>
            <w:tcW w:w="101" w:type="pct"/>
            <w:shd w:val="clear" w:color="900000" w:fill="FFFFFF"/>
          </w:tcPr>
          <w:p w14:paraId="6DC3C455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48102F93" w14:textId="3EE4E220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6683D970" w14:textId="1341380E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Студентов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6B398B7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19A7E55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C0C0C0"/>
            <w:noWrap/>
            <w:vAlign w:val="center"/>
            <w:hideMark/>
          </w:tcPr>
          <w:p w14:paraId="591517C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93E5F2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8D5FD1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45A461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6400D8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53520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17E9E8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195500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82CF1D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F46AD4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57182E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EB7040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E213D0F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C301FBE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D3EBE2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B128B7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17CC97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B48C7E5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297FD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D1A71A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A8650D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DD7D45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BF9189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E30572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F8C634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7C8D0F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37F1" w:rsidRPr="005A0483" w14:paraId="02172447" w14:textId="77777777" w:rsidTr="00C037F1">
        <w:trPr>
          <w:trHeight w:val="77"/>
          <w:jc w:val="center"/>
        </w:trPr>
        <w:tc>
          <w:tcPr>
            <w:tcW w:w="101" w:type="pct"/>
            <w:shd w:val="clear" w:color="900000" w:fill="FFFFFF"/>
          </w:tcPr>
          <w:p w14:paraId="358A9F47" w14:textId="77777777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900000" w:fill="FFFFFF"/>
          </w:tcPr>
          <w:p w14:paraId="3F5E5FDD" w14:textId="0A4FE180" w:rsidR="00C037F1" w:rsidRPr="005A0483" w:rsidRDefault="00C037F1" w:rsidP="00E8492D">
            <w:pPr>
              <w:rPr>
                <w:color w:val="000000"/>
              </w:rPr>
            </w:pPr>
          </w:p>
        </w:tc>
        <w:tc>
          <w:tcPr>
            <w:tcW w:w="1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00000" w:fill="FFFFFF"/>
            <w:noWrap/>
            <w:vAlign w:val="center"/>
            <w:hideMark/>
          </w:tcPr>
          <w:p w14:paraId="544638BB" w14:textId="2FFE06FA" w:rsidR="00C037F1" w:rsidRPr="005A0483" w:rsidRDefault="00C037F1" w:rsidP="00E8492D">
            <w:pPr>
              <w:rPr>
                <w:color w:val="000000"/>
              </w:rPr>
            </w:pPr>
            <w:r w:rsidRPr="005A0483">
              <w:rPr>
                <w:color w:val="000000"/>
              </w:rPr>
              <w:t>Групп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CFFCC"/>
            <w:noWrap/>
            <w:vAlign w:val="center"/>
            <w:hideMark/>
          </w:tcPr>
          <w:p w14:paraId="24FB41F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00000" w:fill="CCFFCC"/>
            <w:noWrap/>
            <w:vAlign w:val="center"/>
            <w:hideMark/>
          </w:tcPr>
          <w:p w14:paraId="561E670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C676" w14:textId="77777777" w:rsidR="00C037F1" w:rsidRPr="005A0483" w:rsidRDefault="00C037F1" w:rsidP="00E849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3649E0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60FEB8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BCB8A96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A906F9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215B83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647FC7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2ACC10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8756608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4AD827DB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17DEC9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6E9B27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E6FA099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B70D79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130C6732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DDFB5BD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A4C05EC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018C2F0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79F45EBA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EE30134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5B2020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2904B41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47D9F43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52539D10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6CBD52D7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900000" w:fill="FFFFFF"/>
            <w:noWrap/>
            <w:vAlign w:val="center"/>
            <w:hideMark/>
          </w:tcPr>
          <w:p w14:paraId="361FEEC1" w14:textId="77777777" w:rsidR="00C037F1" w:rsidRPr="005A0483" w:rsidRDefault="00C037F1" w:rsidP="00E8492D">
            <w:pPr>
              <w:jc w:val="center"/>
              <w:rPr>
                <w:color w:val="000000"/>
                <w:sz w:val="16"/>
                <w:szCs w:val="16"/>
              </w:rPr>
            </w:pPr>
            <w:r w:rsidRPr="005A048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44A47A6" w14:textId="77777777" w:rsidR="00C037F1" w:rsidRDefault="00C037F1" w:rsidP="0068729E">
      <w:pPr>
        <w:rPr>
          <w:b/>
          <w:iCs/>
          <w:sz w:val="28"/>
          <w:szCs w:val="28"/>
        </w:rPr>
        <w:sectPr w:rsidR="00C037F1" w:rsidSect="00C037F1">
          <w:pgSz w:w="16838" w:h="11906" w:orient="landscape"/>
          <w:pgMar w:top="1134" w:right="993" w:bottom="851" w:left="284" w:header="709" w:footer="709" w:gutter="0"/>
          <w:cols w:space="708"/>
          <w:docGrid w:linePitch="360"/>
        </w:sectPr>
      </w:pPr>
    </w:p>
    <w:p w14:paraId="053CB2B8" w14:textId="7BD36B77" w:rsidR="0068729E" w:rsidRDefault="004D1622" w:rsidP="0012283C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Приложение 2 </w:t>
      </w:r>
    </w:p>
    <w:p w14:paraId="4EC878E9" w14:textId="77777777" w:rsidR="004D1622" w:rsidRDefault="004D1622" w:rsidP="0068729E">
      <w:pPr>
        <w:rPr>
          <w:b/>
          <w:iCs/>
          <w:sz w:val="28"/>
          <w:szCs w:val="28"/>
        </w:rPr>
      </w:pPr>
    </w:p>
    <w:p w14:paraId="2D967084" w14:textId="77777777" w:rsidR="004D1622" w:rsidRDefault="004D1622" w:rsidP="004D1622">
      <w:pPr>
        <w:jc w:val="center"/>
        <w:rPr>
          <w:b/>
          <w:bCs/>
        </w:rPr>
      </w:pPr>
    </w:p>
    <w:p w14:paraId="7F675263" w14:textId="77777777" w:rsidR="004D1622" w:rsidRPr="00F42E4A" w:rsidRDefault="004D1622" w:rsidP="004D1622">
      <w:pPr>
        <w:jc w:val="center"/>
        <w:rPr>
          <w:b/>
          <w:bCs/>
        </w:rPr>
      </w:pPr>
      <w:r w:rsidRPr="00F42E4A">
        <w:rPr>
          <w:b/>
          <w:bCs/>
        </w:rPr>
        <w:t>Федеральное государственное бюджетное образовательное учреждение</w:t>
      </w:r>
    </w:p>
    <w:p w14:paraId="39D0A962" w14:textId="77777777" w:rsidR="004D1622" w:rsidRPr="00F42E4A" w:rsidRDefault="004D1622" w:rsidP="004D1622">
      <w:pPr>
        <w:jc w:val="center"/>
        <w:rPr>
          <w:b/>
          <w:bCs/>
        </w:rPr>
      </w:pPr>
      <w:r>
        <w:rPr>
          <w:b/>
          <w:bCs/>
        </w:rPr>
        <w:t>в</w:t>
      </w:r>
      <w:r w:rsidRPr="00F42E4A">
        <w:rPr>
          <w:b/>
          <w:bCs/>
        </w:rPr>
        <w:t>ысшего образования</w:t>
      </w:r>
    </w:p>
    <w:p w14:paraId="14FEF38A" w14:textId="77777777" w:rsidR="004D1622" w:rsidRDefault="004D1622" w:rsidP="004D1622">
      <w:pPr>
        <w:jc w:val="center"/>
        <w:rPr>
          <w:b/>
          <w:bCs/>
        </w:rPr>
      </w:pPr>
      <w:r w:rsidRPr="00F42E4A">
        <w:rPr>
          <w:b/>
          <w:bCs/>
        </w:rPr>
        <w:t>«Государственный университет управления»</w:t>
      </w:r>
    </w:p>
    <w:p w14:paraId="13D1ADEE" w14:textId="77777777" w:rsidR="004D1622" w:rsidRDefault="004D1622" w:rsidP="004D1622">
      <w:pPr>
        <w:jc w:val="center"/>
        <w:rPr>
          <w:b/>
          <w:bCs/>
        </w:rPr>
      </w:pPr>
    </w:p>
    <w:p w14:paraId="6E0A5129" w14:textId="77777777" w:rsidR="004D1622" w:rsidRDefault="004D1622" w:rsidP="004D1622">
      <w:pPr>
        <w:jc w:val="center"/>
        <w:rPr>
          <w:b/>
          <w:bCs/>
        </w:rPr>
      </w:pPr>
      <w:r>
        <w:rPr>
          <w:b/>
          <w:bCs/>
        </w:rPr>
        <w:t>БАЗОВЫЙ УЧЕБНЫЙ ПЛАН</w:t>
      </w:r>
    </w:p>
    <w:p w14:paraId="1CD87999" w14:textId="77777777" w:rsidR="004D1622" w:rsidRDefault="004D1622" w:rsidP="004D1622">
      <w:pPr>
        <w:jc w:val="center"/>
        <w:rPr>
          <w:b/>
          <w:bCs/>
        </w:rPr>
      </w:pPr>
      <w:r>
        <w:rPr>
          <w:b/>
          <w:bCs/>
        </w:rPr>
        <w:t xml:space="preserve">подготовки магистров </w:t>
      </w:r>
    </w:p>
    <w:p w14:paraId="37BDA50B" w14:textId="77777777" w:rsidR="004D1622" w:rsidRDefault="004D1622" w:rsidP="004D1622">
      <w:pPr>
        <w:jc w:val="center"/>
        <w:rPr>
          <w:b/>
          <w:bCs/>
        </w:rPr>
      </w:pPr>
      <w:r>
        <w:rPr>
          <w:b/>
          <w:bCs/>
        </w:rPr>
        <w:t>по направлению 38.04.01 - «ЭКОНОМИКА»</w:t>
      </w:r>
    </w:p>
    <w:p w14:paraId="01717543" w14:textId="77777777" w:rsidR="004D1622" w:rsidRDefault="004D1622" w:rsidP="004D1622">
      <w:pPr>
        <w:jc w:val="center"/>
        <w:rPr>
          <w:b/>
          <w:bCs/>
        </w:rPr>
      </w:pPr>
      <w:r>
        <w:rPr>
          <w:b/>
          <w:bCs/>
        </w:rPr>
        <w:t>образовательная программа «Экономика труда»</w:t>
      </w:r>
    </w:p>
    <w:p w14:paraId="78AC2BC8" w14:textId="77777777" w:rsidR="004D1622" w:rsidRDefault="004D1622" w:rsidP="00FF30C4">
      <w:pPr>
        <w:jc w:val="center"/>
        <w:rPr>
          <w:b/>
          <w:bCs/>
        </w:rPr>
      </w:pPr>
      <w:r>
        <w:rPr>
          <w:b/>
          <w:bCs/>
        </w:rPr>
        <w:t>квалификация – магистр</w:t>
      </w:r>
    </w:p>
    <w:p w14:paraId="00188A74" w14:textId="77777777" w:rsidR="004D1622" w:rsidRDefault="004D1622" w:rsidP="00FF30C4">
      <w:pPr>
        <w:jc w:val="center"/>
        <w:rPr>
          <w:b/>
          <w:bCs/>
        </w:rPr>
      </w:pPr>
      <w:r>
        <w:rPr>
          <w:b/>
          <w:bCs/>
        </w:rPr>
        <w:t>нормативный срок обучения – 2 года</w:t>
      </w:r>
    </w:p>
    <w:p w14:paraId="48842748" w14:textId="77777777" w:rsidR="004D1622" w:rsidRDefault="004D1622" w:rsidP="00FF30C4">
      <w:pPr>
        <w:jc w:val="center"/>
        <w:rPr>
          <w:b/>
          <w:bCs/>
        </w:rPr>
      </w:pPr>
      <w:r>
        <w:rPr>
          <w:b/>
          <w:bCs/>
        </w:rPr>
        <w:t>форма обучения – очная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3982"/>
        <w:gridCol w:w="995"/>
        <w:gridCol w:w="711"/>
        <w:gridCol w:w="569"/>
        <w:gridCol w:w="569"/>
        <w:gridCol w:w="569"/>
        <w:gridCol w:w="569"/>
        <w:gridCol w:w="995"/>
      </w:tblGrid>
      <w:tr w:rsidR="004D1622" w:rsidRPr="00BE146E" w14:paraId="4C30EB6A" w14:textId="77777777" w:rsidTr="00FF30C4">
        <w:trPr>
          <w:jc w:val="center"/>
        </w:trPr>
        <w:tc>
          <w:tcPr>
            <w:tcW w:w="1105" w:type="dxa"/>
            <w:vMerge w:val="restart"/>
            <w:vAlign w:val="center"/>
          </w:tcPr>
          <w:p w14:paraId="10E3D64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BE146E">
              <w:rPr>
                <w:b/>
                <w:bCs/>
                <w:sz w:val="18"/>
                <w:szCs w:val="18"/>
              </w:rPr>
              <w:t>п.п</w:t>
            </w:r>
            <w:proofErr w:type="spellEnd"/>
            <w:r w:rsidRPr="00BE146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82" w:type="dxa"/>
            <w:vMerge w:val="restart"/>
            <w:vAlign w:val="center"/>
          </w:tcPr>
          <w:p w14:paraId="0F9FBF6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Наименование дисциплин</w:t>
            </w:r>
          </w:p>
          <w:p w14:paraId="7E7E9DF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(в том числе и практик)</w:t>
            </w:r>
          </w:p>
        </w:tc>
        <w:tc>
          <w:tcPr>
            <w:tcW w:w="995" w:type="dxa"/>
            <w:vAlign w:val="center"/>
          </w:tcPr>
          <w:p w14:paraId="5A7E2A5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Зачетные</w:t>
            </w:r>
          </w:p>
          <w:p w14:paraId="352B85A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единицы</w:t>
            </w:r>
          </w:p>
        </w:tc>
        <w:tc>
          <w:tcPr>
            <w:tcW w:w="711" w:type="dxa"/>
            <w:vAlign w:val="center"/>
          </w:tcPr>
          <w:p w14:paraId="61B3320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Часы</w:t>
            </w:r>
          </w:p>
        </w:tc>
        <w:tc>
          <w:tcPr>
            <w:tcW w:w="2276" w:type="dxa"/>
            <w:gridSpan w:val="4"/>
            <w:vAlign w:val="center"/>
          </w:tcPr>
          <w:p w14:paraId="329338F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Примерное распредел</w:t>
            </w:r>
            <w:r w:rsidRPr="00BE146E">
              <w:rPr>
                <w:b/>
                <w:bCs/>
                <w:sz w:val="18"/>
                <w:szCs w:val="18"/>
              </w:rPr>
              <w:t>е</w:t>
            </w:r>
            <w:r w:rsidRPr="00BE146E">
              <w:rPr>
                <w:b/>
                <w:bCs/>
                <w:sz w:val="18"/>
                <w:szCs w:val="18"/>
              </w:rPr>
              <w:t>ние</w:t>
            </w:r>
          </w:p>
          <w:p w14:paraId="54FE4B2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по курсам и семестрам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14:paraId="3A96F48F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Форма промежуто</w:t>
            </w:r>
            <w:r w:rsidRPr="00BE146E">
              <w:rPr>
                <w:b/>
                <w:bCs/>
                <w:sz w:val="18"/>
                <w:szCs w:val="18"/>
              </w:rPr>
              <w:t>ч</w:t>
            </w:r>
            <w:r w:rsidRPr="00BE146E">
              <w:rPr>
                <w:b/>
                <w:bCs/>
                <w:sz w:val="18"/>
                <w:szCs w:val="18"/>
              </w:rPr>
              <w:t>ной аттестации</w:t>
            </w:r>
          </w:p>
        </w:tc>
      </w:tr>
      <w:tr w:rsidR="004D1622" w:rsidRPr="00BE146E" w14:paraId="1BCEB8B7" w14:textId="77777777" w:rsidTr="00FF30C4">
        <w:trPr>
          <w:trHeight w:val="100"/>
          <w:jc w:val="center"/>
        </w:trPr>
        <w:tc>
          <w:tcPr>
            <w:tcW w:w="1105" w:type="dxa"/>
            <w:vMerge/>
          </w:tcPr>
          <w:p w14:paraId="0BC416B4" w14:textId="77777777" w:rsidR="004D1622" w:rsidRPr="00BE146E" w:rsidRDefault="004D1622" w:rsidP="00E8492D">
            <w:pPr>
              <w:jc w:val="both"/>
              <w:rPr>
                <w:b/>
                <w:bCs/>
              </w:rPr>
            </w:pPr>
          </w:p>
        </w:tc>
        <w:tc>
          <w:tcPr>
            <w:tcW w:w="3982" w:type="dxa"/>
            <w:vMerge/>
          </w:tcPr>
          <w:p w14:paraId="7CA7BF05" w14:textId="77777777" w:rsidR="004D1622" w:rsidRPr="00BE146E" w:rsidRDefault="004D1622" w:rsidP="00E8492D">
            <w:pPr>
              <w:jc w:val="both"/>
              <w:rPr>
                <w:b/>
                <w:bCs/>
              </w:rPr>
            </w:pPr>
          </w:p>
        </w:tc>
        <w:tc>
          <w:tcPr>
            <w:tcW w:w="995" w:type="dxa"/>
            <w:vMerge w:val="restart"/>
            <w:textDirection w:val="btLr"/>
            <w:vAlign w:val="center"/>
          </w:tcPr>
          <w:p w14:paraId="4A581588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Трудоемкость по ФГОС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14:paraId="303EDFD8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Трудоемкость</w:t>
            </w:r>
          </w:p>
        </w:tc>
        <w:tc>
          <w:tcPr>
            <w:tcW w:w="1138" w:type="dxa"/>
            <w:gridSpan w:val="2"/>
          </w:tcPr>
          <w:p w14:paraId="771E285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138" w:type="dxa"/>
            <w:gridSpan w:val="2"/>
          </w:tcPr>
          <w:p w14:paraId="5AFED81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95" w:type="dxa"/>
            <w:vMerge/>
          </w:tcPr>
          <w:p w14:paraId="7DB4CAA3" w14:textId="77777777" w:rsidR="004D1622" w:rsidRPr="00BE146E" w:rsidRDefault="004D1622" w:rsidP="00E8492D">
            <w:pPr>
              <w:jc w:val="both"/>
              <w:rPr>
                <w:b/>
                <w:bCs/>
              </w:rPr>
            </w:pPr>
          </w:p>
        </w:tc>
      </w:tr>
      <w:tr w:rsidR="004D1622" w:rsidRPr="00BE146E" w14:paraId="58B8F602" w14:textId="77777777" w:rsidTr="00FF30C4">
        <w:trPr>
          <w:cantSplit/>
          <w:trHeight w:val="1227"/>
          <w:jc w:val="center"/>
        </w:trPr>
        <w:tc>
          <w:tcPr>
            <w:tcW w:w="1105" w:type="dxa"/>
            <w:vMerge/>
          </w:tcPr>
          <w:p w14:paraId="649114BA" w14:textId="77777777" w:rsidR="004D1622" w:rsidRPr="00BE146E" w:rsidRDefault="004D1622" w:rsidP="00E8492D">
            <w:pPr>
              <w:jc w:val="both"/>
              <w:rPr>
                <w:b/>
                <w:bCs/>
              </w:rPr>
            </w:pPr>
          </w:p>
        </w:tc>
        <w:tc>
          <w:tcPr>
            <w:tcW w:w="3982" w:type="dxa"/>
            <w:vMerge/>
          </w:tcPr>
          <w:p w14:paraId="2CD51204" w14:textId="77777777" w:rsidR="004D1622" w:rsidRPr="00BE146E" w:rsidRDefault="004D1622" w:rsidP="00E8492D">
            <w:pPr>
              <w:jc w:val="both"/>
              <w:rPr>
                <w:b/>
                <w:bCs/>
              </w:rPr>
            </w:pPr>
          </w:p>
        </w:tc>
        <w:tc>
          <w:tcPr>
            <w:tcW w:w="995" w:type="dxa"/>
            <w:vMerge/>
          </w:tcPr>
          <w:p w14:paraId="0520F341" w14:textId="77777777" w:rsidR="004D1622" w:rsidRPr="00BE146E" w:rsidRDefault="004D1622" w:rsidP="00E8492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14:paraId="5C20C93F" w14:textId="77777777" w:rsidR="004D1622" w:rsidRPr="00BE146E" w:rsidRDefault="004D1622" w:rsidP="00E8492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extDirection w:val="btLr"/>
            <w:vAlign w:val="center"/>
          </w:tcPr>
          <w:p w14:paraId="70D55E69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 семестр</w:t>
            </w:r>
          </w:p>
        </w:tc>
        <w:tc>
          <w:tcPr>
            <w:tcW w:w="569" w:type="dxa"/>
            <w:textDirection w:val="btLr"/>
            <w:vAlign w:val="center"/>
          </w:tcPr>
          <w:p w14:paraId="4493CAE5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2 семестр</w:t>
            </w:r>
          </w:p>
        </w:tc>
        <w:tc>
          <w:tcPr>
            <w:tcW w:w="569" w:type="dxa"/>
            <w:textDirection w:val="btLr"/>
            <w:vAlign w:val="center"/>
          </w:tcPr>
          <w:p w14:paraId="74DB8AA1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 семестр</w:t>
            </w:r>
          </w:p>
        </w:tc>
        <w:tc>
          <w:tcPr>
            <w:tcW w:w="569" w:type="dxa"/>
            <w:textDirection w:val="btLr"/>
            <w:vAlign w:val="center"/>
          </w:tcPr>
          <w:p w14:paraId="256241B8" w14:textId="77777777" w:rsidR="004D1622" w:rsidRPr="00BE146E" w:rsidRDefault="004D1622" w:rsidP="00E849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4 семестр</w:t>
            </w:r>
          </w:p>
        </w:tc>
        <w:tc>
          <w:tcPr>
            <w:tcW w:w="995" w:type="dxa"/>
            <w:vMerge/>
          </w:tcPr>
          <w:p w14:paraId="457FF3CE" w14:textId="77777777" w:rsidR="004D1622" w:rsidRPr="00BE146E" w:rsidRDefault="004D1622" w:rsidP="00E8492D">
            <w:pPr>
              <w:jc w:val="both"/>
              <w:rPr>
                <w:b/>
                <w:bCs/>
              </w:rPr>
            </w:pPr>
          </w:p>
        </w:tc>
      </w:tr>
      <w:tr w:rsidR="004D1622" w:rsidRPr="00BE146E" w14:paraId="141345BF" w14:textId="77777777" w:rsidTr="00FF30C4">
        <w:trPr>
          <w:jc w:val="center"/>
        </w:trPr>
        <w:tc>
          <w:tcPr>
            <w:tcW w:w="1105" w:type="dxa"/>
            <w:shd w:val="clear" w:color="auto" w:fill="A6A6A6"/>
            <w:vAlign w:val="center"/>
          </w:tcPr>
          <w:p w14:paraId="4AC29234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A6A6A6"/>
            <w:vAlign w:val="center"/>
          </w:tcPr>
          <w:p w14:paraId="256FA8D0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6A6A6"/>
            <w:vAlign w:val="center"/>
          </w:tcPr>
          <w:p w14:paraId="47ABF7D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11" w:type="dxa"/>
            <w:shd w:val="clear" w:color="auto" w:fill="A6A6A6"/>
            <w:vAlign w:val="center"/>
          </w:tcPr>
          <w:p w14:paraId="2B4F1F5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4320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1571FD3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510CBC3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709D668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6172BC4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5" w:type="dxa"/>
            <w:shd w:val="clear" w:color="auto" w:fill="A6A6A6"/>
            <w:vAlign w:val="center"/>
          </w:tcPr>
          <w:p w14:paraId="09AEDAF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02F0A32A" w14:textId="77777777" w:rsidTr="00FF30C4">
        <w:trPr>
          <w:jc w:val="center"/>
        </w:trPr>
        <w:tc>
          <w:tcPr>
            <w:tcW w:w="1105" w:type="dxa"/>
            <w:shd w:val="clear" w:color="auto" w:fill="A6A6A6"/>
            <w:vAlign w:val="center"/>
          </w:tcPr>
          <w:p w14:paraId="42676835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</w:t>
            </w:r>
          </w:p>
        </w:tc>
        <w:tc>
          <w:tcPr>
            <w:tcW w:w="3982" w:type="dxa"/>
            <w:shd w:val="clear" w:color="auto" w:fill="A6A6A6"/>
            <w:vAlign w:val="center"/>
          </w:tcPr>
          <w:p w14:paraId="14159F76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ДИСЦИПЛИНЫ</w:t>
            </w:r>
          </w:p>
        </w:tc>
        <w:tc>
          <w:tcPr>
            <w:tcW w:w="995" w:type="dxa"/>
            <w:shd w:val="clear" w:color="auto" w:fill="A6A6A6"/>
            <w:vAlign w:val="center"/>
          </w:tcPr>
          <w:p w14:paraId="1C931C0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11" w:type="dxa"/>
            <w:shd w:val="clear" w:color="auto" w:fill="A6A6A6"/>
            <w:vAlign w:val="center"/>
          </w:tcPr>
          <w:p w14:paraId="52A802A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127B8C8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28CADD2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0993E1C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9" w:type="dxa"/>
            <w:shd w:val="clear" w:color="auto" w:fill="A6A6A6"/>
            <w:vAlign w:val="center"/>
          </w:tcPr>
          <w:p w14:paraId="0949BF1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A6A6A6"/>
            <w:vAlign w:val="center"/>
          </w:tcPr>
          <w:p w14:paraId="6D341AA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2B4B0825" w14:textId="77777777" w:rsidTr="00FF30C4">
        <w:trPr>
          <w:jc w:val="center"/>
        </w:trPr>
        <w:tc>
          <w:tcPr>
            <w:tcW w:w="1105" w:type="dxa"/>
            <w:shd w:val="clear" w:color="auto" w:fill="D9D9D9"/>
            <w:vAlign w:val="center"/>
          </w:tcPr>
          <w:p w14:paraId="64B031D6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Б1.Б.</w:t>
            </w:r>
          </w:p>
        </w:tc>
        <w:tc>
          <w:tcPr>
            <w:tcW w:w="3982" w:type="dxa"/>
            <w:shd w:val="clear" w:color="auto" w:fill="D9D9D9"/>
            <w:vAlign w:val="center"/>
          </w:tcPr>
          <w:p w14:paraId="5674C5B2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БАЗОВАЯ ЧАСТЬ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58D11E2C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697F560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55140E6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7D7A5B2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5A0845D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D9D9D9"/>
            <w:vAlign w:val="center"/>
          </w:tcPr>
          <w:p w14:paraId="0A6CB61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9D9D9"/>
            <w:vAlign w:val="center"/>
          </w:tcPr>
          <w:p w14:paraId="0792F19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5CAB2BCE" w14:textId="77777777" w:rsidTr="00FF30C4">
        <w:trPr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7884488F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Б1.Б.1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05E07CFB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 xml:space="preserve">Макроэкономика (продвинутый уровень) 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027535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FB6211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920C82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9AA39C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3276A1E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0C2E711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6CB4519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19AD536E" w14:textId="77777777" w:rsidTr="00FF30C4">
        <w:trPr>
          <w:jc w:val="center"/>
        </w:trPr>
        <w:tc>
          <w:tcPr>
            <w:tcW w:w="1105" w:type="dxa"/>
            <w:vAlign w:val="center"/>
          </w:tcPr>
          <w:p w14:paraId="2DBC53C8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Б1.Б.2</w:t>
            </w:r>
          </w:p>
        </w:tc>
        <w:tc>
          <w:tcPr>
            <w:tcW w:w="3982" w:type="dxa"/>
            <w:vAlign w:val="center"/>
          </w:tcPr>
          <w:p w14:paraId="2CE6E03F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Микроэкономика (продвинутый уровень)</w:t>
            </w:r>
          </w:p>
        </w:tc>
        <w:tc>
          <w:tcPr>
            <w:tcW w:w="995" w:type="dxa"/>
            <w:vAlign w:val="center"/>
          </w:tcPr>
          <w:p w14:paraId="30359A6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1370CF7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14:paraId="69D2BEB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54EC950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31E201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5C2A19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16BE32B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029E0417" w14:textId="77777777" w:rsidTr="00FF30C4">
        <w:trPr>
          <w:jc w:val="center"/>
        </w:trPr>
        <w:tc>
          <w:tcPr>
            <w:tcW w:w="1105" w:type="dxa"/>
            <w:vAlign w:val="center"/>
          </w:tcPr>
          <w:p w14:paraId="2966637A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Б1.Б.3</w:t>
            </w:r>
          </w:p>
        </w:tc>
        <w:tc>
          <w:tcPr>
            <w:tcW w:w="3982" w:type="dxa"/>
            <w:vAlign w:val="center"/>
          </w:tcPr>
          <w:p w14:paraId="580301DB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Эконометрика (продвинутый уровень)</w:t>
            </w:r>
          </w:p>
        </w:tc>
        <w:tc>
          <w:tcPr>
            <w:tcW w:w="995" w:type="dxa"/>
            <w:vAlign w:val="center"/>
          </w:tcPr>
          <w:p w14:paraId="066B13C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54E2EF1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vAlign w:val="center"/>
          </w:tcPr>
          <w:p w14:paraId="20FA525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E35B46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2D57140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0A95D3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7C69D1A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1E8BFE70" w14:textId="77777777" w:rsidTr="00FF30C4">
        <w:trPr>
          <w:jc w:val="center"/>
        </w:trPr>
        <w:tc>
          <w:tcPr>
            <w:tcW w:w="1105" w:type="dxa"/>
            <w:vAlign w:val="center"/>
          </w:tcPr>
          <w:p w14:paraId="030F9963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Б1.Б.4</w:t>
            </w:r>
          </w:p>
        </w:tc>
        <w:tc>
          <w:tcPr>
            <w:tcW w:w="3982" w:type="dxa"/>
            <w:vAlign w:val="center"/>
          </w:tcPr>
          <w:p w14:paraId="087C12D5" w14:textId="77777777" w:rsidR="004D1622" w:rsidRPr="000D6BF9" w:rsidRDefault="004D1622" w:rsidP="00E8492D">
            <w:pPr>
              <w:rPr>
                <w:szCs w:val="18"/>
              </w:rPr>
            </w:pPr>
            <w:r>
              <w:rPr>
                <w:szCs w:val="18"/>
              </w:rPr>
              <w:t>Современные проблемы экономики</w:t>
            </w:r>
          </w:p>
        </w:tc>
        <w:tc>
          <w:tcPr>
            <w:tcW w:w="995" w:type="dxa"/>
            <w:vAlign w:val="center"/>
          </w:tcPr>
          <w:p w14:paraId="1AEB31C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4BE10DD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14:paraId="13DD502C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2C5951A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99E007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854AD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3D952A7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45372A60" w14:textId="77777777" w:rsidTr="00FF30C4">
        <w:trPr>
          <w:jc w:val="center"/>
        </w:trPr>
        <w:tc>
          <w:tcPr>
            <w:tcW w:w="1105" w:type="dxa"/>
            <w:shd w:val="clear" w:color="auto" w:fill="D9D9D9"/>
            <w:vAlign w:val="center"/>
          </w:tcPr>
          <w:p w14:paraId="7BACE048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E146E">
              <w:rPr>
                <w:b/>
                <w:bCs/>
                <w:sz w:val="18"/>
                <w:szCs w:val="18"/>
              </w:rPr>
              <w:t>Б1.В</w:t>
            </w:r>
          </w:p>
        </w:tc>
        <w:tc>
          <w:tcPr>
            <w:tcW w:w="3982" w:type="dxa"/>
            <w:shd w:val="clear" w:color="auto" w:fill="D9D9D9"/>
            <w:vAlign w:val="center"/>
          </w:tcPr>
          <w:p w14:paraId="322522F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55BA49E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66B1C7E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1836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4D4FEB5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0E039E4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3BDBDC7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D9D9D9"/>
            <w:vAlign w:val="center"/>
          </w:tcPr>
          <w:p w14:paraId="7CA49BE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51FF2B9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3524FA27" w14:textId="77777777" w:rsidTr="00FF30C4">
        <w:trPr>
          <w:jc w:val="center"/>
        </w:trPr>
        <w:tc>
          <w:tcPr>
            <w:tcW w:w="1105" w:type="dxa"/>
            <w:shd w:val="clear" w:color="auto" w:fill="F2F2F2"/>
            <w:vAlign w:val="center"/>
          </w:tcPr>
          <w:p w14:paraId="70617066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</w:t>
            </w:r>
          </w:p>
        </w:tc>
        <w:tc>
          <w:tcPr>
            <w:tcW w:w="3982" w:type="dxa"/>
            <w:shd w:val="clear" w:color="auto" w:fill="F2F2F2"/>
            <w:vAlign w:val="center"/>
          </w:tcPr>
          <w:p w14:paraId="6521FCDA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Обязательные дисциплины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63EE248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1FBB65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708E1D8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170F0D7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378591FC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14:paraId="1A3E4A0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14:paraId="62AA2A4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3F140B73" w14:textId="77777777" w:rsidTr="00FF30C4">
        <w:trPr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669D7685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Б1.В.ОД1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41D8A9AD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Экономика труда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2FF2382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A5FFB2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F3273E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D9597C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4EEC508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5AD9734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6329364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3B1EBA09" w14:textId="77777777" w:rsidTr="00FF30C4">
        <w:trPr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7F080374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Б1.В.ОД2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717980AF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Социология и психология труда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5D4AAA0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46A343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96157F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3677F3CC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2D0AFE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0AF80B4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68D47F2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27774451" w14:textId="77777777" w:rsidTr="00FF30C4">
        <w:trPr>
          <w:trHeight w:val="335"/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24D3ADF5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Б1.В.ОД3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67C55CCE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Управление человеческими ресурсами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9862BA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B45267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6E2898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BC33DD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7C28184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2937437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4823FB9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6F2F31B0" w14:textId="77777777" w:rsidTr="00FF30C4">
        <w:trPr>
          <w:trHeight w:val="335"/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2584B25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Б1.В.ОД4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6EB98D90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Современные методы организации и но</w:t>
            </w:r>
            <w:r w:rsidRPr="000D6BF9">
              <w:rPr>
                <w:szCs w:val="18"/>
              </w:rPr>
              <w:t>р</w:t>
            </w:r>
            <w:r w:rsidRPr="000D6BF9">
              <w:rPr>
                <w:szCs w:val="18"/>
              </w:rPr>
              <w:t>мирования труда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5F78B9B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57A34D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C4A0A4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2F78138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C926A4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0803004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762E744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74D4372A" w14:textId="77777777" w:rsidTr="00FF30C4">
        <w:trPr>
          <w:trHeight w:val="335"/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009216D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Б1.В.ОД5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7F81F65C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Современные методы оплаты и стимулир</w:t>
            </w:r>
            <w:r w:rsidRPr="000D6BF9">
              <w:rPr>
                <w:szCs w:val="18"/>
              </w:rPr>
              <w:t>о</w:t>
            </w:r>
            <w:r w:rsidRPr="000D6BF9">
              <w:rPr>
                <w:szCs w:val="18"/>
              </w:rPr>
              <w:t>вания труда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37D52E9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869565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C20ED6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2640D7B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0A184D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6F73014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2A03F4D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4FA0264C" w14:textId="77777777" w:rsidTr="00FF30C4">
        <w:trPr>
          <w:trHeight w:val="335"/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0C553169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Б1.В.ОД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3B553308" w14:textId="77777777" w:rsidR="004D1622" w:rsidRPr="000D6BF9" w:rsidRDefault="004D1622" w:rsidP="00E8492D">
            <w:pPr>
              <w:rPr>
                <w:szCs w:val="18"/>
              </w:rPr>
            </w:pPr>
            <w:r>
              <w:rPr>
                <w:szCs w:val="18"/>
              </w:rPr>
              <w:t>Иностранный язык профессионально-делового общения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4E9381FD" w14:textId="77777777" w:rsidR="004D1622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BEE96B6" w14:textId="77777777" w:rsidR="004D1622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B1888C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5743164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3BA642E" w14:textId="77777777" w:rsidR="004D1622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60A2100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444CC14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1E361F57" w14:textId="77777777" w:rsidTr="00FF30C4">
        <w:trPr>
          <w:jc w:val="center"/>
        </w:trPr>
        <w:tc>
          <w:tcPr>
            <w:tcW w:w="1105" w:type="dxa"/>
            <w:shd w:val="clear" w:color="auto" w:fill="F2F2F2"/>
            <w:vAlign w:val="center"/>
          </w:tcPr>
          <w:p w14:paraId="4DEA1976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</w:p>
        </w:tc>
        <w:tc>
          <w:tcPr>
            <w:tcW w:w="3982" w:type="dxa"/>
            <w:shd w:val="clear" w:color="auto" w:fill="F2F2F2"/>
            <w:vAlign w:val="center"/>
          </w:tcPr>
          <w:p w14:paraId="28DF9444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Дисциплины по выбору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2447CAB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7138E2C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1188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2E603E9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3D4DE22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14:paraId="6FE8B31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4D2BBF3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22547C6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302E3AE1" w14:textId="77777777" w:rsidTr="00FF30C4">
        <w:trPr>
          <w:jc w:val="center"/>
        </w:trPr>
        <w:tc>
          <w:tcPr>
            <w:tcW w:w="1105" w:type="dxa"/>
            <w:vAlign w:val="center"/>
          </w:tcPr>
          <w:p w14:paraId="1D5D19DC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Б1.В.ДВ1</w:t>
            </w:r>
          </w:p>
        </w:tc>
        <w:tc>
          <w:tcPr>
            <w:tcW w:w="3982" w:type="dxa"/>
            <w:vAlign w:val="center"/>
          </w:tcPr>
          <w:p w14:paraId="17B5CAD1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Управление социально-трудовыми отн</w:t>
            </w:r>
            <w:r w:rsidRPr="000D6BF9">
              <w:rPr>
                <w:szCs w:val="18"/>
              </w:rPr>
              <w:t>о</w:t>
            </w:r>
            <w:r w:rsidRPr="000D6BF9">
              <w:rPr>
                <w:szCs w:val="18"/>
              </w:rPr>
              <w:t xml:space="preserve">шениями   </w:t>
            </w:r>
          </w:p>
        </w:tc>
        <w:tc>
          <w:tcPr>
            <w:tcW w:w="995" w:type="dxa"/>
            <w:vAlign w:val="center"/>
          </w:tcPr>
          <w:p w14:paraId="343268C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0CE969C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14:paraId="718B39C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05345C4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4C44F9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A2DC76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094827DF" w14:textId="77777777" w:rsidR="004D1622" w:rsidRPr="00BE146E" w:rsidRDefault="004D1622" w:rsidP="00E8492D">
            <w:pPr>
              <w:jc w:val="center"/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469BA3D4" w14:textId="77777777" w:rsidTr="00FF30C4">
        <w:trPr>
          <w:jc w:val="center"/>
        </w:trPr>
        <w:tc>
          <w:tcPr>
            <w:tcW w:w="1105" w:type="dxa"/>
            <w:vAlign w:val="center"/>
          </w:tcPr>
          <w:p w14:paraId="78958B4C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1C0DE057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Управление качеством трудовой жизни</w:t>
            </w:r>
          </w:p>
        </w:tc>
        <w:tc>
          <w:tcPr>
            <w:tcW w:w="995" w:type="dxa"/>
            <w:vAlign w:val="center"/>
          </w:tcPr>
          <w:p w14:paraId="5B643BA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F514B8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CCBA6C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C907B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A3ABE6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AA6EF4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71362E5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3A640977" w14:textId="77777777" w:rsidTr="00FF30C4">
        <w:trPr>
          <w:jc w:val="center"/>
        </w:trPr>
        <w:tc>
          <w:tcPr>
            <w:tcW w:w="1105" w:type="dxa"/>
            <w:vAlign w:val="center"/>
          </w:tcPr>
          <w:p w14:paraId="5BE8E417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82" w:type="dxa"/>
            <w:vAlign w:val="center"/>
          </w:tcPr>
          <w:p w14:paraId="10832BA9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Экономика народонаселения и демография</w:t>
            </w:r>
          </w:p>
        </w:tc>
        <w:tc>
          <w:tcPr>
            <w:tcW w:w="995" w:type="dxa"/>
            <w:vAlign w:val="center"/>
          </w:tcPr>
          <w:p w14:paraId="132EBC0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02F1076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14:paraId="73B5DB9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22B66CF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7F8F0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9FFCE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4FB6FF11" w14:textId="77777777" w:rsidR="004D1622" w:rsidRPr="00BE146E" w:rsidRDefault="004D1622" w:rsidP="00E8492D">
            <w:pPr>
              <w:jc w:val="center"/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5BFA3FB1" w14:textId="77777777" w:rsidTr="00FF30C4">
        <w:trPr>
          <w:jc w:val="center"/>
        </w:trPr>
        <w:tc>
          <w:tcPr>
            <w:tcW w:w="1105" w:type="dxa"/>
            <w:vAlign w:val="center"/>
          </w:tcPr>
          <w:p w14:paraId="2ACBEF5A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6CAA105B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Управление миграционными процессами</w:t>
            </w:r>
          </w:p>
        </w:tc>
        <w:tc>
          <w:tcPr>
            <w:tcW w:w="995" w:type="dxa"/>
            <w:vAlign w:val="center"/>
          </w:tcPr>
          <w:p w14:paraId="534269E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5E5535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BA8EE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087E5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E3D4A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62E17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08706C5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4CF8ED39" w14:textId="77777777" w:rsidTr="00FF30C4">
        <w:trPr>
          <w:jc w:val="center"/>
        </w:trPr>
        <w:tc>
          <w:tcPr>
            <w:tcW w:w="1105" w:type="dxa"/>
            <w:vAlign w:val="center"/>
          </w:tcPr>
          <w:p w14:paraId="2A6A5892" w14:textId="523922D9" w:rsidR="004D1622" w:rsidRPr="00BE146E" w:rsidRDefault="00785648" w:rsidP="00E849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Б1.В.ДВ</w:t>
            </w:r>
            <w:r w:rsidR="004D16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2" w:type="dxa"/>
            <w:vAlign w:val="center"/>
          </w:tcPr>
          <w:p w14:paraId="4CD4A8C3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Социально-трудовой аудит</w:t>
            </w:r>
          </w:p>
        </w:tc>
        <w:tc>
          <w:tcPr>
            <w:tcW w:w="995" w:type="dxa"/>
            <w:vAlign w:val="center"/>
          </w:tcPr>
          <w:p w14:paraId="155B24D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64A2454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14:paraId="4049369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53C14C9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A382F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0E2FB5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2ED2183F" w14:textId="77777777" w:rsidR="004D1622" w:rsidRPr="00BE146E" w:rsidRDefault="004D1622" w:rsidP="00E8492D">
            <w:pPr>
              <w:jc w:val="center"/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6E3B455D" w14:textId="77777777" w:rsidTr="00FF30C4">
        <w:trPr>
          <w:jc w:val="center"/>
        </w:trPr>
        <w:tc>
          <w:tcPr>
            <w:tcW w:w="1105" w:type="dxa"/>
            <w:vAlign w:val="center"/>
          </w:tcPr>
          <w:p w14:paraId="04B1705D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26304C4B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Анализ российского рынка труда</w:t>
            </w:r>
          </w:p>
        </w:tc>
        <w:tc>
          <w:tcPr>
            <w:tcW w:w="995" w:type="dxa"/>
            <w:vAlign w:val="center"/>
          </w:tcPr>
          <w:p w14:paraId="25EBAF0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DA6EBA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7AB110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8BA001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2A1EFB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976CB6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7D66DD0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13F60E50" w14:textId="77777777" w:rsidTr="00FF30C4">
        <w:trPr>
          <w:jc w:val="center"/>
        </w:trPr>
        <w:tc>
          <w:tcPr>
            <w:tcW w:w="1105" w:type="dxa"/>
            <w:vAlign w:val="center"/>
          </w:tcPr>
          <w:p w14:paraId="72E0F48C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82" w:type="dxa"/>
            <w:vAlign w:val="center"/>
          </w:tcPr>
          <w:p w14:paraId="3B129120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Социальное партнерство в сфере труда</w:t>
            </w:r>
          </w:p>
        </w:tc>
        <w:tc>
          <w:tcPr>
            <w:tcW w:w="995" w:type="dxa"/>
            <w:vAlign w:val="center"/>
          </w:tcPr>
          <w:p w14:paraId="5256529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54AC30A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9" w:type="dxa"/>
            <w:vAlign w:val="center"/>
          </w:tcPr>
          <w:p w14:paraId="6CD2FB1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4F7705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9D31B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089F6C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14:paraId="57CDF9D4" w14:textId="77777777" w:rsidR="004D1622" w:rsidRPr="00BE146E" w:rsidRDefault="004D1622" w:rsidP="00E8492D">
            <w:pPr>
              <w:jc w:val="center"/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239A9635" w14:textId="77777777" w:rsidTr="00FF30C4">
        <w:trPr>
          <w:jc w:val="center"/>
        </w:trPr>
        <w:tc>
          <w:tcPr>
            <w:tcW w:w="1105" w:type="dxa"/>
            <w:vAlign w:val="center"/>
          </w:tcPr>
          <w:p w14:paraId="618FD3CC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65BD36E9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Современные методы пенсионного обесп</w:t>
            </w:r>
            <w:r w:rsidRPr="000D6BF9">
              <w:rPr>
                <w:szCs w:val="18"/>
              </w:rPr>
              <w:t>е</w:t>
            </w:r>
            <w:r w:rsidRPr="000D6BF9">
              <w:rPr>
                <w:szCs w:val="18"/>
              </w:rPr>
              <w:t>чения</w:t>
            </w:r>
          </w:p>
        </w:tc>
        <w:tc>
          <w:tcPr>
            <w:tcW w:w="995" w:type="dxa"/>
            <w:vAlign w:val="center"/>
          </w:tcPr>
          <w:p w14:paraId="26F087E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499602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0BD3A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FC45D3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38671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D69C1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2D2FF36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3005464D" w14:textId="77777777" w:rsidTr="00FF30C4">
        <w:trPr>
          <w:jc w:val="center"/>
        </w:trPr>
        <w:tc>
          <w:tcPr>
            <w:tcW w:w="1105" w:type="dxa"/>
            <w:vAlign w:val="center"/>
          </w:tcPr>
          <w:p w14:paraId="7C814186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82" w:type="dxa"/>
            <w:vAlign w:val="center"/>
          </w:tcPr>
          <w:p w14:paraId="05BB9C75" w14:textId="77777777" w:rsidR="004D1622" w:rsidRPr="000D6BF9" w:rsidRDefault="004D1622" w:rsidP="00E8492D">
            <w:pPr>
              <w:rPr>
                <w:b/>
                <w:bCs/>
                <w:szCs w:val="18"/>
              </w:rPr>
            </w:pPr>
            <w:r w:rsidRPr="000D6BF9">
              <w:rPr>
                <w:szCs w:val="18"/>
              </w:rPr>
              <w:t>Управление кадровыми рисками</w:t>
            </w:r>
          </w:p>
        </w:tc>
        <w:tc>
          <w:tcPr>
            <w:tcW w:w="995" w:type="dxa"/>
            <w:vAlign w:val="center"/>
          </w:tcPr>
          <w:p w14:paraId="096DE1D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577DA47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9" w:type="dxa"/>
            <w:vAlign w:val="center"/>
          </w:tcPr>
          <w:p w14:paraId="0A1B14E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FE2AE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0BFB35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14:paraId="05509E0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00CC131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3969378F" w14:textId="77777777" w:rsidTr="00FF30C4">
        <w:trPr>
          <w:jc w:val="center"/>
        </w:trPr>
        <w:tc>
          <w:tcPr>
            <w:tcW w:w="1105" w:type="dxa"/>
            <w:vAlign w:val="center"/>
          </w:tcPr>
          <w:p w14:paraId="5566D5DC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65272EC0" w14:textId="77777777" w:rsidR="004D1622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Оценка и развитие трудового потенциала организации</w:t>
            </w:r>
          </w:p>
          <w:p w14:paraId="2B396B65" w14:textId="77777777" w:rsidR="004D1622" w:rsidRPr="000D6BF9" w:rsidRDefault="004D1622" w:rsidP="00E8492D">
            <w:pPr>
              <w:rPr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4D9CDE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2BC999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5E0A8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C7C05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2B239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E0080F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645F5C6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63A6A654" w14:textId="77777777" w:rsidTr="00FF30C4">
        <w:trPr>
          <w:jc w:val="center"/>
        </w:trPr>
        <w:tc>
          <w:tcPr>
            <w:tcW w:w="1105" w:type="dxa"/>
            <w:vAlign w:val="center"/>
          </w:tcPr>
          <w:p w14:paraId="148535C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2" w:type="dxa"/>
            <w:vAlign w:val="center"/>
          </w:tcPr>
          <w:p w14:paraId="556BE78E" w14:textId="77777777" w:rsidR="004D1622" w:rsidRPr="000D6BF9" w:rsidRDefault="004D1622" w:rsidP="00E8492D">
            <w:pPr>
              <w:rPr>
                <w:i/>
                <w:iCs/>
                <w:szCs w:val="18"/>
              </w:rPr>
            </w:pPr>
            <w:r w:rsidRPr="000D6BF9">
              <w:rPr>
                <w:szCs w:val="18"/>
              </w:rPr>
              <w:t>Анализ трудовых показателей организации</w:t>
            </w:r>
          </w:p>
        </w:tc>
        <w:tc>
          <w:tcPr>
            <w:tcW w:w="995" w:type="dxa"/>
            <w:vAlign w:val="center"/>
          </w:tcPr>
          <w:p w14:paraId="279F268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1F94D64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9" w:type="dxa"/>
            <w:vAlign w:val="center"/>
          </w:tcPr>
          <w:p w14:paraId="2BECB96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91A84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F2131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14:paraId="62D3755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654A04C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экзамен</w:t>
            </w:r>
          </w:p>
        </w:tc>
      </w:tr>
      <w:tr w:rsidR="004D1622" w:rsidRPr="00BE146E" w14:paraId="15562819" w14:textId="77777777" w:rsidTr="00FF30C4">
        <w:trPr>
          <w:jc w:val="center"/>
        </w:trPr>
        <w:tc>
          <w:tcPr>
            <w:tcW w:w="1105" w:type="dxa"/>
            <w:vAlign w:val="center"/>
          </w:tcPr>
          <w:p w14:paraId="0B47C268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5AF9B3BF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Психофизиология трудовой деятельности</w:t>
            </w:r>
          </w:p>
        </w:tc>
        <w:tc>
          <w:tcPr>
            <w:tcW w:w="995" w:type="dxa"/>
            <w:vAlign w:val="center"/>
          </w:tcPr>
          <w:p w14:paraId="3871876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664F65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4AC1E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FE204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028F75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A5C39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684E0D0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4C97BCDD" w14:textId="77777777" w:rsidTr="00FF30C4">
        <w:trPr>
          <w:jc w:val="center"/>
        </w:trPr>
        <w:tc>
          <w:tcPr>
            <w:tcW w:w="1105" w:type="dxa"/>
            <w:vAlign w:val="center"/>
          </w:tcPr>
          <w:p w14:paraId="254D122A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2" w:type="dxa"/>
            <w:vAlign w:val="center"/>
          </w:tcPr>
          <w:p w14:paraId="18BE88E3" w14:textId="77777777" w:rsidR="004D1622" w:rsidRPr="000D6BF9" w:rsidRDefault="004D1622" w:rsidP="00E8492D">
            <w:pPr>
              <w:rPr>
                <w:b/>
                <w:bCs/>
                <w:szCs w:val="18"/>
              </w:rPr>
            </w:pPr>
            <w:r w:rsidRPr="000D6BF9">
              <w:rPr>
                <w:szCs w:val="18"/>
              </w:rPr>
              <w:t>Эффективность управления человеческими ресурсами</w:t>
            </w:r>
          </w:p>
        </w:tc>
        <w:tc>
          <w:tcPr>
            <w:tcW w:w="995" w:type="dxa"/>
            <w:vAlign w:val="center"/>
          </w:tcPr>
          <w:p w14:paraId="609625B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7B31884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9" w:type="dxa"/>
            <w:vAlign w:val="center"/>
          </w:tcPr>
          <w:p w14:paraId="364567A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FA7431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C4E09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14:paraId="11E976B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447B6328" w14:textId="77777777" w:rsidR="004D1622" w:rsidRPr="00BE146E" w:rsidRDefault="004D1622" w:rsidP="00E8492D">
            <w:pPr>
              <w:jc w:val="center"/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2DBB1623" w14:textId="77777777" w:rsidTr="00FF30C4">
        <w:trPr>
          <w:jc w:val="center"/>
        </w:trPr>
        <w:tc>
          <w:tcPr>
            <w:tcW w:w="1105" w:type="dxa"/>
            <w:vAlign w:val="center"/>
          </w:tcPr>
          <w:p w14:paraId="74354120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3A105678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Эффективность труда персонала</w:t>
            </w:r>
          </w:p>
        </w:tc>
        <w:tc>
          <w:tcPr>
            <w:tcW w:w="995" w:type="dxa"/>
            <w:vAlign w:val="center"/>
          </w:tcPr>
          <w:p w14:paraId="1FD21E8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AE9C7D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A4F9D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511B2C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0457E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AE24E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2BCB34F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1AD84BF6" w14:textId="77777777" w:rsidTr="00FF30C4">
        <w:trPr>
          <w:trHeight w:val="389"/>
          <w:jc w:val="center"/>
        </w:trPr>
        <w:tc>
          <w:tcPr>
            <w:tcW w:w="1105" w:type="dxa"/>
            <w:vAlign w:val="center"/>
          </w:tcPr>
          <w:p w14:paraId="7D4CF79B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2" w:type="dxa"/>
            <w:vAlign w:val="center"/>
          </w:tcPr>
          <w:p w14:paraId="0CC3ECAC" w14:textId="77777777" w:rsidR="004D1622" w:rsidRPr="000D6BF9" w:rsidRDefault="004D1622" w:rsidP="00E8492D">
            <w:pPr>
              <w:rPr>
                <w:i/>
                <w:iCs/>
                <w:szCs w:val="18"/>
              </w:rPr>
            </w:pPr>
            <w:r w:rsidRPr="000D6BF9">
              <w:rPr>
                <w:szCs w:val="18"/>
              </w:rPr>
              <w:t>Социальная защита</w:t>
            </w:r>
          </w:p>
        </w:tc>
        <w:tc>
          <w:tcPr>
            <w:tcW w:w="995" w:type="dxa"/>
            <w:vAlign w:val="center"/>
          </w:tcPr>
          <w:p w14:paraId="535B439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6F3D188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9" w:type="dxa"/>
            <w:vAlign w:val="center"/>
          </w:tcPr>
          <w:p w14:paraId="15E1D12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3207E6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09D538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14:paraId="0E9B8C9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006E1996" w14:textId="77777777" w:rsidR="004D1622" w:rsidRPr="00BE146E" w:rsidRDefault="004D1622" w:rsidP="00E8492D">
            <w:pPr>
              <w:jc w:val="center"/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5E8530A4" w14:textId="77777777" w:rsidTr="00FF30C4">
        <w:trPr>
          <w:jc w:val="center"/>
        </w:trPr>
        <w:tc>
          <w:tcPr>
            <w:tcW w:w="1105" w:type="dxa"/>
            <w:vAlign w:val="center"/>
          </w:tcPr>
          <w:p w14:paraId="76E6E63F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131BE7FA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Труд руководителя</w:t>
            </w:r>
          </w:p>
        </w:tc>
        <w:tc>
          <w:tcPr>
            <w:tcW w:w="995" w:type="dxa"/>
            <w:vAlign w:val="center"/>
          </w:tcPr>
          <w:p w14:paraId="309F1F0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376857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EB275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C50C07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F3A3B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DC763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4DAF70B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20AEAD3D" w14:textId="77777777" w:rsidTr="00FF30C4">
        <w:trPr>
          <w:jc w:val="center"/>
        </w:trPr>
        <w:tc>
          <w:tcPr>
            <w:tcW w:w="1105" w:type="dxa"/>
            <w:vAlign w:val="center"/>
          </w:tcPr>
          <w:p w14:paraId="36A7FAF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Б1.В.ДВ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82" w:type="dxa"/>
            <w:vAlign w:val="center"/>
          </w:tcPr>
          <w:p w14:paraId="6552B096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Информационное обеспечение управления социально-трудовой сферой</w:t>
            </w:r>
          </w:p>
        </w:tc>
        <w:tc>
          <w:tcPr>
            <w:tcW w:w="995" w:type="dxa"/>
            <w:vAlign w:val="center"/>
          </w:tcPr>
          <w:p w14:paraId="304D5DC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2314969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9" w:type="dxa"/>
            <w:vAlign w:val="center"/>
          </w:tcPr>
          <w:p w14:paraId="67E1976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7B7E3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A5548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14:paraId="01A97FE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E9BF90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036FB177" w14:textId="77777777" w:rsidTr="00FF30C4">
        <w:trPr>
          <w:jc w:val="center"/>
        </w:trPr>
        <w:tc>
          <w:tcPr>
            <w:tcW w:w="1105" w:type="dxa"/>
            <w:vAlign w:val="center"/>
          </w:tcPr>
          <w:p w14:paraId="6838B49B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2" w:type="dxa"/>
            <w:vAlign w:val="center"/>
          </w:tcPr>
          <w:p w14:paraId="62758808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Нормативно-методическое и документац</w:t>
            </w:r>
            <w:r w:rsidRPr="000D6BF9">
              <w:rPr>
                <w:szCs w:val="18"/>
              </w:rPr>
              <w:t>и</w:t>
            </w:r>
            <w:r w:rsidRPr="000D6BF9">
              <w:rPr>
                <w:szCs w:val="18"/>
              </w:rPr>
              <w:t>онное обеспечение управления в социал</w:t>
            </w:r>
            <w:r w:rsidRPr="000D6BF9">
              <w:rPr>
                <w:szCs w:val="18"/>
              </w:rPr>
              <w:t>ь</w:t>
            </w:r>
            <w:r w:rsidRPr="000D6BF9">
              <w:rPr>
                <w:szCs w:val="18"/>
              </w:rPr>
              <w:t>но-трудовой сфере</w:t>
            </w:r>
          </w:p>
        </w:tc>
        <w:tc>
          <w:tcPr>
            <w:tcW w:w="995" w:type="dxa"/>
            <w:vAlign w:val="center"/>
          </w:tcPr>
          <w:p w14:paraId="51F0800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26DA189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2DAAF5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8509F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CDB805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BD7C4B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7FA1F63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428A9AEC" w14:textId="77777777" w:rsidTr="00FF30C4">
        <w:trPr>
          <w:jc w:val="center"/>
        </w:trPr>
        <w:tc>
          <w:tcPr>
            <w:tcW w:w="1105" w:type="dxa"/>
            <w:shd w:val="clear" w:color="auto" w:fill="BFBFBF"/>
            <w:vAlign w:val="center"/>
          </w:tcPr>
          <w:p w14:paraId="6EF7E417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</w:t>
            </w:r>
          </w:p>
        </w:tc>
        <w:tc>
          <w:tcPr>
            <w:tcW w:w="3982" w:type="dxa"/>
            <w:shd w:val="clear" w:color="auto" w:fill="BFBFBF"/>
            <w:vAlign w:val="center"/>
          </w:tcPr>
          <w:p w14:paraId="36F63999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ПРАКТИКИ</w:t>
            </w:r>
          </w:p>
        </w:tc>
        <w:tc>
          <w:tcPr>
            <w:tcW w:w="995" w:type="dxa"/>
            <w:shd w:val="clear" w:color="auto" w:fill="BFBFBF"/>
            <w:vAlign w:val="center"/>
          </w:tcPr>
          <w:p w14:paraId="1F0C642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396AB6C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1728</w:t>
            </w:r>
          </w:p>
        </w:tc>
        <w:tc>
          <w:tcPr>
            <w:tcW w:w="569" w:type="dxa"/>
            <w:shd w:val="clear" w:color="auto" w:fill="BFBFBF"/>
            <w:vAlign w:val="center"/>
          </w:tcPr>
          <w:p w14:paraId="4DF3F51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BFBFBF"/>
            <w:vAlign w:val="center"/>
          </w:tcPr>
          <w:p w14:paraId="230E880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BFBFBF"/>
            <w:vAlign w:val="center"/>
          </w:tcPr>
          <w:p w14:paraId="7F84C35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BFBFBF"/>
            <w:vAlign w:val="center"/>
          </w:tcPr>
          <w:p w14:paraId="2345C74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5" w:type="dxa"/>
            <w:shd w:val="clear" w:color="auto" w:fill="BFBFBF"/>
            <w:vAlign w:val="center"/>
          </w:tcPr>
          <w:p w14:paraId="46FBBCE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650AC4DF" w14:textId="77777777" w:rsidTr="00FF30C4">
        <w:trPr>
          <w:jc w:val="center"/>
        </w:trPr>
        <w:tc>
          <w:tcPr>
            <w:tcW w:w="1105" w:type="dxa"/>
            <w:shd w:val="clear" w:color="auto" w:fill="F2F2F2"/>
            <w:vAlign w:val="center"/>
          </w:tcPr>
          <w:p w14:paraId="5A6621A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Б2.У</w:t>
            </w:r>
          </w:p>
        </w:tc>
        <w:tc>
          <w:tcPr>
            <w:tcW w:w="3982" w:type="dxa"/>
            <w:shd w:val="clear" w:color="auto" w:fill="F2F2F2"/>
            <w:vAlign w:val="center"/>
          </w:tcPr>
          <w:p w14:paraId="1B250BC9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7741DFE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3536ADF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0DBD37C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14:paraId="2F1071C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24E8CB0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14:paraId="11C0FA06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14:paraId="33447A0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26A4174B" w14:textId="77777777" w:rsidTr="00FF30C4">
        <w:trPr>
          <w:jc w:val="center"/>
        </w:trPr>
        <w:tc>
          <w:tcPr>
            <w:tcW w:w="1105" w:type="dxa"/>
            <w:shd w:val="clear" w:color="auto" w:fill="FFFFFF"/>
            <w:vAlign w:val="center"/>
          </w:tcPr>
          <w:p w14:paraId="692F86C9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Б2.У.1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5F52BCD0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Практика по получению первичных пр</w:t>
            </w:r>
            <w:r w:rsidRPr="000D6BF9">
              <w:rPr>
                <w:szCs w:val="18"/>
              </w:rPr>
              <w:t>о</w:t>
            </w:r>
            <w:r w:rsidRPr="000D6BF9">
              <w:rPr>
                <w:szCs w:val="18"/>
              </w:rPr>
              <w:t>фессиональных умений и навыков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042251B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3A52D9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2D2294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33878B6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1FC9243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018400F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4026AC1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 с оценкой</w:t>
            </w:r>
          </w:p>
        </w:tc>
      </w:tr>
      <w:tr w:rsidR="004D1622" w:rsidRPr="00BE146E" w14:paraId="714E503C" w14:textId="77777777" w:rsidTr="00FF30C4">
        <w:trPr>
          <w:jc w:val="center"/>
        </w:trPr>
        <w:tc>
          <w:tcPr>
            <w:tcW w:w="1105" w:type="dxa"/>
            <w:shd w:val="clear" w:color="auto" w:fill="F2F2F2"/>
            <w:vAlign w:val="center"/>
          </w:tcPr>
          <w:p w14:paraId="001E54A4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Б2.Н</w:t>
            </w:r>
          </w:p>
        </w:tc>
        <w:tc>
          <w:tcPr>
            <w:tcW w:w="3982" w:type="dxa"/>
            <w:shd w:val="clear" w:color="auto" w:fill="F2F2F2"/>
            <w:vAlign w:val="center"/>
          </w:tcPr>
          <w:p w14:paraId="26A1DA7E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2A47CF1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1FE194B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2C1393D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061A702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3F4D36A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1035634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6B2E7BB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6CE6EE6A" w14:textId="77777777" w:rsidTr="00FF30C4">
        <w:trPr>
          <w:jc w:val="center"/>
        </w:trPr>
        <w:tc>
          <w:tcPr>
            <w:tcW w:w="1105" w:type="dxa"/>
            <w:vAlign w:val="center"/>
          </w:tcPr>
          <w:p w14:paraId="646905C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Б2.Н.1</w:t>
            </w:r>
          </w:p>
        </w:tc>
        <w:tc>
          <w:tcPr>
            <w:tcW w:w="3982" w:type="dxa"/>
            <w:vAlign w:val="center"/>
          </w:tcPr>
          <w:p w14:paraId="2C0EB5F9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Научно-исследовательская работа</w:t>
            </w:r>
          </w:p>
        </w:tc>
        <w:tc>
          <w:tcPr>
            <w:tcW w:w="995" w:type="dxa"/>
            <w:vAlign w:val="center"/>
          </w:tcPr>
          <w:p w14:paraId="4B67EAC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1" w:type="dxa"/>
            <w:vAlign w:val="center"/>
          </w:tcPr>
          <w:p w14:paraId="6CA6752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69" w:type="dxa"/>
            <w:vAlign w:val="center"/>
          </w:tcPr>
          <w:p w14:paraId="48EA825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14:paraId="679602D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14:paraId="00F6D7E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14:paraId="18C599C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  <w:vAlign w:val="center"/>
          </w:tcPr>
          <w:p w14:paraId="6FAA21F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 с оценкой</w:t>
            </w:r>
          </w:p>
        </w:tc>
      </w:tr>
      <w:tr w:rsidR="004D1622" w:rsidRPr="00BE146E" w14:paraId="5E7BB227" w14:textId="77777777" w:rsidTr="00FF30C4">
        <w:trPr>
          <w:jc w:val="center"/>
        </w:trPr>
        <w:tc>
          <w:tcPr>
            <w:tcW w:w="1105" w:type="dxa"/>
            <w:vAlign w:val="center"/>
          </w:tcPr>
          <w:p w14:paraId="725558B5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Б2.Н.2</w:t>
            </w:r>
          </w:p>
        </w:tc>
        <w:tc>
          <w:tcPr>
            <w:tcW w:w="3982" w:type="dxa"/>
            <w:vAlign w:val="center"/>
          </w:tcPr>
          <w:p w14:paraId="4F390FDD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Научный семинар</w:t>
            </w:r>
          </w:p>
        </w:tc>
        <w:tc>
          <w:tcPr>
            <w:tcW w:w="995" w:type="dxa"/>
            <w:vAlign w:val="center"/>
          </w:tcPr>
          <w:p w14:paraId="5B2271B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537170E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9" w:type="dxa"/>
            <w:vAlign w:val="center"/>
          </w:tcPr>
          <w:p w14:paraId="4205AF6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F25E51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1BD1AC4C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14:paraId="55CBA17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7FFE6BD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</w:t>
            </w:r>
          </w:p>
        </w:tc>
      </w:tr>
      <w:tr w:rsidR="004D1622" w:rsidRPr="00BE146E" w14:paraId="2617BDB9" w14:textId="77777777" w:rsidTr="00FF30C4">
        <w:trPr>
          <w:jc w:val="center"/>
        </w:trPr>
        <w:tc>
          <w:tcPr>
            <w:tcW w:w="1105" w:type="dxa"/>
            <w:shd w:val="clear" w:color="auto" w:fill="F2F2F2"/>
            <w:vAlign w:val="center"/>
          </w:tcPr>
          <w:p w14:paraId="4A6E7209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Б2.П</w:t>
            </w:r>
          </w:p>
        </w:tc>
        <w:tc>
          <w:tcPr>
            <w:tcW w:w="3982" w:type="dxa"/>
            <w:shd w:val="clear" w:color="auto" w:fill="F2F2F2"/>
            <w:vAlign w:val="center"/>
          </w:tcPr>
          <w:p w14:paraId="0A19A461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14C3E04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3980B34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196990D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14:paraId="01E5715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5A3A51D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shd w:val="clear" w:color="auto" w:fill="F2F2F2"/>
            <w:vAlign w:val="center"/>
          </w:tcPr>
          <w:p w14:paraId="0A62EEF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F2F2F2"/>
            <w:vAlign w:val="center"/>
          </w:tcPr>
          <w:p w14:paraId="1076514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12665191" w14:textId="77777777" w:rsidTr="00FF30C4">
        <w:trPr>
          <w:jc w:val="center"/>
        </w:trPr>
        <w:tc>
          <w:tcPr>
            <w:tcW w:w="1105" w:type="dxa"/>
            <w:vAlign w:val="center"/>
          </w:tcPr>
          <w:p w14:paraId="77D621E5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Б2.П.1</w:t>
            </w:r>
          </w:p>
        </w:tc>
        <w:tc>
          <w:tcPr>
            <w:tcW w:w="3982" w:type="dxa"/>
            <w:vAlign w:val="center"/>
          </w:tcPr>
          <w:p w14:paraId="6CDF372A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Педагогическая практика</w:t>
            </w:r>
          </w:p>
        </w:tc>
        <w:tc>
          <w:tcPr>
            <w:tcW w:w="995" w:type="dxa"/>
            <w:vAlign w:val="center"/>
          </w:tcPr>
          <w:p w14:paraId="4A54328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1B23510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9" w:type="dxa"/>
            <w:vAlign w:val="center"/>
          </w:tcPr>
          <w:p w14:paraId="34E7D67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1BDFDC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67D715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14:paraId="37B32A8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6F7263AA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 с оценкой</w:t>
            </w:r>
          </w:p>
        </w:tc>
      </w:tr>
      <w:tr w:rsidR="004D1622" w:rsidRPr="00BE146E" w14:paraId="1D80C57E" w14:textId="77777777" w:rsidTr="00FF30C4">
        <w:trPr>
          <w:jc w:val="center"/>
        </w:trPr>
        <w:tc>
          <w:tcPr>
            <w:tcW w:w="1105" w:type="dxa"/>
            <w:vAlign w:val="center"/>
          </w:tcPr>
          <w:p w14:paraId="7A53F539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Б2.П.2</w:t>
            </w:r>
          </w:p>
        </w:tc>
        <w:tc>
          <w:tcPr>
            <w:tcW w:w="3982" w:type="dxa"/>
            <w:vAlign w:val="center"/>
          </w:tcPr>
          <w:p w14:paraId="01F38BD7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Технологическая практика</w:t>
            </w:r>
          </w:p>
        </w:tc>
        <w:tc>
          <w:tcPr>
            <w:tcW w:w="995" w:type="dxa"/>
            <w:vAlign w:val="center"/>
          </w:tcPr>
          <w:p w14:paraId="77485B9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vAlign w:val="center"/>
          </w:tcPr>
          <w:p w14:paraId="2DEEC1AB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569" w:type="dxa"/>
            <w:vAlign w:val="center"/>
          </w:tcPr>
          <w:p w14:paraId="3B8899C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281682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9" w:type="dxa"/>
            <w:vAlign w:val="center"/>
          </w:tcPr>
          <w:p w14:paraId="398469D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DE461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1534969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 с оценкой</w:t>
            </w:r>
          </w:p>
        </w:tc>
      </w:tr>
      <w:tr w:rsidR="004D1622" w:rsidRPr="00BE146E" w14:paraId="19931CBD" w14:textId="77777777" w:rsidTr="00FF30C4">
        <w:trPr>
          <w:jc w:val="center"/>
        </w:trPr>
        <w:tc>
          <w:tcPr>
            <w:tcW w:w="1105" w:type="dxa"/>
            <w:vAlign w:val="center"/>
          </w:tcPr>
          <w:p w14:paraId="70252892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Б2.П.3</w:t>
            </w:r>
          </w:p>
        </w:tc>
        <w:tc>
          <w:tcPr>
            <w:tcW w:w="3982" w:type="dxa"/>
            <w:vAlign w:val="center"/>
          </w:tcPr>
          <w:p w14:paraId="5C9252E9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Преддипломная практика</w:t>
            </w:r>
          </w:p>
        </w:tc>
        <w:tc>
          <w:tcPr>
            <w:tcW w:w="995" w:type="dxa"/>
            <w:vAlign w:val="center"/>
          </w:tcPr>
          <w:p w14:paraId="7483A7CE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1" w:type="dxa"/>
            <w:vAlign w:val="center"/>
          </w:tcPr>
          <w:p w14:paraId="79C9910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69" w:type="dxa"/>
            <w:vAlign w:val="center"/>
          </w:tcPr>
          <w:p w14:paraId="44CCC74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F05C8A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BEEC08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15CAE3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5" w:type="dxa"/>
            <w:vAlign w:val="center"/>
          </w:tcPr>
          <w:p w14:paraId="4B94768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зачет с оценкой</w:t>
            </w:r>
          </w:p>
        </w:tc>
      </w:tr>
      <w:tr w:rsidR="004D1622" w:rsidRPr="00BE146E" w14:paraId="6ACEC3FA" w14:textId="77777777" w:rsidTr="00FF30C4">
        <w:trPr>
          <w:jc w:val="center"/>
        </w:trPr>
        <w:tc>
          <w:tcPr>
            <w:tcW w:w="1105" w:type="dxa"/>
            <w:shd w:val="clear" w:color="auto" w:fill="BFBFBF"/>
            <w:vAlign w:val="center"/>
          </w:tcPr>
          <w:p w14:paraId="3BC24B63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Б3.</w:t>
            </w:r>
          </w:p>
        </w:tc>
        <w:tc>
          <w:tcPr>
            <w:tcW w:w="3982" w:type="dxa"/>
            <w:shd w:val="clear" w:color="auto" w:fill="BFBFBF"/>
            <w:vAlign w:val="center"/>
          </w:tcPr>
          <w:p w14:paraId="27D2EECE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5" w:type="dxa"/>
            <w:shd w:val="clear" w:color="auto" w:fill="BFBFBF"/>
            <w:vAlign w:val="center"/>
          </w:tcPr>
          <w:p w14:paraId="6220268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0672229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569" w:type="dxa"/>
            <w:shd w:val="clear" w:color="auto" w:fill="BFBFBF"/>
            <w:vAlign w:val="center"/>
          </w:tcPr>
          <w:p w14:paraId="63A6D59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125E26E1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10651B7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2A79BA5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BFBFBF"/>
            <w:vAlign w:val="center"/>
          </w:tcPr>
          <w:p w14:paraId="1AEF564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622" w:rsidRPr="00BE146E" w14:paraId="0CD5EFDC" w14:textId="77777777" w:rsidTr="00FF30C4">
        <w:trPr>
          <w:jc w:val="center"/>
        </w:trPr>
        <w:tc>
          <w:tcPr>
            <w:tcW w:w="1105" w:type="dxa"/>
            <w:vAlign w:val="center"/>
          </w:tcPr>
          <w:p w14:paraId="19413F44" w14:textId="77777777" w:rsidR="004D1622" w:rsidRPr="00BE146E" w:rsidRDefault="004D1622" w:rsidP="00E8492D">
            <w:pPr>
              <w:rPr>
                <w:b/>
                <w:bCs/>
                <w:sz w:val="18"/>
                <w:szCs w:val="18"/>
              </w:rPr>
            </w:pPr>
            <w:r w:rsidRPr="00BE146E">
              <w:rPr>
                <w:b/>
                <w:bCs/>
                <w:sz w:val="18"/>
                <w:szCs w:val="18"/>
              </w:rPr>
              <w:t>Б3.1</w:t>
            </w:r>
          </w:p>
        </w:tc>
        <w:tc>
          <w:tcPr>
            <w:tcW w:w="3982" w:type="dxa"/>
            <w:vAlign w:val="center"/>
          </w:tcPr>
          <w:p w14:paraId="7724C77A" w14:textId="77777777" w:rsidR="004D1622" w:rsidRPr="000D6BF9" w:rsidRDefault="004D1622" w:rsidP="00E8492D">
            <w:pPr>
              <w:rPr>
                <w:szCs w:val="18"/>
              </w:rPr>
            </w:pPr>
            <w:r w:rsidRPr="000D6BF9">
              <w:rPr>
                <w:szCs w:val="18"/>
              </w:rPr>
              <w:t>Защита выпускной квалификационной р</w:t>
            </w:r>
            <w:r w:rsidRPr="000D6BF9">
              <w:rPr>
                <w:szCs w:val="18"/>
              </w:rPr>
              <w:t>а</w:t>
            </w:r>
            <w:r w:rsidRPr="000D6BF9">
              <w:rPr>
                <w:szCs w:val="18"/>
              </w:rPr>
              <w:t>боты</w:t>
            </w:r>
          </w:p>
        </w:tc>
        <w:tc>
          <w:tcPr>
            <w:tcW w:w="995" w:type="dxa"/>
            <w:vAlign w:val="center"/>
          </w:tcPr>
          <w:p w14:paraId="590580D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vAlign w:val="center"/>
          </w:tcPr>
          <w:p w14:paraId="432D8DB4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569" w:type="dxa"/>
            <w:vAlign w:val="center"/>
          </w:tcPr>
          <w:p w14:paraId="45A2100D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4E9E82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23CE9F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BA8B18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5" w:type="dxa"/>
            <w:vAlign w:val="center"/>
          </w:tcPr>
          <w:p w14:paraId="2B76EFB0" w14:textId="77777777" w:rsidR="004D1622" w:rsidRPr="00BE146E" w:rsidRDefault="004D1622" w:rsidP="00E849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5F71E3" w14:textId="77777777" w:rsidR="004D1622" w:rsidRDefault="004D1622" w:rsidP="004D1622">
      <w:pPr>
        <w:sectPr w:rsidR="004D1622" w:rsidSect="00E8492D">
          <w:pgSz w:w="11906" w:h="16838"/>
          <w:pgMar w:top="993" w:right="851" w:bottom="284" w:left="1134" w:header="709" w:footer="709" w:gutter="0"/>
          <w:cols w:space="708"/>
          <w:docGrid w:linePitch="360"/>
        </w:sectPr>
      </w:pPr>
    </w:p>
    <w:p w14:paraId="510C49A9" w14:textId="77777777" w:rsidR="00ED40D5" w:rsidRDefault="00ED40D5" w:rsidP="00ED40D5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3</w:t>
      </w:r>
    </w:p>
    <w:p w14:paraId="5F72AD83" w14:textId="1B5F051E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Аннотация рабочей программы учебной дисциплины</w:t>
      </w:r>
    </w:p>
    <w:p w14:paraId="4D77619E" w14:textId="77777777" w:rsidR="00ED40D5" w:rsidRPr="00841830" w:rsidRDefault="00ED40D5" w:rsidP="00841830">
      <w:pPr>
        <w:jc w:val="center"/>
        <w:rPr>
          <w:color w:val="000000"/>
          <w:sz w:val="24"/>
          <w:szCs w:val="24"/>
        </w:rPr>
      </w:pPr>
      <w:r w:rsidRPr="00841830">
        <w:rPr>
          <w:b/>
          <w:bCs/>
          <w:iCs/>
          <w:color w:val="000000"/>
          <w:sz w:val="24"/>
          <w:szCs w:val="24"/>
        </w:rPr>
        <w:t>«Микроэкономика (продвинутый уровень)»</w:t>
      </w:r>
    </w:p>
    <w:p w14:paraId="77E8BAD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10E41F0A" w14:textId="77777777" w:rsidTr="001927B6">
        <w:tc>
          <w:tcPr>
            <w:tcW w:w="3681" w:type="dxa"/>
            <w:vAlign w:val="center"/>
          </w:tcPr>
          <w:p w14:paraId="3655DA0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1698F583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Программа курса «Микроэкономика (продвинутый уровень)» дает системное представление о функц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онировании и развитии экономической сферы общ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ства, создавая общетеоретическую и методологич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скую основы для углубленного изучения объекти</w:t>
            </w:r>
            <w:r w:rsidRPr="00841830">
              <w:rPr>
                <w:color w:val="000000"/>
                <w:sz w:val="24"/>
                <w:szCs w:val="24"/>
              </w:rPr>
              <w:t>в</w:t>
            </w:r>
            <w:r w:rsidRPr="00841830">
              <w:rPr>
                <w:color w:val="000000"/>
                <w:sz w:val="24"/>
                <w:szCs w:val="24"/>
              </w:rPr>
              <w:t xml:space="preserve">ных законов развития микроэкономического уровня хозяйствования. </w:t>
            </w:r>
          </w:p>
          <w:p w14:paraId="050F6F52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Курс обеспечивает овладение следующими комп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 xml:space="preserve">тенциями: </w:t>
            </w:r>
          </w:p>
          <w:p w14:paraId="3C2E5044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 способность принимать организационно-управленческие решения и готовность нести за них ответственность, в том числе в нестандартных сит</w:t>
            </w:r>
            <w:r w:rsidRPr="00841830">
              <w:rPr>
                <w:color w:val="000000"/>
                <w:sz w:val="24"/>
                <w:szCs w:val="24"/>
              </w:rPr>
              <w:t>у</w:t>
            </w:r>
            <w:r w:rsidRPr="00841830">
              <w:rPr>
                <w:color w:val="000000"/>
                <w:sz w:val="24"/>
                <w:szCs w:val="24"/>
              </w:rPr>
              <w:t xml:space="preserve">ациях; </w:t>
            </w:r>
          </w:p>
          <w:p w14:paraId="57CA1260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способность оценивать эффективность проектов с учетом фактора неопределенности; </w:t>
            </w:r>
          </w:p>
          <w:p w14:paraId="7E2FC643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способность разрабатывать стратегии проведения экономических агентов на различных рынках; </w:t>
            </w:r>
          </w:p>
          <w:p w14:paraId="09D5ECEF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 </w:t>
            </w:r>
          </w:p>
          <w:p w14:paraId="6EEF3236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способность анализировать и использовать ра</w:t>
            </w:r>
            <w:r w:rsidRPr="00841830">
              <w:rPr>
                <w:color w:val="000000"/>
                <w:sz w:val="24"/>
                <w:szCs w:val="24"/>
              </w:rPr>
              <w:t>з</w:t>
            </w:r>
            <w:r w:rsidRPr="00841830">
              <w:rPr>
                <w:color w:val="000000"/>
                <w:sz w:val="24"/>
                <w:szCs w:val="24"/>
              </w:rPr>
              <w:t xml:space="preserve">личные источники информации для проведения экономических расчетов; </w:t>
            </w:r>
          </w:p>
          <w:p w14:paraId="696633F5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 способность составлять прогноз основных соц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 xml:space="preserve">ально-экономических показателей деятельности предприятии, отрасли, региона и экономики в целом </w:t>
            </w:r>
          </w:p>
        </w:tc>
      </w:tr>
      <w:tr w:rsidR="00ED40D5" w:rsidRPr="00841830" w14:paraId="53747177" w14:textId="77777777" w:rsidTr="001927B6">
        <w:tc>
          <w:tcPr>
            <w:tcW w:w="3681" w:type="dxa"/>
            <w:vAlign w:val="center"/>
          </w:tcPr>
          <w:p w14:paraId="1A877EB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5B1572F8" w14:textId="77777777" w:rsidR="00ED40D5" w:rsidRPr="00841830" w:rsidRDefault="00ED40D5" w:rsidP="00841830">
            <w:pPr>
              <w:pStyle w:val="a7"/>
              <w:numPr>
                <w:ilvl w:val="0"/>
                <w:numId w:val="45"/>
              </w:numPr>
              <w:tabs>
                <w:tab w:val="left" w:pos="147"/>
              </w:tabs>
              <w:spacing w:before="0" w:beforeAutospacing="0" w:after="0" w:afterAutospacing="0"/>
              <w:ind w:left="148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способностью самостоятельно осуществлять по</w:t>
            </w:r>
            <w:r w:rsidRPr="00841830">
              <w:rPr>
                <w:color w:val="000000"/>
              </w:rPr>
              <w:t>д</w:t>
            </w:r>
            <w:r w:rsidRPr="00841830">
              <w:rPr>
                <w:color w:val="000000"/>
              </w:rPr>
              <w:t>готовку заданий и разрабатывать проектные реш</w:t>
            </w:r>
            <w:r w:rsidRPr="00841830">
              <w:rPr>
                <w:color w:val="000000"/>
              </w:rPr>
              <w:t>е</w:t>
            </w:r>
            <w:r w:rsidRPr="00841830">
              <w:rPr>
                <w:color w:val="000000"/>
              </w:rPr>
              <w:t>ния с учетом фактора неопределенности, разраб</w:t>
            </w:r>
            <w:r w:rsidRPr="00841830">
              <w:rPr>
                <w:color w:val="000000"/>
              </w:rPr>
              <w:t>а</w:t>
            </w:r>
            <w:r w:rsidRPr="00841830">
              <w:rPr>
                <w:color w:val="000000"/>
              </w:rPr>
              <w:t>тывать соответствующие методические и норм</w:t>
            </w:r>
            <w:r w:rsidRPr="00841830">
              <w:rPr>
                <w:color w:val="000000"/>
              </w:rPr>
              <w:t>а</w:t>
            </w:r>
            <w:r w:rsidRPr="00841830">
              <w:rPr>
                <w:color w:val="000000"/>
              </w:rPr>
              <w:t>тивные документы, а также предложения и мер</w:t>
            </w:r>
            <w:r w:rsidRPr="00841830">
              <w:rPr>
                <w:color w:val="000000"/>
              </w:rPr>
              <w:t>о</w:t>
            </w:r>
            <w:r w:rsidRPr="00841830">
              <w:rPr>
                <w:color w:val="000000"/>
              </w:rPr>
              <w:t>приятия по реализации разработанных проектов и программ</w:t>
            </w:r>
            <w:r w:rsidRPr="00841830">
              <w:t xml:space="preserve"> (</w:t>
            </w:r>
            <w:r w:rsidRPr="00841830">
              <w:rPr>
                <w:b/>
              </w:rPr>
              <w:t>ПК-5</w:t>
            </w:r>
            <w:r w:rsidRPr="00841830">
              <w:t>)</w:t>
            </w:r>
          </w:p>
          <w:p w14:paraId="60E88648" w14:textId="77777777" w:rsidR="00ED40D5" w:rsidRPr="00841830" w:rsidRDefault="00ED40D5" w:rsidP="00841830">
            <w:pPr>
              <w:pStyle w:val="a7"/>
              <w:numPr>
                <w:ilvl w:val="0"/>
                <w:numId w:val="45"/>
              </w:numPr>
              <w:tabs>
                <w:tab w:val="left" w:pos="147"/>
              </w:tabs>
              <w:spacing w:before="0" w:beforeAutospacing="0" w:after="0" w:afterAutospacing="0"/>
              <w:ind w:left="148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841830">
              <w:t xml:space="preserve">  </w:t>
            </w:r>
            <w:r w:rsidRPr="00841830">
              <w:rPr>
                <w:b/>
              </w:rPr>
              <w:t>(ПК8)</w:t>
            </w:r>
          </w:p>
        </w:tc>
      </w:tr>
      <w:tr w:rsidR="00ED40D5" w:rsidRPr="00841830" w14:paraId="4E5AE6C9" w14:textId="77777777" w:rsidTr="00841830">
        <w:trPr>
          <w:trHeight w:val="834"/>
        </w:trPr>
        <w:tc>
          <w:tcPr>
            <w:tcW w:w="3681" w:type="dxa"/>
          </w:tcPr>
          <w:p w14:paraId="3531BEF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5078EB2B" w14:textId="77777777" w:rsidR="00ED40D5" w:rsidRPr="00841830" w:rsidRDefault="00ED40D5" w:rsidP="00841830">
            <w:pPr>
              <w:jc w:val="center"/>
              <w:rPr>
                <w:b/>
                <w:sz w:val="24"/>
                <w:szCs w:val="24"/>
              </w:rPr>
            </w:pPr>
          </w:p>
          <w:p w14:paraId="49E2A2BE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Интерактивные лекции и практические занятия, ке</w:t>
            </w:r>
            <w:r w:rsidRPr="00841830">
              <w:rPr>
                <w:sz w:val="24"/>
                <w:szCs w:val="24"/>
              </w:rPr>
              <w:t>й</w:t>
            </w:r>
            <w:r w:rsidRPr="00841830">
              <w:rPr>
                <w:sz w:val="24"/>
                <w:szCs w:val="24"/>
              </w:rPr>
              <w:t>сы</w:t>
            </w:r>
          </w:p>
          <w:p w14:paraId="168A2FDD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49D40001" w14:textId="77777777" w:rsidTr="00841830">
        <w:tc>
          <w:tcPr>
            <w:tcW w:w="3681" w:type="dxa"/>
          </w:tcPr>
          <w:p w14:paraId="10547B0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14004C08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53D2000D" w14:textId="2773EABF" w:rsidR="00841830" w:rsidRPr="00841830" w:rsidRDefault="00841830" w:rsidP="0084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  <w:p w14:paraId="1F6A3DDD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10E96034" w14:textId="77777777" w:rsidTr="001927B6">
        <w:tc>
          <w:tcPr>
            <w:tcW w:w="3681" w:type="dxa"/>
            <w:vAlign w:val="center"/>
          </w:tcPr>
          <w:p w14:paraId="6511137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5B245B53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841830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1CD0679B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основные категории микроэкономики; </w:t>
            </w:r>
          </w:p>
          <w:p w14:paraId="022360BB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методы регулирования взаимодействия микроэк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lastRenderedPageBreak/>
              <w:t xml:space="preserve">номических систем, закономерности и принципы развития экономических процессов на микроуровне; </w:t>
            </w:r>
          </w:p>
          <w:p w14:paraId="22429AFC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ценообразование в условиях рынка; </w:t>
            </w:r>
          </w:p>
          <w:p w14:paraId="7040801A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формирование спроса и предложения на рынках факторов производства; </w:t>
            </w:r>
          </w:p>
          <w:p w14:paraId="757F4C05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841830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2F944F48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аргументированно оценивать важнейшие полож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ния и выводы основных микроэкономических те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 xml:space="preserve">рий и школ; </w:t>
            </w:r>
          </w:p>
          <w:p w14:paraId="67B2538C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оценивать положение фирмы на рынке; </w:t>
            </w:r>
          </w:p>
          <w:p w14:paraId="3F3C0C42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находить и использовать информацию, необход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мую для ориентирования в основных текущих пр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 xml:space="preserve">блемах экономики фирмы; </w:t>
            </w:r>
          </w:p>
          <w:p w14:paraId="7DAF171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применять полученные знания к анализу конкре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 xml:space="preserve">ных экономических проблем; </w:t>
            </w:r>
          </w:p>
          <w:p w14:paraId="4116BD4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давать экономическую оценку ситуациям; </w:t>
            </w:r>
          </w:p>
          <w:p w14:paraId="20673B0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определять специфику производства и особенности ценообразования в рыночных условиях; </w:t>
            </w:r>
          </w:p>
          <w:p w14:paraId="33517D2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использовать приёмы и методы для экономической оценки ситуации; </w:t>
            </w:r>
          </w:p>
          <w:p w14:paraId="583A03D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оценивать экономические факторы развития пре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 xml:space="preserve">приятия; </w:t>
            </w:r>
          </w:p>
          <w:p w14:paraId="44B18F4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sz w:val="24"/>
                <w:szCs w:val="24"/>
              </w:rPr>
              <w:t>владеть</w:t>
            </w:r>
            <w:r w:rsidRPr="0084183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AD206D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методами графического и экономико-математического анализа для изучения динамики количественных параметров экономических проце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 xml:space="preserve">сов на микроуровне; </w:t>
            </w:r>
          </w:p>
          <w:p w14:paraId="165CFF2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навыками оценки деятельности предприятия с 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зиции внутреннего состояния и внешнего окруж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ния, ориентируясь на макро- и микроэкономические показатели. </w:t>
            </w:r>
          </w:p>
          <w:p w14:paraId="08B4889B" w14:textId="77777777" w:rsidR="00ED40D5" w:rsidRPr="00841830" w:rsidRDefault="00ED40D5" w:rsidP="00841830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</w:p>
        </w:tc>
      </w:tr>
      <w:tr w:rsidR="00ED40D5" w:rsidRPr="00841830" w14:paraId="3ABA75C6" w14:textId="77777777" w:rsidTr="001927B6">
        <w:tc>
          <w:tcPr>
            <w:tcW w:w="3681" w:type="dxa"/>
            <w:vAlign w:val="center"/>
          </w:tcPr>
          <w:p w14:paraId="641C5FB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2F90CB7E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1 </w:t>
            </w:r>
            <w:r w:rsidRPr="00841830">
              <w:rPr>
                <w:color w:val="000000"/>
                <w:sz w:val="24"/>
                <w:szCs w:val="24"/>
              </w:rPr>
              <w:tab/>
              <w:t>Микроэкономика: понятие, объект, связь с другими дисциплинами, роль в принятии упра</w:t>
            </w:r>
            <w:r w:rsidRPr="00841830">
              <w:rPr>
                <w:color w:val="000000"/>
                <w:sz w:val="24"/>
                <w:szCs w:val="24"/>
              </w:rPr>
              <w:t>в</w:t>
            </w:r>
            <w:r w:rsidRPr="00841830">
              <w:rPr>
                <w:color w:val="000000"/>
                <w:sz w:val="24"/>
                <w:szCs w:val="24"/>
              </w:rPr>
              <w:t xml:space="preserve">ленческих решений </w:t>
            </w:r>
          </w:p>
          <w:p w14:paraId="60DB7CB5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2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Теория спроса и предложения </w:t>
            </w:r>
          </w:p>
          <w:p w14:paraId="5F4C2716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3 </w:t>
            </w:r>
            <w:r w:rsidRPr="00841830">
              <w:rPr>
                <w:color w:val="000000"/>
                <w:sz w:val="24"/>
                <w:szCs w:val="24"/>
              </w:rPr>
              <w:tab/>
              <w:t>Поведение потребителя и потребител</w:t>
            </w:r>
            <w:r w:rsidRPr="00841830">
              <w:rPr>
                <w:color w:val="000000"/>
                <w:sz w:val="24"/>
                <w:szCs w:val="24"/>
              </w:rPr>
              <w:t>ь</w:t>
            </w:r>
            <w:r w:rsidRPr="00841830">
              <w:rPr>
                <w:color w:val="000000"/>
                <w:sz w:val="24"/>
                <w:szCs w:val="24"/>
              </w:rPr>
              <w:t xml:space="preserve">ский выбор </w:t>
            </w:r>
          </w:p>
          <w:p w14:paraId="07845016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4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Управление издержками, производством фирмы </w:t>
            </w:r>
          </w:p>
          <w:p w14:paraId="7A010E57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5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Рыночные структуры, их эффективность и неэффективность </w:t>
            </w:r>
          </w:p>
          <w:p w14:paraId="15902235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6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Рынки факторов производства, Рынок труда, капитала, рента </w:t>
            </w:r>
          </w:p>
          <w:p w14:paraId="557D15CE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7 </w:t>
            </w:r>
            <w:r w:rsidRPr="00841830">
              <w:rPr>
                <w:color w:val="000000"/>
                <w:sz w:val="24"/>
                <w:szCs w:val="24"/>
              </w:rPr>
              <w:tab/>
              <w:t>Общее равновесие и эффективность ми</w:t>
            </w:r>
            <w:r w:rsidRPr="00841830">
              <w:rPr>
                <w:color w:val="000000"/>
                <w:sz w:val="24"/>
                <w:szCs w:val="24"/>
              </w:rPr>
              <w:t>к</w:t>
            </w:r>
            <w:r w:rsidRPr="00841830">
              <w:rPr>
                <w:color w:val="000000"/>
                <w:sz w:val="24"/>
                <w:szCs w:val="24"/>
              </w:rPr>
              <w:t xml:space="preserve">роэкономических рынков </w:t>
            </w:r>
          </w:p>
        </w:tc>
      </w:tr>
      <w:tr w:rsidR="00ED40D5" w:rsidRPr="00841830" w14:paraId="0F2E93CE" w14:textId="77777777" w:rsidTr="001927B6">
        <w:trPr>
          <w:trHeight w:val="1004"/>
        </w:trPr>
        <w:tc>
          <w:tcPr>
            <w:tcW w:w="3681" w:type="dxa"/>
            <w:vAlign w:val="center"/>
          </w:tcPr>
          <w:p w14:paraId="1E45030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891CBB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C40A004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06479B5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41E083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727D0E82" w14:textId="77777777" w:rsidTr="001927B6">
        <w:tc>
          <w:tcPr>
            <w:tcW w:w="3681" w:type="dxa"/>
            <w:vAlign w:val="center"/>
          </w:tcPr>
          <w:p w14:paraId="08E90D8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6FB960D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5C40B2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3CED30F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2E8A4975" w14:textId="77777777" w:rsidTr="001927B6">
        <w:tc>
          <w:tcPr>
            <w:tcW w:w="3681" w:type="dxa"/>
            <w:vAlign w:val="center"/>
          </w:tcPr>
          <w:p w14:paraId="42A27EB2" w14:textId="4D714566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EE35B0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3286973" w14:textId="77777777" w:rsidR="00ED40D5" w:rsidRPr="00841830" w:rsidRDefault="00ED40D5" w:rsidP="00841830">
            <w:pPr>
              <w:rPr>
                <w:b/>
                <w:bCs/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606219F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0A30E09A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</w:p>
    <w:p w14:paraId="10253848" w14:textId="77777777" w:rsidR="00ED40D5" w:rsidRPr="00841830" w:rsidRDefault="00ED40D5" w:rsidP="00841830">
      <w:pPr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br w:type="page"/>
      </w:r>
    </w:p>
    <w:p w14:paraId="7EECEEC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62924E11" w14:textId="77777777" w:rsidR="00ED40D5" w:rsidRPr="00841830" w:rsidRDefault="00ED40D5" w:rsidP="00841830">
      <w:pPr>
        <w:jc w:val="center"/>
        <w:rPr>
          <w:color w:val="000000"/>
          <w:sz w:val="24"/>
          <w:szCs w:val="24"/>
        </w:rPr>
      </w:pPr>
      <w:r w:rsidRPr="00841830">
        <w:rPr>
          <w:b/>
          <w:bCs/>
          <w:iCs/>
          <w:color w:val="000000"/>
          <w:sz w:val="24"/>
          <w:szCs w:val="24"/>
        </w:rPr>
        <w:t>«Макроэкономика (продвинутый уровень)»</w:t>
      </w:r>
    </w:p>
    <w:p w14:paraId="21C9DE7C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6FC029DF" w14:textId="77777777" w:rsidTr="001927B6">
        <w:tc>
          <w:tcPr>
            <w:tcW w:w="3681" w:type="dxa"/>
            <w:vAlign w:val="center"/>
          </w:tcPr>
          <w:p w14:paraId="5868FBA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4E8A65B8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Целями освоения дисциплины являются ознакомл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ние обучающихся с закономерностями развития национальной экономики в рамках одной страны и на мировом рынке, развитие навыков анализа ма</w:t>
            </w:r>
            <w:r w:rsidRPr="00841830">
              <w:rPr>
                <w:color w:val="000000"/>
                <w:sz w:val="24"/>
                <w:szCs w:val="24"/>
              </w:rPr>
              <w:t>к</w:t>
            </w:r>
            <w:r w:rsidRPr="00841830">
              <w:rPr>
                <w:color w:val="000000"/>
                <w:sz w:val="24"/>
                <w:szCs w:val="24"/>
              </w:rPr>
              <w:t>роэкономических процессов, а также математич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 xml:space="preserve">ского моделирования в макроэкономике. </w:t>
            </w:r>
          </w:p>
          <w:p w14:paraId="2E6D24F4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Курс обеспечивает овладение следующими комп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 xml:space="preserve">тенциями: </w:t>
            </w:r>
          </w:p>
          <w:p w14:paraId="2C2F67B4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способность совершенствовать и развивать свой интеллектуальный, общекультурный и професси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 xml:space="preserve">нальный уровень; </w:t>
            </w:r>
          </w:p>
          <w:p w14:paraId="31AA2DAC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</w:t>
            </w:r>
            <w:r w:rsidRPr="00841830">
              <w:rPr>
                <w:color w:val="000000"/>
                <w:sz w:val="24"/>
                <w:szCs w:val="24"/>
              </w:rPr>
              <w:t>ь</w:t>
            </w:r>
            <w:r w:rsidRPr="00841830">
              <w:rPr>
                <w:color w:val="000000"/>
                <w:sz w:val="24"/>
                <w:szCs w:val="24"/>
              </w:rPr>
              <w:t xml:space="preserve">ности; </w:t>
            </w:r>
          </w:p>
          <w:p w14:paraId="68A6EBAF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 xml:space="preserve">способность анализировать социально-значимые проблемы и процессы, происходящие в обществе, и прогнозировать возможное их развитие в будущем; </w:t>
            </w:r>
          </w:p>
          <w:p w14:paraId="66AC8E5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 </w:t>
            </w:r>
          </w:p>
          <w:p w14:paraId="04DE4DF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способность анализировать и использовать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 xml:space="preserve">личные источники информации для проведения экономических расчетов; </w:t>
            </w:r>
          </w:p>
          <w:p w14:paraId="5F60ED5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способность составлять прогноз основных соц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ально-экономических показателей деятельности предприятии, отрасли, региона и экономики в ц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лом; </w:t>
            </w:r>
          </w:p>
          <w:p w14:paraId="247D234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способность разрабатывать варианты управленч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ских решений и обосновывать их выбор на основе критериев социально-экономической эффективн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сти. </w:t>
            </w:r>
          </w:p>
        </w:tc>
      </w:tr>
      <w:tr w:rsidR="00ED40D5" w:rsidRPr="00841830" w14:paraId="0B836593" w14:textId="77777777" w:rsidTr="001927B6">
        <w:tc>
          <w:tcPr>
            <w:tcW w:w="3681" w:type="dxa"/>
            <w:vAlign w:val="center"/>
          </w:tcPr>
          <w:p w14:paraId="3A13353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0DEE4E4A" w14:textId="77777777" w:rsidR="00ED40D5" w:rsidRPr="00841830" w:rsidRDefault="00ED40D5" w:rsidP="00841830">
            <w:pPr>
              <w:pStyle w:val="a7"/>
              <w:numPr>
                <w:ilvl w:val="0"/>
                <w:numId w:val="45"/>
              </w:numPr>
              <w:tabs>
                <w:tab w:val="left" w:pos="147"/>
              </w:tabs>
              <w:spacing w:before="0" w:beforeAutospacing="0" w:after="0" w:afterAutospacing="0"/>
              <w:ind w:left="148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способностью самостоятельно осуществлять по</w:t>
            </w:r>
            <w:r w:rsidRPr="00841830">
              <w:rPr>
                <w:color w:val="000000"/>
              </w:rPr>
              <w:t>д</w:t>
            </w:r>
            <w:r w:rsidRPr="00841830">
              <w:rPr>
                <w:color w:val="000000"/>
              </w:rPr>
              <w:t>готовку заданий и разрабатывать проектные реш</w:t>
            </w:r>
            <w:r w:rsidRPr="00841830">
              <w:rPr>
                <w:color w:val="000000"/>
              </w:rPr>
              <w:t>е</w:t>
            </w:r>
            <w:r w:rsidRPr="00841830">
              <w:rPr>
                <w:color w:val="000000"/>
              </w:rPr>
              <w:t>ния с учетом фактора неопределенности, разраб</w:t>
            </w:r>
            <w:r w:rsidRPr="00841830">
              <w:rPr>
                <w:color w:val="000000"/>
              </w:rPr>
              <w:t>а</w:t>
            </w:r>
            <w:r w:rsidRPr="00841830">
              <w:rPr>
                <w:color w:val="000000"/>
              </w:rPr>
              <w:t>тывать соответствующие методические и норм</w:t>
            </w:r>
            <w:r w:rsidRPr="00841830">
              <w:rPr>
                <w:color w:val="000000"/>
              </w:rPr>
              <w:t>а</w:t>
            </w:r>
            <w:r w:rsidRPr="00841830">
              <w:rPr>
                <w:color w:val="000000"/>
              </w:rPr>
              <w:t>тивные документы, а также предложения и мер</w:t>
            </w:r>
            <w:r w:rsidRPr="00841830">
              <w:rPr>
                <w:color w:val="000000"/>
              </w:rPr>
              <w:t>о</w:t>
            </w:r>
            <w:r w:rsidRPr="00841830">
              <w:rPr>
                <w:color w:val="000000"/>
              </w:rPr>
              <w:t>приятия по реализации разработанных проектов и программ</w:t>
            </w:r>
            <w:r w:rsidRPr="00841830">
              <w:t xml:space="preserve"> (</w:t>
            </w:r>
            <w:r w:rsidRPr="00841830">
              <w:rPr>
                <w:b/>
              </w:rPr>
              <w:t>ПК-5</w:t>
            </w:r>
            <w:r w:rsidRPr="00841830">
              <w:t>)</w:t>
            </w:r>
          </w:p>
          <w:p w14:paraId="0A3E1A4B" w14:textId="77777777" w:rsidR="00ED40D5" w:rsidRPr="00841830" w:rsidRDefault="00ED40D5" w:rsidP="00841830">
            <w:pPr>
              <w:pStyle w:val="a7"/>
              <w:numPr>
                <w:ilvl w:val="0"/>
                <w:numId w:val="45"/>
              </w:numPr>
              <w:tabs>
                <w:tab w:val="left" w:pos="147"/>
              </w:tabs>
              <w:spacing w:before="0" w:beforeAutospacing="0" w:after="0" w:afterAutospacing="0"/>
              <w:ind w:left="148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841830">
              <w:t xml:space="preserve">  </w:t>
            </w:r>
            <w:r w:rsidRPr="00841830">
              <w:rPr>
                <w:b/>
              </w:rPr>
              <w:t>(ПК8)</w:t>
            </w:r>
          </w:p>
        </w:tc>
      </w:tr>
      <w:tr w:rsidR="00ED40D5" w:rsidRPr="00841830" w14:paraId="546A24B8" w14:textId="77777777" w:rsidTr="001927B6">
        <w:tc>
          <w:tcPr>
            <w:tcW w:w="3681" w:type="dxa"/>
            <w:vAlign w:val="center"/>
          </w:tcPr>
          <w:p w14:paraId="4ADC5FF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035A5CFA" w14:textId="77777777" w:rsidR="00ED40D5" w:rsidRPr="00841830" w:rsidRDefault="00ED40D5" w:rsidP="00841830">
            <w:pPr>
              <w:jc w:val="center"/>
              <w:rPr>
                <w:b/>
                <w:sz w:val="24"/>
                <w:szCs w:val="24"/>
              </w:rPr>
            </w:pPr>
          </w:p>
          <w:p w14:paraId="3CAD98EB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Интерактивные лекции и практические занятия, ке</w:t>
            </w:r>
            <w:r w:rsidRPr="00841830">
              <w:rPr>
                <w:sz w:val="24"/>
                <w:szCs w:val="24"/>
              </w:rPr>
              <w:t>й</w:t>
            </w:r>
            <w:r w:rsidRPr="00841830">
              <w:rPr>
                <w:sz w:val="24"/>
                <w:szCs w:val="24"/>
              </w:rPr>
              <w:t>сы</w:t>
            </w:r>
          </w:p>
          <w:p w14:paraId="6AD04EC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7AB679D1" w14:textId="77777777" w:rsidTr="001927B6">
        <w:tc>
          <w:tcPr>
            <w:tcW w:w="3681" w:type="dxa"/>
            <w:vAlign w:val="center"/>
          </w:tcPr>
          <w:p w14:paraId="070F822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664" w:type="dxa"/>
          </w:tcPr>
          <w:p w14:paraId="790208A8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5E130F1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1C36BB2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3A6C3A95" w14:textId="77777777" w:rsidTr="001927B6">
        <w:tc>
          <w:tcPr>
            <w:tcW w:w="3681" w:type="dxa"/>
            <w:vAlign w:val="center"/>
          </w:tcPr>
          <w:p w14:paraId="456C3F09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64BB1CB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14:paraId="7948F67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основные экономические категории и показатели, характеризующие экономические процессы на уровне страны; </w:t>
            </w:r>
          </w:p>
          <w:p w14:paraId="7F23FB3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14:paraId="226A1C1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использовать на практике макроэкономические 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казатели; </w:t>
            </w:r>
          </w:p>
          <w:p w14:paraId="5BC387F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proofErr w:type="spellStart"/>
            <w:r w:rsidRPr="00841830">
              <w:rPr>
                <w:b/>
                <w:bCs/>
                <w:i/>
                <w:iCs/>
                <w:sz w:val="24"/>
                <w:szCs w:val="24"/>
              </w:rPr>
              <w:t>владеmь</w:t>
            </w:r>
            <w:proofErr w:type="spellEnd"/>
            <w:r w:rsidRPr="00841830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7744467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макроэкономической терминологией, необходимой для профессиональной деятельности. </w:t>
            </w:r>
          </w:p>
          <w:p w14:paraId="114FB8A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53EE8AC8" w14:textId="77777777" w:rsidTr="001927B6">
        <w:tc>
          <w:tcPr>
            <w:tcW w:w="3681" w:type="dxa"/>
            <w:vAlign w:val="center"/>
          </w:tcPr>
          <w:p w14:paraId="6510446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3C1C7723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1 </w:t>
            </w:r>
            <w:r w:rsidRPr="00841830">
              <w:rPr>
                <w:color w:val="000000"/>
                <w:sz w:val="24"/>
                <w:szCs w:val="24"/>
              </w:rPr>
              <w:tab/>
              <w:t>Введение в макроэкономику (продвин</w:t>
            </w:r>
            <w:r w:rsidRPr="00841830">
              <w:rPr>
                <w:color w:val="000000"/>
                <w:sz w:val="24"/>
                <w:szCs w:val="24"/>
              </w:rPr>
              <w:t>у</w:t>
            </w:r>
            <w:r w:rsidRPr="00841830">
              <w:rPr>
                <w:color w:val="000000"/>
                <w:sz w:val="24"/>
                <w:szCs w:val="24"/>
              </w:rPr>
              <w:t xml:space="preserve">тый уровень) </w:t>
            </w:r>
          </w:p>
          <w:p w14:paraId="2B134625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2 </w:t>
            </w:r>
            <w:r w:rsidRPr="00841830">
              <w:rPr>
                <w:color w:val="000000"/>
                <w:sz w:val="24"/>
                <w:szCs w:val="24"/>
              </w:rPr>
              <w:tab/>
              <w:t>Система макроэкономических показат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 xml:space="preserve">лей </w:t>
            </w:r>
          </w:p>
          <w:p w14:paraId="1D76B769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3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Макроэкономическое равновесие </w:t>
            </w:r>
          </w:p>
          <w:p w14:paraId="6E66F2EF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4 </w:t>
            </w:r>
            <w:r w:rsidRPr="00841830">
              <w:rPr>
                <w:color w:val="000000"/>
                <w:sz w:val="24"/>
                <w:szCs w:val="24"/>
              </w:rPr>
              <w:tab/>
              <w:t>Трансформация сбережений в инвест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 xml:space="preserve">ции. Финансовые рынки </w:t>
            </w:r>
          </w:p>
          <w:p w14:paraId="7E82B913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5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Макроэкономическая нестабильность </w:t>
            </w:r>
          </w:p>
          <w:p w14:paraId="780310A6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6 </w:t>
            </w:r>
            <w:r w:rsidRPr="00841830">
              <w:rPr>
                <w:color w:val="000000"/>
                <w:sz w:val="24"/>
                <w:szCs w:val="24"/>
              </w:rPr>
              <w:tab/>
              <w:t>Государственное регулирование экон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 xml:space="preserve">мики </w:t>
            </w:r>
          </w:p>
          <w:p w14:paraId="28A2AF29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7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Экономический рост </w:t>
            </w:r>
          </w:p>
          <w:p w14:paraId="04267F4E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8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Внешний баланс экономики </w:t>
            </w:r>
          </w:p>
        </w:tc>
      </w:tr>
      <w:tr w:rsidR="00ED40D5" w:rsidRPr="00841830" w14:paraId="59184404" w14:textId="77777777" w:rsidTr="001927B6">
        <w:trPr>
          <w:trHeight w:val="1004"/>
        </w:trPr>
        <w:tc>
          <w:tcPr>
            <w:tcW w:w="3681" w:type="dxa"/>
            <w:vAlign w:val="center"/>
          </w:tcPr>
          <w:p w14:paraId="014F046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4F67E26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F64F869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3F9AB08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C7329D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1F662E77" w14:textId="77777777" w:rsidTr="001927B6">
        <w:tc>
          <w:tcPr>
            <w:tcW w:w="3681" w:type="dxa"/>
            <w:vAlign w:val="center"/>
          </w:tcPr>
          <w:p w14:paraId="12F6286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087957F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230FA1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1BF84B1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0CFE0795" w14:textId="77777777" w:rsidTr="001927B6">
        <w:tc>
          <w:tcPr>
            <w:tcW w:w="3681" w:type="dxa"/>
            <w:vAlign w:val="center"/>
          </w:tcPr>
          <w:p w14:paraId="2E115509" w14:textId="5A534E44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9F810E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CACAD67" w14:textId="77777777" w:rsidR="00ED40D5" w:rsidRPr="00841830" w:rsidRDefault="00ED40D5" w:rsidP="00841830">
            <w:pPr>
              <w:rPr>
                <w:b/>
                <w:bCs/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3785398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0875906F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</w:p>
    <w:p w14:paraId="2132B9BC" w14:textId="77777777" w:rsidR="00ED40D5" w:rsidRPr="00841830" w:rsidRDefault="00ED40D5" w:rsidP="00841830">
      <w:pPr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br w:type="page"/>
      </w:r>
    </w:p>
    <w:p w14:paraId="320C18BF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151E1AC0" w14:textId="77777777" w:rsidR="00ED40D5" w:rsidRPr="00841830" w:rsidRDefault="00ED40D5" w:rsidP="00841830">
      <w:pPr>
        <w:jc w:val="center"/>
        <w:rPr>
          <w:color w:val="000000"/>
          <w:sz w:val="24"/>
          <w:szCs w:val="24"/>
        </w:rPr>
      </w:pPr>
      <w:r w:rsidRPr="00841830">
        <w:rPr>
          <w:b/>
          <w:bCs/>
          <w:iCs/>
          <w:color w:val="000000"/>
          <w:sz w:val="24"/>
          <w:szCs w:val="24"/>
        </w:rPr>
        <w:t>«Эконометрика (продвинутый уровень)»</w:t>
      </w:r>
    </w:p>
    <w:p w14:paraId="3EF4F68A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226D1235" w14:textId="77777777" w:rsidTr="001927B6">
        <w:tc>
          <w:tcPr>
            <w:tcW w:w="3681" w:type="dxa"/>
            <w:vAlign w:val="center"/>
          </w:tcPr>
          <w:p w14:paraId="56A2EE3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439984E7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Изучение курса направлено на освоение методол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гии выявления существенных взаимосвязей в эк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номике на основе массивов статистических данных; спецификации, идентификации и верификации эк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 xml:space="preserve">нометрических моделей. </w:t>
            </w:r>
          </w:p>
          <w:p w14:paraId="738C7259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Курс обеспечивает овладение следующими комп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 xml:space="preserve">тенциями: </w:t>
            </w:r>
          </w:p>
          <w:p w14:paraId="6E0BB7C4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-</w:t>
            </w:r>
            <w:r w:rsidRPr="00841830">
              <w:rPr>
                <w:color w:val="000000"/>
                <w:sz w:val="24"/>
                <w:szCs w:val="24"/>
              </w:rPr>
              <w:t>способность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</w:t>
            </w:r>
            <w:r w:rsidRPr="00841830">
              <w:rPr>
                <w:color w:val="000000"/>
                <w:sz w:val="24"/>
                <w:szCs w:val="24"/>
              </w:rPr>
              <w:t>ь</w:t>
            </w:r>
            <w:r w:rsidRPr="00841830">
              <w:rPr>
                <w:color w:val="000000"/>
                <w:sz w:val="24"/>
                <w:szCs w:val="24"/>
              </w:rPr>
              <w:t xml:space="preserve">ности; </w:t>
            </w:r>
          </w:p>
          <w:p w14:paraId="5295C8B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способность анализировать и использовать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 xml:space="preserve">личные источники информации для проведения экономических расчетов; </w:t>
            </w:r>
          </w:p>
          <w:p w14:paraId="5742380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-способность составлять прогноз основных соц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ально-экономических показателей деятельности предприятии, отрасли, региона и экономики в целом</w:t>
            </w:r>
          </w:p>
        </w:tc>
      </w:tr>
      <w:tr w:rsidR="00ED40D5" w:rsidRPr="00841830" w14:paraId="0186B0BD" w14:textId="77777777" w:rsidTr="001927B6">
        <w:tc>
          <w:tcPr>
            <w:tcW w:w="3681" w:type="dxa"/>
            <w:vAlign w:val="center"/>
          </w:tcPr>
          <w:p w14:paraId="4D6039A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7F913AB8" w14:textId="77777777" w:rsidR="00ED40D5" w:rsidRPr="00841830" w:rsidRDefault="00ED40D5" w:rsidP="00841830">
            <w:pPr>
              <w:pStyle w:val="a7"/>
              <w:numPr>
                <w:ilvl w:val="0"/>
                <w:numId w:val="45"/>
              </w:numPr>
              <w:tabs>
                <w:tab w:val="left" w:pos="147"/>
              </w:tabs>
              <w:spacing w:before="0" w:beforeAutospacing="0" w:after="0" w:afterAutospacing="0"/>
              <w:ind w:left="148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 к абстрактному мышлению, анализу, синтезу (ОК1)</w:t>
            </w:r>
          </w:p>
        </w:tc>
      </w:tr>
      <w:tr w:rsidR="00ED40D5" w:rsidRPr="00841830" w14:paraId="2689C31C" w14:textId="77777777" w:rsidTr="001927B6">
        <w:tc>
          <w:tcPr>
            <w:tcW w:w="3681" w:type="dxa"/>
            <w:vAlign w:val="center"/>
          </w:tcPr>
          <w:p w14:paraId="2736FAE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0345661D" w14:textId="77777777" w:rsidR="00ED40D5" w:rsidRPr="00841830" w:rsidRDefault="00ED40D5" w:rsidP="00841830">
            <w:pPr>
              <w:jc w:val="center"/>
              <w:rPr>
                <w:b/>
                <w:sz w:val="24"/>
                <w:szCs w:val="24"/>
              </w:rPr>
            </w:pPr>
          </w:p>
          <w:p w14:paraId="186B29DC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Интерактивные лекции и практические занятия, ке</w:t>
            </w:r>
            <w:r w:rsidRPr="00841830">
              <w:rPr>
                <w:sz w:val="24"/>
                <w:szCs w:val="24"/>
              </w:rPr>
              <w:t>й</w:t>
            </w:r>
            <w:r w:rsidRPr="00841830">
              <w:rPr>
                <w:sz w:val="24"/>
                <w:szCs w:val="24"/>
              </w:rPr>
              <w:t>сы</w:t>
            </w:r>
          </w:p>
          <w:p w14:paraId="6231AB69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77056A7A" w14:textId="77777777" w:rsidTr="001927B6">
        <w:tc>
          <w:tcPr>
            <w:tcW w:w="3681" w:type="dxa"/>
            <w:vAlign w:val="center"/>
          </w:tcPr>
          <w:p w14:paraId="0E0ED0C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696D3B30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1E847DCD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5BDAE163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51E67C17" w14:textId="77777777" w:rsidTr="001927B6">
        <w:tc>
          <w:tcPr>
            <w:tcW w:w="3681" w:type="dxa"/>
            <w:vAlign w:val="center"/>
          </w:tcPr>
          <w:p w14:paraId="25D2D08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23963E1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84183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5D8753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основные эконометрические модели, применяемые в экономических исследованиях; </w:t>
            </w:r>
          </w:p>
          <w:p w14:paraId="6C155A5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методы оценки параметров эконометрических м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делей; </w:t>
            </w:r>
          </w:p>
          <w:p w14:paraId="0A372DD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принципы, методы определения и показатели кач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ства эконометрических моделей, </w:t>
            </w:r>
          </w:p>
          <w:p w14:paraId="01E59AF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принципы и методы прогнозирования экономич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ских параметров с помощью эконометрических м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делей; </w:t>
            </w:r>
          </w:p>
          <w:p w14:paraId="6075FE9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84183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9B4EE6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строить эконометрические модели; </w:t>
            </w:r>
          </w:p>
          <w:p w14:paraId="1D2AC67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определять оптимальный набор объясняющих эк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номических параметров; </w:t>
            </w:r>
          </w:p>
          <w:p w14:paraId="0D0C0C3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проводить идентификацию неизвестных коэфф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циентов эконометрических моделей различными 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тодами; </w:t>
            </w:r>
          </w:p>
          <w:p w14:paraId="223E273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оценивать качество построенных моделей по ст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тистическим данным; </w:t>
            </w:r>
          </w:p>
          <w:p w14:paraId="45729B5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строить точечные и интервальные прогнозы эк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lastRenderedPageBreak/>
              <w:t>номических параметров с помощью эконометрич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ских моделей; </w:t>
            </w:r>
          </w:p>
          <w:p w14:paraId="58BEC50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оценивать точность прогнозирования; </w:t>
            </w:r>
          </w:p>
          <w:p w14:paraId="2998942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i/>
                <w:iCs/>
                <w:sz w:val="24"/>
                <w:szCs w:val="24"/>
              </w:rPr>
              <w:t>владеть</w:t>
            </w:r>
            <w:r w:rsidRPr="00841830">
              <w:rPr>
                <w:sz w:val="24"/>
                <w:szCs w:val="24"/>
              </w:rPr>
              <w:t xml:space="preserve">: </w:t>
            </w:r>
          </w:p>
          <w:p w14:paraId="5D77648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навыками поиска, отбора и предварительной обр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ботки статистических данных для проведения эк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нометрических исследований из различных исто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 xml:space="preserve">ников, включая сетевые ресурсы сети-интернет; </w:t>
            </w:r>
          </w:p>
          <w:p w14:paraId="4858147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методами построения и идентификации экономе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 xml:space="preserve">рических моделей; </w:t>
            </w:r>
          </w:p>
          <w:p w14:paraId="7614E98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методами прогнозирования экономических пар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метров с помощью эконометрических моделей; </w:t>
            </w:r>
          </w:p>
          <w:p w14:paraId="1B4F958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>методикой использования эконометрических м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делей для управления экономическими процессами. </w:t>
            </w:r>
          </w:p>
          <w:p w14:paraId="5728C3A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4BB75975" w14:textId="77777777" w:rsidTr="001927B6">
        <w:tc>
          <w:tcPr>
            <w:tcW w:w="3681" w:type="dxa"/>
            <w:vAlign w:val="center"/>
          </w:tcPr>
          <w:p w14:paraId="12334E7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555598A6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1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Факторные регрессионные модели и их модификации </w:t>
            </w:r>
          </w:p>
          <w:p w14:paraId="4FCDF058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2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Моделирование динамических рядов </w:t>
            </w:r>
          </w:p>
          <w:p w14:paraId="2A8A4A38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 xml:space="preserve">Тема 3 </w:t>
            </w:r>
            <w:r w:rsidRPr="00841830">
              <w:rPr>
                <w:color w:val="000000"/>
                <w:sz w:val="24"/>
                <w:szCs w:val="24"/>
              </w:rPr>
              <w:tab/>
              <w:t xml:space="preserve">Системы одновременных уравнений </w:t>
            </w:r>
          </w:p>
          <w:p w14:paraId="164E0F8D" w14:textId="77777777" w:rsidR="00ED40D5" w:rsidRPr="00841830" w:rsidRDefault="00ED40D5" w:rsidP="00841830">
            <w:pPr>
              <w:tabs>
                <w:tab w:val="left" w:pos="1101"/>
              </w:tabs>
              <w:rPr>
                <w:color w:val="000000"/>
                <w:sz w:val="24"/>
                <w:szCs w:val="24"/>
              </w:rPr>
            </w:pPr>
          </w:p>
        </w:tc>
      </w:tr>
      <w:tr w:rsidR="00ED40D5" w:rsidRPr="00841830" w14:paraId="512F5D55" w14:textId="77777777" w:rsidTr="001927B6">
        <w:trPr>
          <w:trHeight w:val="1004"/>
        </w:trPr>
        <w:tc>
          <w:tcPr>
            <w:tcW w:w="3681" w:type="dxa"/>
            <w:vAlign w:val="center"/>
          </w:tcPr>
          <w:p w14:paraId="53EFB10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2D68078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AF4BA28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69963F4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406BA8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35B002B6" w14:textId="77777777" w:rsidTr="001927B6">
        <w:tc>
          <w:tcPr>
            <w:tcW w:w="3681" w:type="dxa"/>
            <w:vAlign w:val="center"/>
          </w:tcPr>
          <w:p w14:paraId="211C62D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5909A21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19BEBC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Защита проведенных исследовательских работ по построению и верификации факторной регрессио</w:t>
            </w:r>
            <w:r w:rsidRPr="00841830">
              <w:rPr>
                <w:color w:val="000000"/>
                <w:sz w:val="24"/>
                <w:szCs w:val="24"/>
              </w:rPr>
              <w:t>н</w:t>
            </w:r>
            <w:r w:rsidRPr="00841830">
              <w:rPr>
                <w:color w:val="000000"/>
                <w:sz w:val="24"/>
                <w:szCs w:val="24"/>
              </w:rPr>
              <w:t>ной модели; макроэкономической модели в виде с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стемы одновременных уравнений</w:t>
            </w:r>
            <w:r w:rsidRPr="00841830">
              <w:rPr>
                <w:sz w:val="24"/>
                <w:szCs w:val="24"/>
              </w:rPr>
              <w:t xml:space="preserve"> </w:t>
            </w:r>
          </w:p>
        </w:tc>
      </w:tr>
      <w:tr w:rsidR="00ED40D5" w:rsidRPr="00841830" w14:paraId="3FDC01A6" w14:textId="77777777" w:rsidTr="001927B6">
        <w:tc>
          <w:tcPr>
            <w:tcW w:w="3681" w:type="dxa"/>
            <w:vAlign w:val="center"/>
          </w:tcPr>
          <w:p w14:paraId="3C64D16A" w14:textId="76D5D4CE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02C2AC6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15D67B5" w14:textId="77777777" w:rsidR="00ED40D5" w:rsidRPr="00841830" w:rsidRDefault="00ED40D5" w:rsidP="00841830">
            <w:pPr>
              <w:rPr>
                <w:b/>
                <w:bCs/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77602E4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76381C63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</w:p>
    <w:p w14:paraId="61A5EF0F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D0FE46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2DB78585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«Экономика труда»</w:t>
      </w:r>
    </w:p>
    <w:p w14:paraId="7489FABB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00B8FEF1" w14:textId="77777777" w:rsidTr="001927B6">
        <w:tc>
          <w:tcPr>
            <w:tcW w:w="3681" w:type="dxa"/>
            <w:vAlign w:val="center"/>
          </w:tcPr>
          <w:p w14:paraId="6C64D9B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7400E5AB" w14:textId="77777777" w:rsidR="00ED40D5" w:rsidRPr="00841830" w:rsidRDefault="00ED40D5" w:rsidP="00841830">
            <w:pPr>
              <w:ind w:firstLine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Цель изучения дисциплины «Экономика труда» - освоение студентами теоретических основ эконом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ки труда и овладение практическими навыками по разработке мероприятий в части рационального 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пользования и развития человеческих ресурсов,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кращения издержек на рабочую силу. </w:t>
            </w:r>
          </w:p>
          <w:p w14:paraId="6177C722" w14:textId="77777777" w:rsidR="00ED40D5" w:rsidRPr="00841830" w:rsidRDefault="00ED40D5" w:rsidP="00841830">
            <w:pPr>
              <w:ind w:firstLine="5"/>
              <w:jc w:val="both"/>
              <w:rPr>
                <w:bCs/>
                <w:sz w:val="24"/>
                <w:szCs w:val="24"/>
              </w:rPr>
            </w:pPr>
            <w:r w:rsidRPr="00841830">
              <w:rPr>
                <w:bCs/>
                <w:sz w:val="24"/>
                <w:szCs w:val="24"/>
              </w:rPr>
              <w:t>Задачи дисциплины:</w:t>
            </w:r>
          </w:p>
          <w:p w14:paraId="4B1F407D" w14:textId="77777777" w:rsidR="00ED40D5" w:rsidRPr="00841830" w:rsidRDefault="00ED40D5" w:rsidP="00841830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rPr>
                <w:bCs/>
              </w:rPr>
              <w:t>в</w:t>
            </w:r>
            <w:r w:rsidRPr="00841830">
              <w:t>ооружить будущего специалиста теоретич</w:t>
            </w:r>
            <w:r w:rsidRPr="00841830">
              <w:t>е</w:t>
            </w:r>
            <w:r w:rsidRPr="00841830">
              <w:t>скими знаниями по вопросам рынка труда и занят</w:t>
            </w:r>
            <w:r w:rsidRPr="00841830">
              <w:t>о</w:t>
            </w:r>
            <w:r w:rsidRPr="00841830">
              <w:t xml:space="preserve">сти населения; </w:t>
            </w:r>
          </w:p>
          <w:p w14:paraId="08F9CCC9" w14:textId="77777777" w:rsidR="00ED40D5" w:rsidRPr="00841830" w:rsidRDefault="00ED40D5" w:rsidP="00841830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 xml:space="preserve">показать методики расчёта продуктивности труда; </w:t>
            </w:r>
          </w:p>
          <w:p w14:paraId="7231F888" w14:textId="77777777" w:rsidR="00ED40D5" w:rsidRPr="00841830" w:rsidRDefault="00ED40D5" w:rsidP="00841830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>научить принимать обоснованные управле</w:t>
            </w:r>
            <w:r w:rsidRPr="00841830">
              <w:t>н</w:t>
            </w:r>
            <w:r w:rsidRPr="00841830">
              <w:t>ческие решения по совершенствованию действу</w:t>
            </w:r>
            <w:r w:rsidRPr="00841830">
              <w:t>ю</w:t>
            </w:r>
            <w:r w:rsidRPr="00841830">
              <w:t>щих трудовых отношений и трудовых процессов;</w:t>
            </w:r>
          </w:p>
          <w:p w14:paraId="02187E7C" w14:textId="77777777" w:rsidR="00ED40D5" w:rsidRPr="00841830" w:rsidRDefault="00ED40D5" w:rsidP="00841830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>приобрести навыки проведения социологич</w:t>
            </w:r>
            <w:r w:rsidRPr="00841830">
              <w:t>е</w:t>
            </w:r>
            <w:r w:rsidRPr="00841830">
              <w:t>ского исследования и разработки предложений по ликвидации трудовых конфликтов.</w:t>
            </w:r>
          </w:p>
        </w:tc>
      </w:tr>
      <w:tr w:rsidR="00ED40D5" w:rsidRPr="00841830" w14:paraId="232656F9" w14:textId="77777777" w:rsidTr="001927B6">
        <w:tc>
          <w:tcPr>
            <w:tcW w:w="3681" w:type="dxa"/>
            <w:vAlign w:val="center"/>
          </w:tcPr>
          <w:p w14:paraId="5419174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619DEFD2" w14:textId="77777777" w:rsidR="00ED40D5" w:rsidRPr="00841830" w:rsidRDefault="00ED40D5" w:rsidP="00841830">
            <w:pPr>
              <w:pStyle w:val="FR2"/>
              <w:numPr>
                <w:ilvl w:val="0"/>
                <w:numId w:val="45"/>
              </w:numPr>
              <w:tabs>
                <w:tab w:val="left" w:pos="147"/>
              </w:tabs>
              <w:spacing w:line="240" w:lineRule="auto"/>
              <w:ind w:left="147" w:hanging="283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способностью выполнять необходимые для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ставления экономических разделов планов расч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ты, обосновывать их и представлять результаты работы в соответствии с принятыми в организации стандартами (</w:t>
            </w:r>
            <w:r w:rsidRPr="00841830">
              <w:rPr>
                <w:b/>
                <w:sz w:val="24"/>
                <w:szCs w:val="24"/>
              </w:rPr>
              <w:t>ПК-3</w:t>
            </w:r>
            <w:r w:rsidRPr="00841830">
              <w:rPr>
                <w:sz w:val="24"/>
                <w:szCs w:val="24"/>
              </w:rPr>
              <w:t xml:space="preserve">); </w:t>
            </w:r>
          </w:p>
          <w:p w14:paraId="030648DF" w14:textId="77777777" w:rsidR="00ED40D5" w:rsidRPr="00841830" w:rsidRDefault="00ED40D5" w:rsidP="00841830">
            <w:pPr>
              <w:pStyle w:val="a7"/>
              <w:numPr>
                <w:ilvl w:val="0"/>
                <w:numId w:val="45"/>
              </w:numPr>
              <w:tabs>
                <w:tab w:val="left" w:pos="147"/>
              </w:tabs>
              <w:spacing w:before="0" w:beforeAutospacing="0" w:after="0" w:afterAutospacing="0"/>
              <w:ind w:left="147" w:hanging="283"/>
              <w:contextualSpacing/>
              <w:jc w:val="both"/>
            </w:pPr>
            <w:r w:rsidRPr="00841830">
              <w:t>способностью анализировать и интерпретировать финансовую, бухгалтерскую и иную информацию, содержащуюся в отчетности предприятий разли</w:t>
            </w:r>
            <w:r w:rsidRPr="00841830">
              <w:t>ч</w:t>
            </w:r>
            <w:r w:rsidRPr="00841830">
              <w:t>ных форм собственности, организаций, ведомств и т.д., и использовать полученные сведения для пр</w:t>
            </w:r>
            <w:r w:rsidRPr="00841830">
              <w:t>и</w:t>
            </w:r>
            <w:r w:rsidRPr="00841830">
              <w:t>нятия управленческих решений (</w:t>
            </w:r>
            <w:r w:rsidRPr="00841830">
              <w:rPr>
                <w:b/>
              </w:rPr>
              <w:t>ПК-5</w:t>
            </w:r>
            <w:r w:rsidRPr="00841830">
              <w:t>)</w:t>
            </w:r>
          </w:p>
        </w:tc>
      </w:tr>
      <w:tr w:rsidR="00ED40D5" w:rsidRPr="00841830" w14:paraId="55ED9043" w14:textId="77777777" w:rsidTr="001927B6">
        <w:tc>
          <w:tcPr>
            <w:tcW w:w="3681" w:type="dxa"/>
            <w:vAlign w:val="center"/>
          </w:tcPr>
          <w:p w14:paraId="10E35EA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7DB244F7" w14:textId="77777777" w:rsidR="00ED40D5" w:rsidRPr="00841830" w:rsidRDefault="00ED40D5" w:rsidP="00841830">
            <w:pPr>
              <w:jc w:val="center"/>
              <w:rPr>
                <w:b/>
                <w:sz w:val="24"/>
                <w:szCs w:val="24"/>
              </w:rPr>
            </w:pPr>
          </w:p>
          <w:p w14:paraId="3B0CA8F3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Интерактивные лекции и практические занятия, ке</w:t>
            </w:r>
            <w:r w:rsidRPr="00841830">
              <w:rPr>
                <w:sz w:val="24"/>
                <w:szCs w:val="24"/>
              </w:rPr>
              <w:t>й</w:t>
            </w:r>
            <w:r w:rsidRPr="00841830">
              <w:rPr>
                <w:sz w:val="24"/>
                <w:szCs w:val="24"/>
              </w:rPr>
              <w:t>сы</w:t>
            </w:r>
          </w:p>
          <w:p w14:paraId="6FBA376F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41555B49" w14:textId="77777777" w:rsidTr="001927B6">
        <w:tc>
          <w:tcPr>
            <w:tcW w:w="3681" w:type="dxa"/>
            <w:vAlign w:val="center"/>
          </w:tcPr>
          <w:p w14:paraId="15C44CC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26C16FF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65F12720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6F76F30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56CF10FB" w14:textId="77777777" w:rsidTr="001927B6">
        <w:tc>
          <w:tcPr>
            <w:tcW w:w="3681" w:type="dxa"/>
            <w:vAlign w:val="center"/>
          </w:tcPr>
          <w:p w14:paraId="029BC4F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2CE0934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«Знать»:</w:t>
            </w:r>
          </w:p>
          <w:p w14:paraId="3E7E9FDA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социально-экономическую значимость будущей профессии, обладает высокой мотивацией к в</w:t>
            </w:r>
            <w:r w:rsidRPr="00841830">
              <w:t>ы</w:t>
            </w:r>
            <w:r w:rsidRPr="00841830">
              <w:t>полнению профессиональной деятельности;</w:t>
            </w:r>
          </w:p>
          <w:p w14:paraId="1AC73A40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  <w:rPr>
                <w:bCs/>
              </w:rPr>
            </w:pPr>
            <w:r w:rsidRPr="00841830">
              <w:rPr>
                <w:bCs/>
              </w:rPr>
              <w:t>основы современной философии и концепций управления персоналом, сущность и задачи, з</w:t>
            </w:r>
            <w:r w:rsidRPr="00841830">
              <w:rPr>
                <w:bCs/>
              </w:rPr>
              <w:t>а</w:t>
            </w:r>
            <w:r w:rsidRPr="00841830">
              <w:rPr>
                <w:bCs/>
              </w:rPr>
              <w:t>кономерности, принципы и методы управления персоналом и умеет применять теоретические положения в управленческой деятельности по о</w:t>
            </w:r>
            <w:r w:rsidRPr="00841830">
              <w:rPr>
                <w:bCs/>
              </w:rPr>
              <w:t>т</w:t>
            </w:r>
            <w:r w:rsidRPr="00841830">
              <w:rPr>
                <w:bCs/>
              </w:rPr>
              <w:t>ношению к персоналу;</w:t>
            </w:r>
          </w:p>
          <w:p w14:paraId="68126ABC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виды трудовых отношений и трудовые процессы.</w:t>
            </w:r>
          </w:p>
          <w:p w14:paraId="2595A50F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 xml:space="preserve">научную основу для управления социальной жизнью трудовых коллективов на всех этапах </w:t>
            </w:r>
            <w:r w:rsidRPr="00841830">
              <w:lastRenderedPageBreak/>
              <w:t>функционирования производства и общества в целом;</w:t>
            </w:r>
          </w:p>
          <w:p w14:paraId="78EA0677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основные показатели и факторы трудовой де</w:t>
            </w:r>
            <w:r w:rsidRPr="00841830">
              <w:t>я</w:t>
            </w:r>
            <w:r w:rsidRPr="00841830">
              <w:t>тельности;</w:t>
            </w:r>
          </w:p>
          <w:p w14:paraId="4506F126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основы социологических исследований.</w:t>
            </w:r>
          </w:p>
          <w:p w14:paraId="365E2AA1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 xml:space="preserve">основы проведения аудита и </w:t>
            </w:r>
            <w:proofErr w:type="spellStart"/>
            <w:r w:rsidRPr="00841830">
              <w:t>контроллинга</w:t>
            </w:r>
            <w:proofErr w:type="spellEnd"/>
            <w:r w:rsidRPr="00841830">
              <w:t xml:space="preserve"> пе</w:t>
            </w:r>
            <w:r w:rsidRPr="00841830">
              <w:t>р</w:t>
            </w:r>
            <w:r w:rsidRPr="00841830">
              <w:t>сонала и умеет применять их на практике</w:t>
            </w:r>
          </w:p>
          <w:p w14:paraId="55962493" w14:textId="77777777" w:rsidR="00ED40D5" w:rsidRPr="00841830" w:rsidRDefault="00ED40D5" w:rsidP="00841830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основы проведения и методы оценки экономич</w:t>
            </w:r>
            <w:r w:rsidRPr="00841830">
              <w:t>е</w:t>
            </w:r>
            <w:r w:rsidRPr="00841830">
              <w:t>ской и социальной эффективности инвестицио</w:t>
            </w:r>
            <w:r w:rsidRPr="00841830">
              <w:t>н</w:t>
            </w:r>
            <w:r w:rsidRPr="00841830">
              <w:t>ных проектов в области управления персоналом при различных схемах и условиях инвестиров</w:t>
            </w:r>
            <w:r w:rsidRPr="00841830">
              <w:t>а</w:t>
            </w:r>
            <w:r w:rsidRPr="00841830">
              <w:t>ния и финансирования программ развития перс</w:t>
            </w:r>
            <w:r w:rsidRPr="00841830">
              <w:t>о</w:t>
            </w:r>
            <w:r w:rsidRPr="00841830">
              <w:t>нала</w:t>
            </w:r>
          </w:p>
          <w:p w14:paraId="7C05FD2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«Уметь»:</w:t>
            </w:r>
          </w:p>
          <w:p w14:paraId="0CCECF7D" w14:textId="77777777" w:rsidR="00ED40D5" w:rsidRPr="00841830" w:rsidRDefault="00ED40D5" w:rsidP="00841830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рассчитывать численность и профессиональный состав персонала в соответствии со стратегич</w:t>
            </w:r>
            <w:r w:rsidRPr="00841830">
              <w:t>е</w:t>
            </w:r>
            <w:r w:rsidRPr="00841830">
              <w:t>скими планами организации</w:t>
            </w:r>
          </w:p>
          <w:p w14:paraId="74FAB8F6" w14:textId="77777777" w:rsidR="00ED40D5" w:rsidRPr="00841830" w:rsidRDefault="00ED40D5" w:rsidP="00841830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формировать бюджет затрат на персонал и ко</w:t>
            </w:r>
            <w:r w:rsidRPr="00841830">
              <w:t>н</w:t>
            </w:r>
            <w:r w:rsidRPr="00841830">
              <w:t>тролировать его исполнение;</w:t>
            </w:r>
          </w:p>
          <w:p w14:paraId="5196AB4E" w14:textId="77777777" w:rsidR="00ED40D5" w:rsidRPr="00841830" w:rsidRDefault="00ED40D5" w:rsidP="00841830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выявлять ресурсы и резервы социальных отнош</w:t>
            </w:r>
            <w:r w:rsidRPr="00841830">
              <w:t>е</w:t>
            </w:r>
            <w:r w:rsidRPr="00841830">
              <w:t>ний, определять направления для их эффективн</w:t>
            </w:r>
            <w:r w:rsidRPr="00841830">
              <w:t>о</w:t>
            </w:r>
            <w:r w:rsidRPr="00841830">
              <w:t>го использования</w:t>
            </w:r>
          </w:p>
          <w:p w14:paraId="1C36A595" w14:textId="77777777" w:rsidR="00ED40D5" w:rsidRPr="00841830" w:rsidRDefault="00ED40D5" w:rsidP="00841830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ориентироваться и применять на практике пол</w:t>
            </w:r>
            <w:r w:rsidRPr="00841830">
              <w:t>у</w:t>
            </w:r>
            <w:r w:rsidRPr="00841830">
              <w:t>ченные знания для совершенствования форм и методов улучшения условий труда, организации труда и поиска других социальных резервов пр</w:t>
            </w:r>
            <w:r w:rsidRPr="00841830">
              <w:t>о</w:t>
            </w:r>
            <w:r w:rsidRPr="00841830">
              <w:t>изводства;</w:t>
            </w:r>
          </w:p>
          <w:p w14:paraId="777AFB39" w14:textId="77777777" w:rsidR="00ED40D5" w:rsidRPr="00841830" w:rsidRDefault="00ED40D5" w:rsidP="00841830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применять инструменты прикладной социологии в формировании и воспитании трудового колле</w:t>
            </w:r>
            <w:r w:rsidRPr="00841830">
              <w:t>к</w:t>
            </w:r>
            <w:r w:rsidRPr="00841830">
              <w:t>тива</w:t>
            </w:r>
          </w:p>
          <w:p w14:paraId="4404BF74" w14:textId="77777777" w:rsidR="00ED40D5" w:rsidRPr="00841830" w:rsidRDefault="00ED40D5" w:rsidP="00841830">
            <w:pPr>
              <w:pStyle w:val="a7"/>
              <w:numPr>
                <w:ilvl w:val="0"/>
                <w:numId w:val="47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проводить анализ рыночных и специфических рисков, связанных с деятельностью по реализ</w:t>
            </w:r>
            <w:r w:rsidRPr="00841830">
              <w:t>а</w:t>
            </w:r>
            <w:r w:rsidRPr="00841830">
              <w:t>ции функций управления персоналом, использ</w:t>
            </w:r>
            <w:r w:rsidRPr="00841830">
              <w:t>о</w:t>
            </w:r>
            <w:r w:rsidRPr="00841830">
              <w:t>вать его результаты для принятия управленч</w:t>
            </w:r>
            <w:r w:rsidRPr="00841830">
              <w:t>е</w:t>
            </w:r>
            <w:r w:rsidRPr="00841830">
              <w:t>ских решений</w:t>
            </w:r>
          </w:p>
          <w:p w14:paraId="0531A7D3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«Владеть»:</w:t>
            </w:r>
          </w:p>
          <w:p w14:paraId="5D000598" w14:textId="77777777" w:rsidR="00ED40D5" w:rsidRPr="00841830" w:rsidRDefault="00ED40D5" w:rsidP="00841830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>высокой мотивацией к выполнению професси</w:t>
            </w:r>
            <w:r w:rsidRPr="00841830">
              <w:t>о</w:t>
            </w:r>
            <w:r w:rsidRPr="00841830">
              <w:t>нальной деятельности</w:t>
            </w:r>
          </w:p>
          <w:p w14:paraId="64E37E0B" w14:textId="77777777" w:rsidR="00ED40D5" w:rsidRPr="00841830" w:rsidRDefault="00ED40D5" w:rsidP="00841830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>важнейшими методами экономического и стат</w:t>
            </w:r>
            <w:r w:rsidRPr="00841830">
              <w:t>и</w:t>
            </w:r>
            <w:r w:rsidRPr="00841830">
              <w:t>стическо</w:t>
            </w:r>
            <w:r w:rsidRPr="00841830">
              <w:softHyphen/>
              <w:t>го анализа трудовых показателей;</w:t>
            </w:r>
          </w:p>
          <w:p w14:paraId="0667666F" w14:textId="77777777" w:rsidR="00ED40D5" w:rsidRPr="00841830" w:rsidRDefault="00ED40D5" w:rsidP="00841830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 xml:space="preserve">навыками анализа экономических показателей деятельности организации и показателей по труду (в </w:t>
            </w:r>
            <w:proofErr w:type="spellStart"/>
            <w:r w:rsidRPr="00841830">
              <w:t>т.ч</w:t>
            </w:r>
            <w:proofErr w:type="spellEnd"/>
            <w:r w:rsidRPr="00841830">
              <w:t>. производительности труда), а также нав</w:t>
            </w:r>
            <w:r w:rsidRPr="00841830">
              <w:t>ы</w:t>
            </w:r>
            <w:r w:rsidRPr="00841830">
              <w:t>ками разработки и экономического обоснования мероприятий по их улучшению;</w:t>
            </w:r>
          </w:p>
          <w:p w14:paraId="47D15C28" w14:textId="77777777" w:rsidR="00ED40D5" w:rsidRPr="00841830" w:rsidRDefault="00ED40D5" w:rsidP="00841830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>навыками проведения исследования взаимоотн</w:t>
            </w:r>
            <w:r w:rsidRPr="00841830">
              <w:t>о</w:t>
            </w:r>
            <w:r w:rsidRPr="00841830">
              <w:t>шения людей и социальных групп в произво</w:t>
            </w:r>
            <w:r w:rsidRPr="00841830">
              <w:t>д</w:t>
            </w:r>
            <w:r w:rsidRPr="00841830">
              <w:t>ственных коллективах.</w:t>
            </w:r>
          </w:p>
          <w:p w14:paraId="45C94E56" w14:textId="77777777" w:rsidR="00ED40D5" w:rsidRPr="00841830" w:rsidRDefault="00ED40D5" w:rsidP="00841830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>навыками разработки процедур, методов ко</w:t>
            </w:r>
            <w:r w:rsidRPr="00841830">
              <w:t>н</w:t>
            </w:r>
            <w:r w:rsidRPr="00841830">
              <w:t>троля и оценки деятельности персонала</w:t>
            </w:r>
          </w:p>
        </w:tc>
      </w:tr>
      <w:tr w:rsidR="00ED40D5" w:rsidRPr="00841830" w14:paraId="21CB0005" w14:textId="77777777" w:rsidTr="001927B6">
        <w:tc>
          <w:tcPr>
            <w:tcW w:w="3681" w:type="dxa"/>
            <w:vAlign w:val="center"/>
          </w:tcPr>
          <w:p w14:paraId="60CB61E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lastRenderedPageBreak/>
              <w:t>плины</w:t>
            </w:r>
          </w:p>
        </w:tc>
        <w:tc>
          <w:tcPr>
            <w:tcW w:w="5664" w:type="dxa"/>
          </w:tcPr>
          <w:p w14:paraId="7578746C" w14:textId="77777777" w:rsidR="00ED40D5" w:rsidRPr="00841830" w:rsidRDefault="00ED40D5" w:rsidP="00841830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Тема 1.</w:t>
            </w:r>
            <w:r w:rsidRPr="00841830">
              <w:rPr>
                <w:sz w:val="24"/>
                <w:szCs w:val="24"/>
              </w:rPr>
              <w:t xml:space="preserve"> Объект, предмет содержание и задачи 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lastRenderedPageBreak/>
              <w:t>циплины "Экономика труда"</w:t>
            </w:r>
          </w:p>
          <w:p w14:paraId="29173D5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2.</w:t>
            </w:r>
            <w:r w:rsidRPr="00841830">
              <w:rPr>
                <w:sz w:val="24"/>
                <w:szCs w:val="24"/>
              </w:rPr>
              <w:t xml:space="preserve"> Труд как социально-экономическая катег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рия</w:t>
            </w:r>
          </w:p>
          <w:p w14:paraId="7B98C782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3.</w:t>
            </w:r>
            <w:r w:rsidRPr="00841830">
              <w:rPr>
                <w:sz w:val="24"/>
                <w:szCs w:val="24"/>
              </w:rPr>
              <w:t xml:space="preserve"> Трудовой потенциал общества, организ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ции, человека</w:t>
            </w:r>
          </w:p>
          <w:p w14:paraId="2F2ABA11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4</w:t>
            </w:r>
            <w:r w:rsidRPr="00841830">
              <w:rPr>
                <w:sz w:val="24"/>
                <w:szCs w:val="24"/>
              </w:rPr>
              <w:t>. Социально-трудовые отношения</w:t>
            </w:r>
          </w:p>
          <w:p w14:paraId="1530F12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5.</w:t>
            </w:r>
            <w:r w:rsidRPr="00841830">
              <w:rPr>
                <w:sz w:val="24"/>
                <w:szCs w:val="24"/>
              </w:rPr>
              <w:t xml:space="preserve"> Качество трудовой жизни</w:t>
            </w:r>
          </w:p>
          <w:p w14:paraId="119F0F07" w14:textId="77777777" w:rsidR="00ED40D5" w:rsidRPr="00841830" w:rsidRDefault="00ED40D5" w:rsidP="00841830">
            <w:pPr>
              <w:ind w:hanging="23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6</w:t>
            </w:r>
            <w:r w:rsidRPr="00841830">
              <w:rPr>
                <w:sz w:val="24"/>
                <w:szCs w:val="24"/>
              </w:rPr>
              <w:t>. Экономическая сущность организации труда</w:t>
            </w:r>
          </w:p>
          <w:p w14:paraId="1E102E13" w14:textId="77777777" w:rsidR="00ED40D5" w:rsidRPr="00841830" w:rsidRDefault="00ED40D5" w:rsidP="00841830">
            <w:pPr>
              <w:ind w:hanging="23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7.</w:t>
            </w:r>
            <w:r w:rsidRPr="00841830">
              <w:rPr>
                <w:sz w:val="24"/>
                <w:szCs w:val="24"/>
              </w:rPr>
              <w:t xml:space="preserve"> Анализ и планирование трудовых показат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лей</w:t>
            </w:r>
          </w:p>
          <w:p w14:paraId="6DC46105" w14:textId="77777777" w:rsidR="00ED40D5" w:rsidRPr="00841830" w:rsidRDefault="00ED40D5" w:rsidP="00841830">
            <w:pPr>
              <w:pStyle w:val="a5"/>
              <w:spacing w:line="240" w:lineRule="auto"/>
              <w:ind w:left="-23"/>
            </w:pPr>
            <w:r w:rsidRPr="00841830">
              <w:rPr>
                <w:b/>
              </w:rPr>
              <w:t>Тема 8.</w:t>
            </w:r>
            <w:r w:rsidRPr="00841830">
              <w:t xml:space="preserve"> Оценка эффективности и производительн</w:t>
            </w:r>
            <w:r w:rsidRPr="00841830">
              <w:t>о</w:t>
            </w:r>
            <w:r w:rsidRPr="00841830">
              <w:t>сти труда</w:t>
            </w:r>
          </w:p>
        </w:tc>
      </w:tr>
      <w:tr w:rsidR="00ED40D5" w:rsidRPr="00841830" w14:paraId="597716D1" w14:textId="77777777" w:rsidTr="001927B6">
        <w:tc>
          <w:tcPr>
            <w:tcW w:w="3681" w:type="dxa"/>
            <w:vAlign w:val="center"/>
          </w:tcPr>
          <w:p w14:paraId="03CC756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5C0524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E2206B3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0A67D9B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D192A4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81481C5" w14:textId="77777777" w:rsidTr="001927B6">
        <w:tc>
          <w:tcPr>
            <w:tcW w:w="3681" w:type="dxa"/>
            <w:vAlign w:val="center"/>
          </w:tcPr>
          <w:p w14:paraId="48B33EE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1F80B16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722B0E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78EA859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7922EF6" w14:textId="77777777" w:rsidTr="001927B6">
        <w:tc>
          <w:tcPr>
            <w:tcW w:w="3681" w:type="dxa"/>
            <w:vAlign w:val="center"/>
          </w:tcPr>
          <w:p w14:paraId="25C34327" w14:textId="62B36E06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4EF3E7D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E10FCB0" w14:textId="77777777" w:rsidR="00ED40D5" w:rsidRPr="00841830" w:rsidRDefault="00ED40D5" w:rsidP="00841830">
            <w:pPr>
              <w:rPr>
                <w:b/>
                <w:bCs/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6CBADBE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1E2086AF" w14:textId="77777777" w:rsidR="00ED40D5" w:rsidRPr="00841830" w:rsidRDefault="00ED40D5" w:rsidP="00841830">
      <w:pPr>
        <w:rPr>
          <w:sz w:val="24"/>
          <w:szCs w:val="24"/>
        </w:rPr>
      </w:pPr>
      <w:r w:rsidRPr="00841830">
        <w:rPr>
          <w:sz w:val="24"/>
          <w:szCs w:val="24"/>
        </w:rPr>
        <w:br w:type="page"/>
      </w:r>
    </w:p>
    <w:p w14:paraId="60DBAFF4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66FA0F4F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«Управление человеческими ресурсами»</w:t>
      </w:r>
    </w:p>
    <w:p w14:paraId="222A4A94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p w14:paraId="4B7BD36D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7A625E04" w14:textId="77777777" w:rsidTr="001927B6">
        <w:tc>
          <w:tcPr>
            <w:tcW w:w="3681" w:type="dxa"/>
            <w:vAlign w:val="center"/>
          </w:tcPr>
          <w:p w14:paraId="686AD74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65D0F6E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Данная дисциплина </w:t>
            </w:r>
            <w:r w:rsidRPr="00841830">
              <w:rPr>
                <w:sz w:val="24"/>
                <w:szCs w:val="24"/>
              </w:rPr>
              <w:t>призвана сформировать у ст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дентов профессиональные компетенции для пон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мания организационно-экономической природы управления трудом, стратегии осуществления де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>тельности по управления человеческими ресурсами в соответствии с фазами развития предприятия и стратегий его развития.</w:t>
            </w:r>
          </w:p>
          <w:p w14:paraId="1C9E279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Целью изучения </w:t>
            </w:r>
            <w:r w:rsidRPr="00841830">
              <w:rPr>
                <w:b/>
                <w:spacing w:val="-3"/>
                <w:sz w:val="24"/>
                <w:szCs w:val="24"/>
              </w:rPr>
              <w:t>дисциплин</w:t>
            </w:r>
            <w:r w:rsidRPr="00841830">
              <w:rPr>
                <w:b/>
                <w:sz w:val="24"/>
                <w:szCs w:val="24"/>
              </w:rPr>
              <w:t>ы</w:t>
            </w:r>
            <w:r w:rsidRPr="00841830">
              <w:rPr>
                <w:sz w:val="24"/>
                <w:szCs w:val="24"/>
              </w:rPr>
              <w:t xml:space="preserve"> является </w:t>
            </w:r>
            <w:r w:rsidRPr="00841830">
              <w:rPr>
                <w:bCs/>
                <w:sz w:val="24"/>
                <w:szCs w:val="24"/>
              </w:rPr>
              <w:t>соверше</w:t>
            </w:r>
            <w:r w:rsidRPr="00841830">
              <w:rPr>
                <w:bCs/>
                <w:sz w:val="24"/>
                <w:szCs w:val="24"/>
              </w:rPr>
              <w:t>н</w:t>
            </w:r>
            <w:r w:rsidRPr="00841830">
              <w:rPr>
                <w:bCs/>
                <w:sz w:val="24"/>
                <w:szCs w:val="24"/>
              </w:rPr>
              <w:t>ствование уровня теоретической ориентации обуч</w:t>
            </w:r>
            <w:r w:rsidRPr="00841830">
              <w:rPr>
                <w:bCs/>
                <w:sz w:val="24"/>
                <w:szCs w:val="24"/>
              </w:rPr>
              <w:t>а</w:t>
            </w:r>
            <w:r w:rsidRPr="00841830">
              <w:rPr>
                <w:bCs/>
                <w:sz w:val="24"/>
                <w:szCs w:val="24"/>
              </w:rPr>
              <w:t>ющихся в области управления трудом на предпри</w:t>
            </w:r>
            <w:r w:rsidRPr="00841830">
              <w:rPr>
                <w:bCs/>
                <w:sz w:val="24"/>
                <w:szCs w:val="24"/>
              </w:rPr>
              <w:t>я</w:t>
            </w:r>
            <w:r w:rsidRPr="00841830">
              <w:rPr>
                <w:bCs/>
                <w:sz w:val="24"/>
                <w:szCs w:val="24"/>
              </w:rPr>
              <w:t>тии (в организации), а также практической подг</w:t>
            </w:r>
            <w:r w:rsidRPr="00841830">
              <w:rPr>
                <w:bCs/>
                <w:sz w:val="24"/>
                <w:szCs w:val="24"/>
              </w:rPr>
              <w:t>о</w:t>
            </w:r>
            <w:r w:rsidRPr="00841830">
              <w:rPr>
                <w:bCs/>
                <w:sz w:val="24"/>
                <w:szCs w:val="24"/>
              </w:rPr>
              <w:t xml:space="preserve">товки к управлению человеческими ресурсами на основе знания </w:t>
            </w:r>
            <w:r w:rsidRPr="00841830">
              <w:rPr>
                <w:sz w:val="24"/>
                <w:szCs w:val="24"/>
              </w:rPr>
              <w:t>современных технологий управления персоналом для их успешной реализации в профе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сиональной деятельности</w:t>
            </w:r>
            <w:r w:rsidRPr="00841830">
              <w:rPr>
                <w:bCs/>
                <w:sz w:val="24"/>
                <w:szCs w:val="24"/>
              </w:rPr>
              <w:t>.</w:t>
            </w:r>
          </w:p>
        </w:tc>
      </w:tr>
      <w:tr w:rsidR="00ED40D5" w:rsidRPr="00841830" w14:paraId="1E96FAA0" w14:textId="77777777" w:rsidTr="001927B6">
        <w:tc>
          <w:tcPr>
            <w:tcW w:w="3681" w:type="dxa"/>
            <w:vAlign w:val="center"/>
          </w:tcPr>
          <w:p w14:paraId="2ABDB13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4A439AD0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148" w:hanging="284"/>
              <w:contextualSpacing/>
              <w:jc w:val="both"/>
            </w:pPr>
            <w:r w:rsidRPr="00841830">
              <w:t>способностью руководить экономическими слу</w:t>
            </w:r>
            <w:r w:rsidRPr="00841830">
              <w:t>ж</w:t>
            </w:r>
            <w:r w:rsidRPr="00841830">
              <w:t>бами и подразделениями на предприятиях и орг</w:t>
            </w:r>
            <w:r w:rsidRPr="00841830">
              <w:t>а</w:t>
            </w:r>
            <w:r w:rsidRPr="00841830">
              <w:t>низациях различных форм собственности, в орг</w:t>
            </w:r>
            <w:r w:rsidRPr="00841830">
              <w:t>а</w:t>
            </w:r>
            <w:r w:rsidRPr="00841830">
              <w:t>нах государственной и муниципальной власти (ПК-11)</w:t>
            </w:r>
          </w:p>
        </w:tc>
      </w:tr>
      <w:tr w:rsidR="00ED40D5" w:rsidRPr="00841830" w14:paraId="2C1F0155" w14:textId="77777777" w:rsidTr="001927B6">
        <w:tc>
          <w:tcPr>
            <w:tcW w:w="3681" w:type="dxa"/>
            <w:vAlign w:val="center"/>
          </w:tcPr>
          <w:p w14:paraId="2119968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6DB0A10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25C5B4E1" w14:textId="77777777" w:rsidTr="001927B6">
        <w:tc>
          <w:tcPr>
            <w:tcW w:w="3681" w:type="dxa"/>
            <w:vAlign w:val="center"/>
          </w:tcPr>
          <w:p w14:paraId="3C82E7B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0500C03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08DA91D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44199DC0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769B6A3B" w14:textId="77777777" w:rsidTr="001927B6">
        <w:tc>
          <w:tcPr>
            <w:tcW w:w="3681" w:type="dxa"/>
            <w:vAlign w:val="center"/>
          </w:tcPr>
          <w:p w14:paraId="2CB8E55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C423C8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«Знать»:</w:t>
            </w:r>
          </w:p>
          <w:p w14:paraId="2417DFC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общие тенденции  в развитии  теоретических пре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ставлений о роли и  месте человека в экономике; с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стемы  управления  человеческими ресурсами  в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временных экономических условиях; принципы и методы формирования кадровой политики  и её 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ализации в соответствии с выбранной стратегией развития предприятия; основные результаты нове</w:t>
            </w:r>
            <w:r w:rsidRPr="00841830">
              <w:rPr>
                <w:sz w:val="24"/>
                <w:szCs w:val="24"/>
              </w:rPr>
              <w:t>й</w:t>
            </w:r>
            <w:r w:rsidRPr="00841830">
              <w:rPr>
                <w:sz w:val="24"/>
                <w:szCs w:val="24"/>
              </w:rPr>
              <w:t>ших исследований по проблемам управления чел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веческими ресурсами; методологию, методы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струменты количественного и качественного анал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 процессов управления и прогнозирования челов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ческих ресурсов.</w:t>
            </w:r>
          </w:p>
          <w:p w14:paraId="42F1AB7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«Уметь»:</w:t>
            </w:r>
          </w:p>
          <w:p w14:paraId="4C4CC97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применять на практике методы управления трудом и человеческими ресурсами; проводить аудит и анализ </w:t>
            </w:r>
            <w:proofErr w:type="spellStart"/>
            <w:r w:rsidRPr="00841830">
              <w:rPr>
                <w:sz w:val="24"/>
                <w:szCs w:val="24"/>
              </w:rPr>
              <w:t>трудообеспечения</w:t>
            </w:r>
            <w:proofErr w:type="spellEnd"/>
            <w:r w:rsidRPr="00841830">
              <w:rPr>
                <w:sz w:val="24"/>
                <w:szCs w:val="24"/>
              </w:rPr>
              <w:t xml:space="preserve"> организации, выявлять узкие 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ста и обосновывать перспективные направления </w:t>
            </w:r>
            <w:r w:rsidRPr="00841830">
              <w:rPr>
                <w:sz w:val="24"/>
                <w:szCs w:val="24"/>
              </w:rPr>
              <w:lastRenderedPageBreak/>
              <w:t>научных исследований; управлять формированием и использованием интеллектуально-креативных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сурсов организации, повышением производительн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и деловой стратегии.</w:t>
            </w:r>
          </w:p>
          <w:p w14:paraId="38D94853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«Владеть»:</w:t>
            </w:r>
          </w:p>
          <w:p w14:paraId="02B8623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научной методологией и информационными техн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логиями для прогнозирования и управления трудом и человеческими ресурсами; навыками подготовки научных отчетов, написании статей, эссе, аналит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ческих записок и т.п.; навыками разработки и вне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рения кадровой политики, планирования потребн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в рабочей силе, деловой оценки и подбора пе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сонала, формами и методами обучения персонала, управления карьерой.</w:t>
            </w:r>
          </w:p>
        </w:tc>
      </w:tr>
      <w:tr w:rsidR="00ED40D5" w:rsidRPr="00841830" w14:paraId="46D6801E" w14:textId="77777777" w:rsidTr="001927B6">
        <w:tc>
          <w:tcPr>
            <w:tcW w:w="3681" w:type="dxa"/>
            <w:vAlign w:val="center"/>
          </w:tcPr>
          <w:p w14:paraId="43474C6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2149E1D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Сущность, цели и задачи, предмет и соде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жание курса. Его место и значение  в системе эк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номических наук и базовых дисциплин направления «Экономика» высшего профессионального образ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вания. </w:t>
            </w:r>
            <w:r w:rsidRPr="00841830">
              <w:rPr>
                <w:bCs/>
                <w:sz w:val="24"/>
                <w:szCs w:val="24"/>
              </w:rPr>
              <w:t xml:space="preserve">Структура изучаемого курса. </w:t>
            </w:r>
            <w:r w:rsidRPr="00841830">
              <w:rPr>
                <w:sz w:val="24"/>
                <w:szCs w:val="24"/>
              </w:rPr>
              <w:t xml:space="preserve">Актуальные проблемы курса. </w:t>
            </w:r>
            <w:r w:rsidRPr="00841830">
              <w:rPr>
                <w:bCs/>
                <w:sz w:val="24"/>
                <w:szCs w:val="24"/>
              </w:rPr>
              <w:t>Основные компетенции, формир</w:t>
            </w:r>
            <w:r w:rsidRPr="00841830">
              <w:rPr>
                <w:bCs/>
                <w:sz w:val="24"/>
                <w:szCs w:val="24"/>
              </w:rPr>
              <w:t>у</w:t>
            </w:r>
            <w:r w:rsidRPr="00841830">
              <w:rPr>
                <w:bCs/>
                <w:sz w:val="24"/>
                <w:szCs w:val="24"/>
              </w:rPr>
              <w:t>емые в процессе изучения дисциплины.</w:t>
            </w:r>
          </w:p>
          <w:p w14:paraId="2A6A666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Возникновение и развитие науки управления трудом и человеческими ресурсами. Системы управления человеческими ресурсами в трудовом коллективе. Управление человеческими ресурсами как функциональная стратегия организации. Кадр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вая политика организации.</w:t>
            </w:r>
          </w:p>
          <w:p w14:paraId="4EE6463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Набор и отбор человеческих ресурсов.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витие человеческих ресурсов. Обучение и повыш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ние квалификации работников. Планирование и управление трудовой карьерой работника. Мотив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ция и стимулирование трудовой деятельности чел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веческих ресурсов.</w:t>
            </w:r>
          </w:p>
          <w:p w14:paraId="7320A7E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4. Социальная политики организации и пов</w:t>
            </w:r>
            <w:r w:rsidRPr="00841830">
              <w:rPr>
                <w:sz w:val="24"/>
                <w:szCs w:val="24"/>
              </w:rPr>
              <w:t>ы</w:t>
            </w:r>
            <w:r w:rsidRPr="00841830">
              <w:rPr>
                <w:sz w:val="24"/>
                <w:szCs w:val="24"/>
              </w:rPr>
              <w:t>шение качества трудовой жизни. Современные те</w:t>
            </w:r>
            <w:r w:rsidRPr="00841830">
              <w:rPr>
                <w:sz w:val="24"/>
                <w:szCs w:val="24"/>
              </w:rPr>
              <w:t>х</w:t>
            </w:r>
            <w:r w:rsidRPr="00841830">
              <w:rPr>
                <w:sz w:val="24"/>
                <w:szCs w:val="24"/>
              </w:rPr>
              <w:t>нологии управления человеческими ресурсами 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ганизации. Управление человеческими ресурсами и производственно-трудовые отношения.</w:t>
            </w:r>
          </w:p>
        </w:tc>
      </w:tr>
      <w:tr w:rsidR="00ED40D5" w:rsidRPr="00841830" w14:paraId="3D1E3FED" w14:textId="77777777" w:rsidTr="001927B6">
        <w:tc>
          <w:tcPr>
            <w:tcW w:w="3681" w:type="dxa"/>
            <w:vAlign w:val="center"/>
          </w:tcPr>
          <w:p w14:paraId="2DFDDD1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7F1754D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учебная обязательная и дополнительная литература, презентации по отдельным темам курса, электро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ные учебники и другие ресурсы.</w:t>
            </w:r>
          </w:p>
        </w:tc>
      </w:tr>
      <w:tr w:rsidR="00ED40D5" w:rsidRPr="00841830" w14:paraId="7F6FFA70" w14:textId="77777777" w:rsidTr="001927B6">
        <w:tc>
          <w:tcPr>
            <w:tcW w:w="3681" w:type="dxa"/>
            <w:vAlign w:val="center"/>
          </w:tcPr>
          <w:p w14:paraId="4C874B2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7D59F745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проведение устного опроса на практических занят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ях; собеседование; письменные работы: тесты,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шение типовых задач.</w:t>
            </w:r>
          </w:p>
        </w:tc>
      </w:tr>
      <w:tr w:rsidR="00ED40D5" w:rsidRPr="00841830" w14:paraId="30539636" w14:textId="77777777" w:rsidTr="001927B6">
        <w:tc>
          <w:tcPr>
            <w:tcW w:w="3681" w:type="dxa"/>
            <w:vAlign w:val="center"/>
          </w:tcPr>
          <w:p w14:paraId="05E79BF1" w14:textId="210800BB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21562CC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200283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5B142EC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3B7218E1" w14:textId="77777777" w:rsidR="00841830" w:rsidRDefault="00841830" w:rsidP="00841830">
      <w:pPr>
        <w:jc w:val="center"/>
        <w:rPr>
          <w:b/>
          <w:sz w:val="24"/>
          <w:szCs w:val="24"/>
        </w:rPr>
        <w:sectPr w:rsid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B66126" w14:textId="2BC18E05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1CB9A5E1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«Управление кадровыми рисками»</w:t>
      </w:r>
    </w:p>
    <w:p w14:paraId="191D6FA0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p w14:paraId="194FFA29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111A68B2" w14:textId="77777777" w:rsidTr="001927B6">
        <w:tc>
          <w:tcPr>
            <w:tcW w:w="3681" w:type="dxa"/>
            <w:vAlign w:val="center"/>
          </w:tcPr>
          <w:p w14:paraId="2C3CB0B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2F55253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Цель изучения дисциплины </w:t>
            </w:r>
            <w:r w:rsidRPr="00841830">
              <w:rPr>
                <w:sz w:val="24"/>
                <w:szCs w:val="24"/>
              </w:rPr>
              <w:t>– формирование ко</w:t>
            </w:r>
            <w:r w:rsidRPr="00841830">
              <w:rPr>
                <w:sz w:val="24"/>
                <w:szCs w:val="24"/>
              </w:rPr>
              <w:t>м</w:t>
            </w:r>
            <w:r w:rsidRPr="00841830">
              <w:rPr>
                <w:sz w:val="24"/>
                <w:szCs w:val="24"/>
              </w:rPr>
              <w:t>плекса знаний, базовых умений и навыков в области управления кадровыми рисками, возникающими в процессе управления персоналом организации, ознакомление с механизмами прогнозирования, ди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гностики и методикой оценки кадровых рисков. </w:t>
            </w:r>
          </w:p>
          <w:p w14:paraId="70809D2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Основные задачи</w:t>
            </w:r>
            <w:r w:rsidRPr="00841830">
              <w:rPr>
                <w:sz w:val="24"/>
                <w:szCs w:val="24"/>
              </w:rPr>
              <w:t>: усвоение современных теорет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ческих представлений о </w:t>
            </w:r>
            <w:proofErr w:type="spellStart"/>
            <w:r w:rsidRPr="00841830">
              <w:rPr>
                <w:sz w:val="24"/>
                <w:szCs w:val="24"/>
              </w:rPr>
              <w:t>рискологии</w:t>
            </w:r>
            <w:proofErr w:type="spellEnd"/>
            <w:r w:rsidRPr="00841830">
              <w:rPr>
                <w:sz w:val="24"/>
                <w:szCs w:val="24"/>
              </w:rPr>
              <w:t xml:space="preserve"> как науки; о концепции безопасности человека в процессе его жизнедеятельности; изучение человеческого факт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ра как источника риска; влияния различных факт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ров на потенциальные риски; ознакомление с сист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мой управления кадровыми рисками; изучение 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тодики проведения кадрового аудита и монитори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га, позволяющих оценивать фактический и потенц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альный уровень знаний, умений и навыков работн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ка, его толерантность, креативность и лояльность; овладение основами методологии и методики анал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за, выявления и минимизации кадровых рисков; приобретение базовых навыков практической раб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ты в области анализа кадровых рисков и выработка подходов к эффективному управлению персоналом с минимальным количеством рисков.</w:t>
            </w:r>
          </w:p>
        </w:tc>
      </w:tr>
      <w:tr w:rsidR="00ED40D5" w:rsidRPr="00841830" w14:paraId="4972365B" w14:textId="77777777" w:rsidTr="001927B6">
        <w:tc>
          <w:tcPr>
            <w:tcW w:w="3681" w:type="dxa"/>
            <w:vAlign w:val="center"/>
          </w:tcPr>
          <w:p w14:paraId="3D2F21B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542C89DF" w14:textId="77777777" w:rsidR="00ED40D5" w:rsidRPr="00841830" w:rsidRDefault="00ED40D5" w:rsidP="00841830">
            <w:pPr>
              <w:pStyle w:val="a7"/>
              <w:numPr>
                <w:ilvl w:val="0"/>
                <w:numId w:val="43"/>
              </w:numPr>
              <w:spacing w:before="0" w:beforeAutospacing="0" w:after="0" w:afterAutospacing="0"/>
              <w:ind w:left="143" w:hanging="187"/>
              <w:contextualSpacing/>
              <w:jc w:val="both"/>
            </w:pPr>
            <w:r w:rsidRPr="00841830">
              <w:t xml:space="preserve">способностью обобщать и критически оценивать результаты, </w:t>
            </w:r>
            <w:r w:rsidRPr="00841830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полученные </w:t>
            </w:r>
            <w:r w:rsidRPr="00841830">
              <w:t>отечественными и зар</w:t>
            </w:r>
            <w:r w:rsidRPr="00841830">
              <w:t>у</w:t>
            </w:r>
            <w:r w:rsidRPr="00841830">
              <w:t>бежными исследователями, выявлять перспекти</w:t>
            </w:r>
            <w:r w:rsidRPr="00841830">
              <w:t>в</w:t>
            </w:r>
            <w:r w:rsidRPr="00841830">
              <w:t>ные направления, составлять программу исслед</w:t>
            </w:r>
            <w:r w:rsidRPr="00841830">
              <w:t>о</w:t>
            </w:r>
            <w:r w:rsidRPr="00841830">
              <w:t>ваний (ПК-1);</w:t>
            </w:r>
          </w:p>
          <w:p w14:paraId="4BB2128B" w14:textId="77777777" w:rsidR="00ED40D5" w:rsidRPr="00841830" w:rsidRDefault="00ED40D5" w:rsidP="00841830">
            <w:pPr>
              <w:pStyle w:val="a7"/>
              <w:numPr>
                <w:ilvl w:val="0"/>
                <w:numId w:val="43"/>
              </w:numPr>
              <w:spacing w:before="0" w:beforeAutospacing="0" w:after="0" w:afterAutospacing="0"/>
              <w:ind w:left="143" w:hanging="187"/>
              <w:contextualSpacing/>
              <w:jc w:val="both"/>
            </w:pPr>
            <w:r w:rsidRPr="00841830">
              <w:t>способностью оценивать эффективность проектов с учетом фактора неопределенности (ПК-6);</w:t>
            </w:r>
          </w:p>
          <w:p w14:paraId="097E32DE" w14:textId="77777777" w:rsidR="00ED40D5" w:rsidRPr="00841830" w:rsidRDefault="00ED40D5" w:rsidP="00841830">
            <w:pPr>
              <w:pStyle w:val="a7"/>
              <w:numPr>
                <w:ilvl w:val="0"/>
                <w:numId w:val="43"/>
              </w:numPr>
              <w:spacing w:before="0" w:beforeAutospacing="0" w:after="0" w:afterAutospacing="0"/>
              <w:ind w:left="143" w:hanging="187"/>
              <w:contextualSpacing/>
              <w:jc w:val="both"/>
              <w:rPr>
                <w:b/>
              </w:rPr>
            </w:pPr>
            <w:r w:rsidRPr="00841830">
              <w:t>способностью разрабатывать варианты управле</w:t>
            </w:r>
            <w:r w:rsidRPr="00841830">
              <w:t>н</w:t>
            </w:r>
            <w:r w:rsidRPr="00841830">
              <w:t>ческих решений и обосновывать их выбор на осн</w:t>
            </w:r>
            <w:r w:rsidRPr="00841830">
              <w:t>о</w:t>
            </w:r>
            <w:r w:rsidRPr="00841830">
              <w:t>ве критериев социально-экономической эффекти</w:t>
            </w:r>
            <w:r w:rsidRPr="00841830">
              <w:t>в</w:t>
            </w:r>
            <w:r w:rsidRPr="00841830">
              <w:t>ности (ПК-12)</w:t>
            </w:r>
          </w:p>
        </w:tc>
      </w:tr>
      <w:tr w:rsidR="00ED40D5" w:rsidRPr="00841830" w14:paraId="0AED7CFA" w14:textId="77777777" w:rsidTr="001927B6">
        <w:tc>
          <w:tcPr>
            <w:tcW w:w="3681" w:type="dxa"/>
            <w:vAlign w:val="center"/>
          </w:tcPr>
          <w:p w14:paraId="3D9C146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27C6A67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5AB797F6" w14:textId="77777777" w:rsidTr="001927B6">
        <w:tc>
          <w:tcPr>
            <w:tcW w:w="3681" w:type="dxa"/>
            <w:vAlign w:val="center"/>
          </w:tcPr>
          <w:p w14:paraId="53E0307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5AAF9D5E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1E350714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735D3B44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073C8F5B" w14:textId="77777777" w:rsidTr="001927B6">
        <w:tc>
          <w:tcPr>
            <w:tcW w:w="3681" w:type="dxa"/>
            <w:vAlign w:val="center"/>
          </w:tcPr>
          <w:p w14:paraId="504DA6B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E02697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«Знать» </w:t>
            </w:r>
          </w:p>
          <w:p w14:paraId="4D95CF87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сущность, принципы, цель, задачи, функции и мех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низм управления кадровыми рисками, обеспечения конкурентоспособности.</w:t>
            </w:r>
          </w:p>
          <w:p w14:paraId="07475632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«Уметь»</w:t>
            </w:r>
          </w:p>
          <w:p w14:paraId="56C2821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 использовать основные методы управления кадр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выми рисками для принятия управленческих реш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ний; </w:t>
            </w:r>
          </w:p>
          <w:p w14:paraId="7F04D86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применять основные принципы и стандарты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 xml:space="preserve">ления кадровыми рисками </w:t>
            </w:r>
          </w:p>
          <w:p w14:paraId="77F009B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</w:t>
            </w:r>
          </w:p>
          <w:p w14:paraId="4EB29BC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навыками анализа и разработки системы риск-менеджмента,</w:t>
            </w:r>
          </w:p>
          <w:p w14:paraId="350E444F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навыками разработки систем управления кадровыми рисками организации; </w:t>
            </w:r>
          </w:p>
          <w:p w14:paraId="7F5F549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методами оценки результативности системы риск-менеджмента </w:t>
            </w:r>
          </w:p>
        </w:tc>
      </w:tr>
      <w:tr w:rsidR="00ED40D5" w:rsidRPr="00841830" w14:paraId="5E6BCF0D" w14:textId="77777777" w:rsidTr="001927B6">
        <w:tc>
          <w:tcPr>
            <w:tcW w:w="3681" w:type="dxa"/>
            <w:vAlign w:val="center"/>
          </w:tcPr>
          <w:p w14:paraId="3954449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70D826F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Концепции управления рисками (статич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ское управление рисками, активное динамическое использование рисков, оперативное реагирование и управление рисками, адаптивная динамическая ко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цепция управления рисками).</w:t>
            </w:r>
          </w:p>
          <w:p w14:paraId="2F5C21A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Классические методы принятия решений, управления и снижения риска; современные треб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вания к управлению кадровыми рисками (способы управления кадровыми рисками, алгоритм выбора основных мероприятий по снижению риска и пр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нятия решения для их реализации, наиболее распр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страненные стратегии снижения риска).</w:t>
            </w:r>
          </w:p>
          <w:p w14:paraId="7C8405F7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3. Современные тенденции в выборе стратегии риск-менеджмента. </w:t>
            </w:r>
          </w:p>
          <w:p w14:paraId="6FE5D00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4. Концептуальные и стратегические напра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ления снижения риска; идентификация и оценка кадровых рисков; контроль и отчетность процесса управления рисками.</w:t>
            </w:r>
          </w:p>
        </w:tc>
      </w:tr>
      <w:tr w:rsidR="00ED40D5" w:rsidRPr="00841830" w14:paraId="370BAA22" w14:textId="77777777" w:rsidTr="001927B6">
        <w:tc>
          <w:tcPr>
            <w:tcW w:w="3681" w:type="dxa"/>
            <w:vAlign w:val="center"/>
          </w:tcPr>
          <w:p w14:paraId="68F30C7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4F3172B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учебная обязательная и дополнительная литература, презентации по отдельным темам курса, электро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ные учебники и другие ресурсы.</w:t>
            </w:r>
          </w:p>
        </w:tc>
      </w:tr>
      <w:tr w:rsidR="00ED40D5" w:rsidRPr="00841830" w14:paraId="62954139" w14:textId="77777777" w:rsidTr="001927B6">
        <w:tc>
          <w:tcPr>
            <w:tcW w:w="3681" w:type="dxa"/>
            <w:vAlign w:val="center"/>
          </w:tcPr>
          <w:p w14:paraId="558A9C4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419A96B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проведение устного опроса на практических занят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ях; собеседование; письменные работы: тесты,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шение типовых задач.</w:t>
            </w:r>
          </w:p>
        </w:tc>
      </w:tr>
      <w:tr w:rsidR="00ED40D5" w:rsidRPr="00841830" w14:paraId="7A9615BB" w14:textId="77777777" w:rsidTr="001927B6">
        <w:tc>
          <w:tcPr>
            <w:tcW w:w="3681" w:type="dxa"/>
            <w:vAlign w:val="center"/>
          </w:tcPr>
          <w:p w14:paraId="12F417E1" w14:textId="5ABDE43A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3944C2FE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DF96337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035FFFC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4E399F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6ACC9CF2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46ADCD0D" w14:textId="77777777" w:rsidR="00ED40D5" w:rsidRPr="00841830" w:rsidRDefault="00ED40D5" w:rsidP="00841830">
      <w:pPr>
        <w:rPr>
          <w:sz w:val="24"/>
          <w:szCs w:val="24"/>
        </w:rPr>
      </w:pPr>
      <w:r w:rsidRPr="00841830">
        <w:rPr>
          <w:sz w:val="24"/>
          <w:szCs w:val="24"/>
        </w:rPr>
        <w:br w:type="page"/>
      </w:r>
    </w:p>
    <w:p w14:paraId="14A03D2C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6257857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«Современные методы организации и нормирования труда»</w:t>
      </w:r>
    </w:p>
    <w:p w14:paraId="52A8272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p w14:paraId="17F400B5" w14:textId="77777777" w:rsidR="00ED40D5" w:rsidRPr="00841830" w:rsidRDefault="00ED40D5" w:rsidP="00841830">
      <w:pPr>
        <w:rPr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7C1875EC" w14:textId="77777777" w:rsidTr="001927B6">
        <w:tc>
          <w:tcPr>
            <w:tcW w:w="3681" w:type="dxa"/>
            <w:vAlign w:val="center"/>
          </w:tcPr>
          <w:p w14:paraId="06CBCFF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53F4D5CB" w14:textId="77777777" w:rsidR="00ED40D5" w:rsidRPr="00841830" w:rsidRDefault="00ED40D5" w:rsidP="00841830">
            <w:pPr>
              <w:jc w:val="both"/>
              <w:rPr>
                <w:bCs/>
                <w:iCs/>
                <w:sz w:val="24"/>
                <w:szCs w:val="24"/>
              </w:rPr>
            </w:pPr>
            <w:r w:rsidRPr="00841830">
              <w:rPr>
                <w:b/>
                <w:bCs/>
                <w:iCs/>
                <w:sz w:val="24"/>
                <w:szCs w:val="24"/>
              </w:rPr>
              <w:t>Целями освоения дисциплины</w:t>
            </w:r>
            <w:r w:rsidRPr="00841830">
              <w:rPr>
                <w:bCs/>
                <w:iCs/>
                <w:sz w:val="24"/>
                <w:szCs w:val="24"/>
              </w:rPr>
              <w:t xml:space="preserve"> "Современные м</w:t>
            </w:r>
            <w:r w:rsidRPr="00841830">
              <w:rPr>
                <w:bCs/>
                <w:iCs/>
                <w:sz w:val="24"/>
                <w:szCs w:val="24"/>
              </w:rPr>
              <w:t>е</w:t>
            </w:r>
            <w:r w:rsidRPr="00841830">
              <w:rPr>
                <w:bCs/>
                <w:iCs/>
                <w:sz w:val="24"/>
                <w:szCs w:val="24"/>
              </w:rPr>
              <w:t>тоды организации и нормирования труда"</w:t>
            </w:r>
            <w:r w:rsidRPr="0084183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41830">
              <w:rPr>
                <w:bCs/>
                <w:iCs/>
                <w:sz w:val="24"/>
                <w:szCs w:val="24"/>
              </w:rPr>
              <w:t>является</w:t>
            </w:r>
            <w:r w:rsidRPr="0084183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41830">
              <w:rPr>
                <w:bCs/>
                <w:iCs/>
                <w:sz w:val="24"/>
                <w:szCs w:val="24"/>
              </w:rPr>
              <w:t>обеспечение фундаментальной профессиональной подготовки студентов в области организации и но</w:t>
            </w:r>
            <w:r w:rsidRPr="00841830">
              <w:rPr>
                <w:bCs/>
                <w:iCs/>
                <w:sz w:val="24"/>
                <w:szCs w:val="24"/>
              </w:rPr>
              <w:t>р</w:t>
            </w:r>
            <w:r w:rsidRPr="00841830">
              <w:rPr>
                <w:bCs/>
                <w:iCs/>
                <w:sz w:val="24"/>
                <w:szCs w:val="24"/>
              </w:rPr>
              <w:t>мирования труда.</w:t>
            </w:r>
          </w:p>
          <w:p w14:paraId="72BAC202" w14:textId="77777777" w:rsidR="00ED40D5" w:rsidRPr="00841830" w:rsidRDefault="00ED40D5" w:rsidP="0084183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41830">
              <w:rPr>
                <w:b/>
                <w:iCs/>
                <w:sz w:val="24"/>
                <w:szCs w:val="24"/>
              </w:rPr>
              <w:t>Учебные задачи дисциплины:</w:t>
            </w:r>
          </w:p>
          <w:p w14:paraId="01B1AAD6" w14:textId="77777777" w:rsidR="00ED40D5" w:rsidRPr="00841830" w:rsidRDefault="00ED40D5" w:rsidP="0084183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усвоение студентами теоретических и 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тодологических основ нормирования труда;</w:t>
            </w:r>
          </w:p>
          <w:p w14:paraId="17F37AA2" w14:textId="77777777" w:rsidR="00ED40D5" w:rsidRPr="00841830" w:rsidRDefault="00ED40D5" w:rsidP="0084183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овладение современными методами разр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ботки регламентов труда, исследования рабочего времени, анализа трудовых процессов, нормиров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ния труда, оценки и проектирования системы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низации труда, рационализации трудовых проце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сов, оценки эффективности нормирования труда;</w:t>
            </w:r>
          </w:p>
          <w:p w14:paraId="72B456BE" w14:textId="77777777" w:rsidR="00ED40D5" w:rsidRPr="00841830" w:rsidRDefault="00ED40D5" w:rsidP="0084183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ознакомление с методами и организацио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ными формами управления нормированием труда на предприятиях и в организациях как неотъемлемой части управления комплексным (техническим,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низационным, экономическим, социальным) разв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тием предприятий (организаций);</w:t>
            </w:r>
          </w:p>
          <w:p w14:paraId="0B70A938" w14:textId="77777777" w:rsidR="00ED40D5" w:rsidRPr="00841830" w:rsidRDefault="00ED40D5" w:rsidP="0084183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студентами основ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ских навыков нормирования труда на основе пол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ченных знаний с учетом конкретных произво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ственных условий.</w:t>
            </w:r>
          </w:p>
        </w:tc>
      </w:tr>
      <w:tr w:rsidR="00ED40D5" w:rsidRPr="00841830" w14:paraId="6DDAA8C9" w14:textId="77777777" w:rsidTr="001927B6">
        <w:tc>
          <w:tcPr>
            <w:tcW w:w="3681" w:type="dxa"/>
            <w:vAlign w:val="center"/>
          </w:tcPr>
          <w:p w14:paraId="5170E1D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729589F6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>способностью анализировать и использовать ра</w:t>
            </w:r>
            <w:r w:rsidRPr="00841830">
              <w:t>з</w:t>
            </w:r>
            <w:r w:rsidRPr="00841830">
              <w:t>личные источники информации для проведения экономических расчетов (</w:t>
            </w:r>
            <w:r w:rsidRPr="00841830">
              <w:rPr>
                <w:b/>
              </w:rPr>
              <w:t>ПК-9</w:t>
            </w:r>
            <w:r w:rsidRPr="00841830">
              <w:t>)</w:t>
            </w:r>
          </w:p>
        </w:tc>
      </w:tr>
      <w:tr w:rsidR="00ED40D5" w:rsidRPr="00841830" w14:paraId="0F182D03" w14:textId="77777777" w:rsidTr="001927B6">
        <w:tc>
          <w:tcPr>
            <w:tcW w:w="3681" w:type="dxa"/>
            <w:vAlign w:val="center"/>
          </w:tcPr>
          <w:p w14:paraId="788A222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664C103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7031105E" w14:textId="77777777" w:rsidTr="001927B6">
        <w:tc>
          <w:tcPr>
            <w:tcW w:w="3681" w:type="dxa"/>
            <w:vAlign w:val="center"/>
          </w:tcPr>
          <w:p w14:paraId="2D8383B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295FC83D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5A9182B5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1B503C9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2E8E5F1A" w14:textId="77777777" w:rsidTr="001927B6">
        <w:tc>
          <w:tcPr>
            <w:tcW w:w="3681" w:type="dxa"/>
            <w:vAlign w:val="center"/>
          </w:tcPr>
          <w:p w14:paraId="254DEA19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391A95F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</w:t>
            </w:r>
          </w:p>
          <w:p w14:paraId="4BF869F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знать теоретические и методологические основы 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 xml:space="preserve">ганизации и  нормирования труда </w:t>
            </w:r>
          </w:p>
          <w:p w14:paraId="14051F6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</w:t>
            </w:r>
          </w:p>
          <w:p w14:paraId="2391F4D4" w14:textId="77777777" w:rsidR="00ED40D5" w:rsidRPr="00841830" w:rsidRDefault="00ED40D5" w:rsidP="008418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1830">
              <w:rPr>
                <w:color w:val="000000"/>
                <w:sz w:val="24"/>
                <w:szCs w:val="24"/>
                <w:shd w:val="clear" w:color="auto" w:fill="FFFFFF"/>
              </w:rPr>
              <w:t>применять подходы к организации и нормированию труда персонала, позволяющие повысить эффекти</w:t>
            </w:r>
            <w:r w:rsidRPr="00841830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41830">
              <w:rPr>
                <w:color w:val="000000"/>
                <w:sz w:val="24"/>
                <w:szCs w:val="24"/>
                <w:shd w:val="clear" w:color="auto" w:fill="FFFFFF"/>
              </w:rPr>
              <w:t>ность использования рабочего времени, а также м</w:t>
            </w:r>
            <w:r w:rsidRPr="0084183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41830">
              <w:rPr>
                <w:color w:val="000000"/>
                <w:sz w:val="24"/>
                <w:szCs w:val="24"/>
                <w:shd w:val="clear" w:color="auto" w:fill="FFFFFF"/>
              </w:rPr>
              <w:t>тодики расчета различных показателей;</w:t>
            </w:r>
          </w:p>
          <w:p w14:paraId="316A370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</w:t>
            </w:r>
          </w:p>
          <w:p w14:paraId="52CD71A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современными методами разработки регламентов труда, исследования рабочего времени, анализа 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lastRenderedPageBreak/>
              <w:t>довых процессов, нормирования труда, оценки и проектирования системы организации труда, раци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нализации трудовых процессов, оценки эффекти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ности нормирования труда</w:t>
            </w:r>
          </w:p>
        </w:tc>
      </w:tr>
      <w:tr w:rsidR="00ED40D5" w:rsidRPr="00841830" w14:paraId="67C5128B" w14:textId="77777777" w:rsidTr="001927B6">
        <w:tc>
          <w:tcPr>
            <w:tcW w:w="3681" w:type="dxa"/>
            <w:vAlign w:val="center"/>
          </w:tcPr>
          <w:p w14:paraId="26E321D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7296143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Объект, предмет, содержание и задачи 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циплины «Современные методы организации и нормирования труда»</w:t>
            </w:r>
          </w:p>
          <w:p w14:paraId="0291628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Раздел </w:t>
            </w:r>
            <w:r w:rsidRPr="00841830">
              <w:rPr>
                <w:sz w:val="24"/>
                <w:szCs w:val="24"/>
                <w:lang w:val="en-US"/>
              </w:rPr>
              <w:t>I</w:t>
            </w:r>
            <w:r w:rsidRPr="00841830">
              <w:rPr>
                <w:sz w:val="24"/>
                <w:szCs w:val="24"/>
              </w:rPr>
              <w:t>. Организация труда</w:t>
            </w:r>
          </w:p>
          <w:p w14:paraId="1E7DE73B" w14:textId="77777777" w:rsidR="00ED40D5" w:rsidRPr="00841830" w:rsidRDefault="00ED40D5" w:rsidP="00841830">
            <w:pPr>
              <w:pStyle w:val="Default"/>
              <w:jc w:val="both"/>
            </w:pPr>
            <w:r w:rsidRPr="00841830">
              <w:t>Тема 2. Сущность организации труда и необход</w:t>
            </w:r>
            <w:r w:rsidRPr="00841830">
              <w:t>и</w:t>
            </w:r>
            <w:r w:rsidRPr="00841830">
              <w:t>мость ее совершенствования на научной основе.</w:t>
            </w:r>
          </w:p>
          <w:p w14:paraId="5F1C8485" w14:textId="77777777" w:rsidR="00ED40D5" w:rsidRPr="00841830" w:rsidRDefault="00ED40D5" w:rsidP="00841830">
            <w:pPr>
              <w:pStyle w:val="Default"/>
              <w:pageBreakBefore/>
              <w:jc w:val="both"/>
            </w:pPr>
            <w:r w:rsidRPr="00841830">
              <w:t>Тема 3. Разделение и кооперация труда.</w:t>
            </w:r>
          </w:p>
          <w:p w14:paraId="6414DB19" w14:textId="77777777" w:rsidR="00ED40D5" w:rsidRPr="00841830" w:rsidRDefault="00ED40D5" w:rsidP="00841830">
            <w:pPr>
              <w:pStyle w:val="Default"/>
              <w:jc w:val="both"/>
            </w:pPr>
            <w:r w:rsidRPr="00841830">
              <w:t>Тема 4. Трудовой процесс и анализ рабочего врем</w:t>
            </w:r>
            <w:r w:rsidRPr="00841830">
              <w:t>е</w:t>
            </w:r>
            <w:r w:rsidRPr="00841830">
              <w:t>ни.</w:t>
            </w:r>
          </w:p>
          <w:p w14:paraId="0F2646CB" w14:textId="77777777" w:rsidR="00ED40D5" w:rsidRPr="00841830" w:rsidRDefault="00ED40D5" w:rsidP="00841830">
            <w:pPr>
              <w:pStyle w:val="Default"/>
              <w:jc w:val="both"/>
            </w:pPr>
            <w:r w:rsidRPr="00841830">
              <w:t>Тема 5. Организация, обслуживание рабочих мест и создание благоприятных условий труда.</w:t>
            </w:r>
          </w:p>
          <w:p w14:paraId="4A76A520" w14:textId="77777777" w:rsidR="00ED40D5" w:rsidRPr="00841830" w:rsidRDefault="00ED40D5" w:rsidP="00841830">
            <w:pPr>
              <w:pStyle w:val="Default"/>
              <w:jc w:val="both"/>
            </w:pPr>
            <w:r w:rsidRPr="00841830">
              <w:t xml:space="preserve">Тема 6. Условия и безопасность труда </w:t>
            </w:r>
          </w:p>
          <w:p w14:paraId="44A98C2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7. Организация управленческого труда </w:t>
            </w:r>
          </w:p>
          <w:p w14:paraId="377176C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Раздел </w:t>
            </w:r>
            <w:r w:rsidRPr="00841830">
              <w:rPr>
                <w:sz w:val="24"/>
                <w:szCs w:val="24"/>
                <w:lang w:val="en-US"/>
              </w:rPr>
              <w:t>II</w:t>
            </w:r>
            <w:r w:rsidRPr="00841830">
              <w:rPr>
                <w:sz w:val="24"/>
                <w:szCs w:val="24"/>
              </w:rPr>
              <w:t>. Нормирование труда</w:t>
            </w:r>
          </w:p>
          <w:p w14:paraId="16E5766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Cs/>
                <w:sz w:val="24"/>
                <w:szCs w:val="24"/>
              </w:rPr>
              <w:t xml:space="preserve">Тема 8. Теоретические основы </w:t>
            </w:r>
            <w:r w:rsidRPr="00841830">
              <w:rPr>
                <w:sz w:val="24"/>
                <w:szCs w:val="24"/>
              </w:rPr>
              <w:t>нормирования труда</w:t>
            </w:r>
          </w:p>
          <w:p w14:paraId="7BFBE7F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9. Классификация норм и нормативов по труду</w:t>
            </w:r>
          </w:p>
          <w:p w14:paraId="09FDEDEF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10. Классификация затрат рабочего времени</w:t>
            </w:r>
          </w:p>
          <w:p w14:paraId="6D9D9428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11. Исследование затрат рабочего времени</w:t>
            </w:r>
          </w:p>
          <w:p w14:paraId="5149B46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12.  Комплексное обоснование норм труда</w:t>
            </w:r>
          </w:p>
          <w:p w14:paraId="139B70A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13. Методы нормирования труда</w:t>
            </w:r>
          </w:p>
          <w:p w14:paraId="4D3E3D5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14. Нормирование труда отдельных категорий персонала</w:t>
            </w:r>
          </w:p>
        </w:tc>
      </w:tr>
      <w:tr w:rsidR="00ED40D5" w:rsidRPr="00841830" w14:paraId="30D87BAC" w14:textId="77777777" w:rsidTr="001927B6">
        <w:tc>
          <w:tcPr>
            <w:tcW w:w="3681" w:type="dxa"/>
            <w:vAlign w:val="center"/>
          </w:tcPr>
          <w:p w14:paraId="0E653EB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D2361E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1706F1B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4163268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3C9694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3803FF86" w14:textId="77777777" w:rsidTr="001927B6">
        <w:tc>
          <w:tcPr>
            <w:tcW w:w="3681" w:type="dxa"/>
            <w:vAlign w:val="center"/>
          </w:tcPr>
          <w:p w14:paraId="7C0D35C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21D4C0E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9FA0F6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092DAAF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2FA3F396" w14:textId="77777777" w:rsidTr="001927B6">
        <w:tc>
          <w:tcPr>
            <w:tcW w:w="3681" w:type="dxa"/>
            <w:vAlign w:val="center"/>
          </w:tcPr>
          <w:p w14:paraId="0C6E89F4" w14:textId="6DB0A8A0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07AF1A0E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3873857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558956B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0D0A70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3FC47EA2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703AEF14" w14:textId="77777777" w:rsidR="00ED40D5" w:rsidRPr="00841830" w:rsidRDefault="00ED40D5" w:rsidP="00841830">
      <w:pPr>
        <w:rPr>
          <w:sz w:val="24"/>
          <w:szCs w:val="24"/>
        </w:rPr>
      </w:pPr>
      <w:r w:rsidRPr="00841830">
        <w:rPr>
          <w:sz w:val="24"/>
          <w:szCs w:val="24"/>
        </w:rPr>
        <w:br w:type="page"/>
      </w:r>
    </w:p>
    <w:p w14:paraId="1FF2D77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4241AEC0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«Современные методы оплаты и стимулирования труда»</w:t>
      </w:r>
    </w:p>
    <w:p w14:paraId="6CD9DB82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09B171A9" w14:textId="77777777" w:rsidTr="001927B6">
        <w:tc>
          <w:tcPr>
            <w:tcW w:w="3681" w:type="dxa"/>
            <w:vAlign w:val="center"/>
          </w:tcPr>
          <w:p w14:paraId="7CC6E94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75F168D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Целью освоения дисциплины</w:t>
            </w:r>
            <w:r w:rsidRPr="00841830">
              <w:rPr>
                <w:sz w:val="24"/>
                <w:szCs w:val="24"/>
              </w:rPr>
              <w:t xml:space="preserve"> является формир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вание у студентов профессиональных компетенций для понимания организационно-экономической природы форм и систем оплаты труда и использов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ния при разработке корпоративных программ опл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ты труда, направленных на достижение индивид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альной и организационной эффективности.</w:t>
            </w:r>
          </w:p>
          <w:p w14:paraId="4950FF8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Задачи освоения дисциплины</w:t>
            </w:r>
            <w:r w:rsidRPr="00841830">
              <w:rPr>
                <w:sz w:val="24"/>
                <w:szCs w:val="24"/>
              </w:rPr>
              <w:t>:</w:t>
            </w:r>
          </w:p>
          <w:p w14:paraId="43672FF6" w14:textId="77777777" w:rsidR="00ED40D5" w:rsidRPr="00841830" w:rsidRDefault="00ED40D5" w:rsidP="0084183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новых знаний в области стим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лирования труда  персонала;</w:t>
            </w:r>
          </w:p>
          <w:p w14:paraId="68A7D55E" w14:textId="77777777" w:rsidR="00ED40D5" w:rsidRPr="00841830" w:rsidRDefault="00ED40D5" w:rsidP="0084183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навыков построения эффе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тивных форм и систем оплаты труда.</w:t>
            </w:r>
          </w:p>
        </w:tc>
      </w:tr>
      <w:tr w:rsidR="00ED40D5" w:rsidRPr="00841830" w14:paraId="48691106" w14:textId="77777777" w:rsidTr="001927B6">
        <w:tc>
          <w:tcPr>
            <w:tcW w:w="3681" w:type="dxa"/>
            <w:vAlign w:val="center"/>
          </w:tcPr>
          <w:p w14:paraId="7762133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088744DA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88" w:hanging="283"/>
              <w:contextualSpacing/>
              <w:jc w:val="both"/>
            </w:pPr>
            <w:r w:rsidRPr="00841830">
              <w:t>способностью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</w:t>
            </w:r>
          </w:p>
        </w:tc>
      </w:tr>
      <w:tr w:rsidR="00ED40D5" w:rsidRPr="00841830" w14:paraId="02061481" w14:textId="77777777" w:rsidTr="001927B6">
        <w:tc>
          <w:tcPr>
            <w:tcW w:w="3681" w:type="dxa"/>
            <w:vAlign w:val="center"/>
          </w:tcPr>
          <w:p w14:paraId="01BEE50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1364185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0B0425C3" w14:textId="77777777" w:rsidTr="001927B6">
        <w:tc>
          <w:tcPr>
            <w:tcW w:w="3681" w:type="dxa"/>
            <w:vAlign w:val="center"/>
          </w:tcPr>
          <w:p w14:paraId="3E4D560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37E94699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0B462B1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1DEF93C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50D16779" w14:textId="77777777" w:rsidTr="001927B6">
        <w:tc>
          <w:tcPr>
            <w:tcW w:w="3681" w:type="dxa"/>
            <w:vAlign w:val="center"/>
          </w:tcPr>
          <w:p w14:paraId="39296AB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04F046F4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</w:t>
            </w:r>
          </w:p>
          <w:p w14:paraId="10DEA8E7" w14:textId="77777777" w:rsidR="00ED40D5" w:rsidRPr="00841830" w:rsidRDefault="00ED40D5" w:rsidP="00841830">
            <w:pPr>
              <w:pStyle w:val="afc"/>
              <w:widowControl/>
              <w:spacing w:after="0"/>
              <w:ind w:left="5" w:firstLine="0"/>
            </w:pPr>
            <w:r w:rsidRPr="00841830">
              <w:t xml:space="preserve">сущность и формы оплаты и стимулирования  труда, </w:t>
            </w:r>
          </w:p>
          <w:p w14:paraId="49026A7A" w14:textId="77777777" w:rsidR="00ED40D5" w:rsidRPr="00841830" w:rsidRDefault="00ED40D5" w:rsidP="00841830">
            <w:pPr>
              <w:pStyle w:val="afc"/>
              <w:widowControl/>
              <w:spacing w:after="0"/>
              <w:ind w:left="5" w:firstLine="0"/>
            </w:pPr>
            <w:r w:rsidRPr="00841830">
              <w:t xml:space="preserve"> роль и  принципы организации оплаты труда, </w:t>
            </w:r>
          </w:p>
          <w:p w14:paraId="7CBBABE0" w14:textId="77777777" w:rsidR="00ED40D5" w:rsidRPr="00841830" w:rsidRDefault="00ED40D5" w:rsidP="00841830">
            <w:pPr>
              <w:pStyle w:val="afc"/>
              <w:widowControl/>
              <w:spacing w:after="0"/>
              <w:ind w:left="5" w:firstLine="0"/>
            </w:pPr>
            <w:r w:rsidRPr="00841830">
              <w:t xml:space="preserve"> факторы и условия, обеспечивающие эффективное использование оплаты труда как важнейшего метода стимулирования персонала;</w:t>
            </w:r>
          </w:p>
          <w:p w14:paraId="46BD9D3F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</w:t>
            </w:r>
          </w:p>
          <w:p w14:paraId="734650E0" w14:textId="77777777" w:rsidR="00ED40D5" w:rsidRPr="00841830" w:rsidRDefault="00ED40D5" w:rsidP="00841830">
            <w:pPr>
              <w:pStyle w:val="a5"/>
              <w:tabs>
                <w:tab w:val="left" w:pos="851"/>
              </w:tabs>
              <w:spacing w:line="240" w:lineRule="auto"/>
              <w:ind w:left="5"/>
              <w:rPr>
                <w:b/>
                <w:i/>
              </w:rPr>
            </w:pPr>
            <w:r w:rsidRPr="00841830">
              <w:t>применять полученные теоретические знания на практике;</w:t>
            </w:r>
          </w:p>
          <w:p w14:paraId="6B999D27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</w:t>
            </w:r>
          </w:p>
          <w:p w14:paraId="7F2EE410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основами методологии и методики анализа и 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строения системы оплаты и стимулирования труда персонала в организации; </w:t>
            </w:r>
          </w:p>
          <w:p w14:paraId="44F0469A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базовыми навыками практической работы в области формирования эффективной системы оплаты и ст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мулирования труда персонала  организации</w:t>
            </w:r>
          </w:p>
        </w:tc>
      </w:tr>
      <w:tr w:rsidR="00ED40D5" w:rsidRPr="00841830" w14:paraId="1C494536" w14:textId="77777777" w:rsidTr="001927B6">
        <w:tc>
          <w:tcPr>
            <w:tcW w:w="3681" w:type="dxa"/>
            <w:vAlign w:val="center"/>
          </w:tcPr>
          <w:p w14:paraId="0C7B6B8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75D889A1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Объект, предмет, содержание и задачи 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циплины «Современные методы оплаты и стимул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рования труда».</w:t>
            </w:r>
          </w:p>
          <w:p w14:paraId="0F24EE29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2. Общая характеристика современных форм и систем оплаты труда </w:t>
            </w:r>
          </w:p>
          <w:p w14:paraId="16D15A5D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2. Разработка современных систем </w:t>
            </w:r>
            <w:r w:rsidRPr="00841830">
              <w:rPr>
                <w:bCs/>
                <w:sz w:val="24"/>
                <w:szCs w:val="24"/>
              </w:rPr>
              <w:t>оплаты труда</w:t>
            </w:r>
            <w:r w:rsidRPr="00841830">
              <w:rPr>
                <w:sz w:val="24"/>
                <w:szCs w:val="24"/>
              </w:rPr>
              <w:t xml:space="preserve"> </w:t>
            </w:r>
          </w:p>
          <w:p w14:paraId="78844F7D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 xml:space="preserve">Тема 4. </w:t>
            </w:r>
            <w:r w:rsidRPr="00841830">
              <w:rPr>
                <w:bCs/>
                <w:iCs/>
                <w:sz w:val="24"/>
                <w:szCs w:val="24"/>
              </w:rPr>
              <w:t xml:space="preserve">Современный зарубежный опыт оплаты труда </w:t>
            </w:r>
          </w:p>
          <w:p w14:paraId="06EA66F9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5. </w:t>
            </w:r>
            <w:r w:rsidRPr="00841830">
              <w:rPr>
                <w:bCs/>
                <w:iCs/>
                <w:sz w:val="24"/>
                <w:szCs w:val="24"/>
              </w:rPr>
              <w:t>Бестарифные (распределительные) системы оплаты труда</w:t>
            </w:r>
          </w:p>
          <w:p w14:paraId="697D1BF9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6. Системы оплаты труда, основанные на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дивидуальных результатах</w:t>
            </w:r>
          </w:p>
          <w:p w14:paraId="7FA6FE2A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7. Системы оплаты труда, основанные на ко</w:t>
            </w:r>
            <w:r w:rsidRPr="00841830">
              <w:rPr>
                <w:sz w:val="24"/>
                <w:szCs w:val="24"/>
              </w:rPr>
              <w:t>л</w:t>
            </w:r>
            <w:r w:rsidRPr="00841830">
              <w:rPr>
                <w:sz w:val="24"/>
                <w:szCs w:val="24"/>
              </w:rPr>
              <w:t>лективных результатах</w:t>
            </w:r>
          </w:p>
          <w:p w14:paraId="447181E0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8. Системы оплаты труда, основанные на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дивидуальном вкладе</w:t>
            </w:r>
          </w:p>
          <w:p w14:paraId="51904883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9. Системы оплаты, основанные на коллекти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ном вкладе</w:t>
            </w:r>
          </w:p>
          <w:p w14:paraId="273AB723" w14:textId="77777777" w:rsidR="00ED40D5" w:rsidRPr="00841830" w:rsidRDefault="00ED40D5" w:rsidP="00841830">
            <w:pPr>
              <w:ind w:left="5"/>
              <w:jc w:val="both"/>
              <w:rPr>
                <w:bCs/>
                <w:i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9. </w:t>
            </w:r>
            <w:r w:rsidRPr="00841830">
              <w:rPr>
                <w:bCs/>
                <w:sz w:val="24"/>
                <w:szCs w:val="24"/>
              </w:rPr>
              <w:t>Теоретико-методологические основы фо</w:t>
            </w:r>
            <w:r w:rsidRPr="00841830">
              <w:rPr>
                <w:bCs/>
                <w:sz w:val="24"/>
                <w:szCs w:val="24"/>
              </w:rPr>
              <w:t>р</w:t>
            </w:r>
            <w:r w:rsidRPr="00841830">
              <w:rPr>
                <w:bCs/>
                <w:sz w:val="24"/>
                <w:szCs w:val="24"/>
              </w:rPr>
              <w:t xml:space="preserve">мирования системы стимулирования </w:t>
            </w:r>
          </w:p>
          <w:p w14:paraId="129082A0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10. Разработка компенсационной политики и стратегии стимулирования</w:t>
            </w:r>
          </w:p>
          <w:p w14:paraId="4CEFDD7C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11. Внутренняя справедливость: определение структуры стимулирования</w:t>
            </w:r>
          </w:p>
          <w:p w14:paraId="2910C214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12. Внешняя конкурентоспособность: опред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ление уровня стимулирования</w:t>
            </w:r>
          </w:p>
          <w:p w14:paraId="02F23F8D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13. Политика переменного стимулирования</w:t>
            </w:r>
          </w:p>
          <w:p w14:paraId="227CC63D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14. Политика стимулирования особых катег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рий сотрудников</w:t>
            </w:r>
          </w:p>
          <w:p w14:paraId="27CDC69D" w14:textId="77777777" w:rsidR="00ED40D5" w:rsidRPr="00841830" w:rsidRDefault="00ED40D5" w:rsidP="00841830">
            <w:pPr>
              <w:ind w:left="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15. Управление стимулированием труда</w:t>
            </w:r>
          </w:p>
        </w:tc>
      </w:tr>
      <w:tr w:rsidR="00ED40D5" w:rsidRPr="00841830" w14:paraId="73FCFF32" w14:textId="77777777" w:rsidTr="001927B6">
        <w:tc>
          <w:tcPr>
            <w:tcW w:w="3681" w:type="dxa"/>
            <w:vAlign w:val="center"/>
          </w:tcPr>
          <w:p w14:paraId="41F0E9B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2437EDA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2665BD3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2BDD4CF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3DEC37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17547C7C" w14:textId="77777777" w:rsidTr="001927B6">
        <w:tc>
          <w:tcPr>
            <w:tcW w:w="3681" w:type="dxa"/>
            <w:vAlign w:val="center"/>
          </w:tcPr>
          <w:p w14:paraId="4BD71AF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16338FF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326BCB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102284F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72073FD1" w14:textId="77777777" w:rsidTr="001927B6">
        <w:tc>
          <w:tcPr>
            <w:tcW w:w="3681" w:type="dxa"/>
            <w:vAlign w:val="center"/>
          </w:tcPr>
          <w:p w14:paraId="1F3858B9" w14:textId="575E707D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4FB0631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CD701F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1F731D9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E4256C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1B2831FC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70124A2A" w14:textId="77777777" w:rsidR="00ED40D5" w:rsidRPr="00841830" w:rsidRDefault="00ED40D5" w:rsidP="00841830">
      <w:pPr>
        <w:rPr>
          <w:sz w:val="24"/>
          <w:szCs w:val="24"/>
        </w:rPr>
      </w:pPr>
      <w:r w:rsidRPr="00841830">
        <w:rPr>
          <w:sz w:val="24"/>
          <w:szCs w:val="24"/>
        </w:rPr>
        <w:br w:type="page"/>
      </w:r>
    </w:p>
    <w:p w14:paraId="08B42140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016C4EA0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«Управление социально-трудовыми отношениями»</w:t>
      </w:r>
    </w:p>
    <w:p w14:paraId="3310F05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000A0300" w14:textId="77777777" w:rsidTr="001927B6">
        <w:tc>
          <w:tcPr>
            <w:tcW w:w="3681" w:type="dxa"/>
            <w:vAlign w:val="center"/>
          </w:tcPr>
          <w:p w14:paraId="2BE13DD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7B0ED06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Цели дисциплины </w:t>
            </w:r>
          </w:p>
          <w:p w14:paraId="025D55A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Обучение студентов методам разработки и реализ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 механизмов регулирования социально-трудовых отношений, в рамках которых государство, пре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приниматели и наемные работники должны прийти к согласованным решениям, ради гармоничного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вития национальной экономики.</w:t>
            </w:r>
          </w:p>
          <w:p w14:paraId="51AB7DE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Задачи дисциплины </w:t>
            </w:r>
          </w:p>
          <w:p w14:paraId="3B0A9E8E" w14:textId="77777777" w:rsidR="00ED40D5" w:rsidRPr="00841830" w:rsidRDefault="00ED40D5" w:rsidP="0084183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Усвоение студентами основных теоретич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ских положений дисциплины «Экономико-правовое регулирование социально-трудовых отношений».</w:t>
            </w:r>
          </w:p>
          <w:p w14:paraId="21717392" w14:textId="77777777" w:rsidR="00ED40D5" w:rsidRPr="00841830" w:rsidRDefault="00ED40D5" w:rsidP="0084183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Выработка и закрепление навыков разрабо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ки мероприятий по регулированию социально-трудовых отношений на всех уровнях управления</w:t>
            </w:r>
          </w:p>
          <w:p w14:paraId="186B748B" w14:textId="77777777" w:rsidR="00ED40D5" w:rsidRPr="00841830" w:rsidRDefault="00ED40D5" w:rsidP="0084183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Изучение конкретных нормативно-правовых актов, необходимых для разрешения трудовых сп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ров.</w:t>
            </w:r>
          </w:p>
          <w:p w14:paraId="6D62BD6D" w14:textId="77777777" w:rsidR="00ED40D5" w:rsidRPr="00841830" w:rsidRDefault="00ED40D5" w:rsidP="0084183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навыков работы по регулир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ванию взаимоотношений работодателя и профсо</w:t>
            </w:r>
            <w:r w:rsidRPr="00841830">
              <w:rPr>
                <w:sz w:val="24"/>
                <w:szCs w:val="24"/>
              </w:rPr>
              <w:t>ю</w:t>
            </w:r>
            <w:r w:rsidRPr="00841830">
              <w:rPr>
                <w:sz w:val="24"/>
                <w:szCs w:val="24"/>
              </w:rPr>
              <w:t>зов, а также реализации трудовых соглашений,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решению трудовых споров и конфликтов.</w:t>
            </w:r>
          </w:p>
        </w:tc>
      </w:tr>
      <w:tr w:rsidR="00ED40D5" w:rsidRPr="00841830" w14:paraId="1EA86478" w14:textId="77777777" w:rsidTr="001927B6">
        <w:tc>
          <w:tcPr>
            <w:tcW w:w="3681" w:type="dxa"/>
            <w:vAlign w:val="center"/>
          </w:tcPr>
          <w:p w14:paraId="1B21C8F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7A27FE94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);</w:t>
            </w:r>
          </w:p>
          <w:p w14:paraId="6B5E607C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 разрабатывать варианты управле</w:t>
            </w:r>
            <w:r w:rsidRPr="00841830">
              <w:t>н</w:t>
            </w:r>
            <w:r w:rsidRPr="00841830">
              <w:t>ческих решений и обосновывать их выбор на о</w:t>
            </w:r>
            <w:r w:rsidRPr="00841830">
              <w:t>с</w:t>
            </w:r>
            <w:r w:rsidRPr="00841830">
              <w:t>нове критериев социально-экономической эффе</w:t>
            </w:r>
            <w:r w:rsidRPr="00841830">
              <w:t>к</w:t>
            </w:r>
            <w:r w:rsidRPr="00841830">
              <w:t>тивности (</w:t>
            </w:r>
            <w:r w:rsidRPr="00841830">
              <w:rPr>
                <w:b/>
              </w:rPr>
              <w:t>ПК-12</w:t>
            </w:r>
            <w:r w:rsidRPr="00841830">
              <w:t>)</w:t>
            </w:r>
          </w:p>
        </w:tc>
      </w:tr>
      <w:tr w:rsidR="00ED40D5" w:rsidRPr="00841830" w14:paraId="3A51C252" w14:textId="77777777" w:rsidTr="001927B6">
        <w:tc>
          <w:tcPr>
            <w:tcW w:w="3681" w:type="dxa"/>
            <w:vAlign w:val="center"/>
          </w:tcPr>
          <w:p w14:paraId="3D2306F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03CF147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443785C6" w14:textId="77777777" w:rsidTr="001927B6">
        <w:tc>
          <w:tcPr>
            <w:tcW w:w="3681" w:type="dxa"/>
            <w:vAlign w:val="center"/>
          </w:tcPr>
          <w:p w14:paraId="6D98A57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1411CD95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0A089BE2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0750DCE9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72E9D9BC" w14:textId="77777777" w:rsidTr="001927B6">
        <w:tc>
          <w:tcPr>
            <w:tcW w:w="3681" w:type="dxa"/>
            <w:vAlign w:val="center"/>
          </w:tcPr>
          <w:p w14:paraId="2113E07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1295E48F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«Знать»:</w:t>
            </w:r>
          </w:p>
          <w:p w14:paraId="1B6DFA73" w14:textId="77777777" w:rsidR="00ED40D5" w:rsidRPr="00841830" w:rsidRDefault="00ED40D5" w:rsidP="00841830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сущность социально-трудовых отношений с позиций экономики и трудового права;</w:t>
            </w:r>
          </w:p>
          <w:p w14:paraId="652DBF9A" w14:textId="77777777" w:rsidR="00ED40D5" w:rsidRPr="00841830" w:rsidRDefault="00ED40D5" w:rsidP="00841830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научную основу для управления социальной жизнью трудовых коллективов на всех этапах фун</w:t>
            </w:r>
            <w:r w:rsidRPr="00841830">
              <w:t>к</w:t>
            </w:r>
            <w:r w:rsidRPr="00841830">
              <w:t>ционирования производства и общества в целом;</w:t>
            </w:r>
          </w:p>
          <w:p w14:paraId="271C6F22" w14:textId="77777777" w:rsidR="00ED40D5" w:rsidRPr="00841830" w:rsidRDefault="00ED40D5" w:rsidP="00841830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виды трудовых отношений и трудовые пр</w:t>
            </w:r>
            <w:r w:rsidRPr="00841830">
              <w:t>о</w:t>
            </w:r>
            <w:r w:rsidRPr="00841830">
              <w:t>цессы;</w:t>
            </w:r>
          </w:p>
          <w:p w14:paraId="08E02C51" w14:textId="77777777" w:rsidR="00ED40D5" w:rsidRPr="00841830" w:rsidRDefault="00ED40D5" w:rsidP="00841830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Трудовой кодекс РФ и иные нормативные правовые акты, содержащие нормы трудового пр</w:t>
            </w:r>
            <w:r w:rsidRPr="00841830">
              <w:t>а</w:t>
            </w:r>
            <w:r w:rsidRPr="00841830">
              <w:lastRenderedPageBreak/>
              <w:t>ва;</w:t>
            </w:r>
          </w:p>
          <w:p w14:paraId="1B10E569" w14:textId="77777777" w:rsidR="00ED40D5" w:rsidRPr="00841830" w:rsidRDefault="00ED40D5" w:rsidP="00841830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научную основу для управления социальной жизнью трудовых коллективов на всех этапах фун</w:t>
            </w:r>
            <w:r w:rsidRPr="00841830">
              <w:t>к</w:t>
            </w:r>
            <w:r w:rsidRPr="00841830">
              <w:t>ционирования производства и общества в целом;</w:t>
            </w:r>
          </w:p>
          <w:p w14:paraId="723DB9A5" w14:textId="77777777" w:rsidR="00ED40D5" w:rsidRPr="00841830" w:rsidRDefault="00ED40D5" w:rsidP="00841830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содержание основных разделов Социального права, Миграционного права – касающихся соц</w:t>
            </w:r>
            <w:r w:rsidRPr="00841830">
              <w:t>и</w:t>
            </w:r>
            <w:r w:rsidRPr="00841830">
              <w:t>ально-трудовой сферы, содержание основных док</w:t>
            </w:r>
            <w:r w:rsidRPr="00841830">
              <w:t>у</w:t>
            </w:r>
            <w:r w:rsidRPr="00841830">
              <w:t>ментов Международного трудового права (Конве</w:t>
            </w:r>
            <w:r w:rsidRPr="00841830">
              <w:t>н</w:t>
            </w:r>
            <w:r w:rsidRPr="00841830">
              <w:t>ция МОТ и др.).</w:t>
            </w:r>
          </w:p>
          <w:p w14:paraId="4507DA3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«Уметь»:</w:t>
            </w:r>
          </w:p>
          <w:p w14:paraId="594C3432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rPr>
                <w:bCs/>
              </w:rPr>
              <w:t>применять теоретические положения в управленческой деятельности по отношению к пе</w:t>
            </w:r>
            <w:r w:rsidRPr="00841830">
              <w:rPr>
                <w:bCs/>
              </w:rPr>
              <w:t>р</w:t>
            </w:r>
            <w:r w:rsidRPr="00841830">
              <w:rPr>
                <w:bCs/>
              </w:rPr>
              <w:t>соналу;</w:t>
            </w:r>
          </w:p>
          <w:p w14:paraId="5B7B3A6E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  <w:rPr>
                <w:bCs/>
              </w:rPr>
            </w:pPr>
            <w:r w:rsidRPr="00841830">
              <w:rPr>
                <w:bCs/>
              </w:rPr>
              <w:t>свободно оперировать юридическими пон</w:t>
            </w:r>
            <w:r w:rsidRPr="00841830">
              <w:rPr>
                <w:bCs/>
              </w:rPr>
              <w:t>я</w:t>
            </w:r>
            <w:r w:rsidRPr="00841830">
              <w:rPr>
                <w:bCs/>
              </w:rPr>
              <w:t>тиями  трудового законодательства;</w:t>
            </w:r>
          </w:p>
          <w:p w14:paraId="217D66C1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использовать нормативные правовые док</w:t>
            </w:r>
            <w:r w:rsidRPr="00841830">
              <w:t>у</w:t>
            </w:r>
            <w:r w:rsidRPr="00841830">
              <w:t>менты в своей профессиональной деятельности;</w:t>
            </w:r>
          </w:p>
          <w:p w14:paraId="62DBB6F4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разрабатывать мероприятия по регулиров</w:t>
            </w:r>
            <w:r w:rsidRPr="00841830">
              <w:t>а</w:t>
            </w:r>
            <w:r w:rsidRPr="00841830">
              <w:t>нию социально-трудовых отношений на всех уро</w:t>
            </w:r>
            <w:r w:rsidRPr="00841830">
              <w:t>в</w:t>
            </w:r>
            <w:r w:rsidRPr="00841830">
              <w:t>нях управления;</w:t>
            </w:r>
          </w:p>
          <w:p w14:paraId="22069B5D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ориентироваться и применять на практике полученные знания для совершенствования форм и методов улучшения условий труда, организации труда и поиска других социальных резервов прои</w:t>
            </w:r>
            <w:r w:rsidRPr="00841830">
              <w:t>з</w:t>
            </w:r>
            <w:r w:rsidRPr="00841830">
              <w:t>водства;</w:t>
            </w:r>
          </w:p>
          <w:p w14:paraId="728307C3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выявлять ресурсы и резервы социальных о</w:t>
            </w:r>
            <w:r w:rsidRPr="00841830">
              <w:t>т</w:t>
            </w:r>
            <w:r w:rsidRPr="00841830">
              <w:t>ношений, определять направления для их эффе</w:t>
            </w:r>
            <w:r w:rsidRPr="00841830">
              <w:t>к</w:t>
            </w:r>
            <w:r w:rsidRPr="00841830">
              <w:t>тивного использования;</w:t>
            </w:r>
          </w:p>
          <w:p w14:paraId="27CDC0E6" w14:textId="77777777" w:rsidR="00ED40D5" w:rsidRPr="00841830" w:rsidRDefault="00ED40D5" w:rsidP="00841830">
            <w:pPr>
              <w:pStyle w:val="a7"/>
              <w:numPr>
                <w:ilvl w:val="0"/>
                <w:numId w:val="50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оценивать условия и последствия принима</w:t>
            </w:r>
            <w:r w:rsidRPr="00841830">
              <w:t>е</w:t>
            </w:r>
            <w:r w:rsidRPr="00841830">
              <w:t>мых управленческо-правовых решений.</w:t>
            </w:r>
          </w:p>
          <w:p w14:paraId="1B6DF12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«Владеть»:</w:t>
            </w:r>
          </w:p>
          <w:p w14:paraId="63CA18F9" w14:textId="77777777" w:rsidR="00ED40D5" w:rsidRPr="00841830" w:rsidRDefault="00ED40D5" w:rsidP="00841830">
            <w:pPr>
              <w:pStyle w:val="a7"/>
              <w:numPr>
                <w:ilvl w:val="0"/>
                <w:numId w:val="51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высокой мотивацией к выполнению профе</w:t>
            </w:r>
            <w:r w:rsidRPr="00841830">
              <w:t>с</w:t>
            </w:r>
            <w:r w:rsidRPr="00841830">
              <w:t>сиональной деятельности;</w:t>
            </w:r>
          </w:p>
          <w:p w14:paraId="5B2CE930" w14:textId="77777777" w:rsidR="00ED40D5" w:rsidRPr="00841830" w:rsidRDefault="00ED40D5" w:rsidP="00841830">
            <w:pPr>
              <w:pStyle w:val="a7"/>
              <w:numPr>
                <w:ilvl w:val="0"/>
                <w:numId w:val="51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навыками проведения исследования взаим</w:t>
            </w:r>
            <w:r w:rsidRPr="00841830">
              <w:t>о</w:t>
            </w:r>
            <w:r w:rsidRPr="00841830">
              <w:t>отношения людей и социальных групп в произво</w:t>
            </w:r>
            <w:r w:rsidRPr="00841830">
              <w:t>д</w:t>
            </w:r>
            <w:r w:rsidRPr="00841830">
              <w:t>ственных коллективах;</w:t>
            </w:r>
          </w:p>
          <w:p w14:paraId="64FAC362" w14:textId="77777777" w:rsidR="00ED40D5" w:rsidRPr="00841830" w:rsidRDefault="00ED40D5" w:rsidP="00841830">
            <w:pPr>
              <w:pStyle w:val="a7"/>
              <w:numPr>
                <w:ilvl w:val="0"/>
                <w:numId w:val="51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навыками разработки процедур, методов ко</w:t>
            </w:r>
            <w:r w:rsidRPr="00841830">
              <w:t>н</w:t>
            </w:r>
            <w:r w:rsidRPr="00841830">
              <w:t>троля и оценки деятельности персонала;</w:t>
            </w:r>
          </w:p>
          <w:p w14:paraId="0326647E" w14:textId="77777777" w:rsidR="00ED40D5" w:rsidRPr="00841830" w:rsidRDefault="00ED40D5" w:rsidP="00841830">
            <w:pPr>
              <w:pStyle w:val="a7"/>
              <w:numPr>
                <w:ilvl w:val="0"/>
                <w:numId w:val="51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навыками работы по регулированию взаим</w:t>
            </w:r>
            <w:r w:rsidRPr="00841830">
              <w:t>о</w:t>
            </w:r>
            <w:r w:rsidRPr="00841830">
              <w:t>отношений работодателя и профсоюзов,  а также р</w:t>
            </w:r>
            <w:r w:rsidRPr="00841830">
              <w:t>е</w:t>
            </w:r>
            <w:r w:rsidRPr="00841830">
              <w:t>ализации трудовых соглашений, разрешению труд</w:t>
            </w:r>
            <w:r w:rsidRPr="00841830">
              <w:t>о</w:t>
            </w:r>
            <w:r w:rsidRPr="00841830">
              <w:t>вых споров и конфликтов.</w:t>
            </w:r>
          </w:p>
        </w:tc>
      </w:tr>
      <w:tr w:rsidR="00ED40D5" w:rsidRPr="00841830" w14:paraId="1129EF71" w14:textId="77777777" w:rsidTr="001927B6">
        <w:tc>
          <w:tcPr>
            <w:tcW w:w="3681" w:type="dxa"/>
            <w:vAlign w:val="center"/>
          </w:tcPr>
          <w:p w14:paraId="105308B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5C8167C2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Раздел 1. Сущность социально-трудовых отнош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ний, их виды и субъекты:</w:t>
            </w:r>
          </w:p>
          <w:p w14:paraId="6B76682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Правовые отношения в сфере наемного 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 xml:space="preserve">да и методы их регулирования. </w:t>
            </w:r>
          </w:p>
          <w:p w14:paraId="3887530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2. Социально-трудовые отношения с позиций экономики и трудового права. </w:t>
            </w:r>
          </w:p>
          <w:p w14:paraId="3A87F9F2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Правовое регулирование занятости и труд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устройства. Трудовой договор. </w:t>
            </w:r>
          </w:p>
          <w:p w14:paraId="0D8C95A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Раздел 2. Содержание, принципы и организация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lastRenderedPageBreak/>
              <w:t>циального партнерства:</w:t>
            </w:r>
          </w:p>
          <w:p w14:paraId="6556E2B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4. Социальное партнерство в сфере труда, ко</w:t>
            </w:r>
            <w:r w:rsidRPr="00841830">
              <w:rPr>
                <w:sz w:val="24"/>
                <w:szCs w:val="24"/>
              </w:rPr>
              <w:t>л</w:t>
            </w:r>
            <w:r w:rsidRPr="00841830">
              <w:rPr>
                <w:sz w:val="24"/>
                <w:szCs w:val="24"/>
              </w:rPr>
              <w:t>лективный договор и социально-партнерские согл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шения. </w:t>
            </w:r>
          </w:p>
          <w:p w14:paraId="51456525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5. Правовое регулирование рабочего времени и времени отдыха. </w:t>
            </w:r>
          </w:p>
          <w:p w14:paraId="6E46194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6. Заработная плата. </w:t>
            </w:r>
          </w:p>
          <w:p w14:paraId="124494A8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7. Гарантийные и компенсационные выплаты. </w:t>
            </w:r>
          </w:p>
          <w:p w14:paraId="6C07BF2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8. Дисциплина труда.</w:t>
            </w:r>
          </w:p>
          <w:p w14:paraId="003E32D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9. Охрана труда. </w:t>
            </w:r>
          </w:p>
          <w:p w14:paraId="6D31F22B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10. Трудовые споры и порядок их разрешения.</w:t>
            </w:r>
          </w:p>
          <w:p w14:paraId="30244A11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Раздел 3. Материальная ответственность сторон трудового правоотношения, международно-правовое регулирование в социально-трудовой сф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ре:</w:t>
            </w:r>
          </w:p>
          <w:p w14:paraId="7B3A4C5B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11. Материальная ответственность сторон 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 xml:space="preserve">дового правоотношения. </w:t>
            </w:r>
          </w:p>
          <w:p w14:paraId="06904BA1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12. Социальная защита в трудовой сфере. </w:t>
            </w:r>
          </w:p>
          <w:p w14:paraId="68B209A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13. Международно-правовое регулирование трудовых отношений.</w:t>
            </w:r>
          </w:p>
        </w:tc>
      </w:tr>
      <w:tr w:rsidR="00ED40D5" w:rsidRPr="00841830" w14:paraId="134E3235" w14:textId="77777777" w:rsidTr="001927B6">
        <w:tc>
          <w:tcPr>
            <w:tcW w:w="3681" w:type="dxa"/>
            <w:vAlign w:val="center"/>
          </w:tcPr>
          <w:p w14:paraId="10D3815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1D16B94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BCED999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197E7F4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4E57F3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76C6932D" w14:textId="77777777" w:rsidTr="001927B6">
        <w:tc>
          <w:tcPr>
            <w:tcW w:w="3681" w:type="dxa"/>
            <w:vAlign w:val="center"/>
          </w:tcPr>
          <w:p w14:paraId="39E8CAD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32BA345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C766A6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55DC12B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1C3747F6" w14:textId="77777777" w:rsidTr="001927B6">
        <w:tc>
          <w:tcPr>
            <w:tcW w:w="3681" w:type="dxa"/>
            <w:vAlign w:val="center"/>
          </w:tcPr>
          <w:p w14:paraId="3B0914FE" w14:textId="26154328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67720A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32B777D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3593B65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EC665A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0FD05F25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47DEB973" w14:textId="77777777" w:rsidR="00ED40D5" w:rsidRPr="00841830" w:rsidRDefault="00ED40D5" w:rsidP="00841830">
      <w:pPr>
        <w:rPr>
          <w:sz w:val="24"/>
          <w:szCs w:val="24"/>
        </w:rPr>
      </w:pPr>
      <w:r w:rsidRPr="00841830">
        <w:rPr>
          <w:sz w:val="24"/>
          <w:szCs w:val="24"/>
        </w:rPr>
        <w:br w:type="page"/>
      </w:r>
    </w:p>
    <w:p w14:paraId="467D54A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51258FBD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«Социальное партнерство в сфере труда»</w:t>
      </w:r>
    </w:p>
    <w:p w14:paraId="29083647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12B98E5D" w14:textId="77777777" w:rsidTr="001927B6">
        <w:tc>
          <w:tcPr>
            <w:tcW w:w="3681" w:type="dxa"/>
            <w:vAlign w:val="center"/>
          </w:tcPr>
          <w:p w14:paraId="3B171BD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0094872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Цель </w:t>
            </w:r>
            <w:r w:rsidRPr="00841830">
              <w:rPr>
                <w:sz w:val="24"/>
                <w:szCs w:val="24"/>
              </w:rPr>
              <w:t>– способствовать овладению студентами те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ретической и нормативно-правовой базой в области социального партнерства, технологиями социальн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го партнерства для эффективного решения задач практической социальной работы. </w:t>
            </w:r>
          </w:p>
          <w:p w14:paraId="5D1116BD" w14:textId="77777777" w:rsidR="00ED40D5" w:rsidRPr="00841830" w:rsidRDefault="00ED40D5" w:rsidP="00841830">
            <w:pPr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Задачи: </w:t>
            </w:r>
          </w:p>
          <w:p w14:paraId="73A2465F" w14:textId="77777777" w:rsidR="00ED40D5" w:rsidRPr="00841830" w:rsidRDefault="00ED40D5" w:rsidP="00841830">
            <w:pPr>
              <w:pStyle w:val="a7"/>
              <w:numPr>
                <w:ilvl w:val="0"/>
                <w:numId w:val="52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 xml:space="preserve">дать студентам знания в области социального партнерства, о проблемах в этой сфере и способах их решения в рамках социальной работы; </w:t>
            </w:r>
          </w:p>
          <w:p w14:paraId="33729D87" w14:textId="77777777" w:rsidR="00ED40D5" w:rsidRPr="00841830" w:rsidRDefault="00ED40D5" w:rsidP="00841830">
            <w:pPr>
              <w:pStyle w:val="a7"/>
              <w:numPr>
                <w:ilvl w:val="0"/>
                <w:numId w:val="52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 xml:space="preserve">способствовать применению студентами на практике теоретических и нормативно- правовых основ социального партнерства; </w:t>
            </w:r>
          </w:p>
          <w:p w14:paraId="4F1216FD" w14:textId="77777777" w:rsidR="00ED40D5" w:rsidRPr="00841830" w:rsidRDefault="00ED40D5" w:rsidP="00841830">
            <w:pPr>
              <w:pStyle w:val="a7"/>
              <w:numPr>
                <w:ilvl w:val="0"/>
                <w:numId w:val="52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 xml:space="preserve">сформировать у студентов представление о наиболее важных тенденциях в области социального партнерства; </w:t>
            </w:r>
          </w:p>
          <w:p w14:paraId="0408C4AD" w14:textId="77777777" w:rsidR="00ED40D5" w:rsidRPr="00841830" w:rsidRDefault="00ED40D5" w:rsidP="00841830">
            <w:pPr>
              <w:pStyle w:val="a7"/>
              <w:numPr>
                <w:ilvl w:val="0"/>
                <w:numId w:val="52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способствовать осознанию студентами ва</w:t>
            </w:r>
            <w:r w:rsidRPr="00841830">
              <w:t>ж</w:t>
            </w:r>
            <w:r w:rsidRPr="00841830">
              <w:t xml:space="preserve">ности решения проблем, возникающих в сфере партнерских отношений; </w:t>
            </w:r>
          </w:p>
          <w:p w14:paraId="5F6DCF60" w14:textId="77777777" w:rsidR="00ED40D5" w:rsidRPr="00841830" w:rsidRDefault="00ED40D5" w:rsidP="00841830">
            <w:pPr>
              <w:pStyle w:val="a7"/>
              <w:numPr>
                <w:ilvl w:val="0"/>
                <w:numId w:val="52"/>
              </w:numPr>
              <w:spacing w:before="0" w:beforeAutospacing="0" w:after="0" w:afterAutospacing="0"/>
              <w:ind w:left="6" w:firstLine="0"/>
              <w:contextualSpacing/>
              <w:jc w:val="both"/>
            </w:pPr>
            <w:r w:rsidRPr="00841830">
              <w:t>развивать способность студентов к критич</w:t>
            </w:r>
            <w:r w:rsidRPr="00841830">
              <w:t>е</w:t>
            </w:r>
            <w:r w:rsidRPr="00841830">
              <w:t>ской оценке своих знаний по проблемам социальн</w:t>
            </w:r>
            <w:r w:rsidRPr="00841830">
              <w:t>о</w:t>
            </w:r>
            <w:r w:rsidRPr="00841830">
              <w:t>го партнерства.</w:t>
            </w:r>
          </w:p>
        </w:tc>
      </w:tr>
      <w:tr w:rsidR="00ED40D5" w:rsidRPr="00841830" w14:paraId="1708F9C3" w14:textId="77777777" w:rsidTr="001927B6">
        <w:tc>
          <w:tcPr>
            <w:tcW w:w="3681" w:type="dxa"/>
            <w:vAlign w:val="center"/>
          </w:tcPr>
          <w:p w14:paraId="73973C4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0BEF8BD8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анализировать и использовать разли</w:t>
            </w:r>
            <w:r w:rsidRPr="00841830">
              <w:rPr>
                <w:color w:val="000000"/>
                <w:sz w:val="24"/>
                <w:szCs w:val="24"/>
              </w:rPr>
              <w:t>ч</w:t>
            </w:r>
            <w:r w:rsidRPr="00841830">
              <w:rPr>
                <w:color w:val="000000"/>
                <w:sz w:val="24"/>
                <w:szCs w:val="24"/>
              </w:rPr>
              <w:t>ные источники информации для проведения экон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мических расчетов (</w:t>
            </w:r>
            <w:r w:rsidRPr="00841830">
              <w:rPr>
                <w:b/>
                <w:color w:val="000000"/>
                <w:sz w:val="24"/>
                <w:szCs w:val="24"/>
              </w:rPr>
              <w:t>ПК9)</w:t>
            </w:r>
          </w:p>
          <w:p w14:paraId="7FD48541" w14:textId="77777777" w:rsidR="00ED40D5" w:rsidRPr="00841830" w:rsidRDefault="00ED40D5" w:rsidP="00841830">
            <w:pPr>
              <w:ind w:left="5"/>
              <w:jc w:val="both"/>
              <w:rPr>
                <w:b/>
                <w:color w:val="FF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составлять прогноз основных соц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ально-экономических показателей деятельности предприятия, отрасли, региона и экономики в целом (</w:t>
            </w:r>
            <w:r w:rsidRPr="00841830">
              <w:rPr>
                <w:b/>
                <w:color w:val="000000"/>
                <w:sz w:val="24"/>
                <w:szCs w:val="24"/>
              </w:rPr>
              <w:t>ПК10</w:t>
            </w:r>
            <w:r w:rsidRPr="00841830">
              <w:rPr>
                <w:color w:val="000000"/>
                <w:sz w:val="24"/>
                <w:szCs w:val="24"/>
              </w:rPr>
              <w:t>)</w:t>
            </w:r>
          </w:p>
        </w:tc>
      </w:tr>
      <w:tr w:rsidR="00ED40D5" w:rsidRPr="00841830" w14:paraId="1CF9987D" w14:textId="77777777" w:rsidTr="001927B6">
        <w:tc>
          <w:tcPr>
            <w:tcW w:w="3681" w:type="dxa"/>
            <w:vAlign w:val="center"/>
          </w:tcPr>
          <w:p w14:paraId="4E627E1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338C007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5D0D8A98" w14:textId="77777777" w:rsidTr="001927B6">
        <w:tc>
          <w:tcPr>
            <w:tcW w:w="3681" w:type="dxa"/>
            <w:vAlign w:val="center"/>
          </w:tcPr>
          <w:p w14:paraId="2E5BB80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0FB0668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7D59E510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7CB5947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10B12363" w14:textId="77777777" w:rsidTr="001927B6">
        <w:tc>
          <w:tcPr>
            <w:tcW w:w="3681" w:type="dxa"/>
            <w:vAlign w:val="center"/>
          </w:tcPr>
          <w:p w14:paraId="6B8AE2AD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A26F18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</w:t>
            </w:r>
          </w:p>
          <w:p w14:paraId="530D5483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практические особенности развития социал</w:t>
            </w:r>
            <w:r w:rsidRPr="00841830">
              <w:t>ь</w:t>
            </w:r>
            <w:r w:rsidRPr="00841830">
              <w:t xml:space="preserve">ного партнерства в современных условиях развития общества; </w:t>
            </w:r>
          </w:p>
          <w:p w14:paraId="416FF876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 xml:space="preserve">основные понятия в области социального партнерства; </w:t>
            </w:r>
          </w:p>
          <w:p w14:paraId="7F9B9CA8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основные классические и современные те</w:t>
            </w:r>
            <w:r w:rsidRPr="00841830">
              <w:t>о</w:t>
            </w:r>
            <w:r w:rsidRPr="00841830">
              <w:t>рии социального партнерства</w:t>
            </w:r>
          </w:p>
          <w:p w14:paraId="0FD5D86A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</w:t>
            </w:r>
          </w:p>
          <w:p w14:paraId="19DC05E5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оперировать основными терминами и пон</w:t>
            </w:r>
            <w:r w:rsidRPr="00841830">
              <w:t>я</w:t>
            </w:r>
            <w:r w:rsidRPr="00841830">
              <w:t>тиями социального проектирования и прогнозир</w:t>
            </w:r>
            <w:r w:rsidRPr="00841830">
              <w:t>о</w:t>
            </w:r>
            <w:r w:rsidRPr="00841830">
              <w:lastRenderedPageBreak/>
              <w:t xml:space="preserve">вания; </w:t>
            </w:r>
          </w:p>
          <w:p w14:paraId="28DADC30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 xml:space="preserve">воспроизводить содержание тем дисциплины, апеллируя к необходимым источникам; </w:t>
            </w:r>
          </w:p>
          <w:p w14:paraId="6F3DE78A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ориентироваться в многообразии социальных проблем и трудных жизненных ситуаций и овладеть способами их решения посредством социального проектирования и прогнозирования</w:t>
            </w:r>
          </w:p>
          <w:p w14:paraId="34E88BA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</w:t>
            </w:r>
          </w:p>
          <w:p w14:paraId="58414194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 xml:space="preserve">прикладными умениями в области развития партнерских отношений и быть готовым применять их на практике; </w:t>
            </w:r>
          </w:p>
          <w:p w14:paraId="5A7DBD68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анализом и оценкой социальной ситуации и возможностями ее оптимизации посредством вне</w:t>
            </w:r>
            <w:r w:rsidRPr="00841830">
              <w:t>д</w:t>
            </w:r>
            <w:r w:rsidRPr="00841830">
              <w:t xml:space="preserve">рения социального партнерства; </w:t>
            </w:r>
          </w:p>
          <w:p w14:paraId="24D8152D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системой знаний о сущности и содержании социального партнерства, знать и понимать су</w:t>
            </w:r>
            <w:r w:rsidRPr="00841830">
              <w:t>щ</w:t>
            </w:r>
            <w:r w:rsidRPr="00841830">
              <w:t>ность основных принципов его функционирования</w:t>
            </w:r>
          </w:p>
        </w:tc>
      </w:tr>
      <w:tr w:rsidR="00ED40D5" w:rsidRPr="00841830" w14:paraId="4AFBD33A" w14:textId="77777777" w:rsidTr="001927B6">
        <w:tc>
          <w:tcPr>
            <w:tcW w:w="3681" w:type="dxa"/>
            <w:vAlign w:val="center"/>
          </w:tcPr>
          <w:p w14:paraId="76A73DBD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08F88562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1. </w:t>
            </w:r>
            <w:r w:rsidRPr="00841830">
              <w:rPr>
                <w:bCs/>
                <w:sz w:val="24"/>
                <w:szCs w:val="24"/>
              </w:rPr>
              <w:t>Теоретические основы социального пар</w:t>
            </w:r>
            <w:r w:rsidRPr="00841830">
              <w:rPr>
                <w:bCs/>
                <w:sz w:val="24"/>
                <w:szCs w:val="24"/>
              </w:rPr>
              <w:t>т</w:t>
            </w:r>
            <w:r w:rsidRPr="00841830">
              <w:rPr>
                <w:bCs/>
                <w:sz w:val="24"/>
                <w:szCs w:val="24"/>
              </w:rPr>
              <w:t>нерства</w:t>
            </w:r>
          </w:p>
          <w:p w14:paraId="4121AEAF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Субъекты социального партнерства: прав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вой статус и проблемы представительства</w:t>
            </w:r>
          </w:p>
          <w:p w14:paraId="44373E40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Принципы социального партнерства.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ны социального партнерства. </w:t>
            </w:r>
          </w:p>
          <w:p w14:paraId="165BEC74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4. </w:t>
            </w:r>
            <w:r w:rsidRPr="00841830">
              <w:rPr>
                <w:bCs/>
                <w:sz w:val="24"/>
                <w:szCs w:val="24"/>
              </w:rPr>
              <w:t>Коллективные переговоры по вопросам р</w:t>
            </w:r>
            <w:r w:rsidRPr="00841830">
              <w:rPr>
                <w:bCs/>
                <w:sz w:val="24"/>
                <w:szCs w:val="24"/>
              </w:rPr>
              <w:t>е</w:t>
            </w:r>
            <w:r w:rsidRPr="00841830">
              <w:rPr>
                <w:bCs/>
                <w:sz w:val="24"/>
                <w:szCs w:val="24"/>
              </w:rPr>
              <w:t>гулирования трудовых отношений</w:t>
            </w:r>
          </w:p>
          <w:p w14:paraId="5F8AD164" w14:textId="77777777" w:rsidR="00ED40D5" w:rsidRPr="00841830" w:rsidRDefault="00ED40D5" w:rsidP="00841830">
            <w:pPr>
              <w:ind w:left="5"/>
              <w:rPr>
                <w:bCs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5. </w:t>
            </w:r>
            <w:r w:rsidRPr="00841830">
              <w:rPr>
                <w:bCs/>
                <w:sz w:val="24"/>
                <w:szCs w:val="24"/>
              </w:rPr>
              <w:t>Коллективные договоры и соглашения</w:t>
            </w:r>
          </w:p>
          <w:p w14:paraId="6B8FCC75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6. Участие работников в управлении организ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цией</w:t>
            </w:r>
          </w:p>
          <w:p w14:paraId="06A38A43" w14:textId="77777777" w:rsidR="00ED40D5" w:rsidRPr="00841830" w:rsidRDefault="00ED40D5" w:rsidP="00841830">
            <w:pPr>
              <w:ind w:left="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7. </w:t>
            </w:r>
            <w:r w:rsidRPr="00841830">
              <w:rPr>
                <w:bCs/>
                <w:sz w:val="24"/>
                <w:szCs w:val="24"/>
              </w:rPr>
              <w:t>Участие в разрешении трудовых споров</w:t>
            </w:r>
          </w:p>
        </w:tc>
      </w:tr>
      <w:tr w:rsidR="00ED40D5" w:rsidRPr="00841830" w14:paraId="323C99B5" w14:textId="77777777" w:rsidTr="001927B6">
        <w:tc>
          <w:tcPr>
            <w:tcW w:w="3681" w:type="dxa"/>
            <w:vAlign w:val="center"/>
          </w:tcPr>
          <w:p w14:paraId="39E33C5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D8E175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F22409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5015C956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ED9BD3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440D19A0" w14:textId="77777777" w:rsidTr="001927B6">
        <w:tc>
          <w:tcPr>
            <w:tcW w:w="3681" w:type="dxa"/>
            <w:vAlign w:val="center"/>
          </w:tcPr>
          <w:p w14:paraId="59E18D8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3CFFF0B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1C1EFC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481761B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01F23119" w14:textId="77777777" w:rsidTr="001927B6">
        <w:tc>
          <w:tcPr>
            <w:tcW w:w="3681" w:type="dxa"/>
            <w:vAlign w:val="center"/>
          </w:tcPr>
          <w:p w14:paraId="459CEF08" w14:textId="0167F5BB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308AF2EE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D9652F3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6AF920D9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26E063C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35244F4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462C1950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sz w:val="24"/>
          <w:szCs w:val="24"/>
        </w:rPr>
        <w:br w:type="page"/>
      </w: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24D3E649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«Социально-трудовой аудит»</w:t>
      </w:r>
    </w:p>
    <w:p w14:paraId="70363849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6E2130C" w14:textId="77777777" w:rsidTr="001927B6">
        <w:tc>
          <w:tcPr>
            <w:tcW w:w="3681" w:type="dxa"/>
            <w:vAlign w:val="center"/>
          </w:tcPr>
          <w:p w14:paraId="6B1A4A7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6AA6D00D" w14:textId="77777777" w:rsidR="00ED40D5" w:rsidRPr="00841830" w:rsidRDefault="00ED40D5" w:rsidP="00841830">
            <w:pPr>
              <w:pStyle w:val="32"/>
              <w:spacing w:after="0"/>
              <w:ind w:firstLine="709"/>
              <w:rPr>
                <w:bCs/>
                <w:sz w:val="24"/>
                <w:szCs w:val="24"/>
              </w:rPr>
            </w:pPr>
            <w:r w:rsidRPr="00841830">
              <w:rPr>
                <w:b/>
                <w:i/>
                <w:sz w:val="24"/>
                <w:szCs w:val="24"/>
              </w:rPr>
              <w:t>Целями</w:t>
            </w:r>
            <w:r w:rsidRPr="00841830">
              <w:rPr>
                <w:b/>
                <w:sz w:val="24"/>
                <w:szCs w:val="24"/>
              </w:rPr>
              <w:t xml:space="preserve"> освоения </w:t>
            </w:r>
            <w:r w:rsidRPr="00841830">
              <w:rPr>
                <w:b/>
                <w:spacing w:val="-3"/>
                <w:sz w:val="24"/>
                <w:szCs w:val="24"/>
              </w:rPr>
              <w:t>дисциплин</w:t>
            </w:r>
            <w:r w:rsidRPr="00841830">
              <w:rPr>
                <w:b/>
                <w:sz w:val="24"/>
                <w:szCs w:val="24"/>
              </w:rPr>
              <w:t>ы</w:t>
            </w:r>
            <w:r w:rsidRPr="00841830">
              <w:rPr>
                <w:sz w:val="24"/>
                <w:szCs w:val="24"/>
              </w:rPr>
              <w:t xml:space="preserve"> "Социально-трудовой аудит" является </w:t>
            </w:r>
            <w:r w:rsidRPr="00841830">
              <w:rPr>
                <w:bCs/>
                <w:sz w:val="24"/>
                <w:szCs w:val="24"/>
              </w:rPr>
              <w:t>совершенствование уро</w:t>
            </w:r>
            <w:r w:rsidRPr="00841830">
              <w:rPr>
                <w:bCs/>
                <w:sz w:val="24"/>
                <w:szCs w:val="24"/>
              </w:rPr>
              <w:t>в</w:t>
            </w:r>
            <w:r w:rsidRPr="00841830">
              <w:rPr>
                <w:bCs/>
                <w:sz w:val="24"/>
                <w:szCs w:val="24"/>
              </w:rPr>
              <w:t>ня теоретической ориентации обучающихся в обл</w:t>
            </w:r>
            <w:r w:rsidRPr="00841830">
              <w:rPr>
                <w:bCs/>
                <w:sz w:val="24"/>
                <w:szCs w:val="24"/>
              </w:rPr>
              <w:t>а</w:t>
            </w:r>
            <w:r w:rsidRPr="00841830">
              <w:rPr>
                <w:bCs/>
                <w:sz w:val="24"/>
                <w:szCs w:val="24"/>
              </w:rPr>
              <w:t xml:space="preserve">сти оценки и </w:t>
            </w:r>
            <w:r w:rsidRPr="00841830">
              <w:rPr>
                <w:color w:val="000000"/>
                <w:sz w:val="24"/>
                <w:szCs w:val="24"/>
              </w:rPr>
              <w:t>диагностики такого важного стратег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ческого ресурса организации как персонал</w:t>
            </w:r>
            <w:r w:rsidRPr="00841830">
              <w:rPr>
                <w:bCs/>
                <w:sz w:val="24"/>
                <w:szCs w:val="24"/>
              </w:rPr>
              <w:t xml:space="preserve">, а также </w:t>
            </w:r>
            <w:r w:rsidRPr="00841830">
              <w:rPr>
                <w:sz w:val="24"/>
                <w:szCs w:val="24"/>
              </w:rPr>
              <w:t>понимания необходимости своевременного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ленческого воздействия на данный ресурс, возник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ющих при этом проблем и возможных путей их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шения</w:t>
            </w:r>
            <w:r w:rsidRPr="00841830">
              <w:rPr>
                <w:bCs/>
                <w:sz w:val="24"/>
                <w:szCs w:val="24"/>
              </w:rPr>
              <w:t>.</w:t>
            </w:r>
          </w:p>
          <w:p w14:paraId="1C887E6F" w14:textId="77777777" w:rsidR="00ED40D5" w:rsidRPr="00841830" w:rsidRDefault="00ED40D5" w:rsidP="00841830">
            <w:pPr>
              <w:pStyle w:val="32"/>
              <w:spacing w:after="0"/>
              <w:ind w:firstLine="709"/>
              <w:rPr>
                <w:b/>
                <w:bCs/>
                <w:i/>
                <w:sz w:val="24"/>
                <w:szCs w:val="24"/>
              </w:rPr>
            </w:pPr>
            <w:r w:rsidRPr="00841830">
              <w:rPr>
                <w:b/>
                <w:bCs/>
                <w:i/>
                <w:sz w:val="24"/>
                <w:szCs w:val="24"/>
              </w:rPr>
              <w:t>Задачи дисциплины:</w:t>
            </w:r>
          </w:p>
          <w:p w14:paraId="3B671788" w14:textId="77777777" w:rsidR="00ED40D5" w:rsidRPr="00841830" w:rsidRDefault="00ED40D5" w:rsidP="0084183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формирование комплекса знаний, умений и навыков по экономическому анализу, контролю и принятию решений в области социально-трудовых отношений, возникающих в организа</w:t>
            </w:r>
            <w:r w:rsidRPr="00841830">
              <w:rPr>
                <w:color w:val="000000"/>
                <w:sz w:val="24"/>
                <w:szCs w:val="24"/>
              </w:rPr>
              <w:softHyphen/>
              <w:t xml:space="preserve">ции, </w:t>
            </w:r>
          </w:p>
          <w:p w14:paraId="7CFE8083" w14:textId="77777777" w:rsidR="00ED40D5" w:rsidRPr="00841830" w:rsidRDefault="00ED40D5" w:rsidP="0084183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формирование </w:t>
            </w:r>
            <w:r w:rsidRPr="00841830">
              <w:rPr>
                <w:color w:val="000000"/>
                <w:sz w:val="24"/>
                <w:szCs w:val="24"/>
              </w:rPr>
              <w:t>комплексного представления о задачах, методах и технологиях проведения кадр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 xml:space="preserve">вого консалтинга и аудита; </w:t>
            </w:r>
          </w:p>
          <w:p w14:paraId="4A952610" w14:textId="77777777" w:rsidR="00ED40D5" w:rsidRPr="00841830" w:rsidRDefault="00ED40D5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получение навыков по составлению ко</w:t>
            </w:r>
            <w:r w:rsidRPr="00841830">
              <w:rPr>
                <w:color w:val="000000"/>
                <w:sz w:val="24"/>
                <w:szCs w:val="24"/>
              </w:rPr>
              <w:t>м</w:t>
            </w:r>
            <w:r w:rsidRPr="00841830">
              <w:rPr>
                <w:color w:val="000000"/>
                <w:sz w:val="24"/>
                <w:szCs w:val="24"/>
              </w:rPr>
              <w:t>плексной объективной оценки состояния социально-трудовой сферы органи</w:t>
            </w:r>
            <w:r w:rsidRPr="00841830">
              <w:rPr>
                <w:color w:val="000000"/>
                <w:sz w:val="24"/>
                <w:szCs w:val="24"/>
              </w:rPr>
              <w:softHyphen/>
              <w:t>зации на основе кадрового консалтинга и аудита, выявлению недостатков, упущений, отклонений от установленных законом стандартов и разработке на этой основе констру</w:t>
            </w:r>
            <w:r w:rsidRPr="00841830">
              <w:rPr>
                <w:color w:val="000000"/>
                <w:sz w:val="24"/>
                <w:szCs w:val="24"/>
              </w:rPr>
              <w:t>к</w:t>
            </w:r>
            <w:r w:rsidRPr="00841830">
              <w:rPr>
                <w:color w:val="000000"/>
                <w:sz w:val="24"/>
                <w:szCs w:val="24"/>
              </w:rPr>
              <w:t>тивных пред</w:t>
            </w:r>
            <w:r w:rsidRPr="00841830">
              <w:rPr>
                <w:color w:val="000000"/>
                <w:sz w:val="24"/>
                <w:szCs w:val="24"/>
              </w:rPr>
              <w:softHyphen/>
              <w:t>ложений по улучшению ситуации в данной области.</w:t>
            </w:r>
          </w:p>
        </w:tc>
      </w:tr>
      <w:tr w:rsidR="00ED40D5" w:rsidRPr="00841830" w14:paraId="0FFC379C" w14:textId="77777777" w:rsidTr="001927B6">
        <w:tc>
          <w:tcPr>
            <w:tcW w:w="3681" w:type="dxa"/>
            <w:vAlign w:val="center"/>
          </w:tcPr>
          <w:p w14:paraId="3A01880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67CC581F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анализировать и использовать разли</w:t>
            </w:r>
            <w:r w:rsidRPr="00841830">
              <w:rPr>
                <w:color w:val="000000"/>
                <w:sz w:val="24"/>
                <w:szCs w:val="24"/>
              </w:rPr>
              <w:t>ч</w:t>
            </w:r>
            <w:r w:rsidRPr="00841830">
              <w:rPr>
                <w:color w:val="000000"/>
                <w:sz w:val="24"/>
                <w:szCs w:val="24"/>
              </w:rPr>
              <w:t>ные источники информации для проведения экон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мических расчетов (</w:t>
            </w:r>
            <w:r w:rsidRPr="00841830">
              <w:rPr>
                <w:b/>
                <w:color w:val="000000"/>
                <w:sz w:val="24"/>
                <w:szCs w:val="24"/>
              </w:rPr>
              <w:t>ПК9)</w:t>
            </w:r>
          </w:p>
          <w:p w14:paraId="255D8677" w14:textId="77777777" w:rsidR="00ED40D5" w:rsidRPr="00841830" w:rsidRDefault="00ED40D5" w:rsidP="00841830">
            <w:pPr>
              <w:ind w:left="5"/>
              <w:jc w:val="both"/>
              <w:rPr>
                <w:b/>
                <w:color w:val="FF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составлять прогноз основных соц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ально-экономических показателей деятельности предприятия, отрасли, региона и экономики в целом (</w:t>
            </w:r>
            <w:r w:rsidRPr="00841830">
              <w:rPr>
                <w:b/>
                <w:color w:val="000000"/>
                <w:sz w:val="24"/>
                <w:szCs w:val="24"/>
              </w:rPr>
              <w:t>ПК10</w:t>
            </w:r>
            <w:r w:rsidRPr="00841830">
              <w:rPr>
                <w:color w:val="000000"/>
                <w:sz w:val="24"/>
                <w:szCs w:val="24"/>
              </w:rPr>
              <w:t>)</w:t>
            </w:r>
          </w:p>
        </w:tc>
      </w:tr>
      <w:tr w:rsidR="00ED40D5" w:rsidRPr="00841830" w14:paraId="6B9A7791" w14:textId="77777777" w:rsidTr="001927B6">
        <w:tc>
          <w:tcPr>
            <w:tcW w:w="3681" w:type="dxa"/>
            <w:vAlign w:val="center"/>
          </w:tcPr>
          <w:p w14:paraId="59EE0DD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1C9718A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616BB9C6" w14:textId="77777777" w:rsidTr="001927B6">
        <w:tc>
          <w:tcPr>
            <w:tcW w:w="3681" w:type="dxa"/>
            <w:vAlign w:val="center"/>
          </w:tcPr>
          <w:p w14:paraId="1FE9E3E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6AD8A985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14EC51A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49050A5F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3F422E8D" w14:textId="77777777" w:rsidTr="001927B6">
        <w:tc>
          <w:tcPr>
            <w:tcW w:w="3681" w:type="dxa"/>
            <w:vAlign w:val="center"/>
          </w:tcPr>
          <w:p w14:paraId="7CC2C3E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56E2997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</w:t>
            </w:r>
          </w:p>
          <w:p w14:paraId="4E261936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практические особенности развития социал</w:t>
            </w:r>
            <w:r w:rsidRPr="00841830">
              <w:t>ь</w:t>
            </w:r>
            <w:r w:rsidRPr="00841830">
              <w:t xml:space="preserve">ного партнерства в современных условиях развития общества; </w:t>
            </w:r>
          </w:p>
          <w:p w14:paraId="26A20230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 xml:space="preserve">основные понятия в области социального партнерства; </w:t>
            </w:r>
          </w:p>
          <w:p w14:paraId="303AAF8C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основные классические и современные те</w:t>
            </w:r>
            <w:r w:rsidRPr="00841830">
              <w:t>о</w:t>
            </w:r>
            <w:r w:rsidRPr="00841830">
              <w:lastRenderedPageBreak/>
              <w:t>рии социального партнерства</w:t>
            </w:r>
          </w:p>
          <w:p w14:paraId="566D6BF8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</w:t>
            </w:r>
          </w:p>
          <w:p w14:paraId="3ED3E854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оперировать основными терминами и пон</w:t>
            </w:r>
            <w:r w:rsidRPr="00841830">
              <w:t>я</w:t>
            </w:r>
            <w:r w:rsidRPr="00841830">
              <w:t>тиями социального проектирования и прогнозир</w:t>
            </w:r>
            <w:r w:rsidRPr="00841830">
              <w:t>о</w:t>
            </w:r>
            <w:r w:rsidRPr="00841830">
              <w:t xml:space="preserve">вания; </w:t>
            </w:r>
          </w:p>
          <w:p w14:paraId="6284B32F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 xml:space="preserve">воспроизводить содержание тем дисциплины, апеллируя к необходимым источникам; </w:t>
            </w:r>
          </w:p>
          <w:p w14:paraId="17DAF5A8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ориентироваться в многообразии социальных проблем и трудных жизненных ситуаций и овладеть способами их решения посредством социального проектирования и прогнозирования</w:t>
            </w:r>
          </w:p>
          <w:p w14:paraId="460EF0D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</w:t>
            </w:r>
          </w:p>
          <w:p w14:paraId="463B4F63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 xml:space="preserve">прикладными умениями в области развития партнерских отношений и быть готовым применять их на практике; </w:t>
            </w:r>
          </w:p>
          <w:p w14:paraId="6C616187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анализом и оценкой социальной ситуации и возможностями ее оптимизации посредством вне</w:t>
            </w:r>
            <w:r w:rsidRPr="00841830">
              <w:t>д</w:t>
            </w:r>
            <w:r w:rsidRPr="00841830">
              <w:t xml:space="preserve">рения социального партнерства; </w:t>
            </w:r>
          </w:p>
          <w:p w14:paraId="6EE76CB4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841830">
              <w:t>системой знаний о сущности и содержании социального партнерства, знать и понимать су</w:t>
            </w:r>
            <w:r w:rsidRPr="00841830">
              <w:t>щ</w:t>
            </w:r>
            <w:r w:rsidRPr="00841830">
              <w:t>ность основных принципов его функционирования</w:t>
            </w:r>
          </w:p>
        </w:tc>
      </w:tr>
      <w:tr w:rsidR="00ED40D5" w:rsidRPr="00841830" w14:paraId="083BBC43" w14:textId="77777777" w:rsidTr="001927B6">
        <w:tc>
          <w:tcPr>
            <w:tcW w:w="3681" w:type="dxa"/>
            <w:vAlign w:val="center"/>
          </w:tcPr>
          <w:p w14:paraId="6900A61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58F1D75D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>Объект, предмет, содержание и задачи ди</w:t>
            </w:r>
            <w:r w:rsidRPr="00841830">
              <w:t>с</w:t>
            </w:r>
            <w:r w:rsidRPr="00841830">
              <w:t>циплины «Социально-трудовой аудит»</w:t>
            </w:r>
            <w:r w:rsidRPr="00841830">
              <w:tab/>
            </w:r>
          </w:p>
          <w:p w14:paraId="50DFFE66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rPr>
                <w:bCs/>
                <w:color w:val="000000"/>
                <w:spacing w:val="-5"/>
              </w:rPr>
              <w:t xml:space="preserve">Теоретические основы социально-трудового аудита </w:t>
            </w:r>
          </w:p>
          <w:p w14:paraId="3C2F734F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 xml:space="preserve">Методология </w:t>
            </w:r>
            <w:r w:rsidRPr="00841830">
              <w:rPr>
                <w:bCs/>
                <w:color w:val="000000"/>
                <w:spacing w:val="-5"/>
              </w:rPr>
              <w:t>социально-трудового аудита</w:t>
            </w:r>
          </w:p>
          <w:p w14:paraId="036778E4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 xml:space="preserve">Методические основы проведения </w:t>
            </w:r>
            <w:r w:rsidRPr="00841830">
              <w:rPr>
                <w:bCs/>
                <w:color w:val="000000"/>
                <w:spacing w:val="-5"/>
              </w:rPr>
              <w:t>социально-трудового аудита</w:t>
            </w:r>
            <w:r w:rsidRPr="00841830">
              <w:t xml:space="preserve"> в организации </w:t>
            </w:r>
          </w:p>
          <w:p w14:paraId="3395787A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0" w:firstLine="5"/>
              <w:contextualSpacing/>
              <w:jc w:val="both"/>
            </w:pPr>
            <w:r w:rsidRPr="00841830">
              <w:t xml:space="preserve">Направления </w:t>
            </w:r>
            <w:r w:rsidRPr="00841830">
              <w:rPr>
                <w:bCs/>
                <w:color w:val="000000"/>
                <w:spacing w:val="-5"/>
              </w:rPr>
              <w:t xml:space="preserve">социально-трудового аудита </w:t>
            </w:r>
            <w:r w:rsidRPr="00841830">
              <w:t>в организации</w:t>
            </w:r>
          </w:p>
        </w:tc>
      </w:tr>
      <w:tr w:rsidR="00ED40D5" w:rsidRPr="00841830" w14:paraId="5DC7DAC7" w14:textId="77777777" w:rsidTr="001927B6">
        <w:tc>
          <w:tcPr>
            <w:tcW w:w="3681" w:type="dxa"/>
            <w:vAlign w:val="center"/>
          </w:tcPr>
          <w:p w14:paraId="76B204F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2674910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0EBAC27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4C38375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3B1243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6A6600F5" w14:textId="77777777" w:rsidTr="001927B6">
        <w:tc>
          <w:tcPr>
            <w:tcW w:w="3681" w:type="dxa"/>
            <w:vAlign w:val="center"/>
          </w:tcPr>
          <w:p w14:paraId="5720DAF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227DD57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072B02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5ADCF9B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0FBC1287" w14:textId="77777777" w:rsidTr="001927B6">
        <w:tc>
          <w:tcPr>
            <w:tcW w:w="3681" w:type="dxa"/>
            <w:vAlign w:val="center"/>
          </w:tcPr>
          <w:p w14:paraId="663F9869" w14:textId="36152F59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30C6D314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69C856C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4DB7744C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1F56F50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D1F7CF1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08F05B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7DF9C5D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«Современные методы пенсионного обеспечения»</w:t>
      </w:r>
    </w:p>
    <w:p w14:paraId="7227FA29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928878D" w14:textId="77777777" w:rsidTr="001927B6">
        <w:tc>
          <w:tcPr>
            <w:tcW w:w="3681" w:type="dxa"/>
            <w:vAlign w:val="center"/>
          </w:tcPr>
          <w:p w14:paraId="02B4D92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6EFA7F8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Цели учебной дисциплины состоят в формировании у студентов полного представления о пенсионном обеспечении всех без исключения граждан страны и заключаются в:</w:t>
            </w:r>
          </w:p>
          <w:p w14:paraId="1AFC701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 обосновании  роли и места  пенсионного обеспечения в социальной политике государства;</w:t>
            </w:r>
          </w:p>
          <w:p w14:paraId="6165C6F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-раскрытии сущности системы государстве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ного пенсионного обеспечения и  системы пенсио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 xml:space="preserve">ного страхования; </w:t>
            </w:r>
          </w:p>
          <w:p w14:paraId="188E3DE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-уяснении различий между государственным пенсионным обеспечением и пенсионным страхов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нием;</w:t>
            </w:r>
            <w:r w:rsidRPr="00841830">
              <w:rPr>
                <w:sz w:val="24"/>
                <w:szCs w:val="24"/>
              </w:rPr>
              <w:tab/>
            </w:r>
          </w:p>
          <w:p w14:paraId="23E8C64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 формировании у студентов знаний об усл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виях и нормах предоставления пенсий за счёт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личных источников финансирования;</w:t>
            </w:r>
          </w:p>
          <w:p w14:paraId="340AFD4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 понимании проблем нетрудоспособных граждан с точки зрения предоставления им исто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ника средств существования в виде пенсий.</w:t>
            </w:r>
          </w:p>
          <w:p w14:paraId="24A2D60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Основные задачи курса:</w:t>
            </w:r>
          </w:p>
          <w:p w14:paraId="15F9602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-овладение понятийным аппаратом в изуча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мой области;</w:t>
            </w:r>
          </w:p>
          <w:p w14:paraId="1AE96B1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-усвоение современных теоретических пре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ставлений о пенсионном обеспечении</w:t>
            </w:r>
          </w:p>
          <w:p w14:paraId="07BE256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-овладение методами работы по назначению и выплате пенсий;</w:t>
            </w:r>
          </w:p>
          <w:p w14:paraId="24AE98CC" w14:textId="77777777" w:rsidR="00ED40D5" w:rsidRPr="00841830" w:rsidRDefault="00ED40D5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- приобретение навыков работы с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цессом определения размеров пенсий</w:t>
            </w:r>
          </w:p>
        </w:tc>
      </w:tr>
      <w:tr w:rsidR="00ED40D5" w:rsidRPr="00841830" w14:paraId="343A2B3D" w14:textId="77777777" w:rsidTr="001927B6">
        <w:tc>
          <w:tcPr>
            <w:tcW w:w="3681" w:type="dxa"/>
            <w:vAlign w:val="center"/>
          </w:tcPr>
          <w:p w14:paraId="02E503F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26D5E91B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обобщать и критически оценивать р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зультаты, полученные отечественными и зарубе</w:t>
            </w:r>
            <w:r w:rsidRPr="00841830">
              <w:rPr>
                <w:color w:val="000000"/>
                <w:sz w:val="24"/>
                <w:szCs w:val="24"/>
              </w:rPr>
              <w:t>ж</w:t>
            </w:r>
            <w:r w:rsidRPr="00841830">
              <w:rPr>
                <w:color w:val="000000"/>
                <w:sz w:val="24"/>
                <w:szCs w:val="24"/>
              </w:rPr>
              <w:t>ными исследователями, выявлять перспективные направления, составлять программу исследований (</w:t>
            </w:r>
            <w:r w:rsidRPr="00841830">
              <w:rPr>
                <w:b/>
                <w:color w:val="000000"/>
                <w:sz w:val="24"/>
                <w:szCs w:val="24"/>
              </w:rPr>
              <w:t>ПК1)</w:t>
            </w:r>
          </w:p>
          <w:p w14:paraId="775C8A7F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анализировать и использовать разли</w:t>
            </w:r>
            <w:r w:rsidRPr="00841830">
              <w:rPr>
                <w:color w:val="000000"/>
                <w:sz w:val="24"/>
                <w:szCs w:val="24"/>
              </w:rPr>
              <w:t>ч</w:t>
            </w:r>
            <w:r w:rsidRPr="00841830">
              <w:rPr>
                <w:color w:val="000000"/>
                <w:sz w:val="24"/>
                <w:szCs w:val="24"/>
              </w:rPr>
              <w:t>ные источники информации для проведения экон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мических расчетов (</w:t>
            </w:r>
            <w:r w:rsidRPr="00841830">
              <w:rPr>
                <w:b/>
                <w:color w:val="000000"/>
                <w:sz w:val="24"/>
                <w:szCs w:val="24"/>
              </w:rPr>
              <w:t>ПК9)</w:t>
            </w:r>
          </w:p>
        </w:tc>
      </w:tr>
      <w:tr w:rsidR="00ED40D5" w:rsidRPr="00841830" w14:paraId="5BF3339F" w14:textId="77777777" w:rsidTr="001927B6">
        <w:tc>
          <w:tcPr>
            <w:tcW w:w="3681" w:type="dxa"/>
            <w:vAlign w:val="center"/>
          </w:tcPr>
          <w:p w14:paraId="36999BCD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3DFADCB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0B023FA4" w14:textId="77777777" w:rsidTr="001927B6">
        <w:tc>
          <w:tcPr>
            <w:tcW w:w="3681" w:type="dxa"/>
            <w:vAlign w:val="center"/>
          </w:tcPr>
          <w:p w14:paraId="1C10495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37DB05CB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687A1F80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30175AC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15A30522" w14:textId="77777777" w:rsidTr="001927B6">
        <w:tc>
          <w:tcPr>
            <w:tcW w:w="3681" w:type="dxa"/>
            <w:vAlign w:val="center"/>
          </w:tcPr>
          <w:p w14:paraId="705024A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D9B3612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rPr>
                <w:b/>
                <w:color w:val="262626" w:themeColor="text1" w:themeTint="D9"/>
              </w:rPr>
            </w:pPr>
            <w:r w:rsidRPr="00841830">
              <w:rPr>
                <w:b/>
                <w:color w:val="262626" w:themeColor="text1" w:themeTint="D9"/>
              </w:rPr>
              <w:t>Знать:</w:t>
            </w:r>
          </w:p>
          <w:p w14:paraId="56761FE3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 базовые основы современной теории и методол</w:t>
            </w:r>
            <w:r w:rsidRPr="00841830">
              <w:t>о</w:t>
            </w:r>
            <w:r w:rsidRPr="00841830">
              <w:t>гии пенсионного обеспечения и основные напра</w:t>
            </w:r>
            <w:r w:rsidRPr="00841830">
              <w:t>в</w:t>
            </w:r>
            <w:r w:rsidRPr="00841830">
              <w:t>ления его развития.</w:t>
            </w:r>
          </w:p>
          <w:p w14:paraId="0CB22F05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  <w:rPr>
                <w:b/>
              </w:rPr>
            </w:pPr>
            <w:r w:rsidRPr="00841830">
              <w:rPr>
                <w:b/>
              </w:rPr>
              <w:lastRenderedPageBreak/>
              <w:t>Уметь:</w:t>
            </w:r>
          </w:p>
          <w:p w14:paraId="2AC28758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-определять наиболее острые проблемы пенсионн</w:t>
            </w:r>
            <w:r w:rsidRPr="00841830">
              <w:t>о</w:t>
            </w:r>
            <w:r w:rsidRPr="00841830">
              <w:t>го  обеспечения, формировать предложения по их возможному преодолению, принимать участие в их реализации.</w:t>
            </w:r>
          </w:p>
          <w:p w14:paraId="03CEFB1D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-применять полученные теоретические знания на практике.</w:t>
            </w:r>
          </w:p>
          <w:p w14:paraId="3684273B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  <w:rPr>
                <w:b/>
              </w:rPr>
            </w:pPr>
            <w:r w:rsidRPr="00841830">
              <w:rPr>
                <w:b/>
              </w:rPr>
              <w:t>Владеть:</w:t>
            </w:r>
          </w:p>
          <w:p w14:paraId="06E1D5E8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-важнейшими методами социально-экономического анализа, используемыми в пенсионном обеспеч</w:t>
            </w:r>
            <w:r w:rsidRPr="00841830">
              <w:t>е</w:t>
            </w:r>
            <w:r w:rsidRPr="00841830">
              <w:t>нии.</w:t>
            </w:r>
          </w:p>
          <w:p w14:paraId="20D7E619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147" w:hanging="147"/>
              <w:contextualSpacing/>
              <w:jc w:val="both"/>
            </w:pPr>
            <w:r w:rsidRPr="00841830">
              <w:t>Основные цели дисциплины предопределяют её структуру  и содержание разделов</w:t>
            </w:r>
          </w:p>
        </w:tc>
      </w:tr>
      <w:tr w:rsidR="00ED40D5" w:rsidRPr="00841830" w14:paraId="62E08806" w14:textId="77777777" w:rsidTr="001927B6">
        <w:tc>
          <w:tcPr>
            <w:tcW w:w="3681" w:type="dxa"/>
            <w:vAlign w:val="center"/>
          </w:tcPr>
          <w:p w14:paraId="2A0897B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26B1CB7C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Раздел 1.</w:t>
            </w:r>
            <w:r w:rsidRPr="00841830">
              <w:rPr>
                <w:sz w:val="24"/>
                <w:szCs w:val="24"/>
              </w:rPr>
              <w:t xml:space="preserve"> «Состояние пенсионного обеспеч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ния» нацелен на то, чтобы дать студентам знания об основных условиях и нормах действующего пенс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онного законодательства,  представление об орган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зации пенсионного страхования  и государственного пенсионного обеспечения в зарубежных странах, раскрыть основные принципы и концептуальные подходы к формированию пенсионной системы.</w:t>
            </w:r>
          </w:p>
          <w:p w14:paraId="0DD812C4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 Раздел 2</w:t>
            </w:r>
            <w:r w:rsidRPr="00841830">
              <w:rPr>
                <w:sz w:val="24"/>
                <w:szCs w:val="24"/>
              </w:rPr>
              <w:t xml:space="preserve"> « Основные факторы, учитываемые при определении права на  пенсию, и формирование размеров пенсий» анализируются условия, обусло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ливающие право на пенсию и методы её исчисления.</w:t>
            </w:r>
          </w:p>
          <w:p w14:paraId="35549DF4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 частности, раскрывается роль основных трудовых показателей в обязательном пенсионном страховании, показывается общественно-значимая роль отдельных видов деятельности при определ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нии прав на государственное пенсионное обеспеч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ние, раскрываются основы дифференцированного подхода к определению размеров пенсий, рассма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риваются существующие методы защиты пенсий от инфляционных процессов.</w:t>
            </w:r>
          </w:p>
          <w:p w14:paraId="0A3C6EB0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Раздел 3.</w:t>
            </w:r>
            <w:r w:rsidRPr="00841830">
              <w:rPr>
                <w:sz w:val="24"/>
                <w:szCs w:val="24"/>
              </w:rPr>
              <w:t xml:space="preserve"> «Категории нетрудоспособных, имеющих право на пенсию», освещаются основания, дающие право  различным  категориям пенсионеров претендовать на тот или иной вид пенсии, рассма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риваются все  виды пенсий.</w:t>
            </w:r>
          </w:p>
          <w:p w14:paraId="4B6F0FA2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Раздел 4.</w:t>
            </w:r>
            <w:r w:rsidRPr="00841830">
              <w:rPr>
                <w:sz w:val="24"/>
                <w:szCs w:val="24"/>
              </w:rPr>
              <w:t xml:space="preserve"> «Уровень  пенсий» показывает о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новные тенденции формирования размеров  пенсий, изменения в методах их исчисления, соотношение размеров пенсий с прожиточным минимумом пе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сионеров, с уровнем пенсий в системах пенсионного обеспечения в других странах.</w:t>
            </w:r>
          </w:p>
          <w:p w14:paraId="7EB78E71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Раздел 5.</w:t>
            </w:r>
            <w:r w:rsidRPr="00841830">
              <w:rPr>
                <w:sz w:val="24"/>
                <w:szCs w:val="24"/>
              </w:rPr>
              <w:t xml:space="preserve"> «Дополнительное пенсионное обеспечение» рассматриваются вопросы предоста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ления дополнительных пенсий, дополнительных д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плат к   пенсиям за счёт разных  источников: за счёт средств предприятий, местных,  региональных м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ниципальных  бюджетов. Изучаются вопросы пе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спектив развития и совершенствования  законод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lastRenderedPageBreak/>
              <w:t>тельной базы в области пенсионного страхования, государственного и дополнительного пенсионного обеспечения.</w:t>
            </w:r>
          </w:p>
        </w:tc>
      </w:tr>
      <w:tr w:rsidR="00ED40D5" w:rsidRPr="00841830" w14:paraId="10C9A150" w14:textId="77777777" w:rsidTr="001927B6">
        <w:tc>
          <w:tcPr>
            <w:tcW w:w="3681" w:type="dxa"/>
            <w:vAlign w:val="center"/>
          </w:tcPr>
          <w:p w14:paraId="5ACF3B8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B2A77D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745356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051D606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308B9B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64B5D97B" w14:textId="77777777" w:rsidTr="001927B6">
        <w:tc>
          <w:tcPr>
            <w:tcW w:w="3681" w:type="dxa"/>
            <w:vAlign w:val="center"/>
          </w:tcPr>
          <w:p w14:paraId="223E28E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45B3A0D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72D8B0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493A82B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1EDE680F" w14:textId="77777777" w:rsidTr="001927B6">
        <w:tc>
          <w:tcPr>
            <w:tcW w:w="3681" w:type="dxa"/>
            <w:vAlign w:val="center"/>
          </w:tcPr>
          <w:p w14:paraId="2F654191" w14:textId="24B75896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5A911125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A4B9E7F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120C30C0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8B6FB94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54AD4B3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CEBB4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3FF3945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«Управление кадровыми рисками»</w:t>
      </w:r>
    </w:p>
    <w:p w14:paraId="7E8ECFFA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0F486622" w14:textId="77777777" w:rsidTr="001927B6">
        <w:tc>
          <w:tcPr>
            <w:tcW w:w="3681" w:type="dxa"/>
            <w:vAlign w:val="center"/>
          </w:tcPr>
          <w:p w14:paraId="47CDAC1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3850F64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Цель изучения дисциплины </w:t>
            </w:r>
            <w:r w:rsidRPr="00841830">
              <w:rPr>
                <w:sz w:val="24"/>
                <w:szCs w:val="24"/>
              </w:rPr>
              <w:t>– формирование ко</w:t>
            </w:r>
            <w:r w:rsidRPr="00841830">
              <w:rPr>
                <w:sz w:val="24"/>
                <w:szCs w:val="24"/>
              </w:rPr>
              <w:t>м</w:t>
            </w:r>
            <w:r w:rsidRPr="00841830">
              <w:rPr>
                <w:sz w:val="24"/>
                <w:szCs w:val="24"/>
              </w:rPr>
              <w:t>плекса знаний, базовых умений и навыков в области управления кадровыми рисками, возникающими в процессе управления персоналом организации, ознакомление с механизмами прогнозирования, ди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гностики и методикой оценки кадровых рисков. </w:t>
            </w:r>
          </w:p>
          <w:p w14:paraId="1505EE6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Основные задачи</w:t>
            </w:r>
            <w:r w:rsidRPr="00841830">
              <w:rPr>
                <w:sz w:val="24"/>
                <w:szCs w:val="24"/>
              </w:rPr>
              <w:t>: усвоение современных теорет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ческих представлений о </w:t>
            </w:r>
            <w:proofErr w:type="spellStart"/>
            <w:r w:rsidRPr="00841830">
              <w:rPr>
                <w:sz w:val="24"/>
                <w:szCs w:val="24"/>
              </w:rPr>
              <w:t>рискологии</w:t>
            </w:r>
            <w:proofErr w:type="spellEnd"/>
            <w:r w:rsidRPr="00841830">
              <w:rPr>
                <w:sz w:val="24"/>
                <w:szCs w:val="24"/>
              </w:rPr>
              <w:t xml:space="preserve"> как науки; о концепции безопасности человека в процессе его жизнедеятельности; изучение человеческого факт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ра как источника риска; влияния различных факт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ров на потенциальные риски; ознакомление с сист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мой управления кадровыми рисками; изучение 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тодики проведения кадрового аудита и монитори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га, позволяющих оценивать фактический и потенц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альный уровень знаний, умений и навыков работн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ка, его толерантность, креативность и лояльность; овладение основами методологии и методики анал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за, выявления и минимизации кадровых рисков; приобретение базовых навыков практической раб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ты в области анализа кадровых рисков и выработка подходов к эффективному управлению персоналом с минимальным количеством рисков. </w:t>
            </w:r>
          </w:p>
          <w:p w14:paraId="1F976D4A" w14:textId="77777777" w:rsidR="00ED40D5" w:rsidRPr="00841830" w:rsidRDefault="00ED40D5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69269175" w14:textId="77777777" w:rsidTr="001927B6">
        <w:tc>
          <w:tcPr>
            <w:tcW w:w="3681" w:type="dxa"/>
            <w:vAlign w:val="center"/>
          </w:tcPr>
          <w:p w14:paraId="6782ED4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24D6CA11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обобщать и критически оценивать р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зультаты, полученные отечественными и зарубе</w:t>
            </w:r>
            <w:r w:rsidRPr="00841830">
              <w:rPr>
                <w:color w:val="000000"/>
                <w:sz w:val="24"/>
                <w:szCs w:val="24"/>
              </w:rPr>
              <w:t>ж</w:t>
            </w:r>
            <w:r w:rsidRPr="00841830">
              <w:rPr>
                <w:color w:val="000000"/>
                <w:sz w:val="24"/>
                <w:szCs w:val="24"/>
              </w:rPr>
              <w:t>ными исследователями, выявлять перспективные направления, составлять программу исследований (</w:t>
            </w:r>
            <w:r w:rsidRPr="00841830">
              <w:rPr>
                <w:b/>
                <w:color w:val="000000"/>
                <w:sz w:val="24"/>
                <w:szCs w:val="24"/>
              </w:rPr>
              <w:t>ПК1)</w:t>
            </w:r>
          </w:p>
          <w:p w14:paraId="5F12A3E6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оценивать эффективность проектов с учетом фактора неопределенности (</w:t>
            </w:r>
            <w:r w:rsidRPr="00841830">
              <w:rPr>
                <w:b/>
                <w:color w:val="000000"/>
                <w:sz w:val="24"/>
                <w:szCs w:val="24"/>
              </w:rPr>
              <w:t>ПК6)</w:t>
            </w:r>
          </w:p>
        </w:tc>
      </w:tr>
      <w:tr w:rsidR="00ED40D5" w:rsidRPr="00841830" w14:paraId="34CDB61C" w14:textId="77777777" w:rsidTr="001927B6">
        <w:tc>
          <w:tcPr>
            <w:tcW w:w="3681" w:type="dxa"/>
            <w:vAlign w:val="center"/>
          </w:tcPr>
          <w:p w14:paraId="07A72CB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336B41F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3C61617B" w14:textId="77777777" w:rsidTr="001927B6">
        <w:tc>
          <w:tcPr>
            <w:tcW w:w="3681" w:type="dxa"/>
            <w:vAlign w:val="center"/>
          </w:tcPr>
          <w:p w14:paraId="52D017CD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142E063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44B03CCC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38194463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21206E0A" w14:textId="77777777" w:rsidTr="001927B6">
        <w:tc>
          <w:tcPr>
            <w:tcW w:w="3681" w:type="dxa"/>
            <w:vAlign w:val="center"/>
          </w:tcPr>
          <w:p w14:paraId="7EE58B8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7262D01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rPr>
                <w:b/>
                <w:color w:val="262626" w:themeColor="text1" w:themeTint="D9"/>
              </w:rPr>
            </w:pPr>
            <w:r w:rsidRPr="00841830">
              <w:rPr>
                <w:b/>
                <w:color w:val="262626" w:themeColor="text1" w:themeTint="D9"/>
              </w:rPr>
              <w:t>Знать:</w:t>
            </w:r>
          </w:p>
          <w:p w14:paraId="1E99687D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 базовые основы современной теории и методол</w:t>
            </w:r>
            <w:r w:rsidRPr="00841830">
              <w:t>о</w:t>
            </w:r>
            <w:r w:rsidRPr="00841830">
              <w:t>гии риск-менеджмента</w:t>
            </w:r>
          </w:p>
          <w:p w14:paraId="7E4A572D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  <w:rPr>
                <w:b/>
              </w:rPr>
            </w:pPr>
            <w:r w:rsidRPr="00841830">
              <w:rPr>
                <w:b/>
              </w:rPr>
              <w:t>Уметь:</w:t>
            </w:r>
          </w:p>
          <w:p w14:paraId="04FF5C67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-определять наиболее важные кадровые риски орг</w:t>
            </w:r>
            <w:r w:rsidRPr="00841830">
              <w:t>а</w:t>
            </w:r>
            <w:r w:rsidRPr="00841830">
              <w:t>низации, формировать предложения по их во</w:t>
            </w:r>
            <w:r w:rsidRPr="00841830">
              <w:t>з</w:t>
            </w:r>
            <w:r w:rsidRPr="00841830">
              <w:t>можному преодолению, принимать участие в их реализации.</w:t>
            </w:r>
          </w:p>
          <w:p w14:paraId="5388830E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lastRenderedPageBreak/>
              <w:t>-применять полученные теоретические знания на практике.</w:t>
            </w:r>
          </w:p>
          <w:p w14:paraId="37188D4C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  <w:rPr>
                <w:b/>
              </w:rPr>
            </w:pPr>
            <w:r w:rsidRPr="00841830">
              <w:rPr>
                <w:b/>
              </w:rPr>
              <w:t>Владеть:</w:t>
            </w:r>
          </w:p>
          <w:p w14:paraId="43F174F3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  <w:r w:rsidRPr="00841830">
              <w:t>-важнейшими методами социально-экономического анализа, используемыми в управлении кадровыми рисками.</w:t>
            </w:r>
          </w:p>
        </w:tc>
      </w:tr>
      <w:tr w:rsidR="00ED40D5" w:rsidRPr="00841830" w14:paraId="189056CB" w14:textId="77777777" w:rsidTr="001927B6">
        <w:tc>
          <w:tcPr>
            <w:tcW w:w="3681" w:type="dxa"/>
            <w:vAlign w:val="center"/>
          </w:tcPr>
          <w:p w14:paraId="742A2E5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11411FC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Концепции управления рисками (статическое управление рисками, активное динамическое 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пользование рисков, оперативное реагирование и управление рисками, адаптивная динамическая ко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 xml:space="preserve">цепция управления рисками). </w:t>
            </w:r>
          </w:p>
          <w:p w14:paraId="0A6D743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Классические методы принятия решений, управл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 и снижения риска; современные требования к управлению кадровыми рисками (способы управл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 кадровыми рисками, алгоритм выбора основных мероприятий по снижению риска и принятия реш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ния для их реализации, наиболее распространенные стратегии снижения риска). </w:t>
            </w:r>
          </w:p>
          <w:p w14:paraId="240FD75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Современные тенденции в выборе стратегии риск-менеджмента. </w:t>
            </w:r>
          </w:p>
          <w:p w14:paraId="0EC5066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Концептуальные и стратегические направления снижения риска; идентификация и оценка кадровых рисков; контроль и отчетность процесса управления рисками. </w:t>
            </w:r>
          </w:p>
          <w:p w14:paraId="3792DF61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4C0470E4" w14:textId="77777777" w:rsidTr="001927B6">
        <w:tc>
          <w:tcPr>
            <w:tcW w:w="3681" w:type="dxa"/>
            <w:vAlign w:val="center"/>
          </w:tcPr>
          <w:p w14:paraId="745E795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676114E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26AF0B4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2BA0F1A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8623E7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4743C930" w14:textId="77777777" w:rsidTr="001927B6">
        <w:tc>
          <w:tcPr>
            <w:tcW w:w="3681" w:type="dxa"/>
            <w:vAlign w:val="center"/>
          </w:tcPr>
          <w:p w14:paraId="616BC41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7E4EFB26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705DB9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76C6E4C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780487F9" w14:textId="77777777" w:rsidTr="001927B6">
        <w:tc>
          <w:tcPr>
            <w:tcW w:w="3681" w:type="dxa"/>
            <w:vAlign w:val="center"/>
          </w:tcPr>
          <w:p w14:paraId="0E8A0C15" w14:textId="58F0DE65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0FE4CB5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6D195BF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016A79A3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CC90CFF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0E15211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44B2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5456376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«Оценка и развитие трудового потенциала организации»</w:t>
      </w:r>
    </w:p>
    <w:p w14:paraId="0A995DD7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682EE562" w14:textId="77777777" w:rsidTr="001927B6">
        <w:tc>
          <w:tcPr>
            <w:tcW w:w="3681" w:type="dxa"/>
            <w:vAlign w:val="center"/>
          </w:tcPr>
          <w:p w14:paraId="38B1C3A4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16AB4FCF" w14:textId="77777777" w:rsidR="00ED40D5" w:rsidRPr="00841830" w:rsidRDefault="00ED40D5" w:rsidP="00841830">
            <w:pPr>
              <w:ind w:firstLine="709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Цель освоения дисциплины </w:t>
            </w:r>
            <w:r w:rsidRPr="00841830">
              <w:rPr>
                <w:spacing w:val="-3"/>
                <w:sz w:val="24"/>
                <w:szCs w:val="24"/>
              </w:rPr>
              <w:t>-</w:t>
            </w:r>
            <w:r w:rsidRPr="00841830">
              <w:rPr>
                <w:sz w:val="24"/>
                <w:szCs w:val="24"/>
              </w:rPr>
              <w:t xml:space="preserve"> </w:t>
            </w:r>
            <w:r w:rsidRPr="00841830">
              <w:rPr>
                <w:bCs/>
                <w:sz w:val="24"/>
                <w:szCs w:val="24"/>
              </w:rPr>
              <w:t>дать студентам целостное преставление о</w:t>
            </w:r>
            <w:r w:rsidRPr="00841830">
              <w:rPr>
                <w:sz w:val="24"/>
                <w:szCs w:val="24"/>
              </w:rPr>
              <w:t xml:space="preserve"> социально-экономических отношениях, возникающих в процессе развития 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дового потенциала персонала организации, озн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комление с механизмами и формами практической реализации этих отношений.</w:t>
            </w:r>
          </w:p>
          <w:p w14:paraId="45217AE3" w14:textId="77777777" w:rsidR="00ED40D5" w:rsidRPr="00841830" w:rsidRDefault="00ED40D5" w:rsidP="00841830">
            <w:pPr>
              <w:ind w:firstLine="709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задачи курса:</w:t>
            </w:r>
          </w:p>
          <w:p w14:paraId="30742345" w14:textId="77777777" w:rsidR="00ED40D5" w:rsidRPr="00841830" w:rsidRDefault="00ED40D5" w:rsidP="00841830">
            <w:pPr>
              <w:numPr>
                <w:ilvl w:val="0"/>
                <w:numId w:val="28"/>
              </w:numPr>
              <w:tabs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овладение понятийным аппаратом в изуч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емой области;</w:t>
            </w:r>
          </w:p>
          <w:p w14:paraId="7279C882" w14:textId="77777777" w:rsidR="00ED40D5" w:rsidRPr="00841830" w:rsidRDefault="00ED40D5" w:rsidP="00841830">
            <w:pPr>
              <w:numPr>
                <w:ilvl w:val="1"/>
                <w:numId w:val="29"/>
              </w:numPr>
              <w:tabs>
                <w:tab w:val="clear" w:pos="1440"/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усвоение современных теоретических представлений о трудовом потенциале организации и его развитии с учетом всего комплекса организ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ционных, социально-экономических, психологич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ских и правовых отношений в процессе целенапра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ленной деятельности организации;</w:t>
            </w:r>
          </w:p>
          <w:p w14:paraId="450E1724" w14:textId="77777777" w:rsidR="00ED40D5" w:rsidRPr="00841830" w:rsidRDefault="00ED40D5" w:rsidP="00841830">
            <w:pPr>
              <w:numPr>
                <w:ilvl w:val="1"/>
                <w:numId w:val="29"/>
              </w:numPr>
              <w:tabs>
                <w:tab w:val="clear" w:pos="1440"/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 овладение методами работы по развитию трудового потенциала организации;</w:t>
            </w:r>
          </w:p>
          <w:p w14:paraId="489A99EB" w14:textId="77777777" w:rsidR="00ED40D5" w:rsidRPr="00841830" w:rsidRDefault="00ED40D5" w:rsidP="00841830">
            <w:pPr>
              <w:numPr>
                <w:ilvl w:val="1"/>
                <w:numId w:val="29"/>
              </w:numPr>
              <w:tabs>
                <w:tab w:val="clear" w:pos="1440"/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навыков практической раб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ты, связанной с развитием  трудового потенциала организации.</w:t>
            </w:r>
          </w:p>
          <w:p w14:paraId="6E0F9E0A" w14:textId="77777777" w:rsidR="00ED40D5" w:rsidRPr="00841830" w:rsidRDefault="00ED40D5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233F2A0E" w14:textId="77777777" w:rsidTr="001927B6">
        <w:tc>
          <w:tcPr>
            <w:tcW w:w="3681" w:type="dxa"/>
            <w:vAlign w:val="center"/>
          </w:tcPr>
          <w:p w14:paraId="6A22D54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555C646C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обобщать и критически оценивать р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зультаты, полученные отечественными и зарубе</w:t>
            </w:r>
            <w:r w:rsidRPr="00841830">
              <w:rPr>
                <w:color w:val="000000"/>
                <w:sz w:val="24"/>
                <w:szCs w:val="24"/>
              </w:rPr>
              <w:t>ж</w:t>
            </w:r>
            <w:r w:rsidRPr="00841830">
              <w:rPr>
                <w:color w:val="000000"/>
                <w:sz w:val="24"/>
                <w:szCs w:val="24"/>
              </w:rPr>
              <w:t>ными исследователями, выявлять перспективные направления, составлять программу исследований (</w:t>
            </w:r>
            <w:r w:rsidRPr="00841830">
              <w:rPr>
                <w:b/>
                <w:color w:val="000000"/>
                <w:sz w:val="24"/>
                <w:szCs w:val="24"/>
              </w:rPr>
              <w:t>ПК1)</w:t>
            </w:r>
          </w:p>
          <w:p w14:paraId="54857174" w14:textId="77777777" w:rsidR="00ED40D5" w:rsidRPr="00841830" w:rsidRDefault="00ED40D5" w:rsidP="00841830">
            <w:pPr>
              <w:ind w:left="5"/>
              <w:jc w:val="both"/>
              <w:rPr>
                <w:b/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оценивать эффективность проектов с учетом фактора неопределенности (</w:t>
            </w:r>
            <w:r w:rsidRPr="00841830">
              <w:rPr>
                <w:b/>
                <w:color w:val="000000"/>
                <w:sz w:val="24"/>
                <w:szCs w:val="24"/>
              </w:rPr>
              <w:t>ПК6)</w:t>
            </w:r>
          </w:p>
          <w:p w14:paraId="1E5E5066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разрабатывать варианты управленч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ских решений и обосновывать их выбор на основе критериев социально-экономической эффективн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сти (</w:t>
            </w:r>
            <w:r w:rsidRPr="00841830">
              <w:rPr>
                <w:b/>
                <w:color w:val="000000"/>
                <w:sz w:val="24"/>
                <w:szCs w:val="24"/>
              </w:rPr>
              <w:t>ПК12</w:t>
            </w:r>
            <w:r w:rsidRPr="00841830">
              <w:rPr>
                <w:color w:val="000000"/>
                <w:sz w:val="24"/>
                <w:szCs w:val="24"/>
              </w:rPr>
              <w:t>)</w:t>
            </w:r>
          </w:p>
        </w:tc>
      </w:tr>
      <w:tr w:rsidR="00ED40D5" w:rsidRPr="00841830" w14:paraId="0FBE2A26" w14:textId="77777777" w:rsidTr="001927B6">
        <w:tc>
          <w:tcPr>
            <w:tcW w:w="3681" w:type="dxa"/>
            <w:vAlign w:val="center"/>
          </w:tcPr>
          <w:p w14:paraId="493D1C2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486CC49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1D86124D" w14:textId="77777777" w:rsidTr="001927B6">
        <w:tc>
          <w:tcPr>
            <w:tcW w:w="3681" w:type="dxa"/>
            <w:vAlign w:val="center"/>
          </w:tcPr>
          <w:p w14:paraId="0D63B91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45C1680C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27C17E62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451A5044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0B50C00C" w14:textId="77777777" w:rsidTr="001927B6">
        <w:tc>
          <w:tcPr>
            <w:tcW w:w="3681" w:type="dxa"/>
            <w:vAlign w:val="center"/>
          </w:tcPr>
          <w:p w14:paraId="3B78E66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282B830A" w14:textId="77777777" w:rsidR="00ED40D5" w:rsidRPr="00841830" w:rsidRDefault="00ED40D5" w:rsidP="00841830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1531"/>
              <w:rPr>
                <w:b/>
                <w:i/>
              </w:rPr>
            </w:pPr>
            <w:r w:rsidRPr="00841830">
              <w:rPr>
                <w:b/>
                <w:i/>
              </w:rPr>
              <w:t>Знать:</w:t>
            </w:r>
          </w:p>
          <w:p w14:paraId="284EE203" w14:textId="77777777" w:rsidR="00ED40D5" w:rsidRPr="00841830" w:rsidRDefault="00ED40D5" w:rsidP="00841830">
            <w:pPr>
              <w:numPr>
                <w:ilvl w:val="0"/>
                <w:numId w:val="30"/>
              </w:numPr>
              <w:tabs>
                <w:tab w:val="clear" w:pos="360"/>
                <w:tab w:val="num" w:pos="720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базовые основы современной теории и методологии трудового потенциала организации и его развития.</w:t>
            </w:r>
          </w:p>
          <w:p w14:paraId="75415C96" w14:textId="77777777" w:rsidR="00ED40D5" w:rsidRPr="00841830" w:rsidRDefault="00ED40D5" w:rsidP="00841830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1531"/>
              <w:rPr>
                <w:b/>
                <w:i/>
              </w:rPr>
            </w:pPr>
            <w:r w:rsidRPr="00841830">
              <w:rPr>
                <w:b/>
                <w:i/>
              </w:rPr>
              <w:t>Уметь:</w:t>
            </w:r>
          </w:p>
          <w:p w14:paraId="6789DBFA" w14:textId="77777777" w:rsidR="00ED40D5" w:rsidRPr="00841830" w:rsidRDefault="00ED40D5" w:rsidP="00841830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pacing w:line="240" w:lineRule="auto"/>
              <w:ind w:left="0" w:firstLine="709"/>
              <w:rPr>
                <w:b/>
                <w:i/>
              </w:rPr>
            </w:pPr>
            <w:r w:rsidRPr="00841830">
              <w:t>выявлять и правильно интерпретир</w:t>
            </w:r>
            <w:r w:rsidRPr="00841830">
              <w:t>о</w:t>
            </w:r>
            <w:r w:rsidRPr="00841830">
              <w:t>вать наиболее острые экономические проблемы ра</w:t>
            </w:r>
            <w:r w:rsidRPr="00841830">
              <w:t>з</w:t>
            </w:r>
            <w:r w:rsidRPr="00841830">
              <w:lastRenderedPageBreak/>
              <w:t>вития трудового потенциала, формировать предл</w:t>
            </w:r>
            <w:r w:rsidRPr="00841830">
              <w:t>о</w:t>
            </w:r>
            <w:r w:rsidRPr="00841830">
              <w:t>жения (рекомендации) по их возможному решению, принимать участие в их реализации;</w:t>
            </w:r>
          </w:p>
          <w:p w14:paraId="2EC8FED5" w14:textId="77777777" w:rsidR="00ED40D5" w:rsidRPr="00841830" w:rsidRDefault="00ED40D5" w:rsidP="00841830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708"/>
              </w:tabs>
              <w:spacing w:line="240" w:lineRule="auto"/>
              <w:ind w:left="0" w:firstLine="709"/>
            </w:pPr>
            <w:r w:rsidRPr="00841830">
              <w:t>применять полученные теоретические знания на практике.</w:t>
            </w:r>
          </w:p>
          <w:p w14:paraId="6FE4F244" w14:textId="77777777" w:rsidR="00ED40D5" w:rsidRPr="00841830" w:rsidRDefault="00ED40D5" w:rsidP="00841830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1531"/>
            </w:pPr>
            <w:r w:rsidRPr="00841830">
              <w:rPr>
                <w:b/>
                <w:i/>
              </w:rPr>
              <w:t>Владеть</w:t>
            </w:r>
            <w:r w:rsidRPr="00841830">
              <w:rPr>
                <w:i/>
              </w:rPr>
              <w:t>:</w:t>
            </w:r>
            <w:r w:rsidRPr="00841830">
              <w:t xml:space="preserve"> </w:t>
            </w:r>
          </w:p>
          <w:p w14:paraId="3D2F0015" w14:textId="77777777" w:rsidR="00ED40D5" w:rsidRPr="00841830" w:rsidRDefault="00ED40D5" w:rsidP="00841830">
            <w:pPr>
              <w:numPr>
                <w:ilvl w:val="1"/>
                <w:numId w:val="32"/>
              </w:numPr>
              <w:tabs>
                <w:tab w:val="clear" w:pos="1080"/>
                <w:tab w:val="num" w:pos="709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важнейшими методами экономическ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го анализа, используемыми в экономике и управл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нии развитием трудового потенциала организации.</w:t>
            </w:r>
          </w:p>
          <w:p w14:paraId="4F22F653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left="147" w:hanging="147"/>
              <w:jc w:val="both"/>
            </w:pPr>
          </w:p>
        </w:tc>
      </w:tr>
      <w:tr w:rsidR="00ED40D5" w:rsidRPr="00841830" w14:paraId="0F049E3B" w14:textId="77777777" w:rsidTr="001927B6">
        <w:tc>
          <w:tcPr>
            <w:tcW w:w="3681" w:type="dxa"/>
            <w:vAlign w:val="center"/>
          </w:tcPr>
          <w:p w14:paraId="33E4436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56FBC035" w14:textId="77777777" w:rsidR="00ED40D5" w:rsidRPr="00841830" w:rsidRDefault="00ED40D5" w:rsidP="00841830">
            <w:pPr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Предмет и задачи курса «Формирование и оценка трудового потенциала организации»</w:t>
            </w:r>
          </w:p>
          <w:p w14:paraId="130984A7" w14:textId="77777777" w:rsidR="00ED40D5" w:rsidRPr="00841830" w:rsidRDefault="00ED40D5" w:rsidP="00841830">
            <w:pPr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Трудовой потенциал: понятие, уровни и структура</w:t>
            </w:r>
          </w:p>
          <w:p w14:paraId="6F32B483" w14:textId="77777777" w:rsidR="00ED40D5" w:rsidRPr="00841830" w:rsidRDefault="00ED40D5" w:rsidP="00841830">
            <w:pPr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Персонал как основная составляющая 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дового потенциала организации</w:t>
            </w:r>
          </w:p>
          <w:p w14:paraId="0743E820" w14:textId="77777777" w:rsidR="00ED40D5" w:rsidRPr="00841830" w:rsidRDefault="00ED40D5" w:rsidP="00841830">
            <w:pPr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4. Формирование трудового потенциала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низации</w:t>
            </w:r>
          </w:p>
          <w:p w14:paraId="532CC1B4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5. Движение трудового потенциала организ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77100B6D" w14:textId="77777777" w:rsidR="00ED40D5" w:rsidRPr="00841830" w:rsidRDefault="00ED40D5" w:rsidP="00841830">
            <w:pPr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6. Развитие трудового потенциала организации</w:t>
            </w:r>
          </w:p>
          <w:p w14:paraId="3D934A29" w14:textId="77777777" w:rsidR="00ED40D5" w:rsidRPr="00841830" w:rsidRDefault="00ED40D5" w:rsidP="00841830">
            <w:pPr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7. Управление трудовым потенциалом орган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зации</w:t>
            </w:r>
          </w:p>
          <w:p w14:paraId="5690E095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8. Оценка трудового потенциала организации</w:t>
            </w:r>
          </w:p>
        </w:tc>
      </w:tr>
      <w:tr w:rsidR="00ED40D5" w:rsidRPr="00841830" w14:paraId="0D0D46FC" w14:textId="77777777" w:rsidTr="001927B6">
        <w:tc>
          <w:tcPr>
            <w:tcW w:w="3681" w:type="dxa"/>
            <w:vAlign w:val="center"/>
          </w:tcPr>
          <w:p w14:paraId="3F36F8B4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3AEFDEDE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F45BD72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51818D3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2143A4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044F1CC9" w14:textId="77777777" w:rsidTr="001927B6">
        <w:tc>
          <w:tcPr>
            <w:tcW w:w="3681" w:type="dxa"/>
            <w:vAlign w:val="center"/>
          </w:tcPr>
          <w:p w14:paraId="5168EF3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41ADD74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5280DB7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2CA3004C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6D0D1C73" w14:textId="77777777" w:rsidTr="001927B6">
        <w:tc>
          <w:tcPr>
            <w:tcW w:w="3681" w:type="dxa"/>
            <w:vAlign w:val="center"/>
          </w:tcPr>
          <w:p w14:paraId="6A0FEED5" w14:textId="3C09EEC2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004A5AD8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F8BAE7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6CAFF1B4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4D867A6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2B095D1E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460CC2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1764458C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«Анализ трудовых показателей организации»</w:t>
      </w:r>
    </w:p>
    <w:p w14:paraId="7CCCC1E1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77C2EC9" w14:textId="77777777" w:rsidTr="001927B6">
        <w:tc>
          <w:tcPr>
            <w:tcW w:w="3681" w:type="dxa"/>
            <w:vAlign w:val="center"/>
          </w:tcPr>
          <w:p w14:paraId="5636D384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105D55AF" w14:textId="77777777" w:rsidR="00ED40D5" w:rsidRPr="00841830" w:rsidRDefault="00ED40D5" w:rsidP="00841830">
            <w:pPr>
              <w:pStyle w:val="Default"/>
              <w:ind w:firstLine="709"/>
              <w:jc w:val="both"/>
            </w:pPr>
            <w:r w:rsidRPr="00841830">
              <w:t>Целью освоения дисциплины является фо</w:t>
            </w:r>
            <w:r w:rsidRPr="00841830">
              <w:t>р</w:t>
            </w:r>
            <w:r w:rsidRPr="00841830">
              <w:t xml:space="preserve">мирование необходимых профессиональных знаний и практических навыков по анализу и обоснованию планов в сфере управления персоналом. </w:t>
            </w:r>
          </w:p>
          <w:p w14:paraId="67ACCF2C" w14:textId="77777777" w:rsidR="00ED40D5" w:rsidRPr="00841830" w:rsidRDefault="00ED40D5" w:rsidP="00841830">
            <w:pPr>
              <w:ind w:firstLine="709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В ходе изучения дисциплины обучающиеся должны научиться решать такие </w:t>
            </w:r>
            <w:r w:rsidRPr="00841830">
              <w:rPr>
                <w:i/>
                <w:sz w:val="24"/>
                <w:szCs w:val="24"/>
              </w:rPr>
              <w:t>задачи</w:t>
            </w:r>
            <w:r w:rsidRPr="00841830">
              <w:rPr>
                <w:sz w:val="24"/>
                <w:szCs w:val="24"/>
              </w:rPr>
              <w:t xml:space="preserve"> как: </w:t>
            </w:r>
          </w:p>
          <w:p w14:paraId="6B94B874" w14:textId="77777777" w:rsidR="00ED40D5" w:rsidRPr="00841830" w:rsidRDefault="00ED40D5" w:rsidP="00841830">
            <w:pPr>
              <w:numPr>
                <w:ilvl w:val="0"/>
                <w:numId w:val="36"/>
              </w:numPr>
              <w:tabs>
                <w:tab w:val="clear" w:pos="2111"/>
                <w:tab w:val="num" w:pos="567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четко представлять цель анализа и планирования трудовых показателей и задачи, ст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ящие перед руководителями в соответствии со стр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тегическими планами организации; </w:t>
            </w:r>
          </w:p>
          <w:p w14:paraId="43752271" w14:textId="77777777" w:rsidR="00ED40D5" w:rsidRPr="00841830" w:rsidRDefault="00ED40D5" w:rsidP="00841830">
            <w:pPr>
              <w:numPr>
                <w:ilvl w:val="0"/>
                <w:numId w:val="36"/>
              </w:numPr>
              <w:tabs>
                <w:tab w:val="clear" w:pos="2111"/>
                <w:tab w:val="num" w:pos="567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углубить теоретические знания в обл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сти </w:t>
            </w:r>
            <w:r w:rsidRPr="00841830">
              <w:rPr>
                <w:spacing w:val="-3"/>
                <w:sz w:val="24"/>
                <w:szCs w:val="24"/>
              </w:rPr>
              <w:t xml:space="preserve">анализа и планирования трудовых показателей  и </w:t>
            </w:r>
            <w:r w:rsidRPr="00841830">
              <w:rPr>
                <w:sz w:val="24"/>
                <w:szCs w:val="24"/>
              </w:rPr>
              <w:t>эффективной реализации их в своей професси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нальной деятельности;</w:t>
            </w:r>
          </w:p>
          <w:p w14:paraId="7FB71CE4" w14:textId="77777777" w:rsidR="00ED40D5" w:rsidRPr="00841830" w:rsidRDefault="00ED40D5" w:rsidP="00841830">
            <w:pPr>
              <w:numPr>
                <w:ilvl w:val="0"/>
                <w:numId w:val="36"/>
              </w:numPr>
              <w:tabs>
                <w:tab w:val="clear" w:pos="2111"/>
                <w:tab w:val="num" w:pos="567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овладеть современными методами </w:t>
            </w:r>
            <w:r w:rsidRPr="00841830">
              <w:rPr>
                <w:spacing w:val="-3"/>
                <w:sz w:val="24"/>
                <w:szCs w:val="24"/>
              </w:rPr>
              <w:t>анализа и планирования трудовых показателей</w:t>
            </w:r>
            <w:r w:rsidRPr="00841830">
              <w:rPr>
                <w:sz w:val="24"/>
                <w:szCs w:val="24"/>
              </w:rPr>
              <w:t>;</w:t>
            </w:r>
          </w:p>
          <w:p w14:paraId="2EDC60D9" w14:textId="77777777" w:rsidR="00ED40D5" w:rsidRPr="00841830" w:rsidRDefault="00ED40D5" w:rsidP="00841830">
            <w:pPr>
              <w:numPr>
                <w:ilvl w:val="0"/>
                <w:numId w:val="36"/>
              </w:numPr>
              <w:tabs>
                <w:tab w:val="clear" w:pos="2111"/>
                <w:tab w:val="num" w:pos="567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сформировать  навыки  в решении проблем </w:t>
            </w:r>
            <w:r w:rsidRPr="00841830">
              <w:rPr>
                <w:spacing w:val="-3"/>
                <w:sz w:val="24"/>
                <w:szCs w:val="24"/>
              </w:rPr>
              <w:t>анализа и планирования трудовых показат</w:t>
            </w:r>
            <w:r w:rsidRPr="00841830">
              <w:rPr>
                <w:spacing w:val="-3"/>
                <w:sz w:val="24"/>
                <w:szCs w:val="24"/>
              </w:rPr>
              <w:t>е</w:t>
            </w:r>
            <w:r w:rsidRPr="00841830">
              <w:rPr>
                <w:spacing w:val="-3"/>
                <w:sz w:val="24"/>
                <w:szCs w:val="24"/>
              </w:rPr>
              <w:t>лей.</w:t>
            </w:r>
          </w:p>
        </w:tc>
      </w:tr>
      <w:tr w:rsidR="00ED40D5" w:rsidRPr="00841830" w14:paraId="584852E4" w14:textId="77777777" w:rsidTr="001927B6">
        <w:tc>
          <w:tcPr>
            <w:tcW w:w="3681" w:type="dxa"/>
            <w:vAlign w:val="center"/>
          </w:tcPr>
          <w:p w14:paraId="521BB99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0CAB0D1B" w14:textId="77777777" w:rsidR="00ED40D5" w:rsidRPr="00841830" w:rsidRDefault="00ED40D5" w:rsidP="00841830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проводить самостоятельные исследов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ния в соответствии с разработанной программой (</w:t>
            </w:r>
            <w:r w:rsidRPr="00841830">
              <w:rPr>
                <w:b/>
                <w:color w:val="000000"/>
                <w:sz w:val="24"/>
                <w:szCs w:val="24"/>
              </w:rPr>
              <w:t>ПК3)</w:t>
            </w:r>
          </w:p>
          <w:p w14:paraId="192269FA" w14:textId="77777777" w:rsidR="00ED40D5" w:rsidRPr="00841830" w:rsidRDefault="00ED40D5" w:rsidP="00841830">
            <w:pPr>
              <w:ind w:left="5"/>
              <w:jc w:val="both"/>
              <w:rPr>
                <w:b/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анализировать и использовать разли</w:t>
            </w:r>
            <w:r w:rsidRPr="00841830">
              <w:rPr>
                <w:color w:val="000000"/>
                <w:sz w:val="24"/>
                <w:szCs w:val="24"/>
              </w:rPr>
              <w:t>ч</w:t>
            </w:r>
            <w:r w:rsidRPr="00841830">
              <w:rPr>
                <w:color w:val="000000"/>
                <w:sz w:val="24"/>
                <w:szCs w:val="24"/>
              </w:rPr>
              <w:t>ные источники информации для проведения экон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мических расчетов (</w:t>
            </w:r>
            <w:r w:rsidRPr="00841830">
              <w:rPr>
                <w:b/>
                <w:color w:val="000000"/>
                <w:sz w:val="24"/>
                <w:szCs w:val="24"/>
              </w:rPr>
              <w:t>ПК9)</w:t>
            </w:r>
          </w:p>
        </w:tc>
      </w:tr>
      <w:tr w:rsidR="00ED40D5" w:rsidRPr="00841830" w14:paraId="177D31D2" w14:textId="77777777" w:rsidTr="001927B6">
        <w:tc>
          <w:tcPr>
            <w:tcW w:w="3681" w:type="dxa"/>
            <w:vAlign w:val="center"/>
          </w:tcPr>
          <w:p w14:paraId="69A0E21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5C0DC64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4D46B963" w14:textId="77777777" w:rsidTr="001927B6">
        <w:tc>
          <w:tcPr>
            <w:tcW w:w="3681" w:type="dxa"/>
            <w:vAlign w:val="center"/>
          </w:tcPr>
          <w:p w14:paraId="38ED017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775DB9DF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61B08E14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4D478F0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7C839204" w14:textId="77777777" w:rsidTr="001927B6">
        <w:tc>
          <w:tcPr>
            <w:tcW w:w="3681" w:type="dxa"/>
            <w:vAlign w:val="center"/>
          </w:tcPr>
          <w:p w14:paraId="2D42ED7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7B9DF581" w14:textId="77777777" w:rsidR="00ED40D5" w:rsidRPr="00841830" w:rsidRDefault="00ED40D5" w:rsidP="00841830">
            <w:pPr>
              <w:pStyle w:val="Default"/>
              <w:ind w:left="709"/>
              <w:jc w:val="both"/>
              <w:rPr>
                <w:b/>
              </w:rPr>
            </w:pPr>
            <w:r w:rsidRPr="00841830">
              <w:t xml:space="preserve">а) </w:t>
            </w:r>
            <w:r w:rsidRPr="00841830">
              <w:rPr>
                <w:b/>
              </w:rPr>
              <w:t xml:space="preserve">знать: </w:t>
            </w:r>
          </w:p>
          <w:p w14:paraId="75E043EE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1134"/>
              </w:tabs>
              <w:ind w:left="0" w:firstLine="709"/>
              <w:jc w:val="both"/>
            </w:pPr>
            <w:r w:rsidRPr="00841830">
              <w:t>виды и формы территориальных и вну</w:t>
            </w:r>
            <w:r w:rsidRPr="00841830">
              <w:t>т</w:t>
            </w:r>
            <w:r w:rsidRPr="00841830">
              <w:t xml:space="preserve">рифирменных планов социально-трудового развития экономических систем; </w:t>
            </w:r>
          </w:p>
          <w:p w14:paraId="379AFB38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1134"/>
              </w:tabs>
              <w:ind w:left="0" w:firstLine="709"/>
              <w:jc w:val="both"/>
            </w:pPr>
            <w:r w:rsidRPr="00841830">
              <w:t xml:space="preserve">принципы анализа и внутрифирменного планирования трудовых показателей; </w:t>
            </w:r>
          </w:p>
          <w:p w14:paraId="4FA473A0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1134"/>
              </w:tabs>
              <w:ind w:left="0" w:firstLine="709"/>
              <w:jc w:val="both"/>
            </w:pPr>
            <w:r w:rsidRPr="00841830">
              <w:t>основные методы анализа и планиров</w:t>
            </w:r>
            <w:r w:rsidRPr="00841830">
              <w:t>а</w:t>
            </w:r>
            <w:r w:rsidRPr="00841830">
              <w:t xml:space="preserve">ния трудоемкости производственной программы, производительности труда, численности персонала и фонда заработной платы; </w:t>
            </w:r>
          </w:p>
          <w:p w14:paraId="72F4AA9F" w14:textId="77777777" w:rsidR="00ED40D5" w:rsidRPr="00841830" w:rsidRDefault="00ED40D5" w:rsidP="00841830">
            <w:pPr>
              <w:pStyle w:val="Default"/>
              <w:ind w:left="709"/>
              <w:jc w:val="both"/>
              <w:rPr>
                <w:b/>
              </w:rPr>
            </w:pPr>
            <w:r w:rsidRPr="00841830">
              <w:t xml:space="preserve">б) </w:t>
            </w:r>
            <w:r w:rsidRPr="00841830">
              <w:rPr>
                <w:b/>
              </w:rPr>
              <w:t xml:space="preserve">уметь: </w:t>
            </w:r>
          </w:p>
          <w:p w14:paraId="2F428C60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993"/>
              </w:tabs>
              <w:ind w:left="0" w:firstLine="709"/>
              <w:jc w:val="both"/>
            </w:pPr>
            <w:r w:rsidRPr="00841830">
              <w:t>обосновать плановую численность перс</w:t>
            </w:r>
            <w:r w:rsidRPr="00841830">
              <w:t>о</w:t>
            </w:r>
            <w:r w:rsidRPr="00841830">
              <w:t>нала по категориям, разработать штатное распис</w:t>
            </w:r>
            <w:r w:rsidRPr="00841830">
              <w:t>а</w:t>
            </w:r>
            <w:r w:rsidRPr="00841830">
              <w:t xml:space="preserve">ние; </w:t>
            </w:r>
          </w:p>
          <w:p w14:paraId="27100708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993"/>
              </w:tabs>
              <w:ind w:left="0" w:firstLine="709"/>
              <w:jc w:val="both"/>
            </w:pPr>
            <w:r w:rsidRPr="00841830">
              <w:lastRenderedPageBreak/>
              <w:t xml:space="preserve">разработать план по найму; </w:t>
            </w:r>
          </w:p>
          <w:p w14:paraId="2CEA94AD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993"/>
              </w:tabs>
              <w:ind w:left="0" w:firstLine="709"/>
              <w:jc w:val="both"/>
            </w:pPr>
            <w:r w:rsidRPr="00841830">
              <w:t>разрабатывать и осуществлять меропри</w:t>
            </w:r>
            <w:r w:rsidRPr="00841830">
              <w:t>я</w:t>
            </w:r>
            <w:r w:rsidRPr="00841830">
              <w:t xml:space="preserve">тия по совершенствованию систем оплаты труда; </w:t>
            </w:r>
          </w:p>
          <w:p w14:paraId="3E56715D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993"/>
              </w:tabs>
              <w:ind w:left="0" w:firstLine="709"/>
              <w:jc w:val="both"/>
            </w:pPr>
            <w:r w:rsidRPr="00841830">
              <w:t xml:space="preserve">обосновать бюджет расходов на персонал; </w:t>
            </w:r>
          </w:p>
          <w:p w14:paraId="1547BF53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993"/>
              </w:tabs>
              <w:ind w:left="0" w:firstLine="709"/>
              <w:jc w:val="both"/>
            </w:pPr>
            <w:r w:rsidRPr="00841830">
              <w:t xml:space="preserve">разработать внутрифирменный план по профессиональной подготовке, переподготовке и повышению квалификации кадров. </w:t>
            </w:r>
          </w:p>
        </w:tc>
      </w:tr>
      <w:tr w:rsidR="00ED40D5" w:rsidRPr="00841830" w14:paraId="5AC489A2" w14:textId="77777777" w:rsidTr="001927B6">
        <w:tc>
          <w:tcPr>
            <w:tcW w:w="3681" w:type="dxa"/>
            <w:vAlign w:val="center"/>
          </w:tcPr>
          <w:p w14:paraId="5E858C8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446BFDD1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b/>
                <w:i/>
                <w:sz w:val="24"/>
                <w:szCs w:val="24"/>
              </w:rPr>
              <w:t>Раздел 1. Анализ трудовых показателей</w:t>
            </w:r>
          </w:p>
          <w:p w14:paraId="7DF5034E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1. Методы и виды анализа трудовых показ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телей</w:t>
            </w:r>
          </w:p>
          <w:p w14:paraId="3B8CB302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2. Анализ использования персонала и рабоч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го времени</w:t>
            </w:r>
          </w:p>
          <w:p w14:paraId="1FBC2E51" w14:textId="77777777" w:rsidR="00ED40D5" w:rsidRPr="00841830" w:rsidRDefault="00ED40D5" w:rsidP="00841830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3. Анализ организации труда </w:t>
            </w:r>
          </w:p>
          <w:p w14:paraId="1149A40F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4. Анализ нормирования и условий труда</w:t>
            </w:r>
          </w:p>
          <w:p w14:paraId="512783A1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5. Анализ производительности труда</w:t>
            </w:r>
          </w:p>
          <w:p w14:paraId="73F18975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6. Анализ образования и расходования фонда заработной платы и выплат социального характера</w:t>
            </w:r>
          </w:p>
          <w:p w14:paraId="143342C5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b/>
                <w:i/>
                <w:sz w:val="24"/>
                <w:szCs w:val="24"/>
              </w:rPr>
              <w:t>Раздел 2 Планирование трудовых показ</w:t>
            </w:r>
            <w:r w:rsidRPr="00841830">
              <w:rPr>
                <w:b/>
                <w:i/>
                <w:sz w:val="24"/>
                <w:szCs w:val="24"/>
              </w:rPr>
              <w:t>а</w:t>
            </w:r>
            <w:r w:rsidRPr="00841830">
              <w:rPr>
                <w:b/>
                <w:i/>
                <w:sz w:val="24"/>
                <w:szCs w:val="24"/>
              </w:rPr>
              <w:t>телей</w:t>
            </w:r>
          </w:p>
          <w:p w14:paraId="0D953D63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7. Теоретические основы планирования 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довых показателей</w:t>
            </w:r>
          </w:p>
          <w:p w14:paraId="3160ACD2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8. Структура и содержание плана по труду</w:t>
            </w:r>
          </w:p>
          <w:p w14:paraId="64D2D46C" w14:textId="77777777" w:rsidR="00ED40D5" w:rsidRPr="00841830" w:rsidRDefault="00ED40D5" w:rsidP="00841830">
            <w:pPr>
              <w:pStyle w:val="Default"/>
              <w:ind w:firstLine="709"/>
              <w:jc w:val="both"/>
              <w:rPr>
                <w:b/>
                <w:i/>
                <w:color w:val="auto"/>
              </w:rPr>
            </w:pPr>
            <w:r w:rsidRPr="00841830">
              <w:rPr>
                <w:color w:val="auto"/>
              </w:rPr>
              <w:t>9. Планирование трудоемкости произво</w:t>
            </w:r>
            <w:r w:rsidRPr="00841830">
              <w:rPr>
                <w:color w:val="auto"/>
              </w:rPr>
              <w:t>д</w:t>
            </w:r>
            <w:r w:rsidRPr="00841830">
              <w:rPr>
                <w:color w:val="auto"/>
              </w:rPr>
              <w:t xml:space="preserve">ственной программы и производительности труда </w:t>
            </w:r>
          </w:p>
          <w:p w14:paraId="072C0ECD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10. Планирование численности персонала 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ганизации</w:t>
            </w:r>
          </w:p>
          <w:p w14:paraId="4040809A" w14:textId="77777777" w:rsidR="00ED40D5" w:rsidRPr="00841830" w:rsidRDefault="00ED40D5" w:rsidP="0084183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11. Планирование заработной платы.</w:t>
            </w:r>
          </w:p>
          <w:p w14:paraId="05925B4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28345DE4" w14:textId="77777777" w:rsidTr="001927B6">
        <w:tc>
          <w:tcPr>
            <w:tcW w:w="3681" w:type="dxa"/>
            <w:vAlign w:val="center"/>
          </w:tcPr>
          <w:p w14:paraId="40E0F9B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11D8067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77C02A8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5B7EA63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4BAAABA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2BD4C1F7" w14:textId="77777777" w:rsidTr="001927B6">
        <w:tc>
          <w:tcPr>
            <w:tcW w:w="3681" w:type="dxa"/>
            <w:vAlign w:val="center"/>
          </w:tcPr>
          <w:p w14:paraId="7C02AFC4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0E1DFE66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FB53CD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56EBB6E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3CE02352" w14:textId="77777777" w:rsidTr="001927B6">
        <w:tc>
          <w:tcPr>
            <w:tcW w:w="3681" w:type="dxa"/>
            <w:vAlign w:val="center"/>
          </w:tcPr>
          <w:p w14:paraId="1C21F8D9" w14:textId="508B8BEA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5E5467AF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71A9005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0113FBCB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6AF4467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7DB7E890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61CC1C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29E001F3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«Психофизиология трудовой деятельности»</w:t>
      </w:r>
    </w:p>
    <w:p w14:paraId="11B78E76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39B1213" w14:textId="77777777" w:rsidTr="001927B6">
        <w:tc>
          <w:tcPr>
            <w:tcW w:w="3681" w:type="dxa"/>
            <w:vAlign w:val="center"/>
          </w:tcPr>
          <w:p w14:paraId="49E10DC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59DA34A7" w14:textId="77777777" w:rsidR="00ED40D5" w:rsidRPr="00841830" w:rsidRDefault="00ED40D5" w:rsidP="00841830">
            <w:pPr>
              <w:pStyle w:val="ae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sz w:val="24"/>
                <w:szCs w:val="24"/>
              </w:rPr>
              <w:t xml:space="preserve">Цель изучения дисциплины </w:t>
            </w:r>
            <w:r w:rsidRPr="00841830">
              <w:rPr>
                <w:b/>
                <w:sz w:val="24"/>
                <w:szCs w:val="24"/>
              </w:rPr>
              <w:t xml:space="preserve">– </w:t>
            </w:r>
            <w:r w:rsidRPr="00841830">
              <w:rPr>
                <w:sz w:val="24"/>
                <w:szCs w:val="24"/>
              </w:rPr>
              <w:t>освоение ст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дентами теоретических основ психофизиологии профессиональной деятельности и овладение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тическими навыками по использованию методов психофизиологии профотбора и профпригодности, анализу психофизиологических особенностей ада</w:t>
            </w:r>
            <w:r w:rsidRPr="00841830">
              <w:rPr>
                <w:sz w:val="24"/>
                <w:szCs w:val="24"/>
              </w:rPr>
              <w:t>п</w:t>
            </w:r>
            <w:r w:rsidRPr="00841830">
              <w:rPr>
                <w:sz w:val="24"/>
                <w:szCs w:val="24"/>
              </w:rPr>
              <w:t>тации персонала к условиям профессиональной де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>тельности, измерению и анализу физиологических и психологических рабочих нагрузок персонала; ан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лизу возможностей памяти, внимания и сознания.</w:t>
            </w:r>
          </w:p>
          <w:p w14:paraId="2322CEB3" w14:textId="77777777" w:rsidR="00ED40D5" w:rsidRPr="00841830" w:rsidRDefault="00ED40D5" w:rsidP="00841830">
            <w:pPr>
              <w:pStyle w:val="ae"/>
              <w:spacing w:after="0"/>
              <w:ind w:left="0" w:firstLine="1003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sz w:val="24"/>
                <w:szCs w:val="24"/>
              </w:rPr>
              <w:t>Задачи изучения дисциплины:</w:t>
            </w:r>
            <w:r w:rsidRPr="00841830">
              <w:rPr>
                <w:sz w:val="24"/>
                <w:szCs w:val="24"/>
              </w:rPr>
              <w:t xml:space="preserve">  ознакомл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ние с теорией профессионализации персонала, принципами и методами психофизиологических 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следований профессиональной деятельности; изуч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ние психофизиологии профотбора и профпригодн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сти, психофизиологических особенностей адаптации персонала к условиям </w:t>
            </w:r>
            <w:proofErr w:type="spellStart"/>
            <w:r w:rsidRPr="00841830">
              <w:rPr>
                <w:sz w:val="24"/>
                <w:szCs w:val="24"/>
              </w:rPr>
              <w:t>профдеятельности</w:t>
            </w:r>
            <w:proofErr w:type="spellEnd"/>
            <w:r w:rsidRPr="00841830">
              <w:rPr>
                <w:sz w:val="24"/>
                <w:szCs w:val="24"/>
              </w:rPr>
              <w:t>, измерение и анализ физиологических и психологических раб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чих нагрузок персонала; исследование возможн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стей памяти, внимания и сознания.</w:t>
            </w:r>
          </w:p>
          <w:p w14:paraId="09606F50" w14:textId="77777777" w:rsidR="00ED40D5" w:rsidRPr="00841830" w:rsidRDefault="00ED40D5" w:rsidP="00841830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 </w:t>
            </w:r>
            <w:r w:rsidRPr="00841830">
              <w:rPr>
                <w:color w:val="000000"/>
                <w:sz w:val="24"/>
                <w:szCs w:val="24"/>
              </w:rPr>
              <w:t>Знания о психофизиологических особенностях поведения  человека необходимы при профессиональном отборе, адаптации, мотивации, служебно-профессиональном продвижении сотрудников. Управление профессиональным развитием рассматривается в последнее время как одно из важнейших профессиональных требований, предъявляемым к специалистам по управлению персоналом.</w:t>
            </w:r>
          </w:p>
        </w:tc>
      </w:tr>
      <w:tr w:rsidR="00ED40D5" w:rsidRPr="00841830" w14:paraId="758AE4B4" w14:textId="77777777" w:rsidTr="001927B6">
        <w:tc>
          <w:tcPr>
            <w:tcW w:w="3681" w:type="dxa"/>
            <w:vAlign w:val="center"/>
          </w:tcPr>
          <w:p w14:paraId="7F113DB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53797503" w14:textId="77777777" w:rsidR="00ED40D5" w:rsidRPr="00841830" w:rsidRDefault="00ED40D5" w:rsidP="00841830">
            <w:pPr>
              <w:ind w:left="5"/>
              <w:jc w:val="both"/>
              <w:rPr>
                <w:b/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</w:t>
            </w:r>
            <w:r w:rsidRPr="00841830">
              <w:rPr>
                <w:color w:val="000000"/>
                <w:sz w:val="24"/>
                <w:szCs w:val="24"/>
              </w:rPr>
              <w:t>с</w:t>
            </w:r>
            <w:r w:rsidRPr="00841830">
              <w:rPr>
                <w:color w:val="000000"/>
                <w:sz w:val="24"/>
                <w:szCs w:val="24"/>
              </w:rPr>
              <w:t>принимая социальные, этнические, конфессионал</w:t>
            </w:r>
            <w:r w:rsidRPr="00841830">
              <w:rPr>
                <w:color w:val="000000"/>
                <w:sz w:val="24"/>
                <w:szCs w:val="24"/>
              </w:rPr>
              <w:t>ь</w:t>
            </w:r>
            <w:r w:rsidRPr="00841830">
              <w:rPr>
                <w:color w:val="000000"/>
                <w:sz w:val="24"/>
                <w:szCs w:val="24"/>
              </w:rPr>
              <w:t>ные и культурные различия (</w:t>
            </w:r>
            <w:r w:rsidRPr="00841830">
              <w:rPr>
                <w:b/>
                <w:color w:val="000000"/>
                <w:sz w:val="24"/>
                <w:szCs w:val="24"/>
              </w:rPr>
              <w:t>ОПК2)</w:t>
            </w:r>
          </w:p>
        </w:tc>
      </w:tr>
      <w:tr w:rsidR="00ED40D5" w:rsidRPr="00841830" w14:paraId="60942EB4" w14:textId="77777777" w:rsidTr="001927B6">
        <w:tc>
          <w:tcPr>
            <w:tcW w:w="3681" w:type="dxa"/>
            <w:vAlign w:val="center"/>
          </w:tcPr>
          <w:p w14:paraId="6C74CDD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5808B1A7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0EB5BCDD" w14:textId="77777777" w:rsidTr="001927B6">
        <w:tc>
          <w:tcPr>
            <w:tcW w:w="3681" w:type="dxa"/>
            <w:vAlign w:val="center"/>
          </w:tcPr>
          <w:p w14:paraId="2FD0A3D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7229E03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4B8AB262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22EA39BD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2269BE6D" w14:textId="77777777" w:rsidTr="001927B6">
        <w:tc>
          <w:tcPr>
            <w:tcW w:w="3681" w:type="dxa"/>
            <w:vAlign w:val="center"/>
          </w:tcPr>
          <w:p w14:paraId="6D1B1C69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41DD5D7" w14:textId="77777777" w:rsidR="00ED40D5" w:rsidRPr="00841830" w:rsidRDefault="00ED40D5" w:rsidP="00841830">
            <w:pPr>
              <w:ind w:left="708" w:firstLine="708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Знать: </w:t>
            </w:r>
          </w:p>
          <w:p w14:paraId="47A16FF2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основные психофизиологические 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ханизмы регуляции поведения и трудовой деятельности человека;</w:t>
            </w:r>
          </w:p>
          <w:p w14:paraId="175084C3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психофизиологические подходы к анализу трудовой деятельности человека,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lastRenderedPageBreak/>
              <w:t xml:space="preserve">ставления </w:t>
            </w:r>
            <w:proofErr w:type="spellStart"/>
            <w:r w:rsidRPr="00841830">
              <w:rPr>
                <w:sz w:val="24"/>
                <w:szCs w:val="24"/>
              </w:rPr>
              <w:t>профессиограмм</w:t>
            </w:r>
            <w:proofErr w:type="spellEnd"/>
            <w:r w:rsidRPr="00841830">
              <w:rPr>
                <w:sz w:val="24"/>
                <w:szCs w:val="24"/>
              </w:rPr>
              <w:t xml:space="preserve"> и </w:t>
            </w:r>
            <w:proofErr w:type="spellStart"/>
            <w:r w:rsidRPr="00841830">
              <w:rPr>
                <w:sz w:val="24"/>
                <w:szCs w:val="24"/>
              </w:rPr>
              <w:t>психограмм</w:t>
            </w:r>
            <w:proofErr w:type="spellEnd"/>
            <w:r w:rsidRPr="00841830">
              <w:rPr>
                <w:sz w:val="24"/>
                <w:szCs w:val="24"/>
              </w:rPr>
              <w:t>;</w:t>
            </w:r>
          </w:p>
          <w:p w14:paraId="0701EB42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основные психофизиологические 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кономерности формирования профессионала, становления трудовых навыков;</w:t>
            </w:r>
          </w:p>
          <w:p w14:paraId="6FAB0237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основные подходы к определению психологической и физиологической нагру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ки на рабочем месте;</w:t>
            </w:r>
          </w:p>
          <w:p w14:paraId="0E80DD83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теоретические и практические подх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ды к определению источников и механизмов обеспечения конкурентного преимущества организации; </w:t>
            </w:r>
          </w:p>
          <w:p w14:paraId="00BEA2DD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основы управления поведением пе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сонала (теории поведения личности в орган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зации; теоретические основы, содержание и методы управления мотивацией и стимул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рованием трудовой деятельности (в </w:t>
            </w:r>
            <w:proofErr w:type="spellStart"/>
            <w:r w:rsidRPr="00841830">
              <w:rPr>
                <w:sz w:val="24"/>
                <w:szCs w:val="24"/>
              </w:rPr>
              <w:t>т.ч</w:t>
            </w:r>
            <w:proofErr w:type="spellEnd"/>
            <w:r w:rsidRPr="00841830">
              <w:rPr>
                <w:sz w:val="24"/>
                <w:szCs w:val="24"/>
              </w:rPr>
              <w:t>. опл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ты труда); </w:t>
            </w:r>
          </w:p>
          <w:p w14:paraId="2C7ABB93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причины возникновения и методы управления конфликтами и стрессами в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низации; </w:t>
            </w:r>
          </w:p>
          <w:p w14:paraId="7B7AAE39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основы оценки результатов деятельн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персонала организации;</w:t>
            </w:r>
          </w:p>
          <w:p w14:paraId="2C7AB26A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основы оценки экономической и соц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альной эффективности проектов соверше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ствования системы и технологии управления персоналом;</w:t>
            </w:r>
          </w:p>
          <w:p w14:paraId="7A1B4560" w14:textId="77777777" w:rsidR="00ED40D5" w:rsidRPr="00841830" w:rsidRDefault="00ED40D5" w:rsidP="0084183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нормативно-правовые акты, регулирующие охрану и безопасность труда.</w:t>
            </w:r>
          </w:p>
          <w:p w14:paraId="03416EE9" w14:textId="77777777" w:rsidR="00ED40D5" w:rsidRPr="00841830" w:rsidRDefault="00ED40D5" w:rsidP="00841830">
            <w:pPr>
              <w:ind w:left="708" w:firstLine="708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Уметь: </w:t>
            </w:r>
          </w:p>
          <w:p w14:paraId="00489E04" w14:textId="77777777" w:rsidR="00ED40D5" w:rsidRPr="00841830" w:rsidRDefault="00ED40D5" w:rsidP="0084183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составлять структуру профессионально ва</w:t>
            </w:r>
            <w:r w:rsidRPr="00841830">
              <w:rPr>
                <w:sz w:val="24"/>
                <w:szCs w:val="24"/>
              </w:rPr>
              <w:t>ж</w:t>
            </w:r>
            <w:r w:rsidRPr="00841830">
              <w:rPr>
                <w:sz w:val="24"/>
                <w:szCs w:val="24"/>
              </w:rPr>
              <w:t>ных качеств работников различных спец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альностей;</w:t>
            </w:r>
          </w:p>
          <w:p w14:paraId="7CE2A9DD" w14:textId="77777777" w:rsidR="00ED40D5" w:rsidRPr="00841830" w:rsidRDefault="00ED40D5" w:rsidP="0084183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анализировать психологические х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рактеристики личности (потребности, мот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вы, цели, темперамент, характер, установки, социальная направленность и другие хара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теристики) и деятельности различных суб</w:t>
            </w:r>
            <w:r w:rsidRPr="00841830">
              <w:rPr>
                <w:sz w:val="24"/>
                <w:szCs w:val="24"/>
              </w:rPr>
              <w:t>ъ</w:t>
            </w:r>
            <w:r w:rsidRPr="00841830">
              <w:rPr>
                <w:sz w:val="24"/>
                <w:szCs w:val="24"/>
              </w:rPr>
              <w:t>ектов труда;</w:t>
            </w:r>
          </w:p>
          <w:p w14:paraId="1E9B6CC8" w14:textId="77777777" w:rsidR="00ED40D5" w:rsidRPr="00841830" w:rsidRDefault="00ED40D5" w:rsidP="0084183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определять психические состояния 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ботников, разрабатывать меры профилактики развития профессионального стресса и др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гих неблагоприятных состояний;</w:t>
            </w:r>
          </w:p>
          <w:p w14:paraId="4BA8F4B8" w14:textId="77777777" w:rsidR="00ED40D5" w:rsidRPr="00841830" w:rsidRDefault="00ED40D5" w:rsidP="0084183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разрабатывать мероприятия и ос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 xml:space="preserve">ществлять программы по адаптации новых сотрудников; </w:t>
            </w:r>
          </w:p>
          <w:p w14:paraId="2BC11C4C" w14:textId="77777777" w:rsidR="00ED40D5" w:rsidRPr="00841830" w:rsidRDefault="00ED40D5" w:rsidP="0084183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      </w:r>
          </w:p>
          <w:p w14:paraId="2A676734" w14:textId="77777777" w:rsidR="00ED40D5" w:rsidRPr="00841830" w:rsidRDefault="00ED40D5" w:rsidP="0084183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разрабатывать мероприятия по опт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мизации режимов труда и отдыха с учетом </w:t>
            </w:r>
            <w:r w:rsidRPr="00841830">
              <w:rPr>
                <w:sz w:val="24"/>
                <w:szCs w:val="24"/>
              </w:rPr>
              <w:lastRenderedPageBreak/>
              <w:t>требований психофизиологии, эргономики и эстетики труда для различных категорий пе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сонала.</w:t>
            </w:r>
          </w:p>
          <w:p w14:paraId="5BEEF654" w14:textId="77777777" w:rsidR="00ED40D5" w:rsidRPr="00841830" w:rsidRDefault="00ED40D5" w:rsidP="00841830">
            <w:pPr>
              <w:ind w:left="720" w:firstLine="696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Владеть: </w:t>
            </w:r>
          </w:p>
          <w:p w14:paraId="796CD672" w14:textId="77777777" w:rsidR="00ED40D5" w:rsidRPr="00841830" w:rsidRDefault="00ED40D5" w:rsidP="0084183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приемами  анализа и оценки уровня развития собственных психологических возможностей, способами использования полученных зн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ний практической деятельности;</w:t>
            </w:r>
          </w:p>
          <w:p w14:paraId="5F6BBCC3" w14:textId="77777777" w:rsidR="00ED40D5" w:rsidRPr="00841830" w:rsidRDefault="00ED40D5" w:rsidP="0084183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приемами анализа причин снижения работоспособности сотрудников;</w:t>
            </w:r>
          </w:p>
          <w:p w14:paraId="43356DAA" w14:textId="77777777" w:rsidR="00ED40D5" w:rsidRPr="00841830" w:rsidRDefault="00ED40D5" w:rsidP="0084183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экспресс-методами анализа рабочей нагрузки;</w:t>
            </w:r>
          </w:p>
          <w:p w14:paraId="73BCF104" w14:textId="77777777" w:rsidR="00ED40D5" w:rsidRPr="00841830" w:rsidRDefault="00ED40D5" w:rsidP="0084183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современными технологиями управл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 персоналом организации (социализации, профориентации и трудовой адаптации пе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сонала);</w:t>
            </w:r>
          </w:p>
          <w:p w14:paraId="327713A0" w14:textId="77777777" w:rsidR="00ED40D5" w:rsidRPr="00841830" w:rsidRDefault="00ED40D5" w:rsidP="0084183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  <w:t>современными технологиями управл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нием поведением персонала (управления бе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опасностью организации и ее персонала; управления дисциплинарными отношени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>ми).</w:t>
            </w:r>
          </w:p>
          <w:p w14:paraId="1D38ADA1" w14:textId="77777777" w:rsidR="00ED40D5" w:rsidRPr="00841830" w:rsidRDefault="00ED40D5" w:rsidP="00841830">
            <w:pPr>
              <w:pStyle w:val="Default"/>
              <w:numPr>
                <w:ilvl w:val="0"/>
                <w:numId w:val="36"/>
              </w:numPr>
              <w:tabs>
                <w:tab w:val="left" w:pos="993"/>
              </w:tabs>
              <w:ind w:left="0" w:firstLine="709"/>
              <w:jc w:val="both"/>
            </w:pPr>
          </w:p>
        </w:tc>
      </w:tr>
      <w:tr w:rsidR="00ED40D5" w:rsidRPr="00841830" w14:paraId="11494AEF" w14:textId="77777777" w:rsidTr="001927B6">
        <w:tc>
          <w:tcPr>
            <w:tcW w:w="3681" w:type="dxa"/>
            <w:vAlign w:val="center"/>
          </w:tcPr>
          <w:p w14:paraId="4DBB134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1CDF165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Тема 1.</w:t>
            </w:r>
            <w:r w:rsidRPr="00841830">
              <w:rPr>
                <w:sz w:val="24"/>
                <w:szCs w:val="24"/>
              </w:rPr>
              <w:t xml:space="preserve"> Объект, предмет, содержание и задачи 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циплины «Психофизиология профессиональной 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ятельности»</w:t>
            </w:r>
            <w:r w:rsidRPr="00841830">
              <w:rPr>
                <w:sz w:val="24"/>
                <w:szCs w:val="24"/>
              </w:rPr>
              <w:tab/>
            </w:r>
          </w:p>
          <w:p w14:paraId="356893AB" w14:textId="77777777" w:rsidR="00ED40D5" w:rsidRPr="00841830" w:rsidRDefault="00ED40D5" w:rsidP="00841830">
            <w:pPr>
              <w:ind w:left="23" w:hanging="23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841830">
              <w:rPr>
                <w:b/>
                <w:sz w:val="24"/>
                <w:szCs w:val="24"/>
              </w:rPr>
              <w:t>Теория психофизиологии професси</w:t>
            </w:r>
            <w:r w:rsidRPr="00841830">
              <w:rPr>
                <w:b/>
                <w:sz w:val="24"/>
                <w:szCs w:val="24"/>
              </w:rPr>
              <w:t>о</w:t>
            </w:r>
            <w:r w:rsidRPr="00841830">
              <w:rPr>
                <w:b/>
                <w:sz w:val="24"/>
                <w:szCs w:val="24"/>
              </w:rPr>
              <w:t>нальной деятельности</w:t>
            </w:r>
          </w:p>
          <w:p w14:paraId="07F5EA5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Тема 2.</w:t>
            </w:r>
            <w:r w:rsidRPr="00841830">
              <w:rPr>
                <w:bCs/>
                <w:sz w:val="24"/>
                <w:szCs w:val="24"/>
              </w:rPr>
              <w:t xml:space="preserve"> </w:t>
            </w:r>
            <w:r w:rsidRPr="00841830">
              <w:rPr>
                <w:sz w:val="24"/>
                <w:szCs w:val="24"/>
              </w:rPr>
              <w:t xml:space="preserve">Психофизиологический анализ содержания профессиональной  деятельности </w:t>
            </w:r>
          </w:p>
          <w:p w14:paraId="002B5EE1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3.</w:t>
            </w:r>
            <w:r w:rsidRPr="00841830">
              <w:rPr>
                <w:sz w:val="24"/>
                <w:szCs w:val="24"/>
              </w:rPr>
              <w:t xml:space="preserve"> Психофизиологические основы построения профессии </w:t>
            </w:r>
          </w:p>
          <w:p w14:paraId="1AE3805C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Тема 4.</w:t>
            </w:r>
            <w:r w:rsidRPr="00841830">
              <w:rPr>
                <w:bCs/>
                <w:sz w:val="24"/>
                <w:szCs w:val="24"/>
              </w:rPr>
              <w:t xml:space="preserve"> </w:t>
            </w:r>
            <w:r w:rsidRPr="00841830">
              <w:rPr>
                <w:sz w:val="24"/>
                <w:szCs w:val="24"/>
              </w:rPr>
              <w:t>Теория профессионализации персонала, 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ятельная природа профессионализации</w:t>
            </w:r>
          </w:p>
          <w:p w14:paraId="24BFF9C1" w14:textId="77777777" w:rsidR="00ED40D5" w:rsidRPr="00841830" w:rsidRDefault="00ED40D5" w:rsidP="00841830">
            <w:pPr>
              <w:ind w:left="23" w:hanging="23"/>
              <w:jc w:val="both"/>
              <w:rPr>
                <w:bCs/>
                <w:sz w:val="24"/>
                <w:szCs w:val="24"/>
              </w:rPr>
            </w:pPr>
            <w:r w:rsidRPr="00841830">
              <w:rPr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Pr="00841830">
              <w:rPr>
                <w:b/>
                <w:sz w:val="24"/>
                <w:szCs w:val="24"/>
              </w:rPr>
              <w:t>Практика психофизиологии професси</w:t>
            </w:r>
            <w:r w:rsidRPr="00841830">
              <w:rPr>
                <w:b/>
                <w:sz w:val="24"/>
                <w:szCs w:val="24"/>
              </w:rPr>
              <w:t>о</w:t>
            </w:r>
            <w:r w:rsidRPr="00841830">
              <w:rPr>
                <w:b/>
                <w:sz w:val="24"/>
                <w:szCs w:val="24"/>
              </w:rPr>
              <w:t>нальной деятельности</w:t>
            </w:r>
          </w:p>
          <w:p w14:paraId="73DD290B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Тема 5. </w:t>
            </w:r>
            <w:r w:rsidRPr="00841830">
              <w:rPr>
                <w:sz w:val="24"/>
                <w:szCs w:val="24"/>
              </w:rPr>
              <w:t>Психофизиология профессионального отб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ра и профпригодности</w:t>
            </w:r>
          </w:p>
          <w:p w14:paraId="067C733A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6</w:t>
            </w:r>
            <w:r w:rsidRPr="00841830">
              <w:rPr>
                <w:sz w:val="24"/>
                <w:szCs w:val="24"/>
              </w:rPr>
              <w:t>. Психофизиологическая адаптация персон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ла к  условиям профессиональной деятельности</w:t>
            </w:r>
          </w:p>
          <w:p w14:paraId="6F5D1EA8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7.</w:t>
            </w:r>
            <w:r w:rsidRPr="00841830">
              <w:rPr>
                <w:sz w:val="24"/>
                <w:szCs w:val="24"/>
              </w:rPr>
              <w:t xml:space="preserve"> Измерение и анализ физиологических и психологических  рабочих нагрузок персонала</w:t>
            </w:r>
          </w:p>
          <w:p w14:paraId="626E01C6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8.</w:t>
            </w:r>
            <w:r w:rsidRPr="00841830">
              <w:rPr>
                <w:sz w:val="24"/>
                <w:szCs w:val="24"/>
              </w:rPr>
              <w:t xml:space="preserve"> Психофизиологические компоненты раб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тоспособности персонала</w:t>
            </w:r>
          </w:p>
          <w:p w14:paraId="3146F4C1" w14:textId="77777777" w:rsidR="00ED40D5" w:rsidRPr="00841830" w:rsidRDefault="00ED40D5" w:rsidP="00841830">
            <w:pPr>
              <w:ind w:left="23" w:hanging="23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Раздел 3. Психофизиологические состояния, их роль и место в поведении персонала</w:t>
            </w:r>
          </w:p>
          <w:p w14:paraId="0A285234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9.</w:t>
            </w:r>
            <w:r w:rsidRPr="00841830">
              <w:rPr>
                <w:sz w:val="24"/>
                <w:szCs w:val="24"/>
              </w:rPr>
              <w:t xml:space="preserve"> Психофизиологические функциональные состояния, их роль и место в поведении персонала</w:t>
            </w:r>
          </w:p>
          <w:p w14:paraId="47E6504F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10.</w:t>
            </w:r>
            <w:r w:rsidRPr="00841830">
              <w:rPr>
                <w:sz w:val="24"/>
                <w:szCs w:val="24"/>
              </w:rPr>
              <w:t xml:space="preserve"> Влияние эргономики и технической эст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тики на психофизиологические состояния персонала</w:t>
            </w:r>
          </w:p>
          <w:p w14:paraId="69A3C21C" w14:textId="77777777" w:rsidR="00ED40D5" w:rsidRPr="00841830" w:rsidRDefault="00ED40D5" w:rsidP="00841830">
            <w:pPr>
              <w:ind w:left="23" w:hanging="23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11.</w:t>
            </w:r>
            <w:r w:rsidRPr="00841830">
              <w:rPr>
                <w:sz w:val="24"/>
                <w:szCs w:val="24"/>
              </w:rPr>
              <w:t xml:space="preserve"> Влияние социально-психологического климата в коллективе на психофизиологические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стояния персонала</w:t>
            </w:r>
          </w:p>
          <w:p w14:paraId="4A5A9D17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Тема 12</w:t>
            </w:r>
            <w:r w:rsidRPr="00841830">
              <w:rPr>
                <w:sz w:val="24"/>
                <w:szCs w:val="24"/>
              </w:rPr>
              <w:t>. Психофизиология памяти, внимания и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знания.</w:t>
            </w:r>
          </w:p>
        </w:tc>
      </w:tr>
      <w:tr w:rsidR="00ED40D5" w:rsidRPr="00841830" w14:paraId="2E1424F8" w14:textId="77777777" w:rsidTr="001927B6">
        <w:tc>
          <w:tcPr>
            <w:tcW w:w="3681" w:type="dxa"/>
            <w:vAlign w:val="center"/>
          </w:tcPr>
          <w:p w14:paraId="43CC628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12EDB01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38A09C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21A6B8F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412BE1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144F51C" w14:textId="77777777" w:rsidTr="001927B6">
        <w:tc>
          <w:tcPr>
            <w:tcW w:w="3681" w:type="dxa"/>
            <w:vAlign w:val="center"/>
          </w:tcPr>
          <w:p w14:paraId="55DB0E0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4FB68E9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98830F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68CB108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63A61434" w14:textId="77777777" w:rsidTr="001927B6">
        <w:tc>
          <w:tcPr>
            <w:tcW w:w="3681" w:type="dxa"/>
            <w:vAlign w:val="center"/>
          </w:tcPr>
          <w:p w14:paraId="5D7C219D" w14:textId="6B0868F5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7E227A32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BB6BB2A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экзамен</w:t>
            </w:r>
          </w:p>
          <w:p w14:paraId="7C36FC6B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47E7D9E" w14:textId="77777777" w:rsidR="00ED40D5" w:rsidRPr="00841830" w:rsidRDefault="00ED40D5" w:rsidP="008418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7561E7C1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04C149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7977F631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«Анализ российского рынка труда»</w:t>
      </w:r>
    </w:p>
    <w:p w14:paraId="0A2CAC7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9B6756C" w14:textId="77777777" w:rsidTr="001927B6">
        <w:tc>
          <w:tcPr>
            <w:tcW w:w="3681" w:type="dxa"/>
            <w:vAlign w:val="center"/>
          </w:tcPr>
          <w:p w14:paraId="6EE2067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701EA88B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Изучение теории и практики функционир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вания рынка труда, ключевых моделей предложения труда (статистические и динамические), стандар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ных подходов к их эмпирическому оцениванию, а также базовых подходов к анализу спроса на труд, оплата труда и безработицы: методов управления формированием спроса и предложения на труд, 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нятости, безработицы, трудовыми ресурсами, их развитием, формированием человеческого капитала.</w:t>
            </w:r>
          </w:p>
          <w:p w14:paraId="6334C804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Задачами дисциплины </w:t>
            </w:r>
            <w:r w:rsidRPr="00841830">
              <w:rPr>
                <w:sz w:val="24"/>
                <w:szCs w:val="24"/>
              </w:rPr>
              <w:t>являются:</w:t>
            </w:r>
          </w:p>
          <w:p w14:paraId="7AEA3477" w14:textId="77777777" w:rsidR="00ED40D5" w:rsidRPr="00841830" w:rsidRDefault="00ED40D5" w:rsidP="00841830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понимание сущности, знание структуры, механизмов функционирования и особенности ры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ка труда;</w:t>
            </w:r>
          </w:p>
          <w:p w14:paraId="05EBB278" w14:textId="77777777" w:rsidR="00ED40D5" w:rsidRPr="00841830" w:rsidRDefault="00ED40D5" w:rsidP="00841830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знание видов, сегментов, оценивание ги</w:t>
            </w:r>
            <w:r w:rsidRPr="00841830">
              <w:rPr>
                <w:sz w:val="24"/>
                <w:szCs w:val="24"/>
              </w:rPr>
              <w:t>б</w:t>
            </w:r>
            <w:r w:rsidRPr="00841830">
              <w:rPr>
                <w:sz w:val="24"/>
                <w:szCs w:val="24"/>
              </w:rPr>
              <w:t>кости рынка труда;</w:t>
            </w:r>
          </w:p>
          <w:p w14:paraId="3E2A552C" w14:textId="77777777" w:rsidR="00ED40D5" w:rsidRPr="00841830" w:rsidRDefault="00ED40D5" w:rsidP="00841830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знание ключевых моделей предложения и спроса на труд, концепции равновесия на рынке труда, факторов спроса и предложения;</w:t>
            </w:r>
          </w:p>
          <w:p w14:paraId="79125FEF" w14:textId="77777777" w:rsidR="00ED40D5" w:rsidRPr="00841830" w:rsidRDefault="00ED40D5" w:rsidP="00841830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знание понятия занятости как основопол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гающей характеристики рынка труда;</w:t>
            </w:r>
          </w:p>
          <w:p w14:paraId="50F743B1" w14:textId="77777777" w:rsidR="00ED40D5" w:rsidRPr="00841830" w:rsidRDefault="00ED40D5" w:rsidP="00841830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понимание механизма регулирования ры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ка труда;</w:t>
            </w:r>
          </w:p>
          <w:p w14:paraId="38ECBE7C" w14:textId="77777777" w:rsidR="00ED40D5" w:rsidRPr="00841830" w:rsidRDefault="00ED40D5" w:rsidP="00841830">
            <w:pPr>
              <w:widowControl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умение анализировать трудовые потоки в системе функционирования циркулирующего рынка труда.</w:t>
            </w:r>
          </w:p>
          <w:p w14:paraId="6D54651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06B00A1B" w14:textId="77777777" w:rsidTr="001927B6">
        <w:tc>
          <w:tcPr>
            <w:tcW w:w="3681" w:type="dxa"/>
            <w:vAlign w:val="center"/>
          </w:tcPr>
          <w:p w14:paraId="47C3A34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375AA11F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 обосновывать актуальность, теор</w:t>
            </w:r>
            <w:r w:rsidRPr="00841830">
              <w:rPr>
                <w:color w:val="000000"/>
              </w:rPr>
              <w:t>е</w:t>
            </w:r>
            <w:r w:rsidRPr="00841830">
              <w:rPr>
                <w:color w:val="000000"/>
              </w:rPr>
              <w:t>тическую и практическую значимость избранной темы научного исследования</w:t>
            </w:r>
            <w:r w:rsidRPr="00841830">
              <w:t xml:space="preserve"> (</w:t>
            </w:r>
            <w:r w:rsidRPr="00841830">
              <w:rPr>
                <w:b/>
              </w:rPr>
              <w:t>ПК-2</w:t>
            </w:r>
            <w:r w:rsidRPr="00841830">
              <w:t>);</w:t>
            </w:r>
          </w:p>
          <w:p w14:paraId="2AE3F80E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 разрабатывать стратегии поведения экономических агентов на различных рынках</w:t>
            </w:r>
            <w:r w:rsidRPr="00841830">
              <w:t xml:space="preserve"> (</w:t>
            </w:r>
            <w:r w:rsidRPr="00841830">
              <w:rPr>
                <w:b/>
              </w:rPr>
              <w:t>ПК-7</w:t>
            </w:r>
            <w:r w:rsidRPr="00841830">
              <w:t>)</w:t>
            </w:r>
          </w:p>
        </w:tc>
      </w:tr>
      <w:tr w:rsidR="00ED40D5" w:rsidRPr="00841830" w14:paraId="793627FF" w14:textId="77777777" w:rsidTr="001927B6">
        <w:tc>
          <w:tcPr>
            <w:tcW w:w="3681" w:type="dxa"/>
            <w:vAlign w:val="center"/>
          </w:tcPr>
          <w:p w14:paraId="2A80593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18EA8D2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1F60BBB4" w14:textId="77777777" w:rsidTr="001927B6">
        <w:tc>
          <w:tcPr>
            <w:tcW w:w="3681" w:type="dxa"/>
            <w:vAlign w:val="center"/>
          </w:tcPr>
          <w:p w14:paraId="2DA9542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540D3E7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1B2167B2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6B93C7B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45E08740" w14:textId="77777777" w:rsidTr="001927B6">
        <w:tc>
          <w:tcPr>
            <w:tcW w:w="3681" w:type="dxa"/>
            <w:vAlign w:val="center"/>
          </w:tcPr>
          <w:p w14:paraId="5D0D992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6DB9E9F9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rPr>
                <w:b/>
              </w:rPr>
            </w:pPr>
            <w:r w:rsidRPr="00841830">
              <w:rPr>
                <w:b/>
              </w:rPr>
              <w:t>Знать</w:t>
            </w:r>
          </w:p>
          <w:p w14:paraId="1051F01E" w14:textId="77777777" w:rsidR="00ED40D5" w:rsidRPr="00841830" w:rsidRDefault="00ED40D5" w:rsidP="00841830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ключевые модели предложения и спроса на труд;</w:t>
            </w:r>
          </w:p>
          <w:p w14:paraId="32756FB6" w14:textId="77777777" w:rsidR="00ED40D5" w:rsidRPr="00841830" w:rsidRDefault="00ED40D5" w:rsidP="00841830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виды сегментов рынка труда;</w:t>
            </w:r>
          </w:p>
          <w:p w14:paraId="5E4B7786" w14:textId="77777777" w:rsidR="00ED40D5" w:rsidRPr="00841830" w:rsidRDefault="00ED40D5" w:rsidP="00841830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понятие безработицы;</w:t>
            </w:r>
          </w:p>
          <w:p w14:paraId="10354ACA" w14:textId="77777777" w:rsidR="00ED40D5" w:rsidRPr="00841830" w:rsidRDefault="00ED40D5" w:rsidP="00841830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роль процессов воспроизводства трудов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го потенциала отраслей и регионов;</w:t>
            </w:r>
          </w:p>
          <w:p w14:paraId="6782EB91" w14:textId="77777777" w:rsidR="00ED40D5" w:rsidRPr="00841830" w:rsidRDefault="00ED40D5" w:rsidP="00841830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роль оплаты труда в структуре рынка 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бочей силы.</w:t>
            </w:r>
          </w:p>
          <w:p w14:paraId="2493FEC2" w14:textId="77777777" w:rsidR="00ED40D5" w:rsidRPr="00841830" w:rsidRDefault="00ED40D5" w:rsidP="00841830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Уметь </w:t>
            </w:r>
          </w:p>
          <w:p w14:paraId="5CA10D3A" w14:textId="77777777" w:rsidR="00ED40D5" w:rsidRPr="00841830" w:rsidRDefault="00ED40D5" w:rsidP="00841830">
            <w:pPr>
              <w:widowControl/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оценить демографическую составляющую функционирования рынка труда;</w:t>
            </w:r>
          </w:p>
          <w:p w14:paraId="29853F1E" w14:textId="77777777" w:rsidR="00ED40D5" w:rsidRPr="00841830" w:rsidRDefault="00ED40D5" w:rsidP="00841830">
            <w:pPr>
              <w:widowControl/>
              <w:numPr>
                <w:ilvl w:val="0"/>
                <w:numId w:val="26"/>
              </w:numPr>
              <w:tabs>
                <w:tab w:val="left" w:pos="993"/>
              </w:tabs>
              <w:overflowPunct w:val="0"/>
              <w:ind w:left="0" w:firstLine="709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анализировать трудовые потоки в системе функционирования циркулирующего рынка труда.</w:t>
            </w:r>
          </w:p>
          <w:p w14:paraId="77D31B97" w14:textId="77777777" w:rsidR="00ED40D5" w:rsidRPr="00841830" w:rsidRDefault="00ED40D5" w:rsidP="00841830">
            <w:pPr>
              <w:ind w:right="72" w:firstLine="709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Владеть </w:t>
            </w:r>
          </w:p>
          <w:p w14:paraId="78D66ACF" w14:textId="77777777" w:rsidR="00ED40D5" w:rsidRPr="00841830" w:rsidRDefault="00ED40D5" w:rsidP="00841830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навыками оценки инвестиций в развитии профессионально-квалификационного потенциала рынка труда.</w:t>
            </w:r>
          </w:p>
          <w:p w14:paraId="54CC8A3F" w14:textId="77777777" w:rsidR="00ED40D5" w:rsidRPr="00841830" w:rsidRDefault="00ED40D5" w:rsidP="0084183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ED40D5" w:rsidRPr="00841830" w14:paraId="446B246F" w14:textId="77777777" w:rsidTr="001927B6">
        <w:tc>
          <w:tcPr>
            <w:tcW w:w="3681" w:type="dxa"/>
            <w:vAlign w:val="center"/>
          </w:tcPr>
          <w:p w14:paraId="51B17F7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2173AA36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Тема 1. </w:t>
            </w:r>
            <w:r w:rsidRPr="00841830">
              <w:rPr>
                <w:sz w:val="24"/>
                <w:szCs w:val="24"/>
              </w:rPr>
              <w:t xml:space="preserve">Сущность, структура, механизм функционирования и особенности рынка труда. </w:t>
            </w:r>
          </w:p>
          <w:p w14:paraId="6D559303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Тема 2. </w:t>
            </w:r>
            <w:r w:rsidRPr="00841830">
              <w:rPr>
                <w:sz w:val="24"/>
                <w:szCs w:val="24"/>
              </w:rPr>
              <w:t>Виды, сегменты и гибкость рынка труда.</w:t>
            </w:r>
          </w:p>
          <w:p w14:paraId="06F5B92D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3.</w:t>
            </w:r>
            <w:r w:rsidRPr="00841830">
              <w:rPr>
                <w:sz w:val="24"/>
                <w:szCs w:val="24"/>
              </w:rPr>
              <w:t xml:space="preserve"> Ключевые модели предложения труда (статические и динамические).</w:t>
            </w:r>
          </w:p>
          <w:p w14:paraId="1BCDBA28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4.</w:t>
            </w:r>
            <w:r w:rsidRPr="00841830">
              <w:rPr>
                <w:sz w:val="24"/>
                <w:szCs w:val="24"/>
              </w:rPr>
              <w:t xml:space="preserve"> Спрос на труд: основные теории и некоторые расширения, эмпирические модели.</w:t>
            </w:r>
          </w:p>
          <w:p w14:paraId="3E6B5CF5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5.</w:t>
            </w:r>
            <w:r w:rsidRPr="00841830">
              <w:rPr>
                <w:sz w:val="24"/>
                <w:szCs w:val="24"/>
              </w:rPr>
              <w:t xml:space="preserve"> Занятость как основополагающая характеристика рынка труда и объект социальной политики.</w:t>
            </w:r>
          </w:p>
          <w:p w14:paraId="37DA0755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6.</w:t>
            </w:r>
            <w:r w:rsidRPr="00841830">
              <w:rPr>
                <w:sz w:val="24"/>
                <w:szCs w:val="24"/>
              </w:rPr>
              <w:t xml:space="preserve"> Теории занятости населения</w:t>
            </w:r>
          </w:p>
          <w:p w14:paraId="42582A09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7.</w:t>
            </w:r>
            <w:r w:rsidRPr="00841830">
              <w:rPr>
                <w:sz w:val="24"/>
                <w:szCs w:val="24"/>
              </w:rPr>
              <w:t xml:space="preserve"> Безработица в экономике России.</w:t>
            </w:r>
          </w:p>
          <w:p w14:paraId="4B517329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8.</w:t>
            </w:r>
            <w:r w:rsidRPr="00841830">
              <w:rPr>
                <w:sz w:val="24"/>
                <w:szCs w:val="24"/>
              </w:rPr>
              <w:t xml:space="preserve"> Демографическая составляющая функционирования рынка труда.</w:t>
            </w:r>
          </w:p>
          <w:p w14:paraId="0EBBC836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9.</w:t>
            </w:r>
            <w:r w:rsidRPr="00841830">
              <w:rPr>
                <w:sz w:val="24"/>
                <w:szCs w:val="24"/>
              </w:rPr>
              <w:t xml:space="preserve"> Механизм регулирования рынка труда. Роль международной организации труда в регулировании международного рынка труда.</w:t>
            </w:r>
          </w:p>
          <w:p w14:paraId="54FC6AB3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10.</w:t>
            </w:r>
            <w:r w:rsidRPr="00841830">
              <w:rPr>
                <w:sz w:val="24"/>
                <w:szCs w:val="24"/>
              </w:rPr>
              <w:t xml:space="preserve"> Оплата труда в структуре рынка рабочей силы. Социальная защита на рынке труда.</w:t>
            </w:r>
          </w:p>
          <w:p w14:paraId="72963FDF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11.</w:t>
            </w:r>
            <w:r w:rsidRPr="00841830">
              <w:rPr>
                <w:sz w:val="24"/>
                <w:szCs w:val="24"/>
              </w:rPr>
              <w:t xml:space="preserve"> Трудовые потоки в системе фун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ционирования циркулирующего рынка труда. 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тенциал труда как доминантный фактор развития рынка труда.</w:t>
            </w:r>
          </w:p>
          <w:p w14:paraId="091D4EF8" w14:textId="77777777" w:rsidR="00ED40D5" w:rsidRPr="00841830" w:rsidRDefault="00ED40D5" w:rsidP="00841830">
            <w:pPr>
              <w:ind w:firstLine="851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Тема 12.</w:t>
            </w:r>
            <w:r w:rsidRPr="00841830">
              <w:rPr>
                <w:sz w:val="24"/>
                <w:szCs w:val="24"/>
              </w:rPr>
              <w:t xml:space="preserve"> Воспроизводство трудового 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тенциала отраслей и регионов. Инвестиции в разв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тие профессионально-квалификационного потенц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ала рынка труда.</w:t>
            </w:r>
          </w:p>
        </w:tc>
      </w:tr>
      <w:tr w:rsidR="00ED40D5" w:rsidRPr="00841830" w14:paraId="78AC124D" w14:textId="77777777" w:rsidTr="001927B6">
        <w:tc>
          <w:tcPr>
            <w:tcW w:w="3681" w:type="dxa"/>
            <w:vAlign w:val="center"/>
          </w:tcPr>
          <w:p w14:paraId="5D6193D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0371469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BAE047F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4DEF365B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D05201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D76E4D3" w14:textId="77777777" w:rsidTr="001927B6">
        <w:tc>
          <w:tcPr>
            <w:tcW w:w="3681" w:type="dxa"/>
            <w:vAlign w:val="center"/>
          </w:tcPr>
          <w:p w14:paraId="7C4703FD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4B70F00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6B524C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2E50667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1C8EE13E" w14:textId="77777777" w:rsidTr="001927B6">
        <w:tc>
          <w:tcPr>
            <w:tcW w:w="3681" w:type="dxa"/>
            <w:vAlign w:val="center"/>
          </w:tcPr>
          <w:p w14:paraId="35356272" w14:textId="6F8210F1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5C0E898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4BFD3C5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3774F2AE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193B326F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0F0A857F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«Экономика народонаселения и демография»</w:t>
      </w:r>
    </w:p>
    <w:p w14:paraId="21B02351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7644261" w14:textId="77777777" w:rsidTr="001927B6">
        <w:tc>
          <w:tcPr>
            <w:tcW w:w="3681" w:type="dxa"/>
            <w:vAlign w:val="center"/>
          </w:tcPr>
          <w:p w14:paraId="7D47AD8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41D8B204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Целями освоения дисциплины  в соотве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ствии с общими целями  образовательной програ</w:t>
            </w:r>
            <w:r w:rsidRPr="00841830">
              <w:rPr>
                <w:sz w:val="24"/>
                <w:szCs w:val="24"/>
              </w:rPr>
              <w:t>м</w:t>
            </w:r>
            <w:r w:rsidRPr="00841830">
              <w:rPr>
                <w:sz w:val="24"/>
                <w:szCs w:val="24"/>
              </w:rPr>
              <w:t xml:space="preserve">мы послевузовского являются: </w:t>
            </w:r>
          </w:p>
          <w:p w14:paraId="3132101B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формирование комплекса знаний, необх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димых для анализа современных методов и инстр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ментов управления трудом и персоналом с целью повышения производительности труда и конкуре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 xml:space="preserve">тоспособности предприятий, как во внутренней, так и в международной среде; </w:t>
            </w:r>
          </w:p>
          <w:p w14:paraId="68A0AEAD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создание целостной картины тенденций 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мографических процессов в стране.</w:t>
            </w:r>
          </w:p>
          <w:p w14:paraId="775A1F0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</w:p>
        </w:tc>
      </w:tr>
      <w:tr w:rsidR="00ED40D5" w:rsidRPr="00841830" w14:paraId="0F37B963" w14:textId="77777777" w:rsidTr="001927B6">
        <w:tc>
          <w:tcPr>
            <w:tcW w:w="3681" w:type="dxa"/>
            <w:vAlign w:val="center"/>
          </w:tcPr>
          <w:p w14:paraId="3C5354F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63F027E7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);</w:t>
            </w:r>
          </w:p>
        </w:tc>
      </w:tr>
      <w:tr w:rsidR="00ED40D5" w:rsidRPr="00841830" w14:paraId="3B5796A0" w14:textId="77777777" w:rsidTr="001927B6">
        <w:tc>
          <w:tcPr>
            <w:tcW w:w="3681" w:type="dxa"/>
            <w:vAlign w:val="center"/>
          </w:tcPr>
          <w:p w14:paraId="67CFD71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2B7B7C2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4264E760" w14:textId="77777777" w:rsidTr="001927B6">
        <w:tc>
          <w:tcPr>
            <w:tcW w:w="3681" w:type="dxa"/>
            <w:vAlign w:val="center"/>
          </w:tcPr>
          <w:p w14:paraId="2A3A4E8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19E3085B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35C43BD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44386419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4AA20063" w14:textId="77777777" w:rsidTr="001927B6">
        <w:tc>
          <w:tcPr>
            <w:tcW w:w="3681" w:type="dxa"/>
            <w:vAlign w:val="center"/>
          </w:tcPr>
          <w:p w14:paraId="340D34F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79B63242" w14:textId="77777777" w:rsidR="00ED40D5" w:rsidRPr="00841830" w:rsidRDefault="00ED40D5" w:rsidP="0084183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Знать:</w:t>
            </w:r>
          </w:p>
          <w:p w14:paraId="5DB30D34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 • основные категории и законы экономики труда; </w:t>
            </w:r>
          </w:p>
          <w:p w14:paraId="390E6E37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• структуру трудового потенциала общества; </w:t>
            </w:r>
          </w:p>
          <w:p w14:paraId="79A70427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базовые модели: спроса на труд, предлож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 труда, инвестиций в человеческий капитал, функционирования рынка труда, коллективных п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реговоров и социального партнерства; </w:t>
            </w:r>
          </w:p>
          <w:p w14:paraId="175733A6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цели, задачи и средства социально-экономической политики государства, экономич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ские методы анализа и управления социально-трудовыми отношениями на уровне фирмы и рынка в целом; </w:t>
            </w:r>
          </w:p>
          <w:p w14:paraId="076514F1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• пути повышения производительности труда; </w:t>
            </w:r>
          </w:p>
          <w:p w14:paraId="4BE1066A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• принципы и элементы системы организации труда; </w:t>
            </w:r>
          </w:p>
          <w:p w14:paraId="12BFF870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особенности трудового коллектива как об</w:t>
            </w:r>
            <w:r w:rsidRPr="00841830">
              <w:rPr>
                <w:sz w:val="24"/>
                <w:szCs w:val="24"/>
              </w:rPr>
              <w:t>ъ</w:t>
            </w:r>
            <w:r w:rsidRPr="00841830">
              <w:rPr>
                <w:sz w:val="24"/>
                <w:szCs w:val="24"/>
              </w:rPr>
              <w:t xml:space="preserve">екта управления; </w:t>
            </w:r>
          </w:p>
          <w:p w14:paraId="69AA91B0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методы изучения и мотивирования трудов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го поведения работников. </w:t>
            </w:r>
          </w:p>
          <w:p w14:paraId="4FA40532" w14:textId="77777777" w:rsidR="00ED40D5" w:rsidRPr="00841830" w:rsidRDefault="00ED40D5" w:rsidP="0084183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Уметь: </w:t>
            </w:r>
          </w:p>
          <w:p w14:paraId="62683D75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оценивать состояние и перспективы разв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тия социально-трудовых отношений, мер госуда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lastRenderedPageBreak/>
              <w:t>ственного воздействия на рынок труда; анализир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вать трудовые показатели; </w:t>
            </w:r>
          </w:p>
          <w:p w14:paraId="540A99BA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рассчитывать экономический эффект от внедрения мероприятий по совершенствованию 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ганизации труда и росту его производительности, владеть соответствующим инструментарием план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рования и прогнозирования показателей эффекти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ности трудовой деятельности, как на уровне отдел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 xml:space="preserve">ных рабочих мест, так и на уровне предприятий и их структурных подразделений. </w:t>
            </w:r>
          </w:p>
          <w:p w14:paraId="35B867D0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Владеть:</w:t>
            </w:r>
            <w:r w:rsidRPr="00841830">
              <w:rPr>
                <w:sz w:val="24"/>
                <w:szCs w:val="24"/>
              </w:rPr>
              <w:t xml:space="preserve"> </w:t>
            </w:r>
          </w:p>
          <w:p w14:paraId="7E7357F9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• методами планирования и прогнозирования трудовых показателей предприятия, организации и их структурных подразделений.</w:t>
            </w:r>
          </w:p>
          <w:p w14:paraId="2A02DB40" w14:textId="77777777" w:rsidR="00ED40D5" w:rsidRPr="00841830" w:rsidRDefault="00ED40D5" w:rsidP="0084183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ED40D5" w:rsidRPr="00841830" w14:paraId="61822EB7" w14:textId="77777777" w:rsidTr="001927B6">
        <w:tc>
          <w:tcPr>
            <w:tcW w:w="3681" w:type="dxa"/>
            <w:vAlign w:val="center"/>
          </w:tcPr>
          <w:p w14:paraId="43F5C38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465A417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1. «Теоретические и методологические основы экономики труда». </w:t>
            </w:r>
          </w:p>
          <w:p w14:paraId="0F8F74D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1.1. Труд – понятие и его стороны (объект и субъект труда). </w:t>
            </w:r>
          </w:p>
          <w:p w14:paraId="0D82FFF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1.2. Труд как система. Характеристика основных понятий связанных с трудом (труд как таковой, предмет, средства, содержание, содержательность, характер и условия труда). </w:t>
            </w:r>
          </w:p>
          <w:p w14:paraId="75A1F9E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1.3. Труд как основа жизнедеятельности человека и общества. </w:t>
            </w:r>
          </w:p>
          <w:p w14:paraId="61FDBB1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1.4. Труд как экономическая категория. </w:t>
            </w:r>
          </w:p>
          <w:p w14:paraId="5DFFFC0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 «Рынок труда и политика занятости насел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ния». </w:t>
            </w:r>
          </w:p>
          <w:p w14:paraId="4075B1F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2.1. Сущность и особенности рынка труда. Совр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менные виды рынка труда. </w:t>
            </w:r>
          </w:p>
          <w:p w14:paraId="7E38A3B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2.2. Рабочая сила как категория рынка труда. Спрос на труд. Предложение труда. Рабочая сила и труд. Воспроизводство рабочей силы и его фазы. </w:t>
            </w:r>
          </w:p>
          <w:p w14:paraId="5DECDD7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2.3. Труд и занятость. </w:t>
            </w:r>
          </w:p>
          <w:p w14:paraId="62FA387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2.4. Безработица как социальное и экономическое явление. </w:t>
            </w:r>
          </w:p>
          <w:p w14:paraId="3454F337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 «Демография как самостоятельная общ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ственная наука». </w:t>
            </w:r>
          </w:p>
          <w:p w14:paraId="3A03517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3.1.Предмет демографии - закономерности воспр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изводства народонаселения в его общественно-исторической обусловленности. </w:t>
            </w:r>
          </w:p>
          <w:p w14:paraId="2C59C6F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3.2.Разные точки зрения в отечественной науке на предмет демографии - "узкое" и "широкое" ее пон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мание. </w:t>
            </w:r>
          </w:p>
          <w:p w14:paraId="0B33693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3.3.Общее понятие о демографических процессах и принципах их изучения. </w:t>
            </w:r>
          </w:p>
          <w:p w14:paraId="4E58619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3.4.Понятие видов движения населения. </w:t>
            </w:r>
          </w:p>
          <w:p w14:paraId="2FA57677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3.5. Изучение закономерностей массовых процессов как специфика демографии. Значение демографич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ского фактора в социально-экономическом разв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тии. </w:t>
            </w:r>
          </w:p>
          <w:p w14:paraId="79BE701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4. «История демографической науки». </w:t>
            </w:r>
          </w:p>
          <w:p w14:paraId="19DE4F4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4.1. Формирование научных знаний о народонасел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нии в XVI - начале XIX </w:t>
            </w:r>
            <w:proofErr w:type="spellStart"/>
            <w:r w:rsidRPr="00841830">
              <w:rPr>
                <w:sz w:val="24"/>
                <w:szCs w:val="24"/>
              </w:rPr>
              <w:t>в.в</w:t>
            </w:r>
            <w:proofErr w:type="spellEnd"/>
            <w:r w:rsidRPr="00841830">
              <w:rPr>
                <w:sz w:val="24"/>
                <w:szCs w:val="24"/>
              </w:rPr>
              <w:t>. и появление предпос</w:t>
            </w:r>
            <w:r w:rsidRPr="00841830">
              <w:rPr>
                <w:sz w:val="24"/>
                <w:szCs w:val="24"/>
              </w:rPr>
              <w:t>ы</w:t>
            </w:r>
            <w:r w:rsidRPr="00841830">
              <w:rPr>
                <w:sz w:val="24"/>
                <w:szCs w:val="24"/>
              </w:rPr>
              <w:t xml:space="preserve">лок для возникновения демографической науки. </w:t>
            </w:r>
          </w:p>
          <w:p w14:paraId="0093866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4.2. Статистика населения и демография. </w:t>
            </w:r>
          </w:p>
          <w:p w14:paraId="3697AE5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4.3. Выделение демографии из статистики насел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ния. </w:t>
            </w:r>
          </w:p>
          <w:p w14:paraId="74088E7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4.4.Основные этапы становления и развития дем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графии в XIX-XX вв. </w:t>
            </w:r>
          </w:p>
          <w:p w14:paraId="074EFD8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4.5. Демографическая наука в современном мире. Развитие специализации отдельных направлений демографической науки. </w:t>
            </w:r>
          </w:p>
          <w:p w14:paraId="7C6196E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5. «Закономерности развития народонасел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ния». </w:t>
            </w:r>
          </w:p>
          <w:p w14:paraId="46E650B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5.1.Исторические типы развития народонаселения. </w:t>
            </w:r>
          </w:p>
          <w:p w14:paraId="0CB2620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5.2.Закономерности естественного воспроизводства населения.</w:t>
            </w:r>
          </w:p>
          <w:p w14:paraId="32687F1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5.3.Структура факторов смертности: биологические, природно-климатические, </w:t>
            </w:r>
            <w:proofErr w:type="spellStart"/>
            <w:r w:rsidRPr="00841830">
              <w:rPr>
                <w:sz w:val="24"/>
                <w:szCs w:val="24"/>
              </w:rPr>
              <w:t>социо</w:t>
            </w:r>
            <w:proofErr w:type="spellEnd"/>
            <w:r w:rsidRPr="00841830">
              <w:rPr>
                <w:sz w:val="24"/>
                <w:szCs w:val="24"/>
              </w:rPr>
              <w:t>-культурные, пов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денческие, экономические, институциональные. </w:t>
            </w:r>
          </w:p>
          <w:p w14:paraId="6DDF69B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5.4.Исторические типы репродуктивного поведения. </w:t>
            </w:r>
          </w:p>
          <w:p w14:paraId="2EE6A62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5.5 Старение населения: причины, закономерности и социально-экономические последствия.</w:t>
            </w:r>
          </w:p>
        </w:tc>
      </w:tr>
      <w:tr w:rsidR="00ED40D5" w:rsidRPr="00841830" w14:paraId="79F01898" w14:textId="77777777" w:rsidTr="001927B6">
        <w:tc>
          <w:tcPr>
            <w:tcW w:w="3681" w:type="dxa"/>
            <w:vAlign w:val="center"/>
          </w:tcPr>
          <w:p w14:paraId="5A4713E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73D41EB8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BAB7ED1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6D2CE91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EF64CE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0ADAD0CB" w14:textId="77777777" w:rsidTr="001927B6">
        <w:tc>
          <w:tcPr>
            <w:tcW w:w="3681" w:type="dxa"/>
            <w:vAlign w:val="center"/>
          </w:tcPr>
          <w:p w14:paraId="0AEC7CB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2D79A8A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F47507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5DE73B4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15A5A63" w14:textId="77777777" w:rsidTr="001927B6">
        <w:tc>
          <w:tcPr>
            <w:tcW w:w="3681" w:type="dxa"/>
            <w:vAlign w:val="center"/>
          </w:tcPr>
          <w:p w14:paraId="0788AABB" w14:textId="2ED2E068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210A772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9896431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16D5638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358D11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124A6B8C" w14:textId="77777777" w:rsidR="00ED40D5" w:rsidRPr="00841830" w:rsidRDefault="00ED40D5" w:rsidP="00841830">
      <w:pPr>
        <w:jc w:val="center"/>
        <w:rPr>
          <w:b/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0C9CB2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1AE43368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«Эффективность управления человеческими ресурсами»</w:t>
      </w:r>
    </w:p>
    <w:p w14:paraId="3F94CEFC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12E9562" w14:textId="77777777" w:rsidTr="001927B6">
        <w:tc>
          <w:tcPr>
            <w:tcW w:w="3681" w:type="dxa"/>
            <w:vAlign w:val="center"/>
          </w:tcPr>
          <w:p w14:paraId="4AD567D9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77FDC28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Цель изучения дисциплины – </w:t>
            </w:r>
            <w:r w:rsidRPr="00841830">
              <w:rPr>
                <w:sz w:val="24"/>
                <w:szCs w:val="24"/>
              </w:rPr>
              <w:t xml:space="preserve">освоение теории и различных методов оценки эффективности службы управления персоналом и приобретение навыков эффективного применения их на практике. </w:t>
            </w:r>
          </w:p>
          <w:p w14:paraId="5D1D8971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Основные задачи</w:t>
            </w:r>
            <w:r w:rsidRPr="00841830">
              <w:rPr>
                <w:sz w:val="24"/>
                <w:szCs w:val="24"/>
              </w:rPr>
              <w:t>: формирование четкого пре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ставления о целях оценки эффективности службы управления персоналом и задачах, стоящих перед руководителями в соответствии со стратегическими планами организации; углубление теоретических знаний в области оценки эффективности службы управления персоналом и эффективной реализацией их в своей профессиональной деятельности; овлад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ние инновационными методами оценки эффекти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ности службы управления персоналом; освоение технологии разработки методики оценки эффекти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ности службы управления персоналом; формиров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 навыков решения проблем оценки эффективн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службы управления персоналом, оценки их роли и места в формировании конкурентных преим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ществ, разработки методических рекомендаций по проведению оценки эффективности службы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ления персоналом.</w:t>
            </w:r>
          </w:p>
        </w:tc>
      </w:tr>
      <w:tr w:rsidR="00ED40D5" w:rsidRPr="00841830" w14:paraId="47C119BE" w14:textId="77777777" w:rsidTr="001927B6">
        <w:tc>
          <w:tcPr>
            <w:tcW w:w="3681" w:type="dxa"/>
            <w:vAlign w:val="center"/>
          </w:tcPr>
          <w:p w14:paraId="0325A89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56C0A5F4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способностью оценивать эффективность прое</w:t>
            </w:r>
            <w:r w:rsidRPr="00841830">
              <w:t>к</w:t>
            </w:r>
            <w:r w:rsidRPr="00841830">
              <w:t>тов с учетом фактора неопределенности (</w:t>
            </w:r>
            <w:r w:rsidRPr="00841830">
              <w:rPr>
                <w:b/>
              </w:rPr>
              <w:t>ПК-6</w:t>
            </w:r>
            <w:r w:rsidRPr="00841830">
              <w:t>);</w:t>
            </w:r>
          </w:p>
          <w:p w14:paraId="37AB7555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способностью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</w:t>
            </w:r>
          </w:p>
        </w:tc>
      </w:tr>
      <w:tr w:rsidR="00ED40D5" w:rsidRPr="00841830" w14:paraId="1D2EE7AC" w14:textId="77777777" w:rsidTr="001927B6">
        <w:tc>
          <w:tcPr>
            <w:tcW w:w="3681" w:type="dxa"/>
            <w:vAlign w:val="center"/>
          </w:tcPr>
          <w:p w14:paraId="56055C06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26A82F6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13422BC3" w14:textId="77777777" w:rsidTr="001927B6">
        <w:tc>
          <w:tcPr>
            <w:tcW w:w="3681" w:type="dxa"/>
            <w:vAlign w:val="center"/>
          </w:tcPr>
          <w:p w14:paraId="2B7A6AE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126318D3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7EBC1D62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11C0246D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68798921" w14:textId="77777777" w:rsidTr="001927B6">
        <w:tc>
          <w:tcPr>
            <w:tcW w:w="3681" w:type="dxa"/>
            <w:vAlign w:val="center"/>
          </w:tcPr>
          <w:p w14:paraId="6C959A39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24A7A5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</w:t>
            </w:r>
          </w:p>
          <w:p w14:paraId="3E450CC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теоретические основы оценки эффективности слу</w:t>
            </w:r>
            <w:r w:rsidRPr="00841830">
              <w:rPr>
                <w:sz w:val="24"/>
                <w:szCs w:val="24"/>
              </w:rPr>
              <w:t>ж</w:t>
            </w:r>
            <w:r w:rsidRPr="00841830">
              <w:rPr>
                <w:sz w:val="24"/>
                <w:szCs w:val="24"/>
              </w:rPr>
              <w:t>бы управления персоналом (принципы, критерии, показатели); представлять структуру процесса оце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ки, ее нормативную модель; различные методы оценки эффективности службы управления перс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налом; ошибки при проведении оценки </w:t>
            </w:r>
          </w:p>
          <w:p w14:paraId="7A08746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</w:t>
            </w:r>
          </w:p>
          <w:p w14:paraId="3166772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применять полученные знания по дисциплине при дальнейшем обучении в университете и при посл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дующей самостоятельной профессиональной де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lastRenderedPageBreak/>
              <w:t>тельности; планировать и организовывать оценку эффективности службы управления персоналом «Владеть»</w:t>
            </w:r>
          </w:p>
          <w:p w14:paraId="42F5BDA7" w14:textId="77777777" w:rsidR="00ED40D5" w:rsidRPr="00841830" w:rsidRDefault="00ED40D5" w:rsidP="0084183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проведения оценки эффективности службы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ления персоналом; разработки методических рек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мендаций для оценки и повышения эффективности службы управления персоналом в организации.</w:t>
            </w:r>
          </w:p>
        </w:tc>
      </w:tr>
      <w:tr w:rsidR="00ED40D5" w:rsidRPr="00841830" w14:paraId="65386BD2" w14:textId="77777777" w:rsidTr="001927B6">
        <w:tc>
          <w:tcPr>
            <w:tcW w:w="3681" w:type="dxa"/>
            <w:vAlign w:val="center"/>
          </w:tcPr>
          <w:p w14:paraId="198EB28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12646C7E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Сущность и факторы эффективности слу</w:t>
            </w:r>
            <w:r w:rsidRPr="00841830">
              <w:rPr>
                <w:sz w:val="24"/>
                <w:szCs w:val="24"/>
              </w:rPr>
              <w:t>ж</w:t>
            </w:r>
            <w:r w:rsidRPr="00841830">
              <w:rPr>
                <w:sz w:val="24"/>
                <w:szCs w:val="24"/>
              </w:rPr>
              <w:t xml:space="preserve">бы управления персоналом. </w:t>
            </w:r>
          </w:p>
          <w:p w14:paraId="31A2EA20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Показатели эффективности службы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 xml:space="preserve">ления персоналом. </w:t>
            </w:r>
          </w:p>
          <w:p w14:paraId="51FCAAFC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Методы оценки эффективности службы управления персоналом; оценка экономической и социальной эффективности совершенствования управления персоналом.</w:t>
            </w:r>
          </w:p>
        </w:tc>
      </w:tr>
      <w:tr w:rsidR="00ED40D5" w:rsidRPr="00841830" w14:paraId="1DB8628E" w14:textId="77777777" w:rsidTr="001927B6">
        <w:tc>
          <w:tcPr>
            <w:tcW w:w="3681" w:type="dxa"/>
            <w:vAlign w:val="center"/>
          </w:tcPr>
          <w:p w14:paraId="408D552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0909327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0E17231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23E6AAC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3325A2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46410054" w14:textId="77777777" w:rsidTr="001927B6">
        <w:tc>
          <w:tcPr>
            <w:tcW w:w="3681" w:type="dxa"/>
            <w:vAlign w:val="center"/>
          </w:tcPr>
          <w:p w14:paraId="45A9AEC3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19A24C2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24F46F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36611A76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319E1BC9" w14:textId="77777777" w:rsidTr="001927B6">
        <w:tc>
          <w:tcPr>
            <w:tcW w:w="3681" w:type="dxa"/>
            <w:vAlign w:val="center"/>
          </w:tcPr>
          <w:p w14:paraId="46B670BB" w14:textId="5B8320C0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00F841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E4B04C7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2F03166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47EDAD6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199CB1E8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2B61DA7D" w14:textId="77777777" w:rsidR="00ED40D5" w:rsidRPr="00841830" w:rsidRDefault="00ED40D5" w:rsidP="00841830">
      <w:pPr>
        <w:rPr>
          <w:sz w:val="24"/>
          <w:szCs w:val="24"/>
        </w:rPr>
      </w:pPr>
      <w:r w:rsidRPr="00841830">
        <w:rPr>
          <w:sz w:val="24"/>
          <w:szCs w:val="24"/>
        </w:rPr>
        <w:br w:type="page"/>
      </w:r>
    </w:p>
    <w:p w14:paraId="6407B2A4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165D377D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«Эффективность труда персонала»</w:t>
      </w:r>
    </w:p>
    <w:p w14:paraId="11267E32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0F6F1306" w14:textId="77777777" w:rsidTr="001927B6">
        <w:tc>
          <w:tcPr>
            <w:tcW w:w="3681" w:type="dxa"/>
            <w:vAlign w:val="center"/>
          </w:tcPr>
          <w:p w14:paraId="0CC3F81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55115F79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Цель изучения дисциплины </w:t>
            </w:r>
            <w:r w:rsidRPr="00841830">
              <w:rPr>
                <w:sz w:val="24"/>
                <w:szCs w:val="24"/>
              </w:rPr>
              <w:t>– освоение теории и различных методов оценки результативности перс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нала и приобретение навыков эффективного прим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нения их на практике. </w:t>
            </w:r>
          </w:p>
          <w:p w14:paraId="16888BF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Основные задачи</w:t>
            </w:r>
            <w:r w:rsidRPr="00841830">
              <w:rPr>
                <w:sz w:val="24"/>
                <w:szCs w:val="24"/>
              </w:rPr>
              <w:t>: четко представлять цель оценки результативности персонала и задачи, стоящие п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ред руководителями в соответствии со стратегич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скими планами организации; углубить теоретич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знания в области оценки результативности пе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сонала и эффективной реализации их в своей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фессиональной деятельности; овладеть инновацио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ными методами оценки результативности персон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ла; освоить технологию разработки методики оце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ки результативности персонала; сформировать навыки в решении проблем оценки результативн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персонала, оценки их роли и места в формир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вании конкурентных преимуществ, научиться ра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рабатывать методические рекомендации по пров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дению оценки результативности персонала.</w:t>
            </w:r>
          </w:p>
        </w:tc>
      </w:tr>
      <w:tr w:rsidR="00ED40D5" w:rsidRPr="00841830" w14:paraId="37CD2766" w14:textId="77777777" w:rsidTr="001927B6">
        <w:tc>
          <w:tcPr>
            <w:tcW w:w="3681" w:type="dxa"/>
            <w:vAlign w:val="center"/>
          </w:tcPr>
          <w:p w14:paraId="333983C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40823946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способностью оценивать эффективность прое</w:t>
            </w:r>
            <w:r w:rsidRPr="00841830">
              <w:t>к</w:t>
            </w:r>
            <w:r w:rsidRPr="00841830">
              <w:t>тов с учетом фактора неопределенности (</w:t>
            </w:r>
            <w:r w:rsidRPr="00841830">
              <w:rPr>
                <w:b/>
              </w:rPr>
              <w:t>ПК-6</w:t>
            </w:r>
            <w:r w:rsidRPr="00841830">
              <w:t>);</w:t>
            </w:r>
          </w:p>
          <w:p w14:paraId="5EDBF830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способностью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</w:t>
            </w:r>
          </w:p>
        </w:tc>
      </w:tr>
      <w:tr w:rsidR="00ED40D5" w:rsidRPr="00841830" w14:paraId="4DA89F23" w14:textId="77777777" w:rsidTr="001927B6">
        <w:tc>
          <w:tcPr>
            <w:tcW w:w="3681" w:type="dxa"/>
            <w:vAlign w:val="center"/>
          </w:tcPr>
          <w:p w14:paraId="546D455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7F0A6A9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3B171254" w14:textId="77777777" w:rsidTr="001927B6">
        <w:tc>
          <w:tcPr>
            <w:tcW w:w="3681" w:type="dxa"/>
            <w:vAlign w:val="center"/>
          </w:tcPr>
          <w:p w14:paraId="58EDF208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3B6B0176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1323DC91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61D17234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29CD36F2" w14:textId="77777777" w:rsidTr="001927B6">
        <w:tc>
          <w:tcPr>
            <w:tcW w:w="3681" w:type="dxa"/>
            <w:vAlign w:val="center"/>
          </w:tcPr>
          <w:p w14:paraId="7F26E76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12880774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«Знать»</w:t>
            </w:r>
          </w:p>
          <w:p w14:paraId="0792A71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теоретические основы оценки результативности персонала (принципы, функции, критерии, виды оценки); представлять структуру процесса оценки, ее нормативную модель; различные методы оценки результативности персонала; ошибки при провед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нии оценки </w:t>
            </w:r>
          </w:p>
          <w:p w14:paraId="201FD3F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«Уметь»</w:t>
            </w:r>
          </w:p>
          <w:p w14:paraId="0012E18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применять полученные знания по дисциплине при последующей самостоятельной профессиональной деятельности; планировать и организовывать оценку результативности персонала; применять результаты оценки и рассчитывать ее эффективность</w:t>
            </w:r>
          </w:p>
          <w:p w14:paraId="6F62C01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«Владеть»</w:t>
            </w:r>
          </w:p>
          <w:p w14:paraId="3A715B6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формирования профиля объекта оценки (специал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ста, руководителя); проведения оценки результати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ности персонала; разработки методических рек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мендаций для оценки результативности персонала в организации</w:t>
            </w:r>
          </w:p>
        </w:tc>
      </w:tr>
      <w:tr w:rsidR="00ED40D5" w:rsidRPr="00841830" w14:paraId="28C01549" w14:textId="77777777" w:rsidTr="001927B6">
        <w:tc>
          <w:tcPr>
            <w:tcW w:w="3681" w:type="dxa"/>
            <w:vAlign w:val="center"/>
          </w:tcPr>
          <w:p w14:paraId="40C1AD4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6121E5B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1. Сущность и показатели результативности персонала. </w:t>
            </w:r>
          </w:p>
          <w:p w14:paraId="6C779F8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Сравнительная характеристика различных методов оценки результативности персонала (сп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соб экспертной оценки (индивидуальной и групп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вой), оценка содержательности труда, оценка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зультативности на основе критерия эффективности труда, оценка результативности по компетенциям персонала, </w:t>
            </w:r>
            <w:proofErr w:type="spellStart"/>
            <w:r w:rsidRPr="00841830">
              <w:rPr>
                <w:sz w:val="24"/>
                <w:szCs w:val="24"/>
              </w:rPr>
              <w:t>факторно-критериальная</w:t>
            </w:r>
            <w:proofErr w:type="spellEnd"/>
            <w:r w:rsidRPr="00841830">
              <w:rPr>
                <w:sz w:val="24"/>
                <w:szCs w:val="24"/>
              </w:rPr>
              <w:t xml:space="preserve"> модель оценки сложности управленческих и инженерных работ. </w:t>
            </w:r>
          </w:p>
          <w:p w14:paraId="442F373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Оценка результативности персонала на о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 xml:space="preserve">нове KPI, оценка результативности персонала в рамках методологии управления по целям (MBO). </w:t>
            </w:r>
          </w:p>
          <w:p w14:paraId="6266E01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4. Методологические основы разработки оце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ки результативности персонала (требования, пред</w:t>
            </w:r>
            <w:r w:rsidRPr="00841830">
              <w:rPr>
                <w:sz w:val="24"/>
                <w:szCs w:val="24"/>
              </w:rPr>
              <w:t>ъ</w:t>
            </w:r>
            <w:r w:rsidRPr="00841830">
              <w:rPr>
                <w:sz w:val="24"/>
                <w:szCs w:val="24"/>
              </w:rPr>
              <w:t>являемые к критериям оценки результативности персонала, требования, предъявляемые к оценке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зультативности персонала, основные уровни оценки, периодичность оценки, возможности использования оценки). </w:t>
            </w:r>
          </w:p>
          <w:p w14:paraId="1FB0F19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5. Оценка результативности труда специал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стов. </w:t>
            </w:r>
          </w:p>
          <w:p w14:paraId="6231BA2C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6. Оценка результативности труда руководит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лей; методология проведения оценки результати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ности персонала.</w:t>
            </w:r>
          </w:p>
        </w:tc>
      </w:tr>
      <w:tr w:rsidR="00ED40D5" w:rsidRPr="00841830" w14:paraId="450FC623" w14:textId="77777777" w:rsidTr="001927B6">
        <w:tc>
          <w:tcPr>
            <w:tcW w:w="3681" w:type="dxa"/>
            <w:vAlign w:val="center"/>
          </w:tcPr>
          <w:p w14:paraId="6BFD4930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6EEDB51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048261E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5AEB17C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7FB0C3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F6F955D" w14:textId="77777777" w:rsidTr="001927B6">
        <w:tc>
          <w:tcPr>
            <w:tcW w:w="3681" w:type="dxa"/>
            <w:vAlign w:val="center"/>
          </w:tcPr>
          <w:p w14:paraId="0930FCB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375CB83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B1358B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303E41D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7D15F96D" w14:textId="77777777" w:rsidTr="001927B6">
        <w:tc>
          <w:tcPr>
            <w:tcW w:w="3681" w:type="dxa"/>
            <w:vAlign w:val="center"/>
          </w:tcPr>
          <w:p w14:paraId="56C1F197" w14:textId="5F540780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95E21C4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B425C54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1BDCF396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067978A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4F0EC03C" w14:textId="77777777" w:rsidR="00ED40D5" w:rsidRPr="00841830" w:rsidRDefault="00ED40D5" w:rsidP="00841830">
      <w:pPr>
        <w:jc w:val="center"/>
        <w:rPr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5B8DFD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3E6300CC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«Социальная защита»</w:t>
      </w:r>
    </w:p>
    <w:p w14:paraId="77225C6F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40ED4C88" w14:textId="77777777" w:rsidTr="001927B6">
        <w:tc>
          <w:tcPr>
            <w:tcW w:w="3681" w:type="dxa"/>
            <w:vAlign w:val="center"/>
          </w:tcPr>
          <w:p w14:paraId="7C4115B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67EB165F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Цель дисциплины:</w:t>
            </w:r>
            <w:r w:rsidRPr="00841830">
              <w:rPr>
                <w:sz w:val="24"/>
                <w:szCs w:val="24"/>
              </w:rPr>
              <w:t xml:space="preserve"> изучение теоретических основ и практики осуществления социальной защ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ты в РФ.</w:t>
            </w:r>
          </w:p>
          <w:p w14:paraId="40C63552" w14:textId="77777777" w:rsidR="00ED40D5" w:rsidRPr="00841830" w:rsidRDefault="00ED40D5" w:rsidP="0084183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Задачи дисциплины:</w:t>
            </w:r>
          </w:p>
          <w:p w14:paraId="0EF85978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jc w:val="both"/>
            </w:pPr>
            <w:r w:rsidRPr="00841830">
              <w:t>знакомство с основными документами, опр</w:t>
            </w:r>
            <w:r w:rsidRPr="00841830">
              <w:t>е</w:t>
            </w:r>
            <w:r w:rsidRPr="00841830">
              <w:t>деляющими политику государства в решении вопросов социальной защиты граждан РФ;</w:t>
            </w:r>
          </w:p>
          <w:p w14:paraId="688CF96D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jc w:val="both"/>
            </w:pPr>
            <w:r w:rsidRPr="00841830">
              <w:t>изучение особенностей осуществления соц</w:t>
            </w:r>
            <w:r w:rsidRPr="00841830">
              <w:t>и</w:t>
            </w:r>
            <w:r w:rsidRPr="00841830">
              <w:t>альной защиты населения в деятельности с</w:t>
            </w:r>
            <w:r w:rsidRPr="00841830">
              <w:t>о</w:t>
            </w:r>
            <w:r w:rsidRPr="00841830">
              <w:t>циальных служб и учреждений социальной защиты;</w:t>
            </w:r>
          </w:p>
          <w:p w14:paraId="0349CA94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jc w:val="both"/>
            </w:pPr>
            <w:r w:rsidRPr="00841830">
              <w:t>знакомство с основными направлениями и технологиями социальной работы.</w:t>
            </w:r>
          </w:p>
        </w:tc>
      </w:tr>
      <w:tr w:rsidR="00ED40D5" w:rsidRPr="00841830" w14:paraId="67DB4D40" w14:textId="77777777" w:rsidTr="001927B6">
        <w:tc>
          <w:tcPr>
            <w:tcW w:w="3681" w:type="dxa"/>
            <w:vAlign w:val="center"/>
          </w:tcPr>
          <w:p w14:paraId="6A9DE329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46208000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способностью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</w:t>
            </w:r>
          </w:p>
        </w:tc>
      </w:tr>
      <w:tr w:rsidR="00ED40D5" w:rsidRPr="00841830" w14:paraId="31C652BC" w14:textId="77777777" w:rsidTr="001927B6">
        <w:tc>
          <w:tcPr>
            <w:tcW w:w="3681" w:type="dxa"/>
            <w:vAlign w:val="center"/>
          </w:tcPr>
          <w:p w14:paraId="632F748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2E95540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1A93DE9B" w14:textId="77777777" w:rsidTr="001927B6">
        <w:tc>
          <w:tcPr>
            <w:tcW w:w="3681" w:type="dxa"/>
            <w:vAlign w:val="center"/>
          </w:tcPr>
          <w:p w14:paraId="2060D23C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3D6E1CC4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4452644B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27DE69F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6BDEB349" w14:textId="77777777" w:rsidTr="001927B6">
        <w:tc>
          <w:tcPr>
            <w:tcW w:w="3681" w:type="dxa"/>
            <w:vAlign w:val="center"/>
          </w:tcPr>
          <w:p w14:paraId="35CFAAC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7AD7CFFC" w14:textId="77777777" w:rsidR="00ED40D5" w:rsidRPr="00841830" w:rsidRDefault="00ED40D5" w:rsidP="00841830">
            <w:pPr>
              <w:ind w:firstLine="288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знать:</w:t>
            </w:r>
          </w:p>
          <w:p w14:paraId="4452F720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9"/>
              </w:numPr>
              <w:spacing w:before="0" w:beforeAutospacing="0" w:after="0" w:afterAutospacing="0"/>
              <w:ind w:left="0" w:firstLine="288"/>
              <w:contextualSpacing/>
              <w:jc w:val="both"/>
            </w:pPr>
            <w:r w:rsidRPr="00841830">
              <w:t>основные документы РФ, касающиеся соц</w:t>
            </w:r>
            <w:r w:rsidRPr="00841830">
              <w:t>и</w:t>
            </w:r>
            <w:r w:rsidRPr="00841830">
              <w:t>альной защиты населения;</w:t>
            </w:r>
          </w:p>
          <w:p w14:paraId="3DDF54C7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9"/>
              </w:numPr>
              <w:spacing w:before="0" w:beforeAutospacing="0" w:after="0" w:afterAutospacing="0"/>
              <w:ind w:left="0" w:firstLine="288"/>
              <w:contextualSpacing/>
              <w:jc w:val="both"/>
            </w:pPr>
            <w:r w:rsidRPr="00841830">
              <w:t>особенности осуществления социальной з</w:t>
            </w:r>
            <w:r w:rsidRPr="00841830">
              <w:t>а</w:t>
            </w:r>
            <w:r w:rsidRPr="00841830">
              <w:t>щиты различных слоев населения;</w:t>
            </w:r>
          </w:p>
          <w:p w14:paraId="3BC41B14" w14:textId="77777777" w:rsidR="00ED40D5" w:rsidRPr="00841830" w:rsidRDefault="00ED40D5" w:rsidP="00841830">
            <w:pPr>
              <w:ind w:firstLine="288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уметь:</w:t>
            </w:r>
          </w:p>
          <w:p w14:paraId="6D4F9E5D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  <w:ind w:left="0" w:firstLine="288"/>
              <w:contextualSpacing/>
              <w:jc w:val="both"/>
            </w:pPr>
            <w:r w:rsidRPr="00841830">
              <w:t>анализировать различные точки зрения и подходы по проблеме социальной защиты в научной литературе;</w:t>
            </w:r>
          </w:p>
          <w:p w14:paraId="227B364C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  <w:ind w:left="0" w:firstLine="288"/>
              <w:contextualSpacing/>
              <w:jc w:val="both"/>
            </w:pPr>
            <w:r w:rsidRPr="00841830">
              <w:t>выявлять общее и особенное в организации социальной работы с учетом специфики оказания помощи различным категориям людей.</w:t>
            </w:r>
          </w:p>
        </w:tc>
      </w:tr>
      <w:tr w:rsidR="00ED40D5" w:rsidRPr="00841830" w14:paraId="1E500E67" w14:textId="77777777" w:rsidTr="001927B6">
        <w:tc>
          <w:tcPr>
            <w:tcW w:w="3681" w:type="dxa"/>
            <w:vAlign w:val="center"/>
          </w:tcPr>
          <w:p w14:paraId="5990E1C4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26320BEC" w14:textId="77777777" w:rsidR="00ED40D5" w:rsidRPr="00841830" w:rsidRDefault="00ED40D5" w:rsidP="00841830">
            <w:pPr>
              <w:ind w:right="-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1: Сущность социальной защиты населения.</w:t>
            </w:r>
          </w:p>
          <w:p w14:paraId="69002FE7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2: Функции и принципы системы социальной защиты населения.</w:t>
            </w:r>
          </w:p>
          <w:p w14:paraId="473AA29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3: Формы социальной защиты населения в РФ</w:t>
            </w:r>
          </w:p>
          <w:p w14:paraId="2F7C1D06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4: Пенсионное обеспечение в РФ.</w:t>
            </w:r>
          </w:p>
          <w:p w14:paraId="4772426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5: Обеспечение социальными пособиями.</w:t>
            </w:r>
          </w:p>
          <w:p w14:paraId="056B21D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6: Пособия по безработице и иные пособия.</w:t>
            </w:r>
          </w:p>
          <w:p w14:paraId="79FF2C6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7: </w:t>
            </w:r>
            <w:r w:rsidRPr="00841830">
              <w:rPr>
                <w:bCs/>
                <w:sz w:val="24"/>
                <w:szCs w:val="24"/>
              </w:rPr>
              <w:t xml:space="preserve">Компенсационные выплаты </w:t>
            </w:r>
          </w:p>
          <w:p w14:paraId="4D57FEDB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8: Страхование как организационно-правовая форма социальной защиты населения России.</w:t>
            </w:r>
          </w:p>
          <w:p w14:paraId="43D8E64F" w14:textId="77777777" w:rsidR="00ED40D5" w:rsidRPr="00841830" w:rsidRDefault="00ED40D5" w:rsidP="00841830">
            <w:pPr>
              <w:tabs>
                <w:tab w:val="left" w:pos="0"/>
              </w:tabs>
              <w:ind w:right="-5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Тема 9: Обязательное социальное страхование от несчастных случаев на производстве и професси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нальных заболеваний</w:t>
            </w:r>
          </w:p>
          <w:p w14:paraId="73083ADD" w14:textId="77777777" w:rsidR="00ED40D5" w:rsidRPr="00841830" w:rsidRDefault="00ED40D5" w:rsidP="00841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10: Обязательное медицинское страхование</w:t>
            </w:r>
          </w:p>
          <w:p w14:paraId="1DC72C25" w14:textId="77777777" w:rsidR="00ED40D5" w:rsidRPr="00841830" w:rsidRDefault="00ED40D5" w:rsidP="00841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11: Обязательное социальное страхование</w:t>
            </w:r>
          </w:p>
          <w:p w14:paraId="7CF544A8" w14:textId="77777777" w:rsidR="00ED40D5" w:rsidRPr="00841830" w:rsidRDefault="00ED40D5" w:rsidP="00841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12: Обязательное пенсионное страхование</w:t>
            </w:r>
          </w:p>
          <w:p w14:paraId="6857CA3A" w14:textId="77777777" w:rsidR="00ED40D5" w:rsidRPr="00841830" w:rsidRDefault="00ED40D5" w:rsidP="00841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13: Социальное обслуживание населения</w:t>
            </w:r>
          </w:p>
          <w:p w14:paraId="0AF6142D" w14:textId="77777777" w:rsidR="00ED40D5" w:rsidRPr="00841830" w:rsidRDefault="00ED40D5" w:rsidP="0084183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14: Социальная защита пожилых людей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валидов.</w:t>
            </w:r>
          </w:p>
          <w:p w14:paraId="1D70B48D" w14:textId="77777777" w:rsidR="00ED40D5" w:rsidRPr="00841830" w:rsidRDefault="00ED40D5" w:rsidP="00841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15: Социальная защита детей и семей с детьми.</w:t>
            </w:r>
          </w:p>
          <w:p w14:paraId="07CB5387" w14:textId="77777777" w:rsidR="00ED40D5" w:rsidRPr="00841830" w:rsidRDefault="00ED40D5" w:rsidP="00841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16: Социальная защита малообеспеченных граждан и лиц без определенного места жительства и некоторых иных категорий.</w:t>
            </w:r>
          </w:p>
        </w:tc>
      </w:tr>
      <w:tr w:rsidR="00ED40D5" w:rsidRPr="00841830" w14:paraId="539CB875" w14:textId="77777777" w:rsidTr="001927B6">
        <w:tc>
          <w:tcPr>
            <w:tcW w:w="3681" w:type="dxa"/>
            <w:vAlign w:val="center"/>
          </w:tcPr>
          <w:p w14:paraId="00454D4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7DB257A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DDACBF0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0DCE85B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6EB801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6660EFAA" w14:textId="77777777" w:rsidTr="001927B6">
        <w:tc>
          <w:tcPr>
            <w:tcW w:w="3681" w:type="dxa"/>
            <w:vAlign w:val="center"/>
          </w:tcPr>
          <w:p w14:paraId="3E5D47C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1B969C7E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BFE5E65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6878339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5F809D0E" w14:textId="77777777" w:rsidTr="001927B6">
        <w:tc>
          <w:tcPr>
            <w:tcW w:w="3681" w:type="dxa"/>
            <w:vAlign w:val="center"/>
          </w:tcPr>
          <w:p w14:paraId="2FD74099" w14:textId="3DDA82C5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6FD6006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FD9580F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50143AF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33264DBA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6415FCAC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3A8B437A" w14:textId="77777777" w:rsidR="00ED40D5" w:rsidRPr="00841830" w:rsidRDefault="00ED40D5" w:rsidP="00841830">
      <w:pPr>
        <w:jc w:val="center"/>
        <w:rPr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A875D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58BE7141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«Труд руководителя»</w:t>
      </w:r>
    </w:p>
    <w:p w14:paraId="1D0BBFE1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6FCFFA88" w14:textId="77777777" w:rsidTr="001927B6">
        <w:tc>
          <w:tcPr>
            <w:tcW w:w="3681" w:type="dxa"/>
            <w:vAlign w:val="center"/>
          </w:tcPr>
          <w:p w14:paraId="66CCD87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5B99B3EF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Цель дисциплины  </w:t>
            </w:r>
            <w:r w:rsidRPr="00841830">
              <w:rPr>
                <w:spacing w:val="-3"/>
                <w:sz w:val="24"/>
                <w:szCs w:val="24"/>
              </w:rPr>
              <w:t>–</w:t>
            </w:r>
            <w:r w:rsidRPr="00841830">
              <w:rPr>
                <w:sz w:val="24"/>
                <w:szCs w:val="24"/>
              </w:rPr>
              <w:t xml:space="preserve"> </w:t>
            </w:r>
            <w:r w:rsidRPr="00841830">
              <w:rPr>
                <w:bCs/>
                <w:sz w:val="24"/>
                <w:szCs w:val="24"/>
              </w:rPr>
              <w:t>дать студентам: целос</w:t>
            </w:r>
            <w:r w:rsidRPr="00841830">
              <w:rPr>
                <w:bCs/>
                <w:sz w:val="24"/>
                <w:szCs w:val="24"/>
              </w:rPr>
              <w:t>т</w:t>
            </w:r>
            <w:r w:rsidRPr="00841830">
              <w:rPr>
                <w:bCs/>
                <w:sz w:val="24"/>
                <w:szCs w:val="24"/>
              </w:rPr>
              <w:t>ное преставление о</w:t>
            </w:r>
            <w:r w:rsidRPr="00841830">
              <w:rPr>
                <w:sz w:val="24"/>
                <w:szCs w:val="24"/>
              </w:rPr>
              <w:t xml:space="preserve"> труде руководителя, включая его предмет и метод; методологическую схему деятел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ности руководителя; подходы к построению и ос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ществлению руководителем своей деятельности;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циально-экономические отношения, возникающие у руководителя с персоналом организации; основы знаний и навыков исследования и проектирования методов и средств, обеспечивающих результати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ную деятельность руководителя.</w:t>
            </w:r>
          </w:p>
          <w:p w14:paraId="3298BC14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задачи курса:</w:t>
            </w:r>
          </w:p>
          <w:p w14:paraId="28742675" w14:textId="77777777" w:rsidR="00ED40D5" w:rsidRPr="00841830" w:rsidRDefault="00ED40D5" w:rsidP="00841830">
            <w:pPr>
              <w:pStyle w:val="1-21"/>
              <w:numPr>
                <w:ilvl w:val="0"/>
                <w:numId w:val="28"/>
              </w:numPr>
              <w:tabs>
                <w:tab w:val="left" w:pos="709"/>
                <w:tab w:val="left" w:pos="993"/>
              </w:tabs>
              <w:ind w:left="0" w:firstLine="709"/>
            </w:pPr>
            <w:r w:rsidRPr="00841830">
              <w:t>овладение теоретико-методологическим аппаратом сферы труда руководителя;</w:t>
            </w:r>
          </w:p>
          <w:p w14:paraId="0AF40C28" w14:textId="77777777" w:rsidR="00ED40D5" w:rsidRPr="00841830" w:rsidRDefault="00ED40D5" w:rsidP="00841830">
            <w:pPr>
              <w:numPr>
                <w:ilvl w:val="1"/>
                <w:numId w:val="29"/>
              </w:numPr>
              <w:tabs>
                <w:tab w:val="clear" w:pos="1440"/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усвоение современных теоретических представлений по научным основам труда руков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дителя;</w:t>
            </w:r>
          </w:p>
          <w:p w14:paraId="4F83101B" w14:textId="77777777" w:rsidR="00ED40D5" w:rsidRPr="00841830" w:rsidRDefault="00ED40D5" w:rsidP="00841830">
            <w:pPr>
              <w:numPr>
                <w:ilvl w:val="1"/>
                <w:numId w:val="29"/>
              </w:numPr>
              <w:tabs>
                <w:tab w:val="clear" w:pos="1440"/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 овладение методами инженерной разр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ботки организационных средств оснащения труда руководителя;</w:t>
            </w:r>
          </w:p>
          <w:p w14:paraId="720DB0C6" w14:textId="77777777" w:rsidR="00ED40D5" w:rsidRPr="00841830" w:rsidRDefault="00ED40D5" w:rsidP="00841830">
            <w:pPr>
              <w:numPr>
                <w:ilvl w:val="1"/>
                <w:numId w:val="29"/>
              </w:numPr>
              <w:tabs>
                <w:tab w:val="clear" w:pos="1440"/>
                <w:tab w:val="left" w:pos="709"/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навыков практической раб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ты, связанной с управленческой деятельностью в организации;</w:t>
            </w:r>
          </w:p>
          <w:p w14:paraId="12439B63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овладение знаниями, умениями и навыками в осно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ных направлениях труда руководства как для во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можности осуществления управления организацией на разных её уровнях, так и для выполнения эк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пертной работы по управлению и труду руководит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ля.</w:t>
            </w:r>
          </w:p>
          <w:p w14:paraId="46ACD764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jc w:val="both"/>
            </w:pPr>
          </w:p>
        </w:tc>
      </w:tr>
      <w:tr w:rsidR="00ED40D5" w:rsidRPr="00841830" w14:paraId="00D012D3" w14:textId="77777777" w:rsidTr="001927B6">
        <w:tc>
          <w:tcPr>
            <w:tcW w:w="3681" w:type="dxa"/>
            <w:vAlign w:val="center"/>
          </w:tcPr>
          <w:p w14:paraId="18CB202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439C5B0B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 принимать организационно-управленческие решения</w:t>
            </w:r>
            <w:r w:rsidRPr="00841830">
              <w:t xml:space="preserve"> (</w:t>
            </w:r>
            <w:r w:rsidRPr="00841830">
              <w:rPr>
                <w:b/>
              </w:rPr>
              <w:t>ОПК-3</w:t>
            </w:r>
            <w:r w:rsidRPr="00841830">
              <w:t>)</w:t>
            </w:r>
          </w:p>
          <w:p w14:paraId="605D92A8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 руководить экономическими слу</w:t>
            </w:r>
            <w:r w:rsidRPr="00841830">
              <w:rPr>
                <w:color w:val="000000"/>
              </w:rPr>
              <w:t>ж</w:t>
            </w:r>
            <w:r w:rsidRPr="00841830">
              <w:rPr>
                <w:color w:val="000000"/>
              </w:rPr>
              <w:t>бами и подразделениями на предприятиях и орг</w:t>
            </w:r>
            <w:r w:rsidRPr="00841830">
              <w:rPr>
                <w:color w:val="000000"/>
              </w:rPr>
              <w:t>а</w:t>
            </w:r>
            <w:r w:rsidRPr="00841830">
              <w:rPr>
                <w:color w:val="000000"/>
              </w:rPr>
              <w:t>низациях различных форм собственности, в орг</w:t>
            </w:r>
            <w:r w:rsidRPr="00841830">
              <w:rPr>
                <w:color w:val="000000"/>
              </w:rPr>
              <w:t>а</w:t>
            </w:r>
            <w:r w:rsidRPr="00841830">
              <w:rPr>
                <w:color w:val="000000"/>
              </w:rPr>
              <w:t xml:space="preserve">нах государственной и муниципальной власти </w:t>
            </w:r>
            <w:r w:rsidRPr="00841830">
              <w:rPr>
                <w:b/>
                <w:color w:val="000000"/>
              </w:rPr>
              <w:t>(ПК11)</w:t>
            </w:r>
          </w:p>
        </w:tc>
      </w:tr>
      <w:tr w:rsidR="00ED40D5" w:rsidRPr="00841830" w14:paraId="18F8F8B2" w14:textId="77777777" w:rsidTr="001927B6">
        <w:tc>
          <w:tcPr>
            <w:tcW w:w="3681" w:type="dxa"/>
            <w:vAlign w:val="center"/>
          </w:tcPr>
          <w:p w14:paraId="496EC95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3A2E301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1C35DC1A" w14:textId="77777777" w:rsidTr="001927B6">
        <w:tc>
          <w:tcPr>
            <w:tcW w:w="3681" w:type="dxa"/>
            <w:vAlign w:val="center"/>
          </w:tcPr>
          <w:p w14:paraId="2269799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43696C4B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3E6C5110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5C6EA828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7809B931" w14:textId="77777777" w:rsidTr="001927B6">
        <w:tc>
          <w:tcPr>
            <w:tcW w:w="3681" w:type="dxa"/>
            <w:vAlign w:val="center"/>
          </w:tcPr>
          <w:p w14:paraId="5949958E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76FB46B1" w14:textId="77777777" w:rsidR="00ED40D5" w:rsidRPr="00841830" w:rsidRDefault="00ED40D5" w:rsidP="00841830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1531"/>
              <w:rPr>
                <w:b/>
              </w:rPr>
            </w:pPr>
            <w:r w:rsidRPr="00841830">
              <w:rPr>
                <w:b/>
              </w:rPr>
              <w:t>Знать:</w:t>
            </w:r>
          </w:p>
          <w:p w14:paraId="20D3F9E6" w14:textId="77777777" w:rsidR="00ED40D5" w:rsidRPr="00841830" w:rsidRDefault="00ED40D5" w:rsidP="0084183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методологические основы труда руководителя</w:t>
            </w:r>
          </w:p>
          <w:p w14:paraId="7F26C14C" w14:textId="77777777" w:rsidR="00ED40D5" w:rsidRPr="00841830" w:rsidRDefault="00ED40D5" w:rsidP="0084183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управление как предмет труда руководителя</w:t>
            </w:r>
          </w:p>
          <w:p w14:paraId="0CD26B29" w14:textId="77777777" w:rsidR="00ED40D5" w:rsidRPr="00841830" w:rsidRDefault="00ED40D5" w:rsidP="0084183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различение понятий труд и деятельность</w:t>
            </w:r>
          </w:p>
          <w:p w14:paraId="7F65C2C1" w14:textId="77777777" w:rsidR="00ED40D5" w:rsidRPr="00841830" w:rsidRDefault="00ED40D5" w:rsidP="0084183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проблемы, возникающие в труде рук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водителя</w:t>
            </w:r>
          </w:p>
          <w:p w14:paraId="7DED7586" w14:textId="77777777" w:rsidR="00ED40D5" w:rsidRPr="00841830" w:rsidRDefault="00ED40D5" w:rsidP="0084183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научные основы труда руководителя </w:t>
            </w:r>
          </w:p>
          <w:p w14:paraId="19C288FF" w14:textId="77777777" w:rsidR="00ED40D5" w:rsidRPr="00841830" w:rsidRDefault="00ED40D5" w:rsidP="0084183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основы управленческой инженерии (организац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онного проектирования и конструирования)</w:t>
            </w:r>
          </w:p>
          <w:p w14:paraId="570E6717" w14:textId="77777777" w:rsidR="00ED40D5" w:rsidRPr="00841830" w:rsidRDefault="00ED40D5" w:rsidP="00841830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1531"/>
              <w:rPr>
                <w:b/>
              </w:rPr>
            </w:pPr>
            <w:r w:rsidRPr="00841830">
              <w:rPr>
                <w:b/>
              </w:rPr>
              <w:t>Уметь:</w:t>
            </w:r>
          </w:p>
          <w:p w14:paraId="5E95CFFF" w14:textId="77777777" w:rsidR="00ED40D5" w:rsidRPr="00841830" w:rsidRDefault="00ED40D5" w:rsidP="0084183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выстраивать деятельность руководителя как ц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ленаправленную и целостную</w:t>
            </w:r>
          </w:p>
          <w:p w14:paraId="34594008" w14:textId="77777777" w:rsidR="00ED40D5" w:rsidRPr="00841830" w:rsidRDefault="00ED40D5" w:rsidP="0084183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различать и адекватно работать с поведенческ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ми и формальными компонентами труда руков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дителя</w:t>
            </w:r>
          </w:p>
          <w:p w14:paraId="5EFA36F1" w14:textId="77777777" w:rsidR="00ED40D5" w:rsidRPr="00841830" w:rsidRDefault="00ED40D5" w:rsidP="0084183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оценивать на адекватность оснащение труда 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ководителя и работать с ним</w:t>
            </w:r>
          </w:p>
          <w:p w14:paraId="401A92B1" w14:textId="77777777" w:rsidR="00ED40D5" w:rsidRPr="00841830" w:rsidRDefault="00ED40D5" w:rsidP="00841830">
            <w:pPr>
              <w:pStyle w:val="a5"/>
              <w:widowControl w:val="0"/>
              <w:tabs>
                <w:tab w:val="left" w:pos="708"/>
              </w:tabs>
              <w:spacing w:line="240" w:lineRule="auto"/>
              <w:ind w:left="1531"/>
            </w:pPr>
            <w:r w:rsidRPr="00841830">
              <w:rPr>
                <w:b/>
              </w:rPr>
              <w:t>Владеть</w:t>
            </w:r>
            <w:r w:rsidRPr="00841830">
              <w:t xml:space="preserve">: </w:t>
            </w:r>
          </w:p>
          <w:p w14:paraId="567A73A8" w14:textId="77777777" w:rsidR="00ED40D5" w:rsidRPr="00841830" w:rsidRDefault="00ED40D5" w:rsidP="0084183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анализом ситуаций, складывающихся в деятел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ности руководителя</w:t>
            </w:r>
          </w:p>
          <w:p w14:paraId="32B3C854" w14:textId="77777777" w:rsidR="00ED40D5" w:rsidRPr="00841830" w:rsidRDefault="00ED40D5" w:rsidP="0084183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навыком выявлять сущность организационно-управленческих проблем</w:t>
            </w:r>
          </w:p>
          <w:p w14:paraId="3618FF41" w14:textId="77777777" w:rsidR="00ED40D5" w:rsidRPr="00841830" w:rsidRDefault="00ED40D5" w:rsidP="0084183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подходом к построению деятельности руковод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теля</w:t>
            </w:r>
          </w:p>
          <w:p w14:paraId="7805380D" w14:textId="77777777" w:rsidR="00ED40D5" w:rsidRPr="00841830" w:rsidRDefault="00ED40D5" w:rsidP="0084183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навыком проектирования организационных а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тефактов</w:t>
            </w:r>
          </w:p>
          <w:p w14:paraId="7B4449F3" w14:textId="77777777" w:rsidR="00ED40D5" w:rsidRPr="00841830" w:rsidRDefault="00ED40D5" w:rsidP="0084183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подходом к принятию адекватных управленч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ских решений. </w:t>
            </w:r>
          </w:p>
          <w:p w14:paraId="05D5D99B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  <w:ind w:left="0" w:firstLine="288"/>
              <w:contextualSpacing/>
              <w:jc w:val="both"/>
            </w:pPr>
          </w:p>
        </w:tc>
      </w:tr>
      <w:tr w:rsidR="00ED40D5" w:rsidRPr="00841830" w14:paraId="01ED9540" w14:textId="77777777" w:rsidTr="001927B6">
        <w:tc>
          <w:tcPr>
            <w:tcW w:w="3681" w:type="dxa"/>
            <w:vAlign w:val="center"/>
          </w:tcPr>
          <w:p w14:paraId="28127B3F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680EEFD5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1. Труд руководителя в концепции рефлекси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ного управления</w:t>
            </w:r>
          </w:p>
          <w:p w14:paraId="2013B751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2. Методология труда руководителя. Ест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ственнонаучная методология</w:t>
            </w:r>
          </w:p>
          <w:p w14:paraId="2F6C5859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3. Рамочная методика выстраивания труда 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ководителя</w:t>
            </w:r>
          </w:p>
          <w:p w14:paraId="6A861177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4.</w:t>
            </w:r>
            <w:r w:rsidRPr="00841830">
              <w:rPr>
                <w:b/>
                <w:sz w:val="24"/>
                <w:szCs w:val="24"/>
              </w:rPr>
              <w:t xml:space="preserve"> </w:t>
            </w:r>
            <w:r w:rsidRPr="00841830">
              <w:rPr>
                <w:sz w:val="24"/>
                <w:szCs w:val="24"/>
              </w:rPr>
              <w:t>Предприятие в схеме: «производство – управление»</w:t>
            </w:r>
          </w:p>
          <w:p w14:paraId="3458F8D8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5. Введение в методологию творческого труда руководителя</w:t>
            </w:r>
          </w:p>
          <w:p w14:paraId="544F3E8D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6. Три ипостаси труда руководителя</w:t>
            </w:r>
          </w:p>
          <w:p w14:paraId="7F1F7705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7. Феноменологический метод работы руков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дителя</w:t>
            </w:r>
          </w:p>
          <w:p w14:paraId="7525E5D0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8. Управленческое восприятие</w:t>
            </w:r>
          </w:p>
          <w:p w14:paraId="49EE4516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9. Управленческое выражение. Управленч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ское произведение</w:t>
            </w:r>
          </w:p>
          <w:p w14:paraId="54DD45D1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Тема 10. Активность руководителя в проблемном поле</w:t>
            </w:r>
          </w:p>
          <w:p w14:paraId="47CC412F" w14:textId="77777777" w:rsidR="00ED40D5" w:rsidRPr="00841830" w:rsidRDefault="00ED40D5" w:rsidP="00841830">
            <w:pPr>
              <w:contextualSpacing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Тема 11. </w:t>
            </w:r>
            <w:proofErr w:type="spellStart"/>
            <w:r w:rsidRPr="00841830">
              <w:rPr>
                <w:sz w:val="24"/>
                <w:szCs w:val="24"/>
              </w:rPr>
              <w:t>Интенциональное</w:t>
            </w:r>
            <w:proofErr w:type="spellEnd"/>
            <w:r w:rsidRPr="00841830">
              <w:rPr>
                <w:sz w:val="24"/>
                <w:szCs w:val="24"/>
              </w:rPr>
              <w:t xml:space="preserve"> переживание истины</w:t>
            </w:r>
          </w:p>
        </w:tc>
      </w:tr>
      <w:tr w:rsidR="00ED40D5" w:rsidRPr="00841830" w14:paraId="4B92AE32" w14:textId="77777777" w:rsidTr="001927B6">
        <w:tc>
          <w:tcPr>
            <w:tcW w:w="3681" w:type="dxa"/>
            <w:vAlign w:val="center"/>
          </w:tcPr>
          <w:p w14:paraId="12835E5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54C60765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C16807D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164C0A3D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7E317CEE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7BFE0EB2" w14:textId="77777777" w:rsidTr="001927B6">
        <w:tc>
          <w:tcPr>
            <w:tcW w:w="3681" w:type="dxa"/>
            <w:vAlign w:val="center"/>
          </w:tcPr>
          <w:p w14:paraId="55319831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6AA87C7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5CBB09CA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0E736533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3FE273D2" w14:textId="77777777" w:rsidTr="001927B6">
        <w:tc>
          <w:tcPr>
            <w:tcW w:w="3681" w:type="dxa"/>
            <w:vAlign w:val="center"/>
          </w:tcPr>
          <w:p w14:paraId="5C86B334" w14:textId="3EECFB07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3695CB80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BACBFC6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1D45D35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AC9843A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6D821574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327DFF00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26AC6038" w14:textId="77777777" w:rsidR="00ED40D5" w:rsidRPr="00841830" w:rsidRDefault="00ED40D5" w:rsidP="00841830">
      <w:pPr>
        <w:jc w:val="center"/>
        <w:rPr>
          <w:sz w:val="24"/>
          <w:szCs w:val="24"/>
        </w:rPr>
        <w:sectPr w:rsidR="00ED40D5" w:rsidRPr="00841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F4072E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14:paraId="55C44A73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«Информационное обеспечение управления социально-трудовой сферой»»</w:t>
      </w:r>
    </w:p>
    <w:p w14:paraId="6668F657" w14:textId="77777777" w:rsidR="00ED40D5" w:rsidRPr="00841830" w:rsidRDefault="00ED40D5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»Экономика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D40D5" w:rsidRPr="00841830" w14:paraId="55F8D40C" w14:textId="77777777" w:rsidTr="001927B6">
        <w:tc>
          <w:tcPr>
            <w:tcW w:w="3681" w:type="dxa"/>
            <w:vAlign w:val="center"/>
          </w:tcPr>
          <w:p w14:paraId="63BF5C44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64" w:type="dxa"/>
          </w:tcPr>
          <w:p w14:paraId="3F4395CA" w14:textId="77777777" w:rsidR="00ED40D5" w:rsidRPr="00841830" w:rsidRDefault="00ED40D5" w:rsidP="00841830">
            <w:pPr>
              <w:pStyle w:val="aff6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830">
              <w:rPr>
                <w:rFonts w:ascii="Times New Roman" w:hAnsi="Times New Roman"/>
                <w:b/>
                <w:sz w:val="24"/>
                <w:szCs w:val="24"/>
              </w:rPr>
              <w:t xml:space="preserve">Цели дисциплины: </w:t>
            </w:r>
          </w:p>
          <w:p w14:paraId="1ED62E3E" w14:textId="77777777" w:rsidR="00ED40D5" w:rsidRPr="00841830" w:rsidRDefault="00ED40D5" w:rsidP="0084183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получение студентами</w:t>
            </w:r>
            <w:r w:rsidRPr="00841830">
              <w:rPr>
                <w:b/>
                <w:sz w:val="24"/>
                <w:szCs w:val="24"/>
              </w:rPr>
              <w:t xml:space="preserve"> </w:t>
            </w:r>
            <w:r w:rsidRPr="00841830">
              <w:rPr>
                <w:sz w:val="24"/>
                <w:szCs w:val="24"/>
              </w:rPr>
              <w:t>теоретических знаний и практических навыков в сфере информационных технологий, которые развивают информацио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ную культуру, логическое, алгоритмическое мышление студентов, учат  анализировать, 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мируют готовность к жизни и работе в совр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менном обществе.</w:t>
            </w:r>
          </w:p>
          <w:p w14:paraId="19B8BB6B" w14:textId="77777777" w:rsidR="00ED40D5" w:rsidRPr="00841830" w:rsidRDefault="00ED40D5" w:rsidP="00841830">
            <w:pPr>
              <w:pStyle w:val="aff6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830">
              <w:rPr>
                <w:rFonts w:ascii="Times New Roman" w:hAnsi="Times New Roman"/>
                <w:b/>
                <w:sz w:val="24"/>
                <w:szCs w:val="24"/>
              </w:rPr>
              <w:t>Задачи изучения дисциплины:</w:t>
            </w:r>
          </w:p>
          <w:p w14:paraId="5EFAC8DE" w14:textId="77777777" w:rsidR="00ED40D5" w:rsidRPr="00841830" w:rsidRDefault="00ED40D5" w:rsidP="00841830">
            <w:pPr>
              <w:widowControl/>
              <w:ind w:firstLine="708"/>
              <w:jc w:val="both"/>
              <w:rPr>
                <w:rFonts w:cstheme="minorBidi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Основной задачей изучения информацио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ных технологий в средних специальных учебных заведениях является прочное и сознательное овл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дение студентами знаниями и умениями работы с прикладными программами, которые необходимы в работе современного специалиста среднего звена.</w:t>
            </w:r>
          </w:p>
        </w:tc>
      </w:tr>
      <w:tr w:rsidR="00ED40D5" w:rsidRPr="00841830" w14:paraId="5E22EB89" w14:textId="77777777" w:rsidTr="001927B6">
        <w:tc>
          <w:tcPr>
            <w:tcW w:w="3681" w:type="dxa"/>
            <w:vAlign w:val="center"/>
          </w:tcPr>
          <w:p w14:paraId="45EBC3AD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5664" w:type="dxa"/>
          </w:tcPr>
          <w:p w14:paraId="00BE8C3C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rPr>
                <w:color w:val="000000"/>
              </w:rPr>
              <w:t>способность самостоятельно осуществлять по</w:t>
            </w:r>
            <w:r w:rsidRPr="00841830">
              <w:rPr>
                <w:color w:val="000000"/>
              </w:rPr>
              <w:t>д</w:t>
            </w:r>
            <w:r w:rsidRPr="00841830">
              <w:rPr>
                <w:color w:val="000000"/>
              </w:rPr>
              <w:t>готовку заданий и разрабатывать проектные р</w:t>
            </w:r>
            <w:r w:rsidRPr="00841830">
              <w:rPr>
                <w:color w:val="000000"/>
              </w:rPr>
              <w:t>е</w:t>
            </w:r>
            <w:r w:rsidRPr="00841830">
              <w:rPr>
                <w:color w:val="000000"/>
              </w:rPr>
              <w:t>шения с учетом фактора неопределенности, ра</w:t>
            </w:r>
            <w:r w:rsidRPr="00841830">
              <w:rPr>
                <w:color w:val="000000"/>
              </w:rPr>
              <w:t>з</w:t>
            </w:r>
            <w:r w:rsidRPr="00841830">
              <w:rPr>
                <w:color w:val="000000"/>
              </w:rPr>
              <w:t>рабатывать соответствующие методические и нормативные документы, а также предложения и мероприятия по реализации разработанных пр</w:t>
            </w:r>
            <w:r w:rsidRPr="00841830">
              <w:rPr>
                <w:color w:val="000000"/>
              </w:rPr>
              <w:t>о</w:t>
            </w:r>
            <w:r w:rsidRPr="00841830">
              <w:rPr>
                <w:color w:val="000000"/>
              </w:rPr>
              <w:t>ектов и программ</w:t>
            </w:r>
            <w:r w:rsidRPr="00841830">
              <w:t xml:space="preserve"> (</w:t>
            </w:r>
            <w:r w:rsidRPr="00841830">
              <w:rPr>
                <w:b/>
              </w:rPr>
              <w:t>ПК-5</w:t>
            </w:r>
            <w:r w:rsidRPr="00841830">
              <w:t>);</w:t>
            </w:r>
          </w:p>
          <w:p w14:paraId="291678BE" w14:textId="77777777" w:rsidR="00ED40D5" w:rsidRPr="00841830" w:rsidRDefault="00ED40D5" w:rsidP="00841830">
            <w:pPr>
              <w:pStyle w:val="a7"/>
              <w:numPr>
                <w:ilvl w:val="0"/>
                <w:numId w:val="44"/>
              </w:numPr>
              <w:spacing w:before="0" w:beforeAutospacing="0" w:after="0" w:afterAutospacing="0"/>
              <w:ind w:left="290" w:hanging="284"/>
              <w:contextualSpacing/>
              <w:jc w:val="both"/>
            </w:pPr>
            <w:r w:rsidRPr="00841830">
              <w:t>способностью готовить аналитические материалы для оценки мероприятий в области экономич</w:t>
            </w:r>
            <w:r w:rsidRPr="00841830">
              <w:t>е</w:t>
            </w:r>
            <w:r w:rsidRPr="00841830">
              <w:t>ской политики и принятия стратегических реш</w:t>
            </w:r>
            <w:r w:rsidRPr="00841830">
              <w:t>е</w:t>
            </w:r>
            <w:r w:rsidRPr="00841830">
              <w:t>ний на микро- и макроуровне (</w:t>
            </w:r>
            <w:r w:rsidRPr="00841830">
              <w:rPr>
                <w:b/>
              </w:rPr>
              <w:t>ПК-8</w:t>
            </w:r>
            <w:r w:rsidRPr="00841830">
              <w:t>)</w:t>
            </w:r>
          </w:p>
        </w:tc>
      </w:tr>
      <w:tr w:rsidR="00ED40D5" w:rsidRPr="00841830" w14:paraId="21683A0C" w14:textId="77777777" w:rsidTr="001927B6">
        <w:tc>
          <w:tcPr>
            <w:tcW w:w="3681" w:type="dxa"/>
            <w:vAlign w:val="center"/>
          </w:tcPr>
          <w:p w14:paraId="7CB2DC4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664" w:type="dxa"/>
          </w:tcPr>
          <w:p w14:paraId="74BA1298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используются как традиционные (лекции,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занятия), так и инновационные активные и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терактивные  методы: деловые игры, моделиров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ние, разработка проектов, лекция – пресс-конференция, самостоятельная работа студента, консультации, мастер-класс, деловые игры, кейс-</w:t>
            </w:r>
            <w:proofErr w:type="spellStart"/>
            <w:r w:rsidRPr="00841830">
              <w:rPr>
                <w:sz w:val="24"/>
                <w:szCs w:val="24"/>
              </w:rPr>
              <w:t>стади</w:t>
            </w:r>
            <w:proofErr w:type="spellEnd"/>
            <w:r w:rsidRPr="00841830">
              <w:rPr>
                <w:sz w:val="24"/>
                <w:szCs w:val="24"/>
              </w:rPr>
              <w:t>, дискуссии в малых группах</w:t>
            </w:r>
          </w:p>
        </w:tc>
      </w:tr>
      <w:tr w:rsidR="00ED40D5" w:rsidRPr="00841830" w14:paraId="7421F28C" w14:textId="77777777" w:rsidTr="001927B6">
        <w:tc>
          <w:tcPr>
            <w:tcW w:w="3681" w:type="dxa"/>
            <w:vAlign w:val="center"/>
          </w:tcPr>
          <w:p w14:paraId="36879655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64" w:type="dxa"/>
          </w:tcPr>
          <w:p w14:paraId="0A9F08A8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  <w:p w14:paraId="121BDD57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Русский</w:t>
            </w:r>
          </w:p>
          <w:p w14:paraId="520710F2" w14:textId="77777777" w:rsidR="00ED40D5" w:rsidRPr="00841830" w:rsidRDefault="00ED40D5" w:rsidP="00841830">
            <w:pPr>
              <w:jc w:val="center"/>
              <w:rPr>
                <w:sz w:val="24"/>
                <w:szCs w:val="24"/>
              </w:rPr>
            </w:pPr>
          </w:p>
        </w:tc>
      </w:tr>
      <w:tr w:rsidR="00ED40D5" w:rsidRPr="00841830" w14:paraId="5E8E20A7" w14:textId="77777777" w:rsidTr="001927B6">
        <w:tc>
          <w:tcPr>
            <w:tcW w:w="3681" w:type="dxa"/>
            <w:vAlign w:val="center"/>
          </w:tcPr>
          <w:p w14:paraId="5562CE82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Ожидаемые результаты обуч</w:t>
            </w:r>
            <w:r w:rsidRPr="00841830">
              <w:rPr>
                <w:b/>
                <w:sz w:val="24"/>
                <w:szCs w:val="24"/>
              </w:rPr>
              <w:t>е</w:t>
            </w:r>
            <w:r w:rsidRPr="0084183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14:paraId="4A992F90" w14:textId="77777777" w:rsidR="00ED40D5" w:rsidRPr="00841830" w:rsidRDefault="00ED40D5" w:rsidP="00841830">
            <w:pPr>
              <w:pStyle w:val="a7"/>
              <w:spacing w:before="0" w:beforeAutospacing="0" w:after="0" w:afterAutospacing="0"/>
              <w:ind w:firstLine="147"/>
              <w:rPr>
                <w:b/>
              </w:rPr>
            </w:pPr>
            <w:r w:rsidRPr="00841830">
              <w:rPr>
                <w:b/>
              </w:rPr>
              <w:t xml:space="preserve">Знать </w:t>
            </w:r>
          </w:p>
          <w:p w14:paraId="71C27516" w14:textId="77777777" w:rsidR="00ED40D5" w:rsidRPr="00841830" w:rsidRDefault="00ED40D5" w:rsidP="00841830">
            <w:pPr>
              <w:tabs>
                <w:tab w:val="num" w:pos="680"/>
              </w:tabs>
              <w:ind w:firstLine="147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- </w:t>
            </w:r>
            <w:r w:rsidRPr="00841830">
              <w:rPr>
                <w:sz w:val="24"/>
                <w:szCs w:val="24"/>
              </w:rPr>
              <w:t>знать состав, функции и возможности использ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вания информационных и телекоммуникационных технологий в профессиональной деятельности ка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ровика;</w:t>
            </w:r>
          </w:p>
          <w:p w14:paraId="4C12BBA9" w14:textId="77777777" w:rsidR="00ED40D5" w:rsidRPr="00841830" w:rsidRDefault="00ED40D5" w:rsidP="00841830">
            <w:pPr>
              <w:ind w:firstLine="147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Уметь</w:t>
            </w:r>
          </w:p>
          <w:p w14:paraId="05B6272D" w14:textId="77777777" w:rsidR="00ED40D5" w:rsidRPr="00841830" w:rsidRDefault="00ED40D5" w:rsidP="00841830">
            <w:pPr>
              <w:numPr>
                <w:ilvl w:val="0"/>
                <w:numId w:val="38"/>
              </w:numPr>
              <w:tabs>
                <w:tab w:val="num" w:pos="680"/>
              </w:tabs>
              <w:autoSpaceDE/>
              <w:autoSpaceDN/>
              <w:adjustRightInd/>
              <w:ind w:left="0" w:firstLine="147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уметь использовать программное обеспечение для ведения различных видов отчетности;</w:t>
            </w:r>
          </w:p>
          <w:p w14:paraId="3809A897" w14:textId="77777777" w:rsidR="00ED40D5" w:rsidRPr="00841830" w:rsidRDefault="00ED40D5" w:rsidP="00841830">
            <w:pPr>
              <w:ind w:firstLine="147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 уметь применять компьютерные и телекоммун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кационные средства.</w:t>
            </w:r>
          </w:p>
          <w:p w14:paraId="65956805" w14:textId="77777777" w:rsidR="00ED40D5" w:rsidRPr="00841830" w:rsidRDefault="00ED40D5" w:rsidP="00841830">
            <w:pPr>
              <w:ind w:firstLine="147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Владеть </w:t>
            </w:r>
          </w:p>
          <w:p w14:paraId="2FC46661" w14:textId="77777777" w:rsidR="00ED40D5" w:rsidRPr="00841830" w:rsidRDefault="00ED40D5" w:rsidP="00841830">
            <w:pPr>
              <w:ind w:firstLine="147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специальной терминологией и лексикой данной дисциплины;</w:t>
            </w:r>
          </w:p>
          <w:p w14:paraId="1C98538F" w14:textId="77777777" w:rsidR="00ED40D5" w:rsidRPr="00841830" w:rsidRDefault="00ED40D5" w:rsidP="00841830">
            <w:pPr>
              <w:ind w:firstLine="147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- комплексами компьютерных программ;</w:t>
            </w:r>
          </w:p>
          <w:p w14:paraId="1ACA50E5" w14:textId="77777777" w:rsidR="00ED40D5" w:rsidRPr="00841830" w:rsidRDefault="00ED40D5" w:rsidP="00841830">
            <w:pPr>
              <w:pStyle w:val="a7"/>
              <w:widowControl w:val="0"/>
              <w:numPr>
                <w:ilvl w:val="0"/>
                <w:numId w:val="38"/>
              </w:numPr>
              <w:spacing w:before="0" w:beforeAutospacing="0" w:after="0" w:afterAutospacing="0"/>
              <w:ind w:left="0" w:firstLine="147"/>
              <w:contextualSpacing/>
              <w:jc w:val="both"/>
            </w:pPr>
            <w:r w:rsidRPr="00841830">
              <w:t>-общей культурой обращения с числовой и</w:t>
            </w:r>
            <w:r w:rsidRPr="00841830">
              <w:t>н</w:t>
            </w:r>
            <w:r w:rsidRPr="00841830">
              <w:t>формацией</w:t>
            </w:r>
          </w:p>
        </w:tc>
      </w:tr>
      <w:tr w:rsidR="00ED40D5" w:rsidRPr="00841830" w14:paraId="04032A22" w14:textId="77777777" w:rsidTr="001927B6">
        <w:tc>
          <w:tcPr>
            <w:tcW w:w="3681" w:type="dxa"/>
            <w:vAlign w:val="center"/>
          </w:tcPr>
          <w:p w14:paraId="0D87A11B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lastRenderedPageBreak/>
              <w:t>Перечень разделов/ тем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плины</w:t>
            </w:r>
          </w:p>
        </w:tc>
        <w:tc>
          <w:tcPr>
            <w:tcW w:w="5664" w:type="dxa"/>
          </w:tcPr>
          <w:p w14:paraId="273C34A5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Информационные системы, применяемые в управлении социально-трудовой сферой; основные технологии, архитектура, технологические средства и программное обеспечение. Социально-трудовая информация; характеристика; структура по напра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лениям и уровням анализа. Показатели: социально – демографических и миграционных процессов; с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стояния рынка труда, занятости и безработицы; д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ходов, уровня жизни и социальной защиты насел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ния; условий и оплаты труда; социально-трудовых отношений; качества трудовой жизни.</w:t>
            </w:r>
          </w:p>
          <w:p w14:paraId="4BBC5B62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Автоматизированные системы управления трудом (АСУ-труд): сущность, особенности и этапы разработки.</w:t>
            </w:r>
          </w:p>
          <w:p w14:paraId="140A9658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Информационные процессы обработки соц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ально-трудовых показателей, сбор, накопление и обмен данных.</w:t>
            </w:r>
          </w:p>
          <w:p w14:paraId="75367C57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Мировая информационная система Интернет, основные ресурсы Интернет, использование в управлении социально-трудовыми отношениями.</w:t>
            </w:r>
          </w:p>
          <w:p w14:paraId="464D15A8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Профессиональные статистические пакеты SPSS, </w:t>
            </w:r>
            <w:proofErr w:type="spellStart"/>
            <w:r w:rsidRPr="00841830">
              <w:rPr>
                <w:sz w:val="24"/>
                <w:szCs w:val="24"/>
              </w:rPr>
              <w:t>Statgraphisc</w:t>
            </w:r>
            <w:proofErr w:type="spellEnd"/>
            <w:r w:rsidRPr="00841830">
              <w:rPr>
                <w:sz w:val="24"/>
                <w:szCs w:val="24"/>
              </w:rPr>
              <w:t xml:space="preserve"> </w:t>
            </w:r>
            <w:proofErr w:type="spellStart"/>
            <w:r w:rsidRPr="00841830">
              <w:rPr>
                <w:sz w:val="24"/>
                <w:szCs w:val="24"/>
              </w:rPr>
              <w:t>Plus</w:t>
            </w:r>
            <w:proofErr w:type="spellEnd"/>
            <w:r w:rsidRPr="00841830">
              <w:rPr>
                <w:sz w:val="24"/>
                <w:szCs w:val="24"/>
              </w:rPr>
              <w:t>, их использование в модел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ровании социально-трудовой сферы.</w:t>
            </w:r>
          </w:p>
          <w:p w14:paraId="1644B835" w14:textId="77777777" w:rsidR="00ED40D5" w:rsidRPr="00841830" w:rsidRDefault="00ED40D5" w:rsidP="00841830">
            <w:pPr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Информационно-справочные поисковые с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стемы в управлении социально-трудовой сферой, основные принципы использования.</w:t>
            </w:r>
          </w:p>
          <w:p w14:paraId="655B8B7D" w14:textId="77777777" w:rsidR="00ED40D5" w:rsidRPr="00841830" w:rsidRDefault="00ED40D5" w:rsidP="00841830">
            <w:pPr>
              <w:pStyle w:val="19"/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Информационные кадровые системы, сист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ма “Босс-кадровик”</w:t>
            </w:r>
          </w:p>
        </w:tc>
      </w:tr>
      <w:tr w:rsidR="00ED40D5" w:rsidRPr="00841830" w14:paraId="797F2F98" w14:textId="77777777" w:rsidTr="00841830">
        <w:trPr>
          <w:trHeight w:val="1188"/>
        </w:trPr>
        <w:tc>
          <w:tcPr>
            <w:tcW w:w="3681" w:type="dxa"/>
            <w:vAlign w:val="center"/>
          </w:tcPr>
          <w:p w14:paraId="0874072A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Используемые инструменты и программные средства</w:t>
            </w:r>
          </w:p>
        </w:tc>
        <w:tc>
          <w:tcPr>
            <w:tcW w:w="5664" w:type="dxa"/>
          </w:tcPr>
          <w:p w14:paraId="66437B32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45DA1C0F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ИТ для получения, презентации и анализа информ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ции</w:t>
            </w:r>
          </w:p>
          <w:p w14:paraId="5B733EB1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F3904EF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285068D1" w14:textId="77777777" w:rsidTr="001927B6">
        <w:tc>
          <w:tcPr>
            <w:tcW w:w="3681" w:type="dxa"/>
            <w:vAlign w:val="center"/>
          </w:tcPr>
          <w:p w14:paraId="1F51D447" w14:textId="77777777" w:rsidR="00ED40D5" w:rsidRPr="00841830" w:rsidRDefault="00ED40D5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64" w:type="dxa"/>
          </w:tcPr>
          <w:p w14:paraId="21497D97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1B63BC82" w14:textId="77777777" w:rsidR="00ED40D5" w:rsidRPr="00841830" w:rsidRDefault="00ED40D5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Домашние, контрольные и тестовые задания, нау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но-исследовательские работы</w:t>
            </w:r>
          </w:p>
          <w:p w14:paraId="5C4398F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  <w:tr w:rsidR="00ED40D5" w:rsidRPr="00841830" w14:paraId="6113AF1A" w14:textId="77777777" w:rsidTr="001927B6">
        <w:tc>
          <w:tcPr>
            <w:tcW w:w="3681" w:type="dxa"/>
            <w:vAlign w:val="center"/>
          </w:tcPr>
          <w:p w14:paraId="2FD1E408" w14:textId="2CB74A9F" w:rsidR="00ED40D5" w:rsidRPr="00841830" w:rsidRDefault="00BA6E4C" w:rsidP="00841830">
            <w:pPr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Форма оценки окончательного результата обучения по дисц</w:t>
            </w:r>
            <w:r w:rsidRPr="00841830">
              <w:rPr>
                <w:b/>
                <w:sz w:val="24"/>
                <w:szCs w:val="24"/>
              </w:rPr>
              <w:t>и</w:t>
            </w:r>
            <w:r w:rsidRPr="00841830">
              <w:rPr>
                <w:b/>
                <w:sz w:val="24"/>
                <w:szCs w:val="24"/>
              </w:rPr>
              <w:t>плине</w:t>
            </w:r>
          </w:p>
        </w:tc>
        <w:tc>
          <w:tcPr>
            <w:tcW w:w="5664" w:type="dxa"/>
          </w:tcPr>
          <w:p w14:paraId="2225D30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201DC8BA" w14:textId="77777777" w:rsidR="00ED40D5" w:rsidRPr="00841830" w:rsidRDefault="00ED40D5" w:rsidP="00841830">
            <w:pPr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>зачет</w:t>
            </w:r>
          </w:p>
          <w:p w14:paraId="31AA53D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  <w:p w14:paraId="6E5F8239" w14:textId="77777777" w:rsidR="00ED40D5" w:rsidRPr="00841830" w:rsidRDefault="00ED40D5" w:rsidP="00841830">
            <w:pPr>
              <w:rPr>
                <w:sz w:val="24"/>
                <w:szCs w:val="24"/>
              </w:rPr>
            </w:pPr>
          </w:p>
        </w:tc>
      </w:tr>
    </w:tbl>
    <w:p w14:paraId="4B3175F3" w14:textId="77777777" w:rsidR="00ED40D5" w:rsidRPr="00841830" w:rsidRDefault="00ED40D5" w:rsidP="00841830">
      <w:pPr>
        <w:jc w:val="center"/>
        <w:rPr>
          <w:sz w:val="24"/>
          <w:szCs w:val="24"/>
        </w:rPr>
      </w:pPr>
    </w:p>
    <w:p w14:paraId="601998EB" w14:textId="77777777" w:rsidR="00ED40D5" w:rsidRPr="00841830" w:rsidRDefault="00ED40D5" w:rsidP="00841830">
      <w:pPr>
        <w:jc w:val="right"/>
        <w:rPr>
          <w:b/>
          <w:sz w:val="24"/>
          <w:szCs w:val="24"/>
        </w:rPr>
        <w:sectPr w:rsidR="00ED40D5" w:rsidRPr="00841830" w:rsidSect="00E849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FCED1ED" w14:textId="4E925D7E" w:rsidR="0012283C" w:rsidRPr="00841830" w:rsidRDefault="0012283C" w:rsidP="00841830">
      <w:pPr>
        <w:jc w:val="right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Приложение 4</w:t>
      </w:r>
    </w:p>
    <w:p w14:paraId="1C584D1D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 xml:space="preserve">Аннотация программы </w:t>
      </w:r>
    </w:p>
    <w:p w14:paraId="0293071D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практики по получению первичных профессиональных умений и навыков</w:t>
      </w:r>
    </w:p>
    <w:p w14:paraId="5D849224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«Экономика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12283C" w:rsidRPr="00841830" w14:paraId="0BD01A99" w14:textId="77777777" w:rsidTr="00E8492D">
        <w:tc>
          <w:tcPr>
            <w:tcW w:w="2376" w:type="dxa"/>
          </w:tcPr>
          <w:p w14:paraId="41E7482C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 и формы (форма) проведения практики</w:t>
            </w:r>
          </w:p>
        </w:tc>
        <w:tc>
          <w:tcPr>
            <w:tcW w:w="7189" w:type="dxa"/>
          </w:tcPr>
          <w:p w14:paraId="60C88956" w14:textId="77777777" w:rsidR="0012283C" w:rsidRPr="00841830" w:rsidRDefault="0012283C" w:rsidP="00841830">
            <w:pPr>
              <w:jc w:val="both"/>
              <w:rPr>
                <w:rStyle w:val="FontStyle12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Практика проходит в форме самостоятельной работы студента по углубленному изучению проблемы, </w:t>
            </w:r>
            <w:r w:rsidRPr="00841830">
              <w:rPr>
                <w:rStyle w:val="FontStyle12"/>
                <w:sz w:val="24"/>
                <w:szCs w:val="24"/>
              </w:rPr>
              <w:t>сформулированной в рамках выданного научным руководителем задания. Самостоятельная р</w:t>
            </w:r>
            <w:r w:rsidRPr="00841830">
              <w:rPr>
                <w:rStyle w:val="FontStyle12"/>
                <w:sz w:val="24"/>
                <w:szCs w:val="24"/>
              </w:rPr>
              <w:t>а</w:t>
            </w:r>
            <w:r w:rsidRPr="00841830">
              <w:rPr>
                <w:rStyle w:val="FontStyle12"/>
                <w:sz w:val="24"/>
                <w:szCs w:val="24"/>
              </w:rPr>
              <w:t>бота студента-магистра экономики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</w:t>
            </w:r>
            <w:r w:rsidRPr="00841830">
              <w:rPr>
                <w:rStyle w:val="FontStyle12"/>
                <w:sz w:val="24"/>
                <w:szCs w:val="24"/>
              </w:rPr>
              <w:t>о</w:t>
            </w:r>
            <w:r w:rsidRPr="00841830">
              <w:rPr>
                <w:rStyle w:val="FontStyle12"/>
                <w:sz w:val="24"/>
                <w:szCs w:val="24"/>
              </w:rPr>
              <w:t>дов по результатам проведенного исследования.</w:t>
            </w:r>
          </w:p>
          <w:p w14:paraId="0849A1C8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Места практики могут быть предложены кафедрой или в</w:t>
            </w:r>
            <w:r w:rsidRPr="00841830">
              <w:rPr>
                <w:sz w:val="24"/>
                <w:szCs w:val="24"/>
              </w:rPr>
              <w:t>ы</w:t>
            </w:r>
            <w:r w:rsidRPr="00841830">
              <w:rPr>
                <w:sz w:val="24"/>
                <w:szCs w:val="24"/>
              </w:rPr>
              <w:t>браны магистрантами самостоятельно по согласованию с кафе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 xml:space="preserve">рой. Практика, как правило, проводится в управленческом звене предприятий, учреждений и коммерческих организаций различных отраслей хозяйствования РФ, а также возможна в структурных подразделениях университета и научных лабораториях ведущих вузов. </w:t>
            </w:r>
          </w:p>
        </w:tc>
      </w:tr>
      <w:tr w:rsidR="0012283C" w:rsidRPr="00841830" w14:paraId="652F5BDE" w14:textId="77777777" w:rsidTr="00E8492D">
        <w:tc>
          <w:tcPr>
            <w:tcW w:w="2376" w:type="dxa"/>
          </w:tcPr>
          <w:p w14:paraId="4999281D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Место практики в структуре ОП</w:t>
            </w:r>
          </w:p>
        </w:tc>
        <w:tc>
          <w:tcPr>
            <w:tcW w:w="7189" w:type="dxa"/>
          </w:tcPr>
          <w:p w14:paraId="3091D1EE" w14:textId="00DDA7C2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Практика по получению первичных профессиональных умений и навыков относится к Блоку Б2 «Практики» и базируется на осво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нии дисциплин базовой части ООП Б1.Б (Макроэкономика (пр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двинутый уровень), Микроэкономика (продвинутый уровень), Эконометрика (продвинутый уровень), Современные проблемы экономики); Вариативной части Б1.В (Экономика труда, Социол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гия и психология труда, Управление человеческими ресурсами, Дисциплин по выбору (Управление социально-трудовыми отнош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ниями/ Управление качеством трудовой жизни, Социально-трудовой аудит / Анализ российского рынка труда, Экономика народонаселения и демография / Управление миграционными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цессами).</w:t>
            </w:r>
          </w:p>
        </w:tc>
      </w:tr>
      <w:tr w:rsidR="0012283C" w:rsidRPr="00841830" w14:paraId="51F22BA1" w14:textId="77777777" w:rsidTr="00E8492D">
        <w:tc>
          <w:tcPr>
            <w:tcW w:w="2376" w:type="dxa"/>
          </w:tcPr>
          <w:p w14:paraId="64E44DA1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Цели и задачи 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25830E9A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Практика по получению первичных умений и навыков представл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>ет собой вид учебных занятий, непосредственно ориентированных на профессионально-практическую подготовку, органично допо</w:t>
            </w:r>
            <w:r w:rsidRPr="00841830">
              <w:rPr>
                <w:sz w:val="24"/>
                <w:szCs w:val="24"/>
              </w:rPr>
              <w:t>л</w:t>
            </w:r>
            <w:r w:rsidRPr="00841830">
              <w:rPr>
                <w:sz w:val="24"/>
                <w:szCs w:val="24"/>
              </w:rPr>
              <w:t>няющую процесс обучения магистрантов.</w:t>
            </w:r>
          </w:p>
          <w:p w14:paraId="2FD4001D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Целью</w:t>
            </w:r>
            <w:r w:rsidRPr="00841830">
              <w:rPr>
                <w:sz w:val="24"/>
                <w:szCs w:val="24"/>
              </w:rPr>
              <w:t xml:space="preserve"> практики по получению первичных умений и опыта явл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>ется ознакомление студентов с основными видами и задачами б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 xml:space="preserve">дущей профессиональной деятельности. </w:t>
            </w:r>
          </w:p>
          <w:p w14:paraId="73152E07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Целями практики по получению первичных умений и навыков по направлению 380401«Экономика» (магистерская программа «Эк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номика труда») являются: </w:t>
            </w:r>
          </w:p>
          <w:p w14:paraId="0E93A60D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закрепление и углубление теоретической подготовки магистра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 xml:space="preserve">тов; </w:t>
            </w:r>
          </w:p>
          <w:p w14:paraId="5155FC97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- расширение профессионального кругозора; </w:t>
            </w:r>
          </w:p>
          <w:p w14:paraId="6AC80BB6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- приобретение практических навыков в научной деятельности; </w:t>
            </w:r>
          </w:p>
          <w:p w14:paraId="177643AD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углубление практических навыков в расчетно-аналитической де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 xml:space="preserve">тельности; </w:t>
            </w:r>
          </w:p>
          <w:p w14:paraId="2F0EEF62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изучение опыта работы предприятий  России в сфере деятельн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сти, соответствующей направлению 380401«Экономика» (маг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стерская программа «Экономика труда»); </w:t>
            </w:r>
          </w:p>
          <w:p w14:paraId="6B024A88" w14:textId="77777777" w:rsidR="0012283C" w:rsidRPr="00841830" w:rsidRDefault="0012283C" w:rsidP="0084183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- сбор, обобщение и анализ материалов по теме выполняемой 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гистерской диссертации</w:t>
            </w:r>
          </w:p>
        </w:tc>
      </w:tr>
      <w:tr w:rsidR="0012283C" w:rsidRPr="00841830" w14:paraId="27DF4584" w14:textId="77777777" w:rsidTr="00E8492D">
        <w:tc>
          <w:tcPr>
            <w:tcW w:w="2376" w:type="dxa"/>
          </w:tcPr>
          <w:p w14:paraId="5280B2CD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Компетенции, 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lastRenderedPageBreak/>
              <w:t>мируемые в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189" w:type="dxa"/>
          </w:tcPr>
          <w:p w14:paraId="2E585138" w14:textId="77777777" w:rsidR="0012283C" w:rsidRPr="00841830" w:rsidRDefault="0012283C" w:rsidP="0084183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41830">
              <w:rPr>
                <w:bCs/>
                <w:i/>
                <w:color w:val="000000"/>
                <w:sz w:val="24"/>
                <w:szCs w:val="24"/>
              </w:rPr>
              <w:lastRenderedPageBreak/>
              <w:t>общекультурные компетенции (ОК):</w:t>
            </w:r>
          </w:p>
          <w:p w14:paraId="0D3096A8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lastRenderedPageBreak/>
              <w:t>способность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(ОК- 2);</w:t>
            </w:r>
          </w:p>
          <w:p w14:paraId="1C105F2F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iCs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14:paraId="3B2051BC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обобщать и критически оценивать результ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ты, полученные отечественными и зарубежными исследователями, выявлять перспективные направления, составлять программу и</w:t>
            </w:r>
            <w:r w:rsidRPr="00841830">
              <w:rPr>
                <w:color w:val="000000"/>
                <w:sz w:val="24"/>
                <w:szCs w:val="24"/>
              </w:rPr>
              <w:t>с</w:t>
            </w:r>
            <w:r w:rsidRPr="00841830">
              <w:rPr>
                <w:color w:val="000000"/>
                <w:sz w:val="24"/>
                <w:szCs w:val="24"/>
              </w:rPr>
              <w:t>следований (ПК-1);</w:t>
            </w:r>
          </w:p>
          <w:p w14:paraId="61EC73F5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(ПК-2);</w:t>
            </w:r>
          </w:p>
          <w:p w14:paraId="472975F7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проводить самостоятельные исследования в с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ответствии с разработанной программой (ПК-3);</w:t>
            </w:r>
          </w:p>
          <w:p w14:paraId="1C9F5727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представлять результаты проведенного иссл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дования научному сообществу в виде статьи или доклада (ПК-4)</w:t>
            </w:r>
            <w:r w:rsidRPr="00841830">
              <w:rPr>
                <w:sz w:val="24"/>
                <w:szCs w:val="24"/>
              </w:rPr>
              <w:tab/>
            </w:r>
          </w:p>
        </w:tc>
      </w:tr>
      <w:tr w:rsidR="0012283C" w:rsidRPr="00841830" w14:paraId="479C0ADD" w14:textId="77777777" w:rsidTr="00E8492D">
        <w:tc>
          <w:tcPr>
            <w:tcW w:w="2376" w:type="dxa"/>
          </w:tcPr>
          <w:p w14:paraId="3B7AA455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Ожидаемые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таты  обучения при прохождения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6AFF2060" w14:textId="77777777" w:rsidR="0012283C" w:rsidRPr="00841830" w:rsidRDefault="0012283C" w:rsidP="00841830">
            <w:pPr>
              <w:tabs>
                <w:tab w:val="left" w:pos="459"/>
              </w:tabs>
              <w:ind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 результате прохождения практики студент должен:</w:t>
            </w:r>
          </w:p>
          <w:p w14:paraId="5889F85D" w14:textId="77777777" w:rsidR="0012283C" w:rsidRPr="00841830" w:rsidRDefault="0012283C" w:rsidP="00841830">
            <w:pPr>
              <w:tabs>
                <w:tab w:val="left" w:pos="459"/>
              </w:tabs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b/>
                <w:i/>
                <w:sz w:val="24"/>
                <w:szCs w:val="24"/>
              </w:rPr>
              <w:t>знать:</w:t>
            </w:r>
          </w:p>
          <w:p w14:paraId="4009DA6E" w14:textId="77777777" w:rsidR="0012283C" w:rsidRPr="00841830" w:rsidRDefault="0012283C" w:rsidP="00841830">
            <w:pPr>
              <w:widowControl/>
              <w:numPr>
                <w:ilvl w:val="0"/>
                <w:numId w:val="40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закономерности функционирования современной экономики на макро- и микроуровне;</w:t>
            </w:r>
          </w:p>
          <w:p w14:paraId="550D9536" w14:textId="77777777" w:rsidR="0012283C" w:rsidRPr="00841830" w:rsidRDefault="0012283C" w:rsidP="00841830">
            <w:pPr>
              <w:widowControl/>
              <w:numPr>
                <w:ilvl w:val="0"/>
                <w:numId w:val="40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особенности ведущих школ и направлений эконом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ческой науки;</w:t>
            </w:r>
          </w:p>
          <w:p w14:paraId="05221E00" w14:textId="77777777" w:rsidR="0012283C" w:rsidRPr="00841830" w:rsidRDefault="0012283C" w:rsidP="00841830">
            <w:pPr>
              <w:widowControl/>
              <w:numPr>
                <w:ilvl w:val="0"/>
                <w:numId w:val="40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основы построения, расчета и анализа современной системы показателей, характеризующих деятельность хозяйствующих суб</w:t>
            </w:r>
            <w:r w:rsidRPr="00841830">
              <w:rPr>
                <w:sz w:val="24"/>
                <w:szCs w:val="24"/>
              </w:rPr>
              <w:t>ъ</w:t>
            </w:r>
            <w:r w:rsidRPr="00841830">
              <w:rPr>
                <w:sz w:val="24"/>
                <w:szCs w:val="24"/>
              </w:rPr>
              <w:t>ектов на микро- и макроуровне;</w:t>
            </w:r>
          </w:p>
          <w:p w14:paraId="08E59043" w14:textId="77777777" w:rsidR="0012283C" w:rsidRPr="00841830" w:rsidRDefault="0012283C" w:rsidP="00841830">
            <w:pPr>
              <w:widowControl/>
              <w:numPr>
                <w:ilvl w:val="0"/>
                <w:numId w:val="40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особенности российской экономики, ее институци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нальную структуру, направления экономической политики гос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дарства;</w:t>
            </w:r>
          </w:p>
          <w:p w14:paraId="69DC1EE6" w14:textId="77777777" w:rsidR="0012283C" w:rsidRPr="00841830" w:rsidRDefault="0012283C" w:rsidP="00841830">
            <w:pPr>
              <w:tabs>
                <w:tab w:val="left" w:pos="459"/>
              </w:tabs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b/>
                <w:i/>
                <w:sz w:val="24"/>
                <w:szCs w:val="24"/>
              </w:rPr>
              <w:t>уметь:</w:t>
            </w:r>
            <w:r w:rsidRPr="00841830">
              <w:rPr>
                <w:sz w:val="24"/>
                <w:szCs w:val="24"/>
              </w:rPr>
              <w:t xml:space="preserve"> </w:t>
            </w:r>
            <w:r w:rsidRPr="00841830">
              <w:rPr>
                <w:b/>
                <w:i/>
                <w:sz w:val="24"/>
                <w:szCs w:val="24"/>
              </w:rPr>
              <w:t xml:space="preserve"> </w:t>
            </w:r>
          </w:p>
          <w:p w14:paraId="3C9A3F1D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анализировать во взаимосвязи экономические явления,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цессы и институты на микро- и макроуровне;</w:t>
            </w:r>
          </w:p>
          <w:p w14:paraId="0474020C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выявлять проблемы 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ков  и возможных социально-экономических последствий;</w:t>
            </w:r>
          </w:p>
          <w:p w14:paraId="717F36E9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рассчитывать на основе типовых методик и действующей нормативно-правовой базы  экономические и социально-экономические показатели;</w:t>
            </w:r>
          </w:p>
          <w:p w14:paraId="386A7D75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использовать источники экономической, социальной и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ленческой информации;</w:t>
            </w:r>
          </w:p>
          <w:p w14:paraId="685BD23C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14:paraId="259D34BF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14:paraId="1AFD3AE9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осуществлять выбор инструментальных средств для обработки экономических  данных в соответствии с поставленной задачей, анализировать результаты расчетов и обосновывать полученные выводы;</w:t>
            </w:r>
          </w:p>
          <w:p w14:paraId="7FC9C6F8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представлять результаты аналитической и исследовательской </w:t>
            </w:r>
            <w:r w:rsidRPr="00841830">
              <w:rPr>
                <w:sz w:val="24"/>
                <w:szCs w:val="24"/>
              </w:rPr>
              <w:lastRenderedPageBreak/>
              <w:t>работы в виде выступления, доклада, информационного обзора, аналитического отчета, статьи;</w:t>
            </w:r>
          </w:p>
          <w:p w14:paraId="7AE31F7C" w14:textId="77777777" w:rsidR="0012283C" w:rsidRPr="00841830" w:rsidRDefault="0012283C" w:rsidP="00841830">
            <w:pPr>
              <w:widowControl/>
              <w:numPr>
                <w:ilvl w:val="1"/>
                <w:numId w:val="41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, ресурсных, административных и иных ограничений;</w:t>
            </w:r>
          </w:p>
          <w:p w14:paraId="763BE0F0" w14:textId="77777777" w:rsidR="0012283C" w:rsidRPr="00841830" w:rsidRDefault="0012283C" w:rsidP="00841830">
            <w:pPr>
              <w:tabs>
                <w:tab w:val="left" w:pos="459"/>
              </w:tabs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b/>
                <w:i/>
                <w:sz w:val="24"/>
                <w:szCs w:val="24"/>
              </w:rPr>
              <w:t>владеть:</w:t>
            </w:r>
          </w:p>
          <w:p w14:paraId="723151FE" w14:textId="77777777" w:rsidR="0012283C" w:rsidRPr="00841830" w:rsidRDefault="0012283C" w:rsidP="00841830">
            <w:pPr>
              <w:widowControl/>
              <w:numPr>
                <w:ilvl w:val="0"/>
                <w:numId w:val="42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методологией экономического исследования;</w:t>
            </w:r>
          </w:p>
          <w:p w14:paraId="69237262" w14:textId="77777777" w:rsidR="0012283C" w:rsidRPr="00841830" w:rsidRDefault="0012283C" w:rsidP="00841830">
            <w:pPr>
              <w:widowControl/>
              <w:numPr>
                <w:ilvl w:val="0"/>
                <w:numId w:val="42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современными методами сбора, обработки и анализа общеэк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номических и финансовых данных;</w:t>
            </w:r>
          </w:p>
          <w:p w14:paraId="0FE81636" w14:textId="77777777" w:rsidR="0012283C" w:rsidRPr="00841830" w:rsidRDefault="0012283C" w:rsidP="00841830">
            <w:pPr>
              <w:widowControl/>
              <w:numPr>
                <w:ilvl w:val="0"/>
                <w:numId w:val="42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методами и приемами анализа экономических явлений и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цессов с помощью стандартных теоретических и эконометрических моделей;</w:t>
            </w:r>
          </w:p>
          <w:p w14:paraId="55A8CBB7" w14:textId="77777777" w:rsidR="0012283C" w:rsidRPr="00841830" w:rsidRDefault="0012283C" w:rsidP="00841830">
            <w:pPr>
              <w:widowControl/>
              <w:numPr>
                <w:ilvl w:val="0"/>
                <w:numId w:val="42"/>
              </w:numPr>
              <w:tabs>
                <w:tab w:val="left" w:pos="459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навыками самостоятельной работы, самоорганизации и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низации выполнения поручений</w:t>
            </w:r>
          </w:p>
        </w:tc>
      </w:tr>
      <w:tr w:rsidR="0012283C" w:rsidRPr="00841830" w14:paraId="703609EC" w14:textId="77777777" w:rsidTr="00E8492D">
        <w:tc>
          <w:tcPr>
            <w:tcW w:w="2376" w:type="dxa"/>
          </w:tcPr>
          <w:p w14:paraId="4859A2E4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Содержание практ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ки</w:t>
            </w:r>
          </w:p>
        </w:tc>
        <w:tc>
          <w:tcPr>
            <w:tcW w:w="7189" w:type="dxa"/>
          </w:tcPr>
          <w:p w14:paraId="31CAE02B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Подготовительный этап предусматривает определение цели, места и порядка прохождения практики, формирование индивид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ального задания на практику, определение перечня и последов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тельности работ для реализации индивидуального задания (форм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рование плана исследования). </w:t>
            </w:r>
          </w:p>
          <w:p w14:paraId="4F069535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 прохождении практики студент должен изучить:</w:t>
            </w:r>
          </w:p>
          <w:p w14:paraId="4A96E5F3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1. Основные документа предприятия: Устав, основные виды производственной деятельности, наличие лицензий и сертифик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тов;</w:t>
            </w:r>
          </w:p>
          <w:p w14:paraId="1A0070FF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2. Структуру предприятия (состав основных и вспомогател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ных производств) и организационную структуру управления;</w:t>
            </w:r>
          </w:p>
          <w:p w14:paraId="1DFBB8B0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3. Характеристику используемой техники, технологии и орг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низации производства;</w:t>
            </w:r>
          </w:p>
          <w:p w14:paraId="5CE8E771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4. Кадры предприятия и формы оплаты труда;</w:t>
            </w:r>
          </w:p>
          <w:p w14:paraId="6E03BA08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5. Организацию первичного статистического учета и отчетн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предприятия;</w:t>
            </w:r>
          </w:p>
          <w:p w14:paraId="2004B8E6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6. Основные экономические показатели деятельности пре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приятия;</w:t>
            </w:r>
          </w:p>
        </w:tc>
      </w:tr>
      <w:tr w:rsidR="0012283C" w:rsidRPr="00841830" w14:paraId="48A41D27" w14:textId="77777777" w:rsidTr="00E8492D">
        <w:tc>
          <w:tcPr>
            <w:tcW w:w="2376" w:type="dxa"/>
          </w:tcPr>
          <w:p w14:paraId="64278FAE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7189" w:type="dxa"/>
          </w:tcPr>
          <w:p w14:paraId="5CBFE43F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Формы отчетности: собеседование, заполнение дневника практики, составление и защита отчета. Форма промежуточного контроля - дифференцированный зачет</w:t>
            </w:r>
          </w:p>
        </w:tc>
      </w:tr>
    </w:tbl>
    <w:p w14:paraId="5AFF39F5" w14:textId="77777777" w:rsidR="0012283C" w:rsidRPr="00841830" w:rsidRDefault="0012283C" w:rsidP="00841830">
      <w:pPr>
        <w:jc w:val="center"/>
        <w:rPr>
          <w:sz w:val="24"/>
          <w:szCs w:val="24"/>
        </w:rPr>
      </w:pPr>
    </w:p>
    <w:p w14:paraId="0C5F4F36" w14:textId="77777777" w:rsidR="0012283C" w:rsidRPr="00841830" w:rsidRDefault="0012283C" w:rsidP="00841830">
      <w:pPr>
        <w:jc w:val="center"/>
        <w:rPr>
          <w:color w:val="FF0000"/>
          <w:sz w:val="24"/>
          <w:szCs w:val="24"/>
        </w:rPr>
      </w:pPr>
    </w:p>
    <w:p w14:paraId="3F6E90FA" w14:textId="77777777" w:rsidR="0012283C" w:rsidRPr="00841830" w:rsidRDefault="0012283C" w:rsidP="00841830">
      <w:pPr>
        <w:jc w:val="center"/>
        <w:rPr>
          <w:sz w:val="24"/>
          <w:szCs w:val="24"/>
        </w:rPr>
        <w:sectPr w:rsidR="0012283C" w:rsidRPr="00841830" w:rsidSect="00E849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FBC8FCE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 xml:space="preserve">Аннотация программы </w:t>
      </w:r>
    </w:p>
    <w:p w14:paraId="4FE5822A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 xml:space="preserve">технологической практики </w:t>
      </w:r>
    </w:p>
    <w:p w14:paraId="32BF652B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«Экономика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12283C" w:rsidRPr="00841830" w14:paraId="6E5DE5BC" w14:textId="77777777" w:rsidTr="00E8492D">
        <w:tc>
          <w:tcPr>
            <w:tcW w:w="2376" w:type="dxa"/>
          </w:tcPr>
          <w:p w14:paraId="7398E947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 и формы (форма) проведения практики</w:t>
            </w:r>
          </w:p>
        </w:tc>
        <w:tc>
          <w:tcPr>
            <w:tcW w:w="7189" w:type="dxa"/>
          </w:tcPr>
          <w:p w14:paraId="4C3A2DA5" w14:textId="77777777" w:rsidR="0012283C" w:rsidRPr="00841830" w:rsidRDefault="0012283C" w:rsidP="00841830">
            <w:pPr>
              <w:jc w:val="both"/>
              <w:rPr>
                <w:rStyle w:val="FontStyle12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Технологическая практика проходит в форме самостоятельной 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боты студента по углубленному изучению проблемы, </w:t>
            </w:r>
            <w:r w:rsidRPr="00841830">
              <w:rPr>
                <w:rStyle w:val="FontStyle12"/>
                <w:sz w:val="24"/>
                <w:szCs w:val="24"/>
              </w:rPr>
              <w:t>сформулир</w:t>
            </w:r>
            <w:r w:rsidRPr="00841830">
              <w:rPr>
                <w:rStyle w:val="FontStyle12"/>
                <w:sz w:val="24"/>
                <w:szCs w:val="24"/>
              </w:rPr>
              <w:t>о</w:t>
            </w:r>
            <w:r w:rsidRPr="00841830">
              <w:rPr>
                <w:rStyle w:val="FontStyle12"/>
                <w:sz w:val="24"/>
                <w:szCs w:val="24"/>
              </w:rPr>
              <w:t>ванной в рамках выданного научным руководителем задания. С</w:t>
            </w:r>
            <w:r w:rsidRPr="00841830">
              <w:rPr>
                <w:rStyle w:val="FontStyle12"/>
                <w:sz w:val="24"/>
                <w:szCs w:val="24"/>
              </w:rPr>
              <w:t>а</w:t>
            </w:r>
            <w:r w:rsidRPr="00841830">
              <w:rPr>
                <w:rStyle w:val="FontStyle12"/>
                <w:sz w:val="24"/>
                <w:szCs w:val="24"/>
              </w:rPr>
              <w:t>мостоятельная работа студента-бакалавра экономики предполагает изучение теории исследуемого вопроса, сбор аналитической и</w:t>
            </w:r>
            <w:r w:rsidRPr="00841830">
              <w:rPr>
                <w:rStyle w:val="FontStyle12"/>
                <w:sz w:val="24"/>
                <w:szCs w:val="24"/>
              </w:rPr>
              <w:t>н</w:t>
            </w:r>
            <w:r w:rsidRPr="00841830">
              <w:rPr>
                <w:rStyle w:val="FontStyle12"/>
                <w:sz w:val="24"/>
                <w:szCs w:val="24"/>
              </w:rPr>
              <w:t>формации в рамках специфики выданного задания, ее анализ и формулирование выводов по результатам проведенного исследов</w:t>
            </w:r>
            <w:r w:rsidRPr="00841830">
              <w:rPr>
                <w:rStyle w:val="FontStyle12"/>
                <w:sz w:val="24"/>
                <w:szCs w:val="24"/>
              </w:rPr>
              <w:t>а</w:t>
            </w:r>
            <w:r w:rsidRPr="00841830">
              <w:rPr>
                <w:rStyle w:val="FontStyle12"/>
                <w:sz w:val="24"/>
                <w:szCs w:val="24"/>
              </w:rPr>
              <w:t>ния.</w:t>
            </w:r>
          </w:p>
          <w:p w14:paraId="6EF5FFA9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Места технологической практики могут быть предложены кафедрой или выбраны магистрами самостоятельно по согласов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нию с кафедрой. Технологическая практика, как правило, пров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дится в управленческом звене предприятий, учреждений и комме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 xml:space="preserve">ческих организаций различных отраслей хозяйствования РФ, а также возможна в структурных подразделениях университета и научных лабораториях ведущих вузов. </w:t>
            </w:r>
          </w:p>
        </w:tc>
      </w:tr>
      <w:tr w:rsidR="0012283C" w:rsidRPr="00841830" w14:paraId="2263F0E2" w14:textId="77777777" w:rsidTr="00E8492D">
        <w:tc>
          <w:tcPr>
            <w:tcW w:w="2376" w:type="dxa"/>
          </w:tcPr>
          <w:p w14:paraId="23435A81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Место практики в структуре ОП</w:t>
            </w:r>
          </w:p>
        </w:tc>
        <w:tc>
          <w:tcPr>
            <w:tcW w:w="7189" w:type="dxa"/>
          </w:tcPr>
          <w:p w14:paraId="69F3CE6B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Технологическая практика относится к Блоку Б2 «Практики». Она является составной частью подготовки к проектированию и реал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зации своего профессиональной деятельности.</w:t>
            </w:r>
          </w:p>
          <w:p w14:paraId="4942CA9E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Данная практика проводится после изучения дисциплин специал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ной подготовки и предшествует защите ВКР и сдаче государстве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ного экзамена.</w:t>
            </w:r>
          </w:p>
        </w:tc>
      </w:tr>
      <w:tr w:rsidR="0012283C" w:rsidRPr="00841830" w14:paraId="5F8C8538" w14:textId="77777777" w:rsidTr="00E8492D">
        <w:tc>
          <w:tcPr>
            <w:tcW w:w="2376" w:type="dxa"/>
          </w:tcPr>
          <w:p w14:paraId="6F1CCDA3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Цели и задачи 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3F09E79E" w14:textId="77777777" w:rsidR="0012283C" w:rsidRPr="00841830" w:rsidRDefault="0012283C" w:rsidP="00841830">
            <w:pPr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Целью</w:t>
            </w:r>
            <w:r w:rsidRPr="00841830">
              <w:rPr>
                <w:sz w:val="24"/>
                <w:szCs w:val="24"/>
              </w:rPr>
              <w:t xml:space="preserve"> технологической практики является углубление и 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крепление знаний в области экономики труда; подготовка к сам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стоятельной управленческой, аналитической и исследовательской деятельности. </w:t>
            </w:r>
          </w:p>
          <w:p w14:paraId="7A07668C" w14:textId="77777777" w:rsidR="0012283C" w:rsidRPr="00841830" w:rsidRDefault="0012283C" w:rsidP="00841830">
            <w:pPr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Технологическая практика направлена на фактическое озн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комление магистров с опытом текущего функционирования соо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ветствующей организации и проведением ею научно-исследовательской работы; с современными информационными технологиями для решения разнообразных задач управления в 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альных условиях; с </w:t>
            </w:r>
            <w:r w:rsidRPr="00841830">
              <w:rPr>
                <w:bCs/>
                <w:sz w:val="24"/>
                <w:szCs w:val="24"/>
              </w:rPr>
              <w:t>изучением потребностей и возможностей инн</w:t>
            </w:r>
            <w:r w:rsidRPr="00841830">
              <w:rPr>
                <w:bCs/>
                <w:sz w:val="24"/>
                <w:szCs w:val="24"/>
              </w:rPr>
              <w:t>о</w:t>
            </w:r>
            <w:r w:rsidRPr="00841830">
              <w:rPr>
                <w:bCs/>
                <w:sz w:val="24"/>
                <w:szCs w:val="24"/>
              </w:rPr>
              <w:t>вационной деятельности, управления инновациями и инновации в управлении, жизненного цикла организации, исследование фун</w:t>
            </w:r>
            <w:r w:rsidRPr="00841830">
              <w:rPr>
                <w:bCs/>
                <w:sz w:val="24"/>
                <w:szCs w:val="24"/>
              </w:rPr>
              <w:t>к</w:t>
            </w:r>
            <w:r w:rsidRPr="00841830">
              <w:rPr>
                <w:bCs/>
                <w:sz w:val="24"/>
                <w:szCs w:val="24"/>
              </w:rPr>
              <w:t>ций экономического развития организации.</w:t>
            </w:r>
          </w:p>
          <w:p w14:paraId="08F5F403" w14:textId="77777777" w:rsidR="0012283C" w:rsidRPr="00841830" w:rsidRDefault="0012283C" w:rsidP="00841830">
            <w:pPr>
              <w:pStyle w:val="21"/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Применение полученных знаний магистрами на практике возможно на различных уровнях организационных структур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изводственных, научно-производственных, коммерческих, вне</w:t>
            </w:r>
            <w:r w:rsidRPr="00841830">
              <w:rPr>
                <w:sz w:val="24"/>
                <w:szCs w:val="24"/>
              </w:rPr>
              <w:t>д</w:t>
            </w:r>
            <w:r w:rsidRPr="00841830">
              <w:rPr>
                <w:sz w:val="24"/>
                <w:szCs w:val="24"/>
              </w:rPr>
              <w:t>ренческих, посреднических и других фирм и организаций разли</w:t>
            </w:r>
            <w:r w:rsidRPr="00841830">
              <w:rPr>
                <w:sz w:val="24"/>
                <w:szCs w:val="24"/>
              </w:rPr>
              <w:t>ч</w:t>
            </w:r>
            <w:r w:rsidRPr="00841830">
              <w:rPr>
                <w:sz w:val="24"/>
                <w:szCs w:val="24"/>
              </w:rPr>
              <w:t>ных масштабов деятельности и форм собственности; планирующих и аналитических подразделений органов государственного, реги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нального и местного управления, крупных предприятий сельского хозяйства, промышленности, строительства, транспорта, связи и информации, а также других отраслей хозяйства.</w:t>
            </w:r>
          </w:p>
          <w:p w14:paraId="5E9EC0F9" w14:textId="77777777" w:rsidR="0012283C" w:rsidRPr="00841830" w:rsidRDefault="0012283C" w:rsidP="00841830">
            <w:pPr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Основными задачами</w:t>
            </w:r>
            <w:r w:rsidRPr="00841830">
              <w:rPr>
                <w:sz w:val="24"/>
                <w:szCs w:val="24"/>
              </w:rPr>
              <w:t xml:space="preserve"> технологической практики являются следующие:</w:t>
            </w:r>
          </w:p>
          <w:p w14:paraId="0B5DFEE8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закрепление теоретических знаний и практических нав</w:t>
            </w:r>
            <w:r w:rsidRPr="00841830">
              <w:rPr>
                <w:sz w:val="24"/>
                <w:szCs w:val="24"/>
              </w:rPr>
              <w:t>ы</w:t>
            </w:r>
            <w:r w:rsidRPr="00841830">
              <w:rPr>
                <w:sz w:val="24"/>
                <w:szCs w:val="24"/>
              </w:rPr>
              <w:t>ков, полученных магистрами в процессе обучения;</w:t>
            </w:r>
          </w:p>
          <w:p w14:paraId="3008B3B8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приобретение конкретных знаний по решению управле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 xml:space="preserve">ческих задач в производственных, экономических и коммерческих </w:t>
            </w:r>
            <w:r w:rsidRPr="00841830">
              <w:rPr>
                <w:sz w:val="24"/>
                <w:szCs w:val="24"/>
              </w:rPr>
              <w:lastRenderedPageBreak/>
              <w:t>структурах; организационных задач, соответствующих профилю работы объекта, с использованием средств вычислительной техн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ки и современных информационных технологий;</w:t>
            </w:r>
          </w:p>
          <w:p w14:paraId="58E35E7A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экономическое обоснование мероприятий, направленных на совершенствование управления организацией, повышение э</w:t>
            </w:r>
            <w:r w:rsidRPr="00841830">
              <w:rPr>
                <w:sz w:val="24"/>
                <w:szCs w:val="24"/>
              </w:rPr>
              <w:t>ф</w:t>
            </w:r>
            <w:r w:rsidRPr="00841830">
              <w:rPr>
                <w:sz w:val="24"/>
                <w:szCs w:val="24"/>
              </w:rPr>
              <w:t>фективности их работы и конкурентоспособности.</w:t>
            </w:r>
          </w:p>
          <w:p w14:paraId="25AC56D9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подбор материала для подготовки научных докладов, а также дальнейшего обоснованного выбора темы магистерской 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сертации.</w:t>
            </w:r>
          </w:p>
        </w:tc>
      </w:tr>
      <w:tr w:rsidR="0012283C" w:rsidRPr="00841830" w14:paraId="0DB8C55C" w14:textId="77777777" w:rsidTr="00E8492D">
        <w:tc>
          <w:tcPr>
            <w:tcW w:w="2376" w:type="dxa"/>
          </w:tcPr>
          <w:p w14:paraId="2CDF8CA3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Компетенции, 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мируемые в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189" w:type="dxa"/>
          </w:tcPr>
          <w:p w14:paraId="17231425" w14:textId="77777777" w:rsidR="0012283C" w:rsidRPr="00841830" w:rsidRDefault="0012283C" w:rsidP="0084183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41830">
              <w:rPr>
                <w:bCs/>
                <w:i/>
                <w:color w:val="000000"/>
                <w:sz w:val="24"/>
                <w:szCs w:val="24"/>
              </w:rPr>
              <w:t>общекультурные компетенции (ОК):</w:t>
            </w:r>
          </w:p>
          <w:p w14:paraId="37C89B7F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(ОК- 2);</w:t>
            </w:r>
          </w:p>
          <w:p w14:paraId="260218A0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iCs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14:paraId="39778286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обобщать и критически оценивать результ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ты, полученные отечественными и зарубежными исследователями, выявлять перспективные направления, составлять программу и</w:t>
            </w:r>
            <w:r w:rsidRPr="00841830">
              <w:rPr>
                <w:color w:val="000000"/>
                <w:sz w:val="24"/>
                <w:szCs w:val="24"/>
              </w:rPr>
              <w:t>с</w:t>
            </w:r>
            <w:r w:rsidRPr="00841830">
              <w:rPr>
                <w:color w:val="000000"/>
                <w:sz w:val="24"/>
                <w:szCs w:val="24"/>
              </w:rPr>
              <w:t>следований (ПК-1);</w:t>
            </w:r>
          </w:p>
          <w:p w14:paraId="38D724B3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(ПК-2);</w:t>
            </w:r>
          </w:p>
          <w:p w14:paraId="30A7AE96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проводить самостоятельные исследования в с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ответствии с разработанной программой (ПК-3);</w:t>
            </w:r>
          </w:p>
          <w:p w14:paraId="2BE175E1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представлять результаты проведенного иссл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дования научному сообществу в виде статьи или доклада (ПК-4);</w:t>
            </w:r>
          </w:p>
          <w:p w14:paraId="0373F3DC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ab/>
            </w:r>
            <w:r w:rsidRPr="00841830">
              <w:rPr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</w:p>
          <w:p w14:paraId="125EFE77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тегических решений на микро- и макроуровне (ПК-8);</w:t>
            </w:r>
          </w:p>
          <w:p w14:paraId="6154CFE7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анализировать и использовать различные и</w:t>
            </w:r>
            <w:r w:rsidRPr="00841830">
              <w:rPr>
                <w:color w:val="000000"/>
                <w:sz w:val="24"/>
                <w:szCs w:val="24"/>
              </w:rPr>
              <w:t>с</w:t>
            </w:r>
            <w:r w:rsidRPr="00841830">
              <w:rPr>
                <w:color w:val="000000"/>
                <w:sz w:val="24"/>
                <w:szCs w:val="24"/>
              </w:rPr>
              <w:t>точники информации для проведения экономических расчетов (ПК-9);</w:t>
            </w:r>
          </w:p>
        </w:tc>
      </w:tr>
      <w:tr w:rsidR="0012283C" w:rsidRPr="00841830" w14:paraId="06450A47" w14:textId="77777777" w:rsidTr="00E8492D">
        <w:tc>
          <w:tcPr>
            <w:tcW w:w="2376" w:type="dxa"/>
          </w:tcPr>
          <w:p w14:paraId="0478183E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Ожидаемые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таты  обучения при прохождения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0E46B062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 результате прохождения практики магистрант должен</w:t>
            </w:r>
          </w:p>
          <w:p w14:paraId="48E9595F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Знать:</w:t>
            </w:r>
          </w:p>
          <w:p w14:paraId="3B166D13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положения методологии научного исследования и уметь применить их при решении поставленной управленческой задачи;</w:t>
            </w:r>
          </w:p>
          <w:p w14:paraId="66634A64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понятия, методы и инструменты количественн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го и качественного анализа процессов управления; </w:t>
            </w:r>
          </w:p>
          <w:p w14:paraId="0A29CC07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современные теории корпоративных финансов; </w:t>
            </w:r>
          </w:p>
          <w:p w14:paraId="0084D907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основные элементы процесса стратегического управления и альтернативы стратегий развития; </w:t>
            </w:r>
          </w:p>
          <w:p w14:paraId="038682AA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современные теории и концепции поведения на различных уровнях организации; </w:t>
            </w:r>
          </w:p>
          <w:p w14:paraId="5A4F722C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информационные технологии управления би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нес-процессами.</w:t>
            </w:r>
          </w:p>
          <w:p w14:paraId="34DBF316" w14:textId="77777777" w:rsidR="0012283C" w:rsidRPr="00841830" w:rsidRDefault="0012283C" w:rsidP="00841830">
            <w:pPr>
              <w:tabs>
                <w:tab w:val="num" w:pos="900"/>
              </w:tabs>
              <w:overflowPunct w:val="0"/>
              <w:ind w:firstLine="5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Уметь:</w:t>
            </w:r>
          </w:p>
          <w:p w14:paraId="75095932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планировать исследование;</w:t>
            </w:r>
          </w:p>
          <w:p w14:paraId="02AFDAF0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использовать современные методы сбора, анализа и обр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ботки научной информации;</w:t>
            </w:r>
          </w:p>
          <w:p w14:paraId="2F6EE1C2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осуществлять поиск литературы и других источников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lastRenderedPageBreak/>
              <w:t>формации, в соответствии с поставленной исследовательской зад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чей;</w:t>
            </w:r>
          </w:p>
          <w:p w14:paraId="4BD7AEA3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организовывать исследование и анализ экономической информации с выходом на позитивные теоретические и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результаты, имеющие реальный экономический эффект.</w:t>
            </w:r>
          </w:p>
          <w:p w14:paraId="2C5387EC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Владеть:</w:t>
            </w:r>
          </w:p>
          <w:p w14:paraId="1B922102" w14:textId="77777777" w:rsidR="0012283C" w:rsidRPr="00841830" w:rsidRDefault="0012283C" w:rsidP="00841830">
            <w:pPr>
              <w:numPr>
                <w:ilvl w:val="0"/>
                <w:numId w:val="10"/>
              </w:numPr>
              <w:tabs>
                <w:tab w:val="clear" w:pos="72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современными инструментальными средствами, позволя</w:t>
            </w:r>
            <w:r w:rsidRPr="00841830">
              <w:rPr>
                <w:sz w:val="24"/>
                <w:szCs w:val="24"/>
              </w:rPr>
              <w:t>ю</w:t>
            </w:r>
            <w:r w:rsidRPr="00841830">
              <w:rPr>
                <w:sz w:val="24"/>
                <w:szCs w:val="24"/>
              </w:rPr>
              <w:t>щими реализовывать разработанные аналитические решения;</w:t>
            </w:r>
          </w:p>
          <w:p w14:paraId="50090D03" w14:textId="77777777" w:rsidR="0012283C" w:rsidRPr="00841830" w:rsidRDefault="0012283C" w:rsidP="00841830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autoSpaceDE/>
              <w:autoSpaceDN/>
              <w:adjustRightInd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навыками разработки аналитических решений в области экономики фирмы и отраслевых рынков.</w:t>
            </w:r>
          </w:p>
        </w:tc>
      </w:tr>
      <w:tr w:rsidR="0012283C" w:rsidRPr="00841830" w14:paraId="388C62EA" w14:textId="77777777" w:rsidTr="00E8492D">
        <w:tc>
          <w:tcPr>
            <w:tcW w:w="2376" w:type="dxa"/>
          </w:tcPr>
          <w:p w14:paraId="21A805A2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Содержание практ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ки</w:t>
            </w:r>
          </w:p>
        </w:tc>
        <w:tc>
          <w:tcPr>
            <w:tcW w:w="7189" w:type="dxa"/>
          </w:tcPr>
          <w:p w14:paraId="45ECE866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Подготовительный этап предусматривает определение цели, места и порядка прохождения практики, формирование индивид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ального задания на практику, определение перечня и последов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тельности работ для реализации индивидуального задания (форм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рование плана исследования). </w:t>
            </w:r>
          </w:p>
          <w:p w14:paraId="2C9C7503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За время прохождения технологической практики магистр выполняет индивидуальное задание исследовательского характера. Это задание предусматривает углубленное изучение отдельных управленческих функций работы предприятия (организации) и сбор материалов, необходимых для содержательной постановки конкретной проблемы, поиска и обоснование аналитических мет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дов для принятия оптимальных и эффективных решений. </w:t>
            </w:r>
          </w:p>
          <w:p w14:paraId="0941B368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 результатам практики магистр составляет отчет. В нем необходимо отразить все виды работ, выполненные магистром в период прохождения технологической практики.</w:t>
            </w:r>
          </w:p>
        </w:tc>
      </w:tr>
      <w:tr w:rsidR="0012283C" w:rsidRPr="00841830" w14:paraId="033E5F88" w14:textId="77777777" w:rsidTr="00E8492D">
        <w:tc>
          <w:tcPr>
            <w:tcW w:w="2376" w:type="dxa"/>
          </w:tcPr>
          <w:p w14:paraId="7CBB8571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7189" w:type="dxa"/>
          </w:tcPr>
          <w:p w14:paraId="40FB4978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Формы отчетности: собеседование, заполнение дневника практики, составление и защита отчета. Форма промежуточного контроля - дифференцированный зачет</w:t>
            </w:r>
          </w:p>
        </w:tc>
      </w:tr>
    </w:tbl>
    <w:p w14:paraId="0AE39D35" w14:textId="77777777" w:rsidR="0012283C" w:rsidRPr="00841830" w:rsidRDefault="0012283C" w:rsidP="00841830">
      <w:pPr>
        <w:jc w:val="center"/>
        <w:rPr>
          <w:sz w:val="24"/>
          <w:szCs w:val="24"/>
        </w:rPr>
      </w:pPr>
    </w:p>
    <w:p w14:paraId="5912A198" w14:textId="77777777" w:rsidR="0012283C" w:rsidRPr="00841830" w:rsidRDefault="0012283C" w:rsidP="00841830">
      <w:pPr>
        <w:jc w:val="center"/>
        <w:rPr>
          <w:sz w:val="24"/>
          <w:szCs w:val="24"/>
        </w:rPr>
        <w:sectPr w:rsidR="0012283C" w:rsidRPr="00841830" w:rsidSect="00E849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ACE1C8D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 xml:space="preserve">Аннотация программы </w:t>
      </w:r>
    </w:p>
    <w:p w14:paraId="102A1DB3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 xml:space="preserve">педагогической практики </w:t>
      </w:r>
    </w:p>
    <w:p w14:paraId="3AC212A7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«Экономика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12283C" w:rsidRPr="00841830" w14:paraId="0C0333AA" w14:textId="77777777" w:rsidTr="00E8492D">
        <w:tc>
          <w:tcPr>
            <w:tcW w:w="2376" w:type="dxa"/>
          </w:tcPr>
          <w:p w14:paraId="4252541B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 и формы (форма) проведения практики</w:t>
            </w:r>
          </w:p>
        </w:tc>
        <w:tc>
          <w:tcPr>
            <w:tcW w:w="7189" w:type="dxa"/>
          </w:tcPr>
          <w:p w14:paraId="6B715591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bCs/>
                <w:sz w:val="24"/>
                <w:szCs w:val="24"/>
              </w:rPr>
              <w:t xml:space="preserve">Формами проведения практики являются: </w:t>
            </w:r>
            <w:r w:rsidRPr="00841830">
              <w:rPr>
                <w:sz w:val="24"/>
                <w:szCs w:val="24"/>
              </w:rPr>
              <w:t xml:space="preserve">проведение лекции, практических занятий, лабораторных работ, обсуждение проблемы, презентация. </w:t>
            </w:r>
          </w:p>
          <w:p w14:paraId="75EC79A2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12283C" w:rsidRPr="00841830" w14:paraId="726C1B76" w14:textId="77777777" w:rsidTr="00E8492D">
        <w:tc>
          <w:tcPr>
            <w:tcW w:w="2376" w:type="dxa"/>
          </w:tcPr>
          <w:p w14:paraId="71E1C551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Место практики в структуре ОП</w:t>
            </w:r>
          </w:p>
        </w:tc>
        <w:tc>
          <w:tcPr>
            <w:tcW w:w="7189" w:type="dxa"/>
          </w:tcPr>
          <w:p w14:paraId="7D5B95FB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i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Педагогическая практика относится к Блоку Б2 «Практики». Она является составной частью подготовки к реализации профе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сиональной педагогической деятельности, а именно:</w:t>
            </w:r>
          </w:p>
          <w:p w14:paraId="3D95AB34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преподаванию экономических дисциплин в общеобразов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тельных учреждениях, образовательных учреждениях высшего профессионального и среднего профессионального образования, а также в образовательных учреждениях дополнительного профе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 xml:space="preserve">сионального образования; </w:t>
            </w:r>
          </w:p>
          <w:p w14:paraId="31D5CED2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разработке учебно-методических материалов.</w:t>
            </w:r>
          </w:p>
        </w:tc>
      </w:tr>
      <w:tr w:rsidR="0012283C" w:rsidRPr="00841830" w14:paraId="0EE2355F" w14:textId="77777777" w:rsidTr="00E8492D">
        <w:tc>
          <w:tcPr>
            <w:tcW w:w="2376" w:type="dxa"/>
          </w:tcPr>
          <w:p w14:paraId="38668184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Цели и задачи 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4F838456" w14:textId="77777777" w:rsidR="0012283C" w:rsidRPr="00841830" w:rsidRDefault="0012283C" w:rsidP="00841830">
            <w:pPr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bCs/>
                <w:sz w:val="24"/>
                <w:szCs w:val="24"/>
              </w:rPr>
              <w:t xml:space="preserve">Целью </w:t>
            </w:r>
            <w:r w:rsidRPr="00841830">
              <w:rPr>
                <w:sz w:val="24"/>
                <w:szCs w:val="24"/>
              </w:rPr>
              <w:t>педагогической</w:t>
            </w:r>
            <w:r w:rsidRPr="00841830">
              <w:rPr>
                <w:b/>
                <w:bCs/>
                <w:sz w:val="24"/>
                <w:szCs w:val="24"/>
              </w:rPr>
              <w:t xml:space="preserve"> </w:t>
            </w:r>
            <w:r w:rsidRPr="00841830">
              <w:rPr>
                <w:sz w:val="24"/>
                <w:szCs w:val="24"/>
              </w:rPr>
              <w:t>практики является приобретение практических навыков и компетенций работы в коллективе. П</w:t>
            </w:r>
            <w:r w:rsidRPr="00841830">
              <w:rPr>
                <w:color w:val="000000"/>
                <w:sz w:val="24"/>
                <w:szCs w:val="24"/>
              </w:rPr>
              <w:t>ед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 xml:space="preserve">гогическая практика магистрантов, обучающихся по </w:t>
            </w:r>
            <w:r w:rsidRPr="00841830">
              <w:rPr>
                <w:color w:val="000000"/>
                <w:spacing w:val="18"/>
                <w:sz w:val="24"/>
                <w:szCs w:val="24"/>
              </w:rPr>
              <w:t xml:space="preserve">программе магистерской подготовки, имеет целью </w:t>
            </w:r>
            <w:r w:rsidRPr="00841830">
              <w:rPr>
                <w:sz w:val="24"/>
                <w:szCs w:val="24"/>
              </w:rPr>
              <w:t>изучение основ п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дагогической и учебно-методической работы в высших учебных заведениях, овладение педагогическими навыками проведения о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>дельных видов учебных занятий по основным экономическим 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циплинам.</w:t>
            </w:r>
          </w:p>
          <w:p w14:paraId="0378B9DA" w14:textId="77777777" w:rsidR="0012283C" w:rsidRPr="00841830" w:rsidRDefault="0012283C" w:rsidP="00841830">
            <w:pPr>
              <w:shd w:val="clear" w:color="auto" w:fill="FFFFFF"/>
              <w:ind w:firstLine="54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41830">
              <w:rPr>
                <w:b/>
                <w:color w:val="000000"/>
                <w:spacing w:val="-1"/>
                <w:sz w:val="24"/>
                <w:szCs w:val="24"/>
              </w:rPr>
              <w:t>Основной задачей</w:t>
            </w:r>
            <w:r w:rsidRPr="00841830">
              <w:rPr>
                <w:color w:val="000000"/>
                <w:spacing w:val="-1"/>
                <w:sz w:val="24"/>
                <w:szCs w:val="24"/>
              </w:rPr>
              <w:t xml:space="preserve"> практики является приобретение опыта педагогической работы в условиях высшего учебного заведения, написание методических материалов по дисциплинам и темам, св</w:t>
            </w:r>
            <w:r w:rsidRPr="0084183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41830">
              <w:rPr>
                <w:color w:val="000000"/>
                <w:spacing w:val="-1"/>
                <w:sz w:val="24"/>
                <w:szCs w:val="24"/>
              </w:rPr>
              <w:t>занным с тематикой будущей выпускной работы. Кроме этого в з</w:t>
            </w:r>
            <w:r w:rsidRPr="0084183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41830">
              <w:rPr>
                <w:color w:val="000000"/>
                <w:spacing w:val="-1"/>
                <w:sz w:val="24"/>
                <w:szCs w:val="24"/>
              </w:rPr>
              <w:t>дачи практики входит:</w:t>
            </w:r>
          </w:p>
          <w:p w14:paraId="497E952B" w14:textId="77777777" w:rsidR="0012283C" w:rsidRPr="00841830" w:rsidRDefault="0012283C" w:rsidP="00841830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закрепление знаний, умений и навыков, полученных маг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странтами в процессе изучения дисциплин магистерской програ</w:t>
            </w:r>
            <w:r w:rsidRPr="00841830">
              <w:rPr>
                <w:sz w:val="24"/>
                <w:szCs w:val="24"/>
              </w:rPr>
              <w:t>м</w:t>
            </w:r>
            <w:r w:rsidRPr="00841830">
              <w:rPr>
                <w:sz w:val="24"/>
                <w:szCs w:val="24"/>
              </w:rPr>
              <w:t>мы «Экономика труда»;</w:t>
            </w:r>
          </w:p>
          <w:p w14:paraId="182D7C93" w14:textId="77777777" w:rsidR="0012283C" w:rsidRPr="00841830" w:rsidRDefault="0012283C" w:rsidP="00841830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овладение методикой анализа, подготовки и проведения разных видов занятий;</w:t>
            </w:r>
          </w:p>
          <w:p w14:paraId="2410C0BC" w14:textId="77777777" w:rsidR="0012283C" w:rsidRPr="00841830" w:rsidRDefault="0012283C" w:rsidP="00841830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получение представления о современных образовательных информационных технологиях;</w:t>
            </w:r>
          </w:p>
          <w:p w14:paraId="31BEC204" w14:textId="77777777" w:rsidR="0012283C" w:rsidRPr="00841830" w:rsidRDefault="0012283C" w:rsidP="00841830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привитие навыков самообразования и самосовершенств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вания, содействие активизации научно-педагогической деятельн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сти магистров;</w:t>
            </w:r>
          </w:p>
          <w:p w14:paraId="7E25E57F" w14:textId="77777777" w:rsidR="0012283C" w:rsidRPr="00841830" w:rsidRDefault="0012283C" w:rsidP="00841830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развития у магистров личностных качеств, определяемых общими целями обучения и воспитания.</w:t>
            </w:r>
          </w:p>
        </w:tc>
      </w:tr>
      <w:tr w:rsidR="0012283C" w:rsidRPr="00841830" w14:paraId="1C1B6C98" w14:textId="77777777" w:rsidTr="00E8492D">
        <w:tc>
          <w:tcPr>
            <w:tcW w:w="2376" w:type="dxa"/>
          </w:tcPr>
          <w:p w14:paraId="17263749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Компетенции, 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мируемые в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189" w:type="dxa"/>
          </w:tcPr>
          <w:p w14:paraId="3023A0B8" w14:textId="77777777" w:rsidR="0012283C" w:rsidRPr="00841830" w:rsidRDefault="0012283C" w:rsidP="0084183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41830">
              <w:rPr>
                <w:bCs/>
                <w:i/>
                <w:color w:val="000000"/>
                <w:sz w:val="24"/>
                <w:szCs w:val="24"/>
              </w:rPr>
              <w:t>общекультурные компетенции (ОК):</w:t>
            </w:r>
          </w:p>
          <w:p w14:paraId="61D98B55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совершенствовать и развивать свой интелле</w:t>
            </w:r>
            <w:r w:rsidRPr="00841830">
              <w:rPr>
                <w:color w:val="000000"/>
                <w:sz w:val="24"/>
                <w:szCs w:val="24"/>
              </w:rPr>
              <w:t>к</w:t>
            </w:r>
            <w:r w:rsidRPr="00841830">
              <w:rPr>
                <w:color w:val="000000"/>
                <w:sz w:val="24"/>
                <w:szCs w:val="24"/>
              </w:rPr>
              <w:t>туальный и общекультурный уровень (ОК- 1);</w:t>
            </w:r>
          </w:p>
          <w:p w14:paraId="71C32992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владеть навыками публичной и научной речи (ОК- 6).</w:t>
            </w:r>
          </w:p>
          <w:p w14:paraId="671EC33E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iCs/>
                <w:color w:val="000000"/>
                <w:sz w:val="24"/>
                <w:szCs w:val="24"/>
              </w:rPr>
              <w:t>педагогическая деятельность:</w:t>
            </w:r>
          </w:p>
          <w:p w14:paraId="22350F72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применять современные методы и методики преподавания экономических дисциплин в высших учебных зав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дениях (ПК-14);</w:t>
            </w:r>
          </w:p>
          <w:p w14:paraId="689E4DCC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разрабатывать учебные планы, программы и соответствующее методическое обеспечение для преподавания экономических дисциплин в высших учебных заведениях (ПК-15).</w:t>
            </w:r>
          </w:p>
        </w:tc>
      </w:tr>
      <w:tr w:rsidR="0012283C" w:rsidRPr="00841830" w14:paraId="3124A523" w14:textId="77777777" w:rsidTr="00841830">
        <w:trPr>
          <w:trHeight w:val="3958"/>
        </w:trPr>
        <w:tc>
          <w:tcPr>
            <w:tcW w:w="2376" w:type="dxa"/>
          </w:tcPr>
          <w:p w14:paraId="6321C2C2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Ожидаемые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таты  обучения при прохождения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21396784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 результате прохождения практики магистрант должен</w:t>
            </w:r>
          </w:p>
          <w:p w14:paraId="32450108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Знать:</w:t>
            </w:r>
          </w:p>
          <w:p w14:paraId="1C454DB9" w14:textId="77777777" w:rsidR="0012283C" w:rsidRPr="00841830" w:rsidRDefault="0012283C" w:rsidP="0084183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autoSpaceDE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литературные источники по темам, связанным с образов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тельными процессами;</w:t>
            </w:r>
          </w:p>
          <w:p w14:paraId="29C3866E" w14:textId="77777777" w:rsidR="0012283C" w:rsidRPr="00841830" w:rsidRDefault="0012283C" w:rsidP="0084183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autoSpaceDE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методы написания методических материалов для испол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зования в учебном процессе;</w:t>
            </w:r>
          </w:p>
          <w:p w14:paraId="4D08E3BB" w14:textId="77777777" w:rsidR="0012283C" w:rsidRPr="00841830" w:rsidRDefault="0012283C" w:rsidP="0084183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autoSpaceDE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методы планирования учебных занятий;</w:t>
            </w:r>
          </w:p>
          <w:p w14:paraId="6915587E" w14:textId="77777777" w:rsidR="0012283C" w:rsidRPr="00841830" w:rsidRDefault="0012283C" w:rsidP="0084183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autoSpaceDE/>
              <w:adjustRightInd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способы проведения занятий с аудиторией с использов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нием современных образовательных информационных технологий;</w:t>
            </w:r>
          </w:p>
          <w:p w14:paraId="72F0D8A0" w14:textId="77777777" w:rsidR="0012283C" w:rsidRPr="00841830" w:rsidRDefault="0012283C" w:rsidP="00841830">
            <w:pPr>
              <w:tabs>
                <w:tab w:val="num" w:pos="900"/>
              </w:tabs>
              <w:overflowPunct w:val="0"/>
              <w:ind w:firstLine="5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Уметь:</w:t>
            </w:r>
          </w:p>
          <w:p w14:paraId="1CB35FD3" w14:textId="77777777" w:rsidR="0012283C" w:rsidRPr="00841830" w:rsidRDefault="0012283C" w:rsidP="00841830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autoSpaceDE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разрабатывать  план проведения занятия;</w:t>
            </w:r>
          </w:p>
          <w:p w14:paraId="286FD222" w14:textId="77777777" w:rsidR="0012283C" w:rsidRPr="00841830" w:rsidRDefault="0012283C" w:rsidP="00841830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autoSpaceDE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разрабатывать методические материалы;</w:t>
            </w:r>
          </w:p>
          <w:p w14:paraId="64DD29D5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Владеть:</w:t>
            </w:r>
          </w:p>
          <w:p w14:paraId="139AB529" w14:textId="77777777" w:rsidR="0012283C" w:rsidRPr="00841830" w:rsidRDefault="0012283C" w:rsidP="00841830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autoSpaceDE/>
              <w:autoSpaceDN/>
              <w:adjustRightInd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навыками проведения занятий в студенческой аудитории.</w:t>
            </w:r>
          </w:p>
        </w:tc>
      </w:tr>
      <w:tr w:rsidR="0012283C" w:rsidRPr="00841830" w14:paraId="414D0412" w14:textId="77777777" w:rsidTr="00E8492D">
        <w:tc>
          <w:tcPr>
            <w:tcW w:w="2376" w:type="dxa"/>
          </w:tcPr>
          <w:p w14:paraId="65DFEEE1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Содержание практ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ки</w:t>
            </w:r>
          </w:p>
        </w:tc>
        <w:tc>
          <w:tcPr>
            <w:tcW w:w="7189" w:type="dxa"/>
          </w:tcPr>
          <w:p w14:paraId="5ADC0C4C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Педагогическая практика включает в себя проведение след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ющих работ:</w:t>
            </w:r>
          </w:p>
          <w:p w14:paraId="46D0A24A" w14:textId="77777777" w:rsidR="0012283C" w:rsidRPr="00841830" w:rsidRDefault="0012283C" w:rsidP="00841830">
            <w:pPr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ознакомление со структурой образовательного процесса в образовательном учреждении и методами подготовки к лекцио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ным и практическим занятиям;</w:t>
            </w:r>
          </w:p>
          <w:p w14:paraId="4CEED330" w14:textId="77777777" w:rsidR="0012283C" w:rsidRPr="00841830" w:rsidRDefault="0012283C" w:rsidP="00841830">
            <w:pPr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ознакомление с программой и содержанием курса, кот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рый выбирается для практики проведения занятий (совместно с р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ководителем);</w:t>
            </w:r>
          </w:p>
          <w:p w14:paraId="0128BE45" w14:textId="77777777" w:rsidR="0012283C" w:rsidRPr="00841830" w:rsidRDefault="0012283C" w:rsidP="00841830">
            <w:pPr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выбор формы занятия (лекция или семинар) и новой темы для подготовки методических материалов;</w:t>
            </w:r>
          </w:p>
          <w:p w14:paraId="13180AC7" w14:textId="77777777" w:rsidR="0012283C" w:rsidRPr="00841830" w:rsidRDefault="0012283C" w:rsidP="00841830">
            <w:pPr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подбор и анализ основной и дополнительной литературы в соответствии с тематикой и целями занятий;</w:t>
            </w:r>
          </w:p>
          <w:p w14:paraId="1C622021" w14:textId="77777777" w:rsidR="0012283C" w:rsidRPr="00841830" w:rsidRDefault="0012283C" w:rsidP="00841830">
            <w:pPr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snapToGrid w:val="0"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разработку содержания учебного материала на совреме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ном научно-методическом уровне;</w:t>
            </w:r>
          </w:p>
          <w:p w14:paraId="7B775AED" w14:textId="77777777" w:rsidR="0012283C" w:rsidRPr="00841830" w:rsidRDefault="0012283C" w:rsidP="0084183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презентацию подготовленного занятия.</w:t>
            </w:r>
          </w:p>
          <w:p w14:paraId="2CE842DA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Педагогическая практика проводится на втором курсе в соо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 xml:space="preserve">ветствии с учебными планами магистерской подготовки. </w:t>
            </w:r>
          </w:p>
          <w:p w14:paraId="65597418" w14:textId="79F79FFC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Практика проводится на кафедре «</w:t>
            </w:r>
            <w:r w:rsidR="00841830">
              <w:rPr>
                <w:sz w:val="24"/>
                <w:szCs w:val="24"/>
              </w:rPr>
              <w:t>Управление персоналом</w:t>
            </w:r>
            <w:r w:rsidRPr="00841830">
              <w:rPr>
                <w:sz w:val="24"/>
                <w:szCs w:val="24"/>
              </w:rPr>
              <w:t>» в реальном учебном процессе, а также в режиме самостоятельной работы по подготовке методических материалов.</w:t>
            </w:r>
          </w:p>
          <w:p w14:paraId="33C7A0D3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Структура прохождения педагогической практики предусма</w:t>
            </w:r>
            <w:r w:rsidRPr="00841830">
              <w:rPr>
                <w:sz w:val="24"/>
                <w:szCs w:val="24"/>
              </w:rPr>
              <w:t>т</w:t>
            </w:r>
            <w:r w:rsidRPr="00841830">
              <w:rPr>
                <w:sz w:val="24"/>
                <w:szCs w:val="24"/>
              </w:rPr>
              <w:t xml:space="preserve">ривает: </w:t>
            </w:r>
          </w:p>
          <w:p w14:paraId="0C718BE8" w14:textId="77777777" w:rsidR="0012283C" w:rsidRPr="00841830" w:rsidRDefault="0012283C" w:rsidP="00841830">
            <w:pPr>
              <w:numPr>
                <w:ilvl w:val="0"/>
                <w:numId w:val="7"/>
              </w:numPr>
              <w:tabs>
                <w:tab w:val="clear" w:pos="720"/>
                <w:tab w:val="num" w:pos="900"/>
              </w:tabs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прохождение практики под курированием руководителя практики, а также преподавателей – возможных будущих руков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дителей магистерских диссертаций.</w:t>
            </w:r>
          </w:p>
          <w:p w14:paraId="7B11012B" w14:textId="77777777" w:rsidR="0012283C" w:rsidRPr="00841830" w:rsidRDefault="0012283C" w:rsidP="00841830">
            <w:pPr>
              <w:numPr>
                <w:ilvl w:val="0"/>
                <w:numId w:val="7"/>
              </w:numPr>
              <w:tabs>
                <w:tab w:val="clear" w:pos="720"/>
                <w:tab w:val="num" w:pos="900"/>
              </w:tabs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оформление необходимой документации в соответствии с требованиями программы педагогической практики.</w:t>
            </w:r>
          </w:p>
          <w:p w14:paraId="5666D02C" w14:textId="68240518" w:rsidR="0012283C" w:rsidRPr="00841830" w:rsidRDefault="0012283C" w:rsidP="00841830">
            <w:pPr>
              <w:numPr>
                <w:ilvl w:val="0"/>
                <w:numId w:val="7"/>
              </w:numPr>
              <w:tabs>
                <w:tab w:val="clear" w:pos="720"/>
                <w:tab w:val="num" w:pos="900"/>
              </w:tabs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презентация учебных материалов на кафедре «</w:t>
            </w:r>
            <w:r w:rsidR="00841830">
              <w:rPr>
                <w:sz w:val="24"/>
                <w:szCs w:val="24"/>
              </w:rPr>
              <w:t>Управление персоналом»</w:t>
            </w:r>
            <w:r w:rsidRPr="00841830">
              <w:rPr>
                <w:sz w:val="24"/>
                <w:szCs w:val="24"/>
              </w:rPr>
              <w:t>.</w:t>
            </w:r>
          </w:p>
        </w:tc>
      </w:tr>
      <w:tr w:rsidR="0012283C" w:rsidRPr="00841830" w14:paraId="0DF582CF" w14:textId="77777777" w:rsidTr="00E8492D">
        <w:tc>
          <w:tcPr>
            <w:tcW w:w="2376" w:type="dxa"/>
          </w:tcPr>
          <w:p w14:paraId="42A20972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7189" w:type="dxa"/>
          </w:tcPr>
          <w:p w14:paraId="5D512B43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Формы отчетности: собеседование, заполнение дневника практики, составление и защита отчета. Форма промежуточного контроля - дифференцированный зачет</w:t>
            </w:r>
          </w:p>
        </w:tc>
      </w:tr>
    </w:tbl>
    <w:p w14:paraId="1EA7EE08" w14:textId="77777777" w:rsidR="0012283C" w:rsidRPr="00841830" w:rsidRDefault="0012283C" w:rsidP="00841830">
      <w:pPr>
        <w:jc w:val="center"/>
        <w:rPr>
          <w:sz w:val="24"/>
          <w:szCs w:val="24"/>
        </w:rPr>
      </w:pPr>
    </w:p>
    <w:p w14:paraId="2B63708A" w14:textId="77777777" w:rsidR="0012283C" w:rsidRPr="00841830" w:rsidRDefault="0012283C" w:rsidP="00841830">
      <w:pPr>
        <w:jc w:val="center"/>
        <w:rPr>
          <w:sz w:val="24"/>
          <w:szCs w:val="24"/>
        </w:rPr>
        <w:sectPr w:rsidR="0012283C" w:rsidRPr="00841830" w:rsidSect="00E849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0E12A7D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 xml:space="preserve">Аннотация программы </w:t>
      </w:r>
    </w:p>
    <w:p w14:paraId="7927B468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 xml:space="preserve">преддипломной практики </w:t>
      </w:r>
    </w:p>
    <w:p w14:paraId="0340E010" w14:textId="77777777" w:rsidR="0012283C" w:rsidRPr="00841830" w:rsidRDefault="0012283C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«Экономика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12283C" w:rsidRPr="00841830" w14:paraId="5BD35C21" w14:textId="77777777" w:rsidTr="00E8492D">
        <w:tc>
          <w:tcPr>
            <w:tcW w:w="2376" w:type="dxa"/>
          </w:tcPr>
          <w:p w14:paraId="6AE0770A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 и формы (форма) проведения практики</w:t>
            </w:r>
          </w:p>
        </w:tc>
        <w:tc>
          <w:tcPr>
            <w:tcW w:w="7189" w:type="dxa"/>
          </w:tcPr>
          <w:p w14:paraId="4043A170" w14:textId="77777777" w:rsidR="0012283C" w:rsidRPr="00841830" w:rsidRDefault="0012283C" w:rsidP="00841830">
            <w:pPr>
              <w:jc w:val="both"/>
              <w:rPr>
                <w:rStyle w:val="FontStyle12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Преддипломная  практика проходит в форме самостоятельной 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боты студента по углубленному изучению проблемы, </w:t>
            </w:r>
            <w:r w:rsidRPr="00841830">
              <w:rPr>
                <w:rStyle w:val="FontStyle12"/>
                <w:sz w:val="24"/>
                <w:szCs w:val="24"/>
              </w:rPr>
              <w:t>сформулир</w:t>
            </w:r>
            <w:r w:rsidRPr="00841830">
              <w:rPr>
                <w:rStyle w:val="FontStyle12"/>
                <w:sz w:val="24"/>
                <w:szCs w:val="24"/>
              </w:rPr>
              <w:t>о</w:t>
            </w:r>
            <w:r w:rsidRPr="00841830">
              <w:rPr>
                <w:rStyle w:val="FontStyle12"/>
                <w:sz w:val="24"/>
                <w:szCs w:val="24"/>
              </w:rPr>
              <w:t>ванной в рамках выданного научным руководителем задания. С</w:t>
            </w:r>
            <w:r w:rsidRPr="00841830">
              <w:rPr>
                <w:rStyle w:val="FontStyle12"/>
                <w:sz w:val="24"/>
                <w:szCs w:val="24"/>
              </w:rPr>
              <w:t>а</w:t>
            </w:r>
            <w:r w:rsidRPr="00841830">
              <w:rPr>
                <w:rStyle w:val="FontStyle12"/>
                <w:sz w:val="24"/>
                <w:szCs w:val="24"/>
              </w:rPr>
              <w:t>мостоятельная работа студента-бакалавра экономики предполагает изучение теории исследуемого вопроса, сбор аналитической и</w:t>
            </w:r>
            <w:r w:rsidRPr="00841830">
              <w:rPr>
                <w:rStyle w:val="FontStyle12"/>
                <w:sz w:val="24"/>
                <w:szCs w:val="24"/>
              </w:rPr>
              <w:t>н</w:t>
            </w:r>
            <w:r w:rsidRPr="00841830">
              <w:rPr>
                <w:rStyle w:val="FontStyle12"/>
                <w:sz w:val="24"/>
                <w:szCs w:val="24"/>
              </w:rPr>
              <w:t>формации в рамках специфики выданного задания, ее анализ и формулирование выводов по результатам проведенного исследов</w:t>
            </w:r>
            <w:r w:rsidRPr="00841830">
              <w:rPr>
                <w:rStyle w:val="FontStyle12"/>
                <w:sz w:val="24"/>
                <w:szCs w:val="24"/>
              </w:rPr>
              <w:t>а</w:t>
            </w:r>
            <w:r w:rsidRPr="00841830">
              <w:rPr>
                <w:rStyle w:val="FontStyle12"/>
                <w:sz w:val="24"/>
                <w:szCs w:val="24"/>
              </w:rPr>
              <w:t>ния.</w:t>
            </w:r>
          </w:p>
          <w:p w14:paraId="7D951854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Места преддипломной практики могут быть предложены к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федрой или выбраны магистрами самостоятельно по согласованию с кафедрой. Технологическая практика, как правило, проводится в управленческом звене предприятий, учреждений и коммерческих организаций различных отраслей хозяйствования РФ, а также во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можна в структурных подразделениях университета и научных л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бораториях ведущих вузов. </w:t>
            </w:r>
          </w:p>
        </w:tc>
      </w:tr>
      <w:tr w:rsidR="0012283C" w:rsidRPr="00841830" w14:paraId="3892D260" w14:textId="77777777" w:rsidTr="00E8492D">
        <w:tc>
          <w:tcPr>
            <w:tcW w:w="2376" w:type="dxa"/>
          </w:tcPr>
          <w:p w14:paraId="56824384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Место практики в структуре ОП</w:t>
            </w:r>
          </w:p>
        </w:tc>
        <w:tc>
          <w:tcPr>
            <w:tcW w:w="7189" w:type="dxa"/>
          </w:tcPr>
          <w:p w14:paraId="5E64FD83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Преддипломная  практика относится к Блоку Б2 «Практики». Она является завершающей составной частью подготовки к проектир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ванию и реализации своего профессиональной деятельности.</w:t>
            </w:r>
          </w:p>
          <w:p w14:paraId="635E6D45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Данная практика проводится после изучения всех блоков дисц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плин и предшествует защите ВКР и сдаче государственного экз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мена.</w:t>
            </w:r>
          </w:p>
        </w:tc>
      </w:tr>
      <w:tr w:rsidR="0012283C" w:rsidRPr="00841830" w14:paraId="18C2A8C4" w14:textId="77777777" w:rsidTr="00E8492D">
        <w:tc>
          <w:tcPr>
            <w:tcW w:w="2376" w:type="dxa"/>
          </w:tcPr>
          <w:p w14:paraId="739D6C56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Цели и задачи 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795219AC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Целью</w:t>
            </w:r>
            <w:r w:rsidRPr="00841830">
              <w:rPr>
                <w:sz w:val="24"/>
                <w:szCs w:val="24"/>
              </w:rPr>
              <w:t xml:space="preserve"> преддипломной практики является систематизация, расширение и закрепление профессиональных знаний, полученных в процессе обучения, прежде всего по дисциплинам направления подготовки; формирование у магистрантов навыков ведения сам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стоятельной научной работы, исследования и экспериментиров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 xml:space="preserve">ния. </w:t>
            </w:r>
          </w:p>
          <w:p w14:paraId="5DAFD431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Основными </w:t>
            </w:r>
            <w:r w:rsidRPr="00841830">
              <w:rPr>
                <w:b/>
                <w:sz w:val="24"/>
                <w:szCs w:val="24"/>
              </w:rPr>
              <w:t>задачами</w:t>
            </w:r>
            <w:r w:rsidRPr="00841830">
              <w:rPr>
                <w:sz w:val="24"/>
                <w:szCs w:val="24"/>
              </w:rPr>
              <w:t xml:space="preserve"> преддипломной практики являются:</w:t>
            </w:r>
          </w:p>
          <w:p w14:paraId="3D6C4D9E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num" w:pos="900"/>
                <w:tab w:val="left" w:pos="92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закрепление теоретических знаний и практических навыков, полученных магистрами в процессе обучения по дисципл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 xml:space="preserve">нам магистерской программы; </w:t>
            </w:r>
          </w:p>
          <w:p w14:paraId="7EEA7CDD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num" w:pos="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color w:val="000000"/>
                <w:spacing w:val="7"/>
                <w:sz w:val="24"/>
                <w:szCs w:val="24"/>
              </w:rPr>
              <w:t xml:space="preserve">приобретение </w:t>
            </w:r>
            <w:r w:rsidRPr="00841830">
              <w:rPr>
                <w:color w:val="000000"/>
                <w:sz w:val="24"/>
                <w:szCs w:val="24"/>
              </w:rPr>
              <w:t xml:space="preserve">опыта в исследовании актуальной научной проблемы, а также </w:t>
            </w:r>
            <w:r w:rsidRPr="00841830">
              <w:rPr>
                <w:color w:val="000000"/>
                <w:spacing w:val="12"/>
                <w:sz w:val="24"/>
                <w:szCs w:val="24"/>
              </w:rPr>
              <w:t xml:space="preserve">подбор необходимых материалов для выполнения выпускной </w:t>
            </w:r>
            <w:r w:rsidRPr="00841830">
              <w:rPr>
                <w:color w:val="000000"/>
                <w:spacing w:val="1"/>
                <w:sz w:val="24"/>
                <w:szCs w:val="24"/>
              </w:rPr>
              <w:t>квалификационной работы – м</w:t>
            </w:r>
            <w:r w:rsidRPr="00841830">
              <w:rPr>
                <w:color w:val="000000"/>
                <w:spacing w:val="1"/>
                <w:sz w:val="24"/>
                <w:szCs w:val="24"/>
              </w:rPr>
              <w:t>а</w:t>
            </w:r>
            <w:r w:rsidRPr="00841830">
              <w:rPr>
                <w:color w:val="000000"/>
                <w:spacing w:val="1"/>
                <w:sz w:val="24"/>
                <w:szCs w:val="24"/>
              </w:rPr>
              <w:t>гистерской диссертации.</w:t>
            </w:r>
            <w:r w:rsidRPr="00841830">
              <w:rPr>
                <w:sz w:val="24"/>
                <w:szCs w:val="24"/>
              </w:rPr>
              <w:t xml:space="preserve"> Собранные в ходе преддипломной практики материалы, естественным образом представляют собой основу проектной части магистерской диссертации;</w:t>
            </w:r>
          </w:p>
          <w:p w14:paraId="04C51BA8" w14:textId="77777777" w:rsidR="0012283C" w:rsidRPr="00841830" w:rsidRDefault="0012283C" w:rsidP="00841830">
            <w:pPr>
              <w:numPr>
                <w:ilvl w:val="0"/>
                <w:numId w:val="8"/>
              </w:numPr>
              <w:tabs>
                <w:tab w:val="num" w:pos="900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изучение практики выработки и применения управленч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ских решений, а также решение разнообразных задач упра</w:t>
            </w:r>
            <w:r w:rsidRPr="00841830">
              <w:rPr>
                <w:sz w:val="24"/>
                <w:szCs w:val="24"/>
              </w:rPr>
              <w:t>в</w:t>
            </w:r>
            <w:r w:rsidRPr="00841830">
              <w:rPr>
                <w:sz w:val="24"/>
                <w:szCs w:val="24"/>
              </w:rPr>
              <w:t>ления с использованием экономико-математических мод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лей и аналитических методов, а также современных инфо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мационных технологий.</w:t>
            </w:r>
          </w:p>
        </w:tc>
      </w:tr>
      <w:tr w:rsidR="0012283C" w:rsidRPr="00841830" w14:paraId="4802F8AB" w14:textId="77777777" w:rsidTr="00E8492D">
        <w:tc>
          <w:tcPr>
            <w:tcW w:w="2376" w:type="dxa"/>
          </w:tcPr>
          <w:p w14:paraId="7ED12B89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Компетенции, 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мируемые в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189" w:type="dxa"/>
          </w:tcPr>
          <w:p w14:paraId="398019C9" w14:textId="77777777" w:rsidR="0012283C" w:rsidRPr="00841830" w:rsidRDefault="0012283C" w:rsidP="0084183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41830">
              <w:rPr>
                <w:bCs/>
                <w:i/>
                <w:color w:val="000000"/>
                <w:sz w:val="24"/>
                <w:szCs w:val="24"/>
              </w:rPr>
              <w:t>общекультурные компетенции (ОК):</w:t>
            </w:r>
          </w:p>
          <w:p w14:paraId="026A06F8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(ОК- 2);</w:t>
            </w:r>
          </w:p>
          <w:p w14:paraId="389A0E7E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iCs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14:paraId="092ACCAC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обобщать и критически оценивать результ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 xml:space="preserve">ты, полученные отечественными и зарубежными исследователями, </w:t>
            </w:r>
            <w:r w:rsidRPr="00841830">
              <w:rPr>
                <w:color w:val="000000"/>
                <w:sz w:val="24"/>
                <w:szCs w:val="24"/>
              </w:rPr>
              <w:lastRenderedPageBreak/>
              <w:t>выявлять перспективные направления, составлять программу и</w:t>
            </w:r>
            <w:r w:rsidRPr="00841830">
              <w:rPr>
                <w:color w:val="000000"/>
                <w:sz w:val="24"/>
                <w:szCs w:val="24"/>
              </w:rPr>
              <w:t>с</w:t>
            </w:r>
            <w:r w:rsidRPr="00841830">
              <w:rPr>
                <w:color w:val="000000"/>
                <w:sz w:val="24"/>
                <w:szCs w:val="24"/>
              </w:rPr>
              <w:t>следований (ПК-1);</w:t>
            </w:r>
          </w:p>
          <w:p w14:paraId="49FAA53F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(ПК-2);</w:t>
            </w:r>
          </w:p>
          <w:p w14:paraId="2FA235A8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проводить самостоятельные исследования в с</w:t>
            </w:r>
            <w:r w:rsidRPr="00841830">
              <w:rPr>
                <w:color w:val="000000"/>
                <w:sz w:val="24"/>
                <w:szCs w:val="24"/>
              </w:rPr>
              <w:t>о</w:t>
            </w:r>
            <w:r w:rsidRPr="00841830">
              <w:rPr>
                <w:color w:val="000000"/>
                <w:sz w:val="24"/>
                <w:szCs w:val="24"/>
              </w:rPr>
              <w:t>ответствии с разработанной программой (ПК-3);</w:t>
            </w:r>
          </w:p>
          <w:p w14:paraId="7CF14AB7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представлять результаты проведенного иссл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дования научному сообществу в виде статьи или доклада (ПК-4);</w:t>
            </w:r>
          </w:p>
          <w:p w14:paraId="4FCC42C5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iCs/>
                <w:color w:val="000000"/>
                <w:sz w:val="24"/>
                <w:szCs w:val="24"/>
              </w:rPr>
              <w:t>проектно-</w:t>
            </w:r>
            <w:r w:rsidRPr="00841830">
              <w:rPr>
                <w:bCs/>
                <w:i/>
                <w:color w:val="000000"/>
                <w:sz w:val="24"/>
                <w:szCs w:val="24"/>
              </w:rPr>
              <w:t>экономическая</w:t>
            </w:r>
            <w:r w:rsidRPr="00841830">
              <w:rPr>
                <w:i/>
                <w:iCs/>
                <w:color w:val="000000"/>
                <w:sz w:val="24"/>
                <w:szCs w:val="24"/>
              </w:rPr>
              <w:t xml:space="preserve"> деятельность:</w:t>
            </w:r>
          </w:p>
          <w:p w14:paraId="6A2A55CE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самостоятельно осуществлять подготовку з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даний и разрабатывать проектные решения с учетом фактора н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      </w:r>
          </w:p>
          <w:p w14:paraId="752AC2A8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способностью оценивать эффективность проектов с учетом фактора неопределенности (ПК-6);</w:t>
            </w:r>
          </w:p>
          <w:p w14:paraId="047AACC8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</w:p>
          <w:p w14:paraId="714330F9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тегических решений на микро- и макроуровне (ПК-8);</w:t>
            </w:r>
          </w:p>
          <w:p w14:paraId="39BAA2C3" w14:textId="77777777" w:rsidR="0012283C" w:rsidRPr="00841830" w:rsidRDefault="0012283C" w:rsidP="0084183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анализировать и использовать различные и</w:t>
            </w:r>
            <w:r w:rsidRPr="00841830">
              <w:rPr>
                <w:color w:val="000000"/>
                <w:sz w:val="24"/>
                <w:szCs w:val="24"/>
              </w:rPr>
              <w:t>с</w:t>
            </w:r>
            <w:r w:rsidRPr="00841830">
              <w:rPr>
                <w:color w:val="000000"/>
                <w:sz w:val="24"/>
                <w:szCs w:val="24"/>
              </w:rPr>
              <w:t>точники информации для проведения экономических расчетов (ПК-9);</w:t>
            </w:r>
          </w:p>
        </w:tc>
      </w:tr>
      <w:tr w:rsidR="0012283C" w:rsidRPr="00841830" w14:paraId="6A524973" w14:textId="77777777" w:rsidTr="00E8492D">
        <w:tc>
          <w:tcPr>
            <w:tcW w:w="2376" w:type="dxa"/>
          </w:tcPr>
          <w:p w14:paraId="350A8C31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Ожидаемые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таты  обучения при прохождения пра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тики</w:t>
            </w:r>
          </w:p>
        </w:tc>
        <w:tc>
          <w:tcPr>
            <w:tcW w:w="7189" w:type="dxa"/>
          </w:tcPr>
          <w:p w14:paraId="70B105FF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 результате прохождения практики магистрант должен</w:t>
            </w:r>
          </w:p>
          <w:p w14:paraId="523FEB71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Знать:</w:t>
            </w:r>
          </w:p>
          <w:p w14:paraId="793825CA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положения методологии научного исследования и уметь применить их при решении поставленной управленческой задачи;</w:t>
            </w:r>
          </w:p>
          <w:p w14:paraId="7A0EAB1E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понятия, методы и инструменты количественн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 xml:space="preserve">го и качественного анализа процессов управления; </w:t>
            </w:r>
          </w:p>
          <w:p w14:paraId="1FC79E1A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современные теории корпоративных финансов; </w:t>
            </w:r>
          </w:p>
          <w:p w14:paraId="48091D31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основные элементы процесса стратегического управления и альтернативы стратегий развития; </w:t>
            </w:r>
          </w:p>
          <w:p w14:paraId="20B1C129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современные теории и концепции поведения на различных уровнях организации; </w:t>
            </w:r>
          </w:p>
          <w:p w14:paraId="5E4C0BFF" w14:textId="77777777" w:rsidR="0012283C" w:rsidRPr="00841830" w:rsidRDefault="0012283C" w:rsidP="00841830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информационные технологии управления би</w:t>
            </w:r>
            <w:r w:rsidRPr="00841830">
              <w:rPr>
                <w:sz w:val="24"/>
                <w:szCs w:val="24"/>
              </w:rPr>
              <w:t>з</w:t>
            </w:r>
            <w:r w:rsidRPr="00841830">
              <w:rPr>
                <w:sz w:val="24"/>
                <w:szCs w:val="24"/>
              </w:rPr>
              <w:t>нес-процессами.</w:t>
            </w:r>
          </w:p>
          <w:p w14:paraId="26752821" w14:textId="77777777" w:rsidR="0012283C" w:rsidRPr="00841830" w:rsidRDefault="0012283C" w:rsidP="00841830">
            <w:pPr>
              <w:tabs>
                <w:tab w:val="num" w:pos="900"/>
              </w:tabs>
              <w:overflowPunct w:val="0"/>
              <w:ind w:firstLine="5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Уметь:</w:t>
            </w:r>
          </w:p>
          <w:p w14:paraId="77914271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планировать исследование;</w:t>
            </w:r>
          </w:p>
          <w:p w14:paraId="1AAEDBB2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использовать современные методы сбора, анализа и обр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ботки научной информации;</w:t>
            </w:r>
          </w:p>
          <w:p w14:paraId="412EEBD8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осуществлять поиск литературы и других источников и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формации, в соответствии с поставленной исследовательской зад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чей;</w:t>
            </w:r>
          </w:p>
          <w:p w14:paraId="401A8F71" w14:textId="77777777" w:rsidR="0012283C" w:rsidRPr="00841830" w:rsidRDefault="0012283C" w:rsidP="00841830">
            <w:pPr>
              <w:numPr>
                <w:ilvl w:val="0"/>
                <w:numId w:val="9"/>
              </w:numPr>
              <w:tabs>
                <w:tab w:val="clear" w:pos="720"/>
                <w:tab w:val="num" w:pos="90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организовывать исследование и анализ экономической информации с выходом на позитивные теоретические и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ские результаты, имеющие реальный экономический эффект.</w:t>
            </w:r>
          </w:p>
          <w:p w14:paraId="55FDB0F3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Владеть:</w:t>
            </w:r>
          </w:p>
          <w:p w14:paraId="007A3E63" w14:textId="77777777" w:rsidR="0012283C" w:rsidRPr="00841830" w:rsidRDefault="0012283C" w:rsidP="00841830">
            <w:pPr>
              <w:numPr>
                <w:ilvl w:val="0"/>
                <w:numId w:val="10"/>
              </w:numPr>
              <w:tabs>
                <w:tab w:val="clear" w:pos="720"/>
              </w:tabs>
              <w:overflowPunct w:val="0"/>
              <w:ind w:left="0" w:firstLine="540"/>
              <w:jc w:val="both"/>
              <w:textAlignment w:val="baseline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современными инструментальными средствами, позволя</w:t>
            </w:r>
            <w:r w:rsidRPr="00841830">
              <w:rPr>
                <w:sz w:val="24"/>
                <w:szCs w:val="24"/>
              </w:rPr>
              <w:t>ю</w:t>
            </w:r>
            <w:r w:rsidRPr="00841830">
              <w:rPr>
                <w:sz w:val="24"/>
                <w:szCs w:val="24"/>
              </w:rPr>
              <w:t>щими реализовывать разработанные аналитические решения;</w:t>
            </w:r>
          </w:p>
          <w:p w14:paraId="6CB802DA" w14:textId="77777777" w:rsidR="0012283C" w:rsidRPr="00841830" w:rsidRDefault="0012283C" w:rsidP="00841830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autoSpaceDE/>
              <w:autoSpaceDN/>
              <w:adjustRightInd/>
              <w:ind w:left="0" w:firstLine="540"/>
              <w:jc w:val="both"/>
              <w:rPr>
                <w:b/>
                <w:i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навыками разработки аналитических решений в области экономики фирмы и отраслевых рынков.</w:t>
            </w:r>
          </w:p>
        </w:tc>
      </w:tr>
      <w:tr w:rsidR="0012283C" w:rsidRPr="00841830" w14:paraId="7BBDA2EF" w14:textId="77777777" w:rsidTr="00E8492D">
        <w:tc>
          <w:tcPr>
            <w:tcW w:w="2376" w:type="dxa"/>
          </w:tcPr>
          <w:p w14:paraId="71D8A780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Содержание практ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ки</w:t>
            </w:r>
          </w:p>
        </w:tc>
        <w:tc>
          <w:tcPr>
            <w:tcW w:w="7189" w:type="dxa"/>
          </w:tcPr>
          <w:p w14:paraId="1F9EDAD4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Преддипломная практика проводится по индивидуальной 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бочей программе, тесно увязанной с темой, выбранной магистром в качестве магистерской диссертации, которые, как правило, форм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лируются в рамках дисциплин, читаемых кафедрой в рамках пр</w:t>
            </w:r>
            <w:r w:rsidRPr="00841830">
              <w:rPr>
                <w:sz w:val="24"/>
                <w:szCs w:val="24"/>
              </w:rPr>
              <w:t>о</w:t>
            </w:r>
            <w:r w:rsidRPr="00841830">
              <w:rPr>
                <w:sz w:val="24"/>
                <w:szCs w:val="24"/>
              </w:rPr>
              <w:t>фессионального цикла дисциплин и дисциплин по выбору.</w:t>
            </w:r>
          </w:p>
          <w:p w14:paraId="2C3DBE46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Подготовительный этап предусматривает определение цели, места и порядка прохождения практики, формирование индивид</w:t>
            </w:r>
            <w:r w:rsidRPr="00841830">
              <w:rPr>
                <w:sz w:val="24"/>
                <w:szCs w:val="24"/>
              </w:rPr>
              <w:t>у</w:t>
            </w:r>
            <w:r w:rsidRPr="00841830">
              <w:rPr>
                <w:sz w:val="24"/>
                <w:szCs w:val="24"/>
              </w:rPr>
              <w:t>ального задания на практику, определение перечня и последов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тельности работ для реализации индивидуального задания (форм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рование плана исследования). При прохождении практики маг</w:t>
            </w:r>
            <w:r w:rsidRPr="00841830">
              <w:rPr>
                <w:sz w:val="24"/>
                <w:szCs w:val="24"/>
              </w:rPr>
              <w:t>и</w:t>
            </w:r>
            <w:r w:rsidRPr="00841830">
              <w:rPr>
                <w:sz w:val="24"/>
                <w:szCs w:val="24"/>
              </w:rPr>
              <w:t>стры могут работать в качестве штатных специалистов, менедж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 xml:space="preserve">ров, экономистов, консультантов и других. </w:t>
            </w:r>
          </w:p>
          <w:p w14:paraId="57B9534D" w14:textId="77777777" w:rsidR="0012283C" w:rsidRPr="00841830" w:rsidRDefault="0012283C" w:rsidP="00841830">
            <w:pPr>
              <w:tabs>
                <w:tab w:val="num" w:pos="900"/>
              </w:tabs>
              <w:ind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Заключительный этап прохождения преддипломной практики предполагает защиту выпускной квалификационной работы (ди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сертации).</w:t>
            </w:r>
          </w:p>
        </w:tc>
      </w:tr>
      <w:tr w:rsidR="0012283C" w:rsidRPr="00841830" w14:paraId="24C052F5" w14:textId="77777777" w:rsidTr="00E8492D">
        <w:tc>
          <w:tcPr>
            <w:tcW w:w="2376" w:type="dxa"/>
          </w:tcPr>
          <w:p w14:paraId="3520B598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7189" w:type="dxa"/>
          </w:tcPr>
          <w:p w14:paraId="42E34AFB" w14:textId="77777777" w:rsidR="0012283C" w:rsidRPr="00841830" w:rsidRDefault="0012283C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Формы отчетности: собеседование, заполнение дневника практики, составление и защита отчета. Форма промежуточного контроля - дифференцированный зачет</w:t>
            </w:r>
          </w:p>
        </w:tc>
      </w:tr>
    </w:tbl>
    <w:p w14:paraId="013B3755" w14:textId="77777777" w:rsidR="0012283C" w:rsidRPr="00841830" w:rsidRDefault="0012283C" w:rsidP="00841830">
      <w:pPr>
        <w:jc w:val="center"/>
        <w:rPr>
          <w:sz w:val="24"/>
          <w:szCs w:val="24"/>
        </w:rPr>
      </w:pPr>
    </w:p>
    <w:p w14:paraId="57C65F71" w14:textId="77777777" w:rsidR="0012283C" w:rsidRPr="00841830" w:rsidRDefault="0012283C" w:rsidP="00841830">
      <w:pPr>
        <w:jc w:val="center"/>
        <w:rPr>
          <w:sz w:val="24"/>
          <w:szCs w:val="24"/>
        </w:rPr>
        <w:sectPr w:rsidR="0012283C" w:rsidRPr="00841830" w:rsidSect="00E849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99350EA" w14:textId="4C1627E5" w:rsidR="0049040E" w:rsidRPr="00841830" w:rsidRDefault="0049040E" w:rsidP="00841830">
      <w:pPr>
        <w:jc w:val="right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lastRenderedPageBreak/>
        <w:t>Приложение 5</w:t>
      </w:r>
    </w:p>
    <w:p w14:paraId="6393F514" w14:textId="77777777" w:rsidR="0049040E" w:rsidRPr="00841830" w:rsidRDefault="0049040E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 xml:space="preserve">Аннотация программы </w:t>
      </w:r>
    </w:p>
    <w:p w14:paraId="2D26DE0E" w14:textId="47217B54" w:rsidR="0049040E" w:rsidRPr="00841830" w:rsidRDefault="0049040E" w:rsidP="00841830">
      <w:pPr>
        <w:jc w:val="center"/>
        <w:rPr>
          <w:b/>
          <w:bCs/>
          <w:sz w:val="24"/>
          <w:szCs w:val="24"/>
        </w:rPr>
      </w:pPr>
      <w:r w:rsidRPr="00841830">
        <w:rPr>
          <w:b/>
          <w:bCs/>
          <w:sz w:val="24"/>
          <w:szCs w:val="24"/>
        </w:rPr>
        <w:t xml:space="preserve">научно-исследовательской работы (НИР) магистранта  </w:t>
      </w:r>
    </w:p>
    <w:p w14:paraId="00A7A8E4" w14:textId="77777777" w:rsidR="0049040E" w:rsidRPr="00841830" w:rsidRDefault="0049040E" w:rsidP="00841830">
      <w:pPr>
        <w:jc w:val="center"/>
        <w:rPr>
          <w:b/>
          <w:sz w:val="24"/>
          <w:szCs w:val="24"/>
        </w:rPr>
      </w:pPr>
      <w:r w:rsidRPr="00841830">
        <w:rPr>
          <w:b/>
          <w:sz w:val="24"/>
          <w:szCs w:val="24"/>
        </w:rPr>
        <w:t>образовательной программы «Экономика труда»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49040E" w:rsidRPr="00841830" w14:paraId="216BD472" w14:textId="77777777" w:rsidTr="00453D03">
        <w:tc>
          <w:tcPr>
            <w:tcW w:w="2376" w:type="dxa"/>
          </w:tcPr>
          <w:p w14:paraId="3B06D37F" w14:textId="104A3526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Способ и формы (форма) проведения НИР</w:t>
            </w:r>
          </w:p>
        </w:tc>
        <w:tc>
          <w:tcPr>
            <w:tcW w:w="7189" w:type="dxa"/>
          </w:tcPr>
          <w:p w14:paraId="693BD338" w14:textId="77777777" w:rsidR="00857BB1" w:rsidRPr="00841830" w:rsidRDefault="0049040E" w:rsidP="00841830">
            <w:pPr>
              <w:jc w:val="both"/>
              <w:rPr>
                <w:rStyle w:val="FontStyle12"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НИР проходит в форме самостоятельной работы студента по углубленному изучению проблемы, </w:t>
            </w:r>
            <w:r w:rsidRPr="00841830">
              <w:rPr>
                <w:rStyle w:val="FontStyle12"/>
                <w:sz w:val="24"/>
                <w:szCs w:val="24"/>
              </w:rPr>
              <w:t>сформулированной в рамках выданного научным руководителем задания. Самостоятельная р</w:t>
            </w:r>
            <w:r w:rsidRPr="00841830">
              <w:rPr>
                <w:rStyle w:val="FontStyle12"/>
                <w:sz w:val="24"/>
                <w:szCs w:val="24"/>
              </w:rPr>
              <w:t>а</w:t>
            </w:r>
            <w:r w:rsidRPr="00841830">
              <w:rPr>
                <w:rStyle w:val="FontStyle12"/>
                <w:sz w:val="24"/>
                <w:szCs w:val="24"/>
              </w:rPr>
              <w:t>бота студента-магистра</w:t>
            </w:r>
            <w:r w:rsidR="00857BB1" w:rsidRPr="00841830">
              <w:rPr>
                <w:rStyle w:val="FontStyle12"/>
                <w:sz w:val="24"/>
                <w:szCs w:val="24"/>
              </w:rPr>
              <w:t>нта</w:t>
            </w:r>
            <w:r w:rsidRPr="00841830">
              <w:rPr>
                <w:rStyle w:val="FontStyle12"/>
                <w:sz w:val="24"/>
                <w:szCs w:val="24"/>
              </w:rPr>
              <w:t xml:space="preserve"> </w:t>
            </w:r>
            <w:r w:rsidR="00857BB1" w:rsidRPr="00841830">
              <w:rPr>
                <w:rStyle w:val="FontStyle12"/>
                <w:sz w:val="24"/>
                <w:szCs w:val="24"/>
              </w:rPr>
              <w:t>заключается в следующем:</w:t>
            </w:r>
          </w:p>
          <w:p w14:paraId="14CFF9DA" w14:textId="77777777" w:rsidR="00857BB1" w:rsidRPr="00841830" w:rsidRDefault="00857BB1" w:rsidP="0084183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rStyle w:val="FontStyle12"/>
                <w:sz w:val="24"/>
                <w:szCs w:val="24"/>
              </w:rPr>
              <w:t xml:space="preserve"> </w:t>
            </w:r>
            <w:r w:rsidRPr="00841830">
              <w:rPr>
                <w:sz w:val="24"/>
                <w:szCs w:val="24"/>
              </w:rPr>
              <w:t>Магистрант осуществляет поиск, систематизацию и пер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работку отечественной и зарубежной литературы, материалы НИР и др. литературных источников, описывающих подходы и методы к решению поставленной задачи.</w:t>
            </w:r>
          </w:p>
          <w:p w14:paraId="09B0E8BB" w14:textId="77777777" w:rsidR="00857BB1" w:rsidRPr="00841830" w:rsidRDefault="00857BB1" w:rsidP="0084183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Магистрант может вносить предложения по уточнению и корректировке темы исследования, в соответствии с изучаемым материалом.</w:t>
            </w:r>
          </w:p>
          <w:p w14:paraId="62DCFAD0" w14:textId="77777777" w:rsidR="00857BB1" w:rsidRPr="00841830" w:rsidRDefault="00857BB1" w:rsidP="0084183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Магистрант осуществляет поиск, систематизацию и обр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ботку данных для реализации поставленной задачи.</w:t>
            </w:r>
          </w:p>
          <w:p w14:paraId="016F2F07" w14:textId="619D40DC" w:rsidR="0049040E" w:rsidRPr="00841830" w:rsidRDefault="00857BB1" w:rsidP="0084183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900"/>
              </w:tabs>
              <w:autoSpaceDE/>
              <w:autoSpaceDN/>
              <w:adjustRightInd/>
              <w:ind w:left="0" w:firstLine="540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 xml:space="preserve">Магистрант обосновывает выбор инструментальных средств для реализации поставленной задачи. </w:t>
            </w:r>
          </w:p>
        </w:tc>
      </w:tr>
      <w:tr w:rsidR="0049040E" w:rsidRPr="00841830" w14:paraId="4389A313" w14:textId="77777777" w:rsidTr="00453D03">
        <w:tc>
          <w:tcPr>
            <w:tcW w:w="2376" w:type="dxa"/>
          </w:tcPr>
          <w:p w14:paraId="40C1D608" w14:textId="3722FB10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Место НИР в стру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туре ОП</w:t>
            </w:r>
          </w:p>
        </w:tc>
        <w:tc>
          <w:tcPr>
            <w:tcW w:w="7189" w:type="dxa"/>
          </w:tcPr>
          <w:p w14:paraId="673CD439" w14:textId="76AA240A" w:rsidR="0049040E" w:rsidRPr="00841830" w:rsidRDefault="00857BB1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НИР</w:t>
            </w:r>
            <w:r w:rsidR="0049040E" w:rsidRPr="00841830">
              <w:rPr>
                <w:sz w:val="24"/>
                <w:szCs w:val="24"/>
              </w:rPr>
              <w:t xml:space="preserve"> относится к Блоку Б2 «Практики» и базируется на освоении дисциплин базовой части ООП Б1.Б (Макроэкономика (продвин</w:t>
            </w:r>
            <w:r w:rsidR="0049040E" w:rsidRPr="00841830">
              <w:rPr>
                <w:sz w:val="24"/>
                <w:szCs w:val="24"/>
              </w:rPr>
              <w:t>у</w:t>
            </w:r>
            <w:r w:rsidR="0049040E" w:rsidRPr="00841830">
              <w:rPr>
                <w:sz w:val="24"/>
                <w:szCs w:val="24"/>
              </w:rPr>
              <w:t>тый уровень), Микроэкономика (продвинутый уровень), Экон</w:t>
            </w:r>
            <w:r w:rsidR="0049040E" w:rsidRPr="00841830">
              <w:rPr>
                <w:sz w:val="24"/>
                <w:szCs w:val="24"/>
              </w:rPr>
              <w:t>о</w:t>
            </w:r>
            <w:r w:rsidR="0049040E" w:rsidRPr="00841830">
              <w:rPr>
                <w:sz w:val="24"/>
                <w:szCs w:val="24"/>
              </w:rPr>
              <w:t>метрика (продвинутый уровень), Современные проблемы эконом</w:t>
            </w:r>
            <w:r w:rsidR="0049040E" w:rsidRPr="00841830">
              <w:rPr>
                <w:sz w:val="24"/>
                <w:szCs w:val="24"/>
              </w:rPr>
              <w:t>и</w:t>
            </w:r>
            <w:r w:rsidR="0049040E" w:rsidRPr="00841830">
              <w:rPr>
                <w:sz w:val="24"/>
                <w:szCs w:val="24"/>
              </w:rPr>
              <w:t>ки); Вариативной части Б1.В (Экономика труда, Социология и пс</w:t>
            </w:r>
            <w:r w:rsidR="0049040E" w:rsidRPr="00841830">
              <w:rPr>
                <w:sz w:val="24"/>
                <w:szCs w:val="24"/>
              </w:rPr>
              <w:t>и</w:t>
            </w:r>
            <w:r w:rsidR="0049040E" w:rsidRPr="00841830">
              <w:rPr>
                <w:sz w:val="24"/>
                <w:szCs w:val="24"/>
              </w:rPr>
              <w:t>хология труда, Управление человеческими ресурсами, Дисциплин по выбору (Управление социально-трудовыми отношениями/ Управление качеством трудовой жизни, Социально-трудовой аудит / Анализ российского рынка труда, Экономика народонаселения и демография / Управление миграционными процессами).</w:t>
            </w:r>
          </w:p>
          <w:p w14:paraId="23A672AA" w14:textId="0AE9425F" w:rsidR="0049040E" w:rsidRPr="00841830" w:rsidRDefault="00857BB1" w:rsidP="0084183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Выполнение НИР предусмотрено в 1-3 семестрах. Трудоемкость НИР – 21 ЗЕ.</w:t>
            </w:r>
          </w:p>
        </w:tc>
      </w:tr>
      <w:tr w:rsidR="0049040E" w:rsidRPr="00841830" w14:paraId="5CC9D2C5" w14:textId="77777777" w:rsidTr="00453D03">
        <w:tc>
          <w:tcPr>
            <w:tcW w:w="2376" w:type="dxa"/>
          </w:tcPr>
          <w:p w14:paraId="1241D60A" w14:textId="50780A61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Цели и задачи  НИР</w:t>
            </w:r>
          </w:p>
        </w:tc>
        <w:tc>
          <w:tcPr>
            <w:tcW w:w="7189" w:type="dxa"/>
          </w:tcPr>
          <w:p w14:paraId="5BF23D4C" w14:textId="77777777" w:rsidR="00857BB1" w:rsidRPr="00841830" w:rsidRDefault="00857BB1" w:rsidP="00841830">
            <w:pPr>
              <w:ind w:firstLine="851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 xml:space="preserve">Цель НИР: </w:t>
            </w:r>
          </w:p>
          <w:p w14:paraId="7726688B" w14:textId="77777777" w:rsidR="00857BB1" w:rsidRPr="00841830" w:rsidRDefault="00857BB1" w:rsidP="00841830">
            <w:pPr>
              <w:widowControl/>
              <w:numPr>
                <w:ilvl w:val="0"/>
                <w:numId w:val="55"/>
              </w:numPr>
              <w:ind w:left="709" w:hanging="42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получение знаний по методологии проведения НИР;</w:t>
            </w:r>
          </w:p>
          <w:p w14:paraId="178597D5" w14:textId="77777777" w:rsidR="00857BB1" w:rsidRPr="00841830" w:rsidRDefault="00857BB1" w:rsidP="00841830">
            <w:pPr>
              <w:widowControl/>
              <w:numPr>
                <w:ilvl w:val="0"/>
                <w:numId w:val="55"/>
              </w:numPr>
              <w:ind w:left="709" w:hanging="425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проведение НИР по тематике, близкой к теме будущей м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гистерской диссертации.</w:t>
            </w:r>
          </w:p>
          <w:p w14:paraId="7B1E7940" w14:textId="77777777" w:rsidR="00857BB1" w:rsidRPr="00841830" w:rsidRDefault="00857BB1" w:rsidP="00841830">
            <w:pPr>
              <w:ind w:firstLine="851"/>
              <w:rPr>
                <w:b/>
                <w:sz w:val="24"/>
                <w:szCs w:val="24"/>
              </w:rPr>
            </w:pPr>
            <w:r w:rsidRPr="00841830">
              <w:rPr>
                <w:b/>
                <w:sz w:val="24"/>
                <w:szCs w:val="24"/>
              </w:rPr>
              <w:t>Задачи НИР:</w:t>
            </w:r>
          </w:p>
          <w:p w14:paraId="5B1E9944" w14:textId="77777777" w:rsidR="00857BB1" w:rsidRPr="00841830" w:rsidRDefault="00857BB1" w:rsidP="00841830">
            <w:pPr>
              <w:widowControl/>
              <w:numPr>
                <w:ilvl w:val="0"/>
                <w:numId w:val="54"/>
              </w:numPr>
              <w:ind w:left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получение навыков постановки задачи НИР, ее выполнения и оформления результатов;</w:t>
            </w:r>
          </w:p>
          <w:p w14:paraId="4CD9DB95" w14:textId="286E6107" w:rsidR="0049040E" w:rsidRPr="00841830" w:rsidRDefault="00857BB1" w:rsidP="00841830">
            <w:pPr>
              <w:widowControl/>
              <w:numPr>
                <w:ilvl w:val="0"/>
                <w:numId w:val="54"/>
              </w:numPr>
              <w:ind w:left="709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выполнение исследований по тематике будущей магисте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ской диссертации.</w:t>
            </w:r>
          </w:p>
        </w:tc>
      </w:tr>
      <w:tr w:rsidR="0049040E" w:rsidRPr="00841830" w14:paraId="1BA09852" w14:textId="77777777" w:rsidTr="00453D03">
        <w:tc>
          <w:tcPr>
            <w:tcW w:w="2376" w:type="dxa"/>
          </w:tcPr>
          <w:p w14:paraId="45A7C222" w14:textId="49425755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Компетенции, фо</w:t>
            </w:r>
            <w:r w:rsidRPr="00841830">
              <w:rPr>
                <w:sz w:val="24"/>
                <w:szCs w:val="24"/>
              </w:rPr>
              <w:t>р</w:t>
            </w:r>
            <w:r w:rsidRPr="00841830">
              <w:rPr>
                <w:sz w:val="24"/>
                <w:szCs w:val="24"/>
              </w:rPr>
              <w:t>мируемые в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тате НИР</w:t>
            </w:r>
          </w:p>
        </w:tc>
        <w:tc>
          <w:tcPr>
            <w:tcW w:w="7189" w:type="dxa"/>
          </w:tcPr>
          <w:p w14:paraId="1633D385" w14:textId="1FC747D3" w:rsidR="00857BB1" w:rsidRPr="00841830" w:rsidRDefault="00857BB1" w:rsidP="00841830">
            <w:pPr>
              <w:pStyle w:val="a"/>
              <w:numPr>
                <w:ilvl w:val="0"/>
                <w:numId w:val="57"/>
              </w:numPr>
              <w:tabs>
                <w:tab w:val="left" w:pos="743"/>
                <w:tab w:val="left" w:pos="993"/>
                <w:tab w:val="num" w:pos="1400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готовность к саморазвитию, самореализации, использов</w:t>
            </w:r>
            <w:r w:rsidRPr="00841830">
              <w:rPr>
                <w:sz w:val="24"/>
                <w:szCs w:val="24"/>
              </w:rPr>
              <w:t>а</w:t>
            </w:r>
            <w:r w:rsidRPr="00841830">
              <w:rPr>
                <w:sz w:val="24"/>
                <w:szCs w:val="24"/>
              </w:rPr>
              <w:t>нию творческого потенциала (ОК3);</w:t>
            </w:r>
          </w:p>
          <w:p w14:paraId="5D4655D4" w14:textId="1B0E0318" w:rsidR="00857BB1" w:rsidRPr="00841830" w:rsidRDefault="00857BB1" w:rsidP="00841830">
            <w:pPr>
              <w:widowControl/>
              <w:numPr>
                <w:ilvl w:val="0"/>
                <w:numId w:val="57"/>
              </w:numPr>
              <w:shd w:val="clear" w:color="auto" w:fill="FFFFFF"/>
              <w:tabs>
                <w:tab w:val="left" w:pos="743"/>
                <w:tab w:val="left" w:pos="993"/>
              </w:tabs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</w:t>
            </w:r>
            <w:r w:rsidRPr="00841830">
              <w:rPr>
                <w:color w:val="000000"/>
                <w:sz w:val="24"/>
                <w:szCs w:val="24"/>
              </w:rPr>
              <w:t>ы</w:t>
            </w:r>
            <w:r w:rsidRPr="00841830">
              <w:rPr>
                <w:color w:val="000000"/>
                <w:sz w:val="24"/>
                <w:szCs w:val="24"/>
              </w:rPr>
              <w:t>являть перспективные направления, составлять программу иссл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дований (ПК-1);</w:t>
            </w:r>
          </w:p>
          <w:p w14:paraId="6E578EEA" w14:textId="2EB8C440" w:rsidR="00857BB1" w:rsidRPr="00841830" w:rsidRDefault="00857BB1" w:rsidP="00841830">
            <w:pPr>
              <w:widowControl/>
              <w:numPr>
                <w:ilvl w:val="0"/>
                <w:numId w:val="57"/>
              </w:numPr>
              <w:shd w:val="clear" w:color="auto" w:fill="FFFFFF"/>
              <w:tabs>
                <w:tab w:val="left" w:pos="743"/>
                <w:tab w:val="left" w:pos="993"/>
              </w:tabs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(ПК-2);</w:t>
            </w:r>
          </w:p>
          <w:p w14:paraId="30128C3D" w14:textId="19D77FA2" w:rsidR="00857BB1" w:rsidRPr="00841830" w:rsidRDefault="00857BB1" w:rsidP="00841830">
            <w:pPr>
              <w:widowControl/>
              <w:numPr>
                <w:ilvl w:val="0"/>
                <w:numId w:val="57"/>
              </w:numPr>
              <w:shd w:val="clear" w:color="auto" w:fill="FFFFFF"/>
              <w:tabs>
                <w:tab w:val="left" w:pos="743"/>
                <w:tab w:val="left" w:pos="993"/>
              </w:tabs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(ПК-3);</w:t>
            </w:r>
          </w:p>
          <w:p w14:paraId="529AC2EC" w14:textId="1D2EC7ED" w:rsidR="00857BB1" w:rsidRPr="00841830" w:rsidRDefault="00857BB1" w:rsidP="00841830">
            <w:pPr>
              <w:pStyle w:val="a"/>
              <w:numPr>
                <w:ilvl w:val="0"/>
                <w:numId w:val="57"/>
              </w:numPr>
              <w:tabs>
                <w:tab w:val="left" w:pos="743"/>
                <w:tab w:val="left" w:pos="993"/>
                <w:tab w:val="num" w:pos="1400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lastRenderedPageBreak/>
              <w:t>способность представлять результаты проведенного иссл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дования научному сообществу в виде статьи или доклада (ПК-4);</w:t>
            </w:r>
          </w:p>
          <w:p w14:paraId="1634AB82" w14:textId="12952F20" w:rsidR="00857BB1" w:rsidRPr="00841830" w:rsidRDefault="00857BB1" w:rsidP="00841830">
            <w:pPr>
              <w:pStyle w:val="a"/>
              <w:numPr>
                <w:ilvl w:val="0"/>
                <w:numId w:val="57"/>
              </w:numPr>
              <w:shd w:val="clear" w:color="auto" w:fill="FFFFFF"/>
              <w:tabs>
                <w:tab w:val="left" w:pos="743"/>
                <w:tab w:val="left" w:pos="99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самостоятельно осуществлять подготовку з</w:t>
            </w:r>
            <w:r w:rsidRPr="00841830">
              <w:rPr>
                <w:color w:val="000000"/>
                <w:sz w:val="24"/>
                <w:szCs w:val="24"/>
              </w:rPr>
              <w:t>а</w:t>
            </w:r>
            <w:r w:rsidRPr="00841830">
              <w:rPr>
                <w:color w:val="000000"/>
                <w:sz w:val="24"/>
                <w:szCs w:val="24"/>
              </w:rPr>
              <w:t>даний и разрабатывать проектные решения с учетом фактора н</w:t>
            </w:r>
            <w:r w:rsidRPr="00841830">
              <w:rPr>
                <w:color w:val="000000"/>
                <w:sz w:val="24"/>
                <w:szCs w:val="24"/>
              </w:rPr>
              <w:t>е</w:t>
            </w:r>
            <w:r w:rsidRPr="00841830">
              <w:rPr>
                <w:color w:val="000000"/>
                <w:sz w:val="24"/>
                <w:szCs w:val="24"/>
              </w:rPr>
              <w:t>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      </w:r>
          </w:p>
          <w:p w14:paraId="7DA4508C" w14:textId="55D2B8D7" w:rsidR="00857BB1" w:rsidRPr="00841830" w:rsidRDefault="00857BB1" w:rsidP="00841830">
            <w:pPr>
              <w:pStyle w:val="a"/>
              <w:numPr>
                <w:ilvl w:val="0"/>
                <w:numId w:val="57"/>
              </w:numPr>
              <w:shd w:val="clear" w:color="auto" w:fill="FFFFFF"/>
              <w:tabs>
                <w:tab w:val="left" w:pos="743"/>
                <w:tab w:val="left" w:pos="99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оценивать эффективность проектов с учетом фактора неопределенности (ПК-6);</w:t>
            </w:r>
          </w:p>
          <w:p w14:paraId="5A737D73" w14:textId="76B7E2AB" w:rsidR="0049040E" w:rsidRPr="00841830" w:rsidRDefault="00857BB1" w:rsidP="00841830">
            <w:pPr>
              <w:pStyle w:val="a"/>
              <w:numPr>
                <w:ilvl w:val="0"/>
                <w:numId w:val="57"/>
              </w:numPr>
              <w:shd w:val="clear" w:color="auto" w:fill="FFFFFF"/>
              <w:tabs>
                <w:tab w:val="left" w:pos="743"/>
                <w:tab w:val="left" w:pos="993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841830">
              <w:rPr>
                <w:color w:val="000000"/>
                <w:sz w:val="24"/>
                <w:szCs w:val="24"/>
              </w:rPr>
              <w:t>способность разрабатывать стратегии поведения эконом</w:t>
            </w:r>
            <w:r w:rsidRPr="00841830">
              <w:rPr>
                <w:color w:val="000000"/>
                <w:sz w:val="24"/>
                <w:szCs w:val="24"/>
              </w:rPr>
              <w:t>и</w:t>
            </w:r>
            <w:r w:rsidRPr="00841830">
              <w:rPr>
                <w:color w:val="000000"/>
                <w:sz w:val="24"/>
                <w:szCs w:val="24"/>
              </w:rPr>
              <w:t>ческих агентов на различных рынках (ПК-7).</w:t>
            </w:r>
          </w:p>
        </w:tc>
      </w:tr>
      <w:tr w:rsidR="0049040E" w:rsidRPr="00841830" w14:paraId="4C53356B" w14:textId="77777777" w:rsidTr="00453D03">
        <w:tc>
          <w:tcPr>
            <w:tcW w:w="2376" w:type="dxa"/>
          </w:tcPr>
          <w:p w14:paraId="7B0038B5" w14:textId="2911A59F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lastRenderedPageBreak/>
              <w:t>Ожидаемые резул</w:t>
            </w:r>
            <w:r w:rsidRPr="00841830">
              <w:rPr>
                <w:sz w:val="24"/>
                <w:szCs w:val="24"/>
              </w:rPr>
              <w:t>ь</w:t>
            </w:r>
            <w:r w:rsidRPr="00841830">
              <w:rPr>
                <w:sz w:val="24"/>
                <w:szCs w:val="24"/>
              </w:rPr>
              <w:t>таты  НИР</w:t>
            </w:r>
          </w:p>
        </w:tc>
        <w:tc>
          <w:tcPr>
            <w:tcW w:w="7189" w:type="dxa"/>
          </w:tcPr>
          <w:p w14:paraId="750C0299" w14:textId="77777777" w:rsidR="00025AC3" w:rsidRPr="00841830" w:rsidRDefault="00025AC3" w:rsidP="00841830">
            <w:pPr>
              <w:pStyle w:val="ae"/>
              <w:tabs>
                <w:tab w:val="left" w:pos="459"/>
                <w:tab w:val="left" w:pos="1080"/>
                <w:tab w:val="left" w:pos="1620"/>
                <w:tab w:val="num" w:pos="1778"/>
              </w:tabs>
              <w:spacing w:after="0"/>
              <w:ind w:left="34" w:firstLine="142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В результате выполнения работы студент-магистрант должен:</w:t>
            </w:r>
          </w:p>
          <w:p w14:paraId="68CC91AE" w14:textId="77777777" w:rsidR="00025AC3" w:rsidRPr="00841830" w:rsidRDefault="00025AC3" w:rsidP="00841830">
            <w:pPr>
              <w:tabs>
                <w:tab w:val="left" w:pos="459"/>
              </w:tabs>
              <w:ind w:left="34" w:firstLine="142"/>
              <w:jc w:val="both"/>
              <w:rPr>
                <w:b/>
                <w:iCs/>
                <w:sz w:val="24"/>
                <w:szCs w:val="24"/>
              </w:rPr>
            </w:pPr>
            <w:r w:rsidRPr="00841830">
              <w:rPr>
                <w:b/>
                <w:iCs/>
                <w:sz w:val="24"/>
                <w:szCs w:val="24"/>
              </w:rPr>
              <w:t xml:space="preserve">Знать:  </w:t>
            </w:r>
          </w:p>
          <w:p w14:paraId="0AFDA1D9" w14:textId="77777777" w:rsidR="00025AC3" w:rsidRPr="00841830" w:rsidRDefault="00025AC3" w:rsidP="00841830">
            <w:pPr>
              <w:widowControl/>
              <w:numPr>
                <w:ilvl w:val="0"/>
                <w:numId w:val="58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методологию проведения НИР;</w:t>
            </w:r>
          </w:p>
          <w:p w14:paraId="3F36A8F2" w14:textId="77777777" w:rsidR="00025AC3" w:rsidRPr="00841830" w:rsidRDefault="00025AC3" w:rsidP="00841830">
            <w:pPr>
              <w:widowControl/>
              <w:numPr>
                <w:ilvl w:val="0"/>
                <w:numId w:val="58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основные законы экономических процессов и явлений, явл</w:t>
            </w:r>
            <w:r w:rsidRPr="00841830">
              <w:rPr>
                <w:sz w:val="24"/>
                <w:szCs w:val="24"/>
              </w:rPr>
              <w:t>я</w:t>
            </w:r>
            <w:r w:rsidRPr="00841830">
              <w:rPr>
                <w:sz w:val="24"/>
                <w:szCs w:val="24"/>
              </w:rPr>
              <w:t xml:space="preserve">ющимся предметом исследования. </w:t>
            </w:r>
          </w:p>
          <w:p w14:paraId="2EFC1EB6" w14:textId="77777777" w:rsidR="00025AC3" w:rsidRPr="00841830" w:rsidRDefault="00025AC3" w:rsidP="00841830">
            <w:p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b/>
                <w:iCs/>
                <w:sz w:val="24"/>
                <w:szCs w:val="24"/>
              </w:rPr>
              <w:t>Уметь:</w:t>
            </w:r>
            <w:r w:rsidRPr="00841830">
              <w:rPr>
                <w:iCs/>
                <w:sz w:val="24"/>
                <w:szCs w:val="24"/>
              </w:rPr>
              <w:t xml:space="preserve"> </w:t>
            </w:r>
          </w:p>
          <w:p w14:paraId="1932FAF2" w14:textId="77777777" w:rsidR="00025AC3" w:rsidRPr="00841830" w:rsidRDefault="00025AC3" w:rsidP="00841830">
            <w:pPr>
              <w:widowControl/>
              <w:numPr>
                <w:ilvl w:val="0"/>
                <w:numId w:val="59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iCs/>
                <w:sz w:val="24"/>
                <w:szCs w:val="24"/>
              </w:rPr>
              <w:t>проводить библиографический поиск  по теме исследования;</w:t>
            </w:r>
          </w:p>
          <w:p w14:paraId="53D1CCB0" w14:textId="77777777" w:rsidR="00025AC3" w:rsidRPr="00841830" w:rsidRDefault="00025AC3" w:rsidP="00841830">
            <w:pPr>
              <w:widowControl/>
              <w:numPr>
                <w:ilvl w:val="0"/>
                <w:numId w:val="59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осуществлять систематизацию и переработку отечественной и зарубежной литературы, материалы НИР и др. литературных и</w:t>
            </w:r>
            <w:r w:rsidRPr="00841830">
              <w:rPr>
                <w:sz w:val="24"/>
                <w:szCs w:val="24"/>
              </w:rPr>
              <w:t>с</w:t>
            </w:r>
            <w:r w:rsidRPr="00841830">
              <w:rPr>
                <w:sz w:val="24"/>
                <w:szCs w:val="24"/>
              </w:rPr>
              <w:t>точников, описывающих подходы и методы к решению поставле</w:t>
            </w:r>
            <w:r w:rsidRPr="00841830">
              <w:rPr>
                <w:sz w:val="24"/>
                <w:szCs w:val="24"/>
              </w:rPr>
              <w:t>н</w:t>
            </w:r>
            <w:r w:rsidRPr="00841830">
              <w:rPr>
                <w:sz w:val="24"/>
                <w:szCs w:val="24"/>
              </w:rPr>
              <w:t>ной задачи</w:t>
            </w:r>
          </w:p>
          <w:p w14:paraId="32A64D50" w14:textId="77777777" w:rsidR="00025AC3" w:rsidRPr="00841830" w:rsidRDefault="00025AC3" w:rsidP="00841830">
            <w:pPr>
              <w:widowControl/>
              <w:numPr>
                <w:ilvl w:val="0"/>
                <w:numId w:val="59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iCs/>
                <w:sz w:val="24"/>
                <w:szCs w:val="24"/>
              </w:rPr>
              <w:t>составлять математические и информационные модели объе</w:t>
            </w:r>
            <w:r w:rsidRPr="00841830">
              <w:rPr>
                <w:iCs/>
                <w:sz w:val="24"/>
                <w:szCs w:val="24"/>
              </w:rPr>
              <w:t>к</w:t>
            </w:r>
            <w:r w:rsidRPr="00841830">
              <w:rPr>
                <w:iCs/>
                <w:sz w:val="24"/>
                <w:szCs w:val="24"/>
              </w:rPr>
              <w:t>тов исследования с помощью различных программных компле</w:t>
            </w:r>
            <w:r w:rsidRPr="00841830">
              <w:rPr>
                <w:iCs/>
                <w:sz w:val="24"/>
                <w:szCs w:val="24"/>
              </w:rPr>
              <w:t>к</w:t>
            </w:r>
            <w:r w:rsidRPr="00841830">
              <w:rPr>
                <w:iCs/>
                <w:sz w:val="24"/>
                <w:szCs w:val="24"/>
              </w:rPr>
              <w:t>сов;</w:t>
            </w:r>
          </w:p>
          <w:p w14:paraId="30F0B394" w14:textId="77777777" w:rsidR="00025AC3" w:rsidRPr="00841830" w:rsidRDefault="00025AC3" w:rsidP="00841830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459"/>
                <w:tab w:val="num" w:pos="900"/>
              </w:tabs>
              <w:autoSpaceDE/>
              <w:autoSpaceDN/>
              <w:adjustRightInd/>
              <w:ind w:left="34" w:firstLine="142"/>
              <w:jc w:val="both"/>
              <w:rPr>
                <w:sz w:val="24"/>
                <w:szCs w:val="24"/>
              </w:rPr>
            </w:pPr>
            <w:r w:rsidRPr="00841830">
              <w:rPr>
                <w:iCs/>
                <w:sz w:val="24"/>
                <w:szCs w:val="24"/>
              </w:rPr>
              <w:t xml:space="preserve">осуществлять </w:t>
            </w:r>
            <w:r w:rsidRPr="00841830">
              <w:rPr>
                <w:sz w:val="24"/>
                <w:szCs w:val="24"/>
              </w:rPr>
              <w:t>выбор и обоснование цели исследования, а та</w:t>
            </w:r>
            <w:r w:rsidRPr="00841830">
              <w:rPr>
                <w:sz w:val="24"/>
                <w:szCs w:val="24"/>
              </w:rPr>
              <w:t>к</w:t>
            </w:r>
            <w:r w:rsidRPr="00841830">
              <w:rPr>
                <w:sz w:val="24"/>
                <w:szCs w:val="24"/>
              </w:rPr>
              <w:t>же важнейших задач, направленных на ее достижение;</w:t>
            </w:r>
          </w:p>
          <w:p w14:paraId="1D26137A" w14:textId="77777777" w:rsidR="00025AC3" w:rsidRPr="00841830" w:rsidRDefault="00025AC3" w:rsidP="00841830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459"/>
                <w:tab w:val="num" w:pos="900"/>
              </w:tabs>
              <w:autoSpaceDE/>
              <w:autoSpaceDN/>
              <w:adjustRightInd/>
              <w:ind w:left="34" w:firstLine="142"/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осуществлять выбор и обоснование инструментария практич</w:t>
            </w:r>
            <w:r w:rsidRPr="00841830">
              <w:rPr>
                <w:sz w:val="24"/>
                <w:szCs w:val="24"/>
              </w:rPr>
              <w:t>е</w:t>
            </w:r>
            <w:r w:rsidRPr="00841830">
              <w:rPr>
                <w:sz w:val="24"/>
                <w:szCs w:val="24"/>
              </w:rPr>
              <w:t>ской реализации задач исследования;</w:t>
            </w:r>
          </w:p>
          <w:p w14:paraId="58C5F993" w14:textId="77777777" w:rsidR="00025AC3" w:rsidRPr="00841830" w:rsidRDefault="00025AC3" w:rsidP="00841830">
            <w:pPr>
              <w:widowControl/>
              <w:numPr>
                <w:ilvl w:val="0"/>
                <w:numId w:val="59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iCs/>
                <w:sz w:val="24"/>
                <w:szCs w:val="24"/>
              </w:rPr>
              <w:t>проводить обработку результатов исследования и предста</w:t>
            </w:r>
            <w:r w:rsidRPr="00841830">
              <w:rPr>
                <w:iCs/>
                <w:sz w:val="24"/>
                <w:szCs w:val="24"/>
              </w:rPr>
              <w:t>в</w:t>
            </w:r>
            <w:r w:rsidRPr="00841830">
              <w:rPr>
                <w:iCs/>
                <w:sz w:val="24"/>
                <w:szCs w:val="24"/>
              </w:rPr>
              <w:t>лять их в наглядном виде;</w:t>
            </w:r>
          </w:p>
          <w:p w14:paraId="3E045677" w14:textId="77777777" w:rsidR="00025AC3" w:rsidRPr="00841830" w:rsidRDefault="00025AC3" w:rsidP="00841830">
            <w:pPr>
              <w:widowControl/>
              <w:numPr>
                <w:ilvl w:val="0"/>
                <w:numId w:val="59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iCs/>
                <w:sz w:val="24"/>
                <w:szCs w:val="24"/>
              </w:rPr>
              <w:t>делать выводы и давать практические рекомендации по р</w:t>
            </w:r>
            <w:r w:rsidRPr="00841830">
              <w:rPr>
                <w:iCs/>
                <w:sz w:val="24"/>
                <w:szCs w:val="24"/>
              </w:rPr>
              <w:t>е</w:t>
            </w:r>
            <w:r w:rsidRPr="00841830">
              <w:rPr>
                <w:iCs/>
                <w:sz w:val="24"/>
                <w:szCs w:val="24"/>
              </w:rPr>
              <w:t>зультатам НИР.</w:t>
            </w:r>
          </w:p>
          <w:p w14:paraId="517338B4" w14:textId="76A24B6B" w:rsidR="0049040E" w:rsidRPr="00841830" w:rsidRDefault="00025AC3" w:rsidP="00841830">
            <w:pPr>
              <w:tabs>
                <w:tab w:val="left" w:pos="459"/>
              </w:tabs>
              <w:ind w:left="34" w:firstLine="142"/>
              <w:jc w:val="both"/>
              <w:rPr>
                <w:iCs/>
                <w:sz w:val="24"/>
                <w:szCs w:val="24"/>
              </w:rPr>
            </w:pPr>
            <w:r w:rsidRPr="00841830">
              <w:rPr>
                <w:b/>
                <w:iCs/>
                <w:sz w:val="24"/>
                <w:szCs w:val="24"/>
              </w:rPr>
              <w:t xml:space="preserve">Владеть: </w:t>
            </w:r>
            <w:r w:rsidRPr="00841830">
              <w:rPr>
                <w:iCs/>
                <w:sz w:val="24"/>
                <w:szCs w:val="24"/>
              </w:rPr>
              <w:t>навыками выполнения различных этапов НИР, публи</w:t>
            </w:r>
            <w:r w:rsidRPr="00841830">
              <w:rPr>
                <w:iCs/>
                <w:sz w:val="24"/>
                <w:szCs w:val="24"/>
              </w:rPr>
              <w:t>ч</w:t>
            </w:r>
            <w:r w:rsidRPr="00841830">
              <w:rPr>
                <w:iCs/>
                <w:sz w:val="24"/>
                <w:szCs w:val="24"/>
              </w:rPr>
              <w:t xml:space="preserve">ного обсуждения результатов, работы в составе научной группы.  </w:t>
            </w:r>
          </w:p>
        </w:tc>
      </w:tr>
      <w:tr w:rsidR="0049040E" w:rsidRPr="00841830" w14:paraId="1A6BBA5A" w14:textId="77777777" w:rsidTr="00453D03">
        <w:tc>
          <w:tcPr>
            <w:tcW w:w="2376" w:type="dxa"/>
          </w:tcPr>
          <w:p w14:paraId="2F353685" w14:textId="44ABC6D9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Содержание НИР</w:t>
            </w:r>
          </w:p>
        </w:tc>
        <w:tc>
          <w:tcPr>
            <w:tcW w:w="7189" w:type="dxa"/>
          </w:tcPr>
          <w:p w14:paraId="0AC78374" w14:textId="77777777" w:rsidR="00025AC3" w:rsidRPr="00841830" w:rsidRDefault="00025AC3" w:rsidP="00841830">
            <w:pPr>
              <w:tabs>
                <w:tab w:val="left" w:pos="0"/>
                <w:tab w:val="num" w:pos="900"/>
              </w:tabs>
              <w:ind w:firstLine="540"/>
              <w:rPr>
                <w:rStyle w:val="longtext"/>
                <w:sz w:val="24"/>
                <w:szCs w:val="24"/>
                <w:shd w:val="clear" w:color="auto" w:fill="FFFFFF"/>
              </w:rPr>
            </w:pPr>
            <w:r w:rsidRPr="00841830">
              <w:rPr>
                <w:rStyle w:val="longtext"/>
                <w:sz w:val="24"/>
                <w:szCs w:val="24"/>
                <w:shd w:val="clear" w:color="auto" w:fill="FFFFFF"/>
              </w:rPr>
              <w:t>При реализации ОП предусматриваются следующие виды и этапы выполнения и контроля НИР обучающихся:</w:t>
            </w:r>
          </w:p>
          <w:p w14:paraId="230AB802" w14:textId="77777777" w:rsidR="00025AC3" w:rsidRPr="00841830" w:rsidRDefault="00025AC3" w:rsidP="00841830">
            <w:pPr>
              <w:pStyle w:val="a7"/>
              <w:numPr>
                <w:ilvl w:val="0"/>
                <w:numId w:val="60"/>
              </w:numPr>
              <w:tabs>
                <w:tab w:val="left" w:pos="0"/>
              </w:tabs>
              <w:spacing w:before="0" w:beforeAutospacing="0" w:after="0" w:afterAutospacing="0"/>
              <w:ind w:left="453" w:hanging="357"/>
              <w:jc w:val="both"/>
              <w:rPr>
                <w:rStyle w:val="longtext"/>
                <w:shd w:val="clear" w:color="auto" w:fill="FFFFFF"/>
              </w:rPr>
            </w:pPr>
            <w:r w:rsidRPr="00841830">
              <w:rPr>
                <w:rStyle w:val="longtext"/>
                <w:shd w:val="clear" w:color="auto" w:fill="FFFFFF"/>
              </w:rPr>
              <w:t>Планирование научно-исследовательской работы, включа</w:t>
            </w:r>
            <w:r w:rsidRPr="00841830">
              <w:rPr>
                <w:rStyle w:val="longtext"/>
                <w:shd w:val="clear" w:color="auto" w:fill="FFFFFF"/>
              </w:rPr>
              <w:t>ю</w:t>
            </w:r>
            <w:r w:rsidRPr="00841830">
              <w:rPr>
                <w:rStyle w:val="longtext"/>
                <w:shd w:val="clear" w:color="auto" w:fill="FFFFFF"/>
              </w:rPr>
              <w:t>щее ознакомление с тематикой исследовательских работ в данной области, выбор темы исследования, написание рефер</w:t>
            </w:r>
            <w:r w:rsidRPr="00841830">
              <w:rPr>
                <w:rStyle w:val="longtext"/>
                <w:shd w:val="clear" w:color="auto" w:fill="FFFFFF"/>
              </w:rPr>
              <w:t>а</w:t>
            </w:r>
            <w:r w:rsidRPr="00841830">
              <w:rPr>
                <w:rStyle w:val="longtext"/>
                <w:shd w:val="clear" w:color="auto" w:fill="FFFFFF"/>
              </w:rPr>
              <w:t>та по избранной теме, подготовка докладов и их публичное представление;</w:t>
            </w:r>
          </w:p>
          <w:p w14:paraId="6D41E769" w14:textId="77777777" w:rsidR="00025AC3" w:rsidRPr="00841830" w:rsidRDefault="00025AC3" w:rsidP="00841830">
            <w:pPr>
              <w:pStyle w:val="a7"/>
              <w:numPr>
                <w:ilvl w:val="0"/>
                <w:numId w:val="60"/>
              </w:numPr>
              <w:tabs>
                <w:tab w:val="left" w:pos="0"/>
              </w:tabs>
              <w:spacing w:before="0" w:beforeAutospacing="0" w:after="0" w:afterAutospacing="0"/>
              <w:ind w:left="453" w:hanging="357"/>
              <w:jc w:val="both"/>
              <w:rPr>
                <w:rStyle w:val="longtext"/>
                <w:shd w:val="clear" w:color="auto" w:fill="FFFFFF"/>
              </w:rPr>
            </w:pPr>
            <w:r w:rsidRPr="00841830">
              <w:rPr>
                <w:rStyle w:val="longtext"/>
                <w:shd w:val="clear" w:color="auto" w:fill="FFFFFF"/>
              </w:rPr>
              <w:t>Проведение научно-исследовательской работы;</w:t>
            </w:r>
          </w:p>
          <w:p w14:paraId="4426AA9A" w14:textId="5DE36395" w:rsidR="0049040E" w:rsidRPr="00841830" w:rsidRDefault="00025AC3" w:rsidP="00841830">
            <w:pPr>
              <w:pStyle w:val="a7"/>
              <w:numPr>
                <w:ilvl w:val="0"/>
                <w:numId w:val="60"/>
              </w:numPr>
              <w:tabs>
                <w:tab w:val="left" w:pos="0"/>
                <w:tab w:val="num" w:pos="900"/>
              </w:tabs>
              <w:spacing w:before="0" w:beforeAutospacing="0" w:after="0" w:afterAutospacing="0"/>
              <w:ind w:left="453" w:hanging="357"/>
              <w:jc w:val="both"/>
              <w:rPr>
                <w:shd w:val="clear" w:color="auto" w:fill="FFFFFF"/>
              </w:rPr>
            </w:pPr>
            <w:r w:rsidRPr="00841830">
              <w:rPr>
                <w:rStyle w:val="longtext"/>
                <w:shd w:val="clear" w:color="auto" w:fill="FFFFFF"/>
              </w:rPr>
              <w:t>Составление отчета о научно-исследовательской работе.</w:t>
            </w:r>
          </w:p>
        </w:tc>
      </w:tr>
      <w:tr w:rsidR="0049040E" w:rsidRPr="00841830" w14:paraId="1B4FDF1E" w14:textId="77777777" w:rsidTr="00453D03">
        <w:tc>
          <w:tcPr>
            <w:tcW w:w="2376" w:type="dxa"/>
          </w:tcPr>
          <w:p w14:paraId="31D8D175" w14:textId="2DB627BE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Форма отчетности по НИР</w:t>
            </w:r>
          </w:p>
        </w:tc>
        <w:tc>
          <w:tcPr>
            <w:tcW w:w="7189" w:type="dxa"/>
          </w:tcPr>
          <w:p w14:paraId="65E84946" w14:textId="7A695146" w:rsidR="0049040E" w:rsidRPr="00841830" w:rsidRDefault="0049040E" w:rsidP="00841830">
            <w:pPr>
              <w:jc w:val="both"/>
              <w:rPr>
                <w:sz w:val="24"/>
                <w:szCs w:val="24"/>
              </w:rPr>
            </w:pPr>
            <w:r w:rsidRPr="00841830">
              <w:rPr>
                <w:sz w:val="24"/>
                <w:szCs w:val="24"/>
              </w:rPr>
              <w:t>Формы отчетности: собеседование, составление и защита отчета. Форма промежуточного контроля - дифференцированный зачет</w:t>
            </w:r>
          </w:p>
        </w:tc>
      </w:tr>
    </w:tbl>
    <w:p w14:paraId="4C6A88A8" w14:textId="47044765" w:rsidR="0038649E" w:rsidRPr="00841830" w:rsidRDefault="0038649E" w:rsidP="00841830">
      <w:pPr>
        <w:shd w:val="clear" w:color="auto" w:fill="FFFFFF"/>
        <w:tabs>
          <w:tab w:val="left" w:pos="567"/>
        </w:tabs>
        <w:rPr>
          <w:sz w:val="24"/>
          <w:szCs w:val="24"/>
        </w:rPr>
      </w:pPr>
    </w:p>
    <w:sectPr w:rsidR="0038649E" w:rsidRPr="00841830" w:rsidSect="008A4E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4DE7" w14:textId="77777777" w:rsidR="00116E2A" w:rsidRDefault="00116E2A">
      <w:r>
        <w:separator/>
      </w:r>
    </w:p>
  </w:endnote>
  <w:endnote w:type="continuationSeparator" w:id="0">
    <w:p w14:paraId="681A02E8" w14:textId="77777777" w:rsidR="00116E2A" w:rsidRDefault="001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1B75" w14:textId="77777777" w:rsidR="00340BC0" w:rsidRDefault="00340BC0" w:rsidP="000B73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ACE4953" w14:textId="77777777" w:rsidR="00340BC0" w:rsidRDefault="00340BC0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9FFA" w14:textId="4AE4BBA2" w:rsidR="00340BC0" w:rsidRDefault="00340BC0" w:rsidP="000B73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2789">
      <w:rPr>
        <w:rStyle w:val="aa"/>
        <w:noProof/>
      </w:rPr>
      <w:t>20</w:t>
    </w:r>
    <w:r>
      <w:rPr>
        <w:rStyle w:val="aa"/>
      </w:rPr>
      <w:fldChar w:fldCharType="end"/>
    </w:r>
  </w:p>
  <w:p w14:paraId="5DAD3347" w14:textId="77777777" w:rsidR="00340BC0" w:rsidRDefault="00340BC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51E9" w14:textId="77777777" w:rsidR="00116E2A" w:rsidRDefault="00116E2A">
      <w:r>
        <w:separator/>
      </w:r>
    </w:p>
  </w:footnote>
  <w:footnote w:type="continuationSeparator" w:id="0">
    <w:p w14:paraId="7718DFB0" w14:textId="77777777" w:rsidR="00116E2A" w:rsidRDefault="0011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E612F"/>
    <w:multiLevelType w:val="hybridMultilevel"/>
    <w:tmpl w:val="BB5C5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948FB"/>
    <w:multiLevelType w:val="hybridMultilevel"/>
    <w:tmpl w:val="1F70786A"/>
    <w:lvl w:ilvl="0" w:tplc="33DE2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C34E2"/>
    <w:multiLevelType w:val="hybridMultilevel"/>
    <w:tmpl w:val="C1B23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43743"/>
    <w:multiLevelType w:val="hybridMultilevel"/>
    <w:tmpl w:val="A49C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5576"/>
    <w:multiLevelType w:val="hybridMultilevel"/>
    <w:tmpl w:val="D59C7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93E88"/>
    <w:multiLevelType w:val="hybridMultilevel"/>
    <w:tmpl w:val="61A45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B6E05"/>
    <w:multiLevelType w:val="hybridMultilevel"/>
    <w:tmpl w:val="E8DA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86393"/>
    <w:multiLevelType w:val="hybridMultilevel"/>
    <w:tmpl w:val="A5008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BF7F1D"/>
    <w:multiLevelType w:val="hybridMultilevel"/>
    <w:tmpl w:val="91F266BC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19E4016C"/>
    <w:multiLevelType w:val="hybridMultilevel"/>
    <w:tmpl w:val="6B5410E4"/>
    <w:lvl w:ilvl="0" w:tplc="E4F2DE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D54837"/>
    <w:multiLevelType w:val="hybridMultilevel"/>
    <w:tmpl w:val="666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90900"/>
    <w:multiLevelType w:val="hybridMultilevel"/>
    <w:tmpl w:val="DF1EFE6C"/>
    <w:lvl w:ilvl="0" w:tplc="007019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9036F9"/>
    <w:multiLevelType w:val="hybridMultilevel"/>
    <w:tmpl w:val="3F807C10"/>
    <w:lvl w:ilvl="0" w:tplc="33DE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C6D31"/>
    <w:multiLevelType w:val="hybridMultilevel"/>
    <w:tmpl w:val="A08ED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E39FB"/>
    <w:multiLevelType w:val="hybridMultilevel"/>
    <w:tmpl w:val="1B14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B14E0"/>
    <w:multiLevelType w:val="hybridMultilevel"/>
    <w:tmpl w:val="FC7E01FA"/>
    <w:lvl w:ilvl="0" w:tplc="BF66604C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4E64FFB"/>
    <w:multiLevelType w:val="hybridMultilevel"/>
    <w:tmpl w:val="1A0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F2F01"/>
    <w:multiLevelType w:val="hybridMultilevel"/>
    <w:tmpl w:val="EBA4846C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0">
    <w:nsid w:val="2BAF0F3E"/>
    <w:multiLevelType w:val="hybridMultilevel"/>
    <w:tmpl w:val="F1AE6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1C5B3D"/>
    <w:multiLevelType w:val="hybridMultilevel"/>
    <w:tmpl w:val="01A0D3DC"/>
    <w:lvl w:ilvl="0" w:tplc="007019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C7D644A"/>
    <w:multiLevelType w:val="hybridMultilevel"/>
    <w:tmpl w:val="E8CA4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1833F4"/>
    <w:multiLevelType w:val="hybridMultilevel"/>
    <w:tmpl w:val="CB5C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775176"/>
    <w:multiLevelType w:val="hybridMultilevel"/>
    <w:tmpl w:val="B7EC6884"/>
    <w:lvl w:ilvl="0" w:tplc="007019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FD23528"/>
    <w:multiLevelType w:val="hybridMultilevel"/>
    <w:tmpl w:val="830001C2"/>
    <w:lvl w:ilvl="0" w:tplc="5024D94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812CC"/>
    <w:multiLevelType w:val="hybridMultilevel"/>
    <w:tmpl w:val="4546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C0DCE"/>
    <w:multiLevelType w:val="hybridMultilevel"/>
    <w:tmpl w:val="A630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A71FA1"/>
    <w:multiLevelType w:val="hybridMultilevel"/>
    <w:tmpl w:val="B9489B8E"/>
    <w:lvl w:ilvl="0" w:tplc="5024D94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C7E2C"/>
    <w:multiLevelType w:val="hybridMultilevel"/>
    <w:tmpl w:val="89A2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CC037B"/>
    <w:multiLevelType w:val="hybridMultilevel"/>
    <w:tmpl w:val="474C8A6E"/>
    <w:lvl w:ilvl="0" w:tplc="E4F2DE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C111B22"/>
    <w:multiLevelType w:val="hybridMultilevel"/>
    <w:tmpl w:val="3A88B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CE570D9"/>
    <w:multiLevelType w:val="hybridMultilevel"/>
    <w:tmpl w:val="0AF84964"/>
    <w:lvl w:ilvl="0" w:tplc="6BC84DDE">
      <w:start w:val="1"/>
      <w:numFmt w:val="bullet"/>
      <w:lvlText w:val="–"/>
      <w:lvlJc w:val="left"/>
      <w:pPr>
        <w:tabs>
          <w:tab w:val="num" w:pos="2111"/>
        </w:tabs>
        <w:ind w:left="21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9D5E42"/>
    <w:multiLevelType w:val="singleLevel"/>
    <w:tmpl w:val="6C00A9D0"/>
    <w:lvl w:ilvl="0">
      <w:start w:val="237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>
    <w:nsid w:val="3ED64DBB"/>
    <w:multiLevelType w:val="multilevel"/>
    <w:tmpl w:val="0B4C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i w:val="0"/>
      </w:rPr>
    </w:lvl>
  </w:abstractNum>
  <w:abstractNum w:abstractNumId="35">
    <w:nsid w:val="3F4C1662"/>
    <w:multiLevelType w:val="hybridMultilevel"/>
    <w:tmpl w:val="F07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3E5BB2"/>
    <w:multiLevelType w:val="hybridMultilevel"/>
    <w:tmpl w:val="23E0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DB581B"/>
    <w:multiLevelType w:val="hybridMultilevel"/>
    <w:tmpl w:val="CE1EDE9E"/>
    <w:lvl w:ilvl="0" w:tplc="5024D94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7A0B3E"/>
    <w:multiLevelType w:val="hybridMultilevel"/>
    <w:tmpl w:val="E46A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61D0B"/>
    <w:multiLevelType w:val="hybridMultilevel"/>
    <w:tmpl w:val="12103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CE1F77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FCE62DF"/>
    <w:multiLevelType w:val="hybridMultilevel"/>
    <w:tmpl w:val="BB5C2E9C"/>
    <w:lvl w:ilvl="0" w:tplc="52421C08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50F9364B"/>
    <w:multiLevelType w:val="hybridMultilevel"/>
    <w:tmpl w:val="509242C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5C4793E"/>
    <w:multiLevelType w:val="hybridMultilevel"/>
    <w:tmpl w:val="1DCA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25E76"/>
    <w:multiLevelType w:val="hybridMultilevel"/>
    <w:tmpl w:val="60A2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743D07"/>
    <w:multiLevelType w:val="hybridMultilevel"/>
    <w:tmpl w:val="E508E2F2"/>
    <w:lvl w:ilvl="0" w:tplc="54EC63E2">
      <w:start w:val="1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6">
    <w:nsid w:val="57F81BB3"/>
    <w:multiLevelType w:val="hybridMultilevel"/>
    <w:tmpl w:val="A92A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9C6D4B"/>
    <w:multiLevelType w:val="hybridMultilevel"/>
    <w:tmpl w:val="51E0584C"/>
    <w:lvl w:ilvl="0" w:tplc="33DE2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507CEC"/>
    <w:multiLevelType w:val="hybridMultilevel"/>
    <w:tmpl w:val="5D98E860"/>
    <w:lvl w:ilvl="0" w:tplc="E4F2DE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F2DE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F30AE"/>
    <w:multiLevelType w:val="hybridMultilevel"/>
    <w:tmpl w:val="9246E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340529D"/>
    <w:multiLevelType w:val="hybridMultilevel"/>
    <w:tmpl w:val="4DC8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A45AD4"/>
    <w:multiLevelType w:val="hybridMultilevel"/>
    <w:tmpl w:val="675E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FF52E6"/>
    <w:multiLevelType w:val="hybridMultilevel"/>
    <w:tmpl w:val="36F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B73979"/>
    <w:multiLevelType w:val="hybridMultilevel"/>
    <w:tmpl w:val="12F8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4B74BB"/>
    <w:multiLevelType w:val="hybridMultilevel"/>
    <w:tmpl w:val="DA86EDF6"/>
    <w:lvl w:ilvl="0" w:tplc="33DE2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296374B"/>
    <w:multiLevelType w:val="hybridMultilevel"/>
    <w:tmpl w:val="CB0042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6F23DC"/>
    <w:multiLevelType w:val="hybridMultilevel"/>
    <w:tmpl w:val="CA0CCD4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79FE5250"/>
    <w:multiLevelType w:val="multilevel"/>
    <w:tmpl w:val="118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707F0B"/>
    <w:multiLevelType w:val="hybridMultilevel"/>
    <w:tmpl w:val="5AC8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E16797"/>
    <w:multiLevelType w:val="hybridMultilevel"/>
    <w:tmpl w:val="B3F6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20"/>
  </w:num>
  <w:num w:numId="4">
    <w:abstractNumId w:val="6"/>
  </w:num>
  <w:num w:numId="5">
    <w:abstractNumId w:val="36"/>
  </w:num>
  <w:num w:numId="6">
    <w:abstractNumId w:val="39"/>
  </w:num>
  <w:num w:numId="7">
    <w:abstractNumId w:val="8"/>
  </w:num>
  <w:num w:numId="8">
    <w:abstractNumId w:val="1"/>
  </w:num>
  <w:num w:numId="9">
    <w:abstractNumId w:val="49"/>
  </w:num>
  <w:num w:numId="10">
    <w:abstractNumId w:val="23"/>
  </w:num>
  <w:num w:numId="11">
    <w:abstractNumId w:val="10"/>
  </w:num>
  <w:num w:numId="12">
    <w:abstractNumId w:val="52"/>
  </w:num>
  <w:num w:numId="13">
    <w:abstractNumId w:val="58"/>
  </w:num>
  <w:num w:numId="14">
    <w:abstractNumId w:val="45"/>
  </w:num>
  <w:num w:numId="15">
    <w:abstractNumId w:val="47"/>
  </w:num>
  <w:num w:numId="16">
    <w:abstractNumId w:val="34"/>
  </w:num>
  <w:num w:numId="17">
    <w:abstractNumId w:val="0"/>
  </w:num>
  <w:num w:numId="18">
    <w:abstractNumId w:val="35"/>
  </w:num>
  <w:num w:numId="19">
    <w:abstractNumId w:val="33"/>
  </w:num>
  <w:num w:numId="20">
    <w:abstractNumId w:val="55"/>
  </w:num>
  <w:num w:numId="21">
    <w:abstractNumId w:val="57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0"/>
  </w:num>
  <w:num w:numId="25">
    <w:abstractNumId w:val="59"/>
  </w:num>
  <w:num w:numId="26">
    <w:abstractNumId w:val="25"/>
  </w:num>
  <w:num w:numId="27">
    <w:abstractNumId w:val="37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9"/>
  </w:num>
  <w:num w:numId="32">
    <w:abstractNumId w:val="31"/>
  </w:num>
  <w:num w:numId="33">
    <w:abstractNumId w:val="18"/>
  </w:num>
  <w:num w:numId="34">
    <w:abstractNumId w:val="46"/>
  </w:num>
  <w:num w:numId="35">
    <w:abstractNumId w:val="50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54"/>
  </w:num>
  <w:num w:numId="40">
    <w:abstractNumId w:val="30"/>
  </w:num>
  <w:num w:numId="41">
    <w:abstractNumId w:val="48"/>
  </w:num>
  <w:num w:numId="42">
    <w:abstractNumId w:val="11"/>
  </w:num>
  <w:num w:numId="43">
    <w:abstractNumId w:val="29"/>
  </w:num>
  <w:num w:numId="44">
    <w:abstractNumId w:val="26"/>
  </w:num>
  <w:num w:numId="45">
    <w:abstractNumId w:val="12"/>
  </w:num>
  <w:num w:numId="46">
    <w:abstractNumId w:val="38"/>
  </w:num>
  <w:num w:numId="47">
    <w:abstractNumId w:val="16"/>
  </w:num>
  <w:num w:numId="48">
    <w:abstractNumId w:val="4"/>
  </w:num>
  <w:num w:numId="49">
    <w:abstractNumId w:val="51"/>
  </w:num>
  <w:num w:numId="50">
    <w:abstractNumId w:val="53"/>
  </w:num>
  <w:num w:numId="51">
    <w:abstractNumId w:val="27"/>
  </w:num>
  <w:num w:numId="52">
    <w:abstractNumId w:val="43"/>
  </w:num>
  <w:num w:numId="53">
    <w:abstractNumId w:val="19"/>
  </w:num>
  <w:num w:numId="54">
    <w:abstractNumId w:val="17"/>
  </w:num>
  <w:num w:numId="55">
    <w:abstractNumId w:val="24"/>
  </w:num>
  <w:num w:numId="5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13"/>
  </w:num>
  <w:num w:numId="59">
    <w:abstractNumId w:val="21"/>
  </w:num>
  <w:num w:numId="60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F"/>
    <w:rsid w:val="00025AC3"/>
    <w:rsid w:val="000753D5"/>
    <w:rsid w:val="0007699B"/>
    <w:rsid w:val="000819B0"/>
    <w:rsid w:val="000863E7"/>
    <w:rsid w:val="00093362"/>
    <w:rsid w:val="000B73DE"/>
    <w:rsid w:val="000C5ADE"/>
    <w:rsid w:val="000D4FDE"/>
    <w:rsid w:val="000D5BBE"/>
    <w:rsid w:val="000E0080"/>
    <w:rsid w:val="000E60F4"/>
    <w:rsid w:val="00102A3E"/>
    <w:rsid w:val="00116E2A"/>
    <w:rsid w:val="0012129A"/>
    <w:rsid w:val="0012283C"/>
    <w:rsid w:val="00125719"/>
    <w:rsid w:val="0015492F"/>
    <w:rsid w:val="001927B6"/>
    <w:rsid w:val="001C2656"/>
    <w:rsid w:val="001D7228"/>
    <w:rsid w:val="001E2019"/>
    <w:rsid w:val="00210700"/>
    <w:rsid w:val="00221D68"/>
    <w:rsid w:val="00233602"/>
    <w:rsid w:val="00233E1A"/>
    <w:rsid w:val="0023500F"/>
    <w:rsid w:val="002542A2"/>
    <w:rsid w:val="00260F96"/>
    <w:rsid w:val="00265E89"/>
    <w:rsid w:val="00272E55"/>
    <w:rsid w:val="00276F2A"/>
    <w:rsid w:val="00285870"/>
    <w:rsid w:val="00287B44"/>
    <w:rsid w:val="002C011C"/>
    <w:rsid w:val="002C08DE"/>
    <w:rsid w:val="002C1C56"/>
    <w:rsid w:val="002C77E1"/>
    <w:rsid w:val="002D58A1"/>
    <w:rsid w:val="002D7015"/>
    <w:rsid w:val="002D72A1"/>
    <w:rsid w:val="002E4565"/>
    <w:rsid w:val="002E488B"/>
    <w:rsid w:val="002F0DD6"/>
    <w:rsid w:val="00307EC0"/>
    <w:rsid w:val="00311215"/>
    <w:rsid w:val="00333287"/>
    <w:rsid w:val="00340BC0"/>
    <w:rsid w:val="00375C60"/>
    <w:rsid w:val="003837D2"/>
    <w:rsid w:val="0038649E"/>
    <w:rsid w:val="003947AA"/>
    <w:rsid w:val="003A59DD"/>
    <w:rsid w:val="003C00CB"/>
    <w:rsid w:val="003C4191"/>
    <w:rsid w:val="003D3DBC"/>
    <w:rsid w:val="003E0995"/>
    <w:rsid w:val="00426EAF"/>
    <w:rsid w:val="004278B5"/>
    <w:rsid w:val="00453D03"/>
    <w:rsid w:val="004613C9"/>
    <w:rsid w:val="004717DC"/>
    <w:rsid w:val="0049040E"/>
    <w:rsid w:val="004B06B1"/>
    <w:rsid w:val="004C41E7"/>
    <w:rsid w:val="004D1622"/>
    <w:rsid w:val="004E62DD"/>
    <w:rsid w:val="004F5B79"/>
    <w:rsid w:val="004F7774"/>
    <w:rsid w:val="0054657A"/>
    <w:rsid w:val="005579FF"/>
    <w:rsid w:val="005A5A92"/>
    <w:rsid w:val="005A714C"/>
    <w:rsid w:val="005C08F9"/>
    <w:rsid w:val="005C5280"/>
    <w:rsid w:val="005D6DCC"/>
    <w:rsid w:val="005E2946"/>
    <w:rsid w:val="006041B7"/>
    <w:rsid w:val="006331E9"/>
    <w:rsid w:val="0064576A"/>
    <w:rsid w:val="00646675"/>
    <w:rsid w:val="0065728D"/>
    <w:rsid w:val="00661F68"/>
    <w:rsid w:val="00671383"/>
    <w:rsid w:val="00672DA7"/>
    <w:rsid w:val="00673204"/>
    <w:rsid w:val="00682750"/>
    <w:rsid w:val="006868FA"/>
    <w:rsid w:val="0068729E"/>
    <w:rsid w:val="00695CC7"/>
    <w:rsid w:val="006A3C23"/>
    <w:rsid w:val="006A5BEE"/>
    <w:rsid w:val="006B2B2C"/>
    <w:rsid w:val="006B5DAF"/>
    <w:rsid w:val="006C4951"/>
    <w:rsid w:val="006E2CC2"/>
    <w:rsid w:val="006E2CD3"/>
    <w:rsid w:val="006E46C8"/>
    <w:rsid w:val="006F2A20"/>
    <w:rsid w:val="006F7B3C"/>
    <w:rsid w:val="007153F3"/>
    <w:rsid w:val="007221BE"/>
    <w:rsid w:val="0073039C"/>
    <w:rsid w:val="00732E11"/>
    <w:rsid w:val="007337E8"/>
    <w:rsid w:val="00750BC6"/>
    <w:rsid w:val="0075160D"/>
    <w:rsid w:val="007518B9"/>
    <w:rsid w:val="00756A76"/>
    <w:rsid w:val="0076578E"/>
    <w:rsid w:val="00785648"/>
    <w:rsid w:val="00791010"/>
    <w:rsid w:val="00795D19"/>
    <w:rsid w:val="007A3299"/>
    <w:rsid w:val="007B644D"/>
    <w:rsid w:val="007C077C"/>
    <w:rsid w:val="007C2427"/>
    <w:rsid w:val="007C7463"/>
    <w:rsid w:val="007D0966"/>
    <w:rsid w:val="007E2143"/>
    <w:rsid w:val="007F2CBF"/>
    <w:rsid w:val="00837CBE"/>
    <w:rsid w:val="00841830"/>
    <w:rsid w:val="008562B4"/>
    <w:rsid w:val="00857BB1"/>
    <w:rsid w:val="008619F5"/>
    <w:rsid w:val="00867FFA"/>
    <w:rsid w:val="008703B8"/>
    <w:rsid w:val="00891951"/>
    <w:rsid w:val="008A4E9A"/>
    <w:rsid w:val="008C7706"/>
    <w:rsid w:val="008D3376"/>
    <w:rsid w:val="008D7732"/>
    <w:rsid w:val="00915A49"/>
    <w:rsid w:val="00915FB2"/>
    <w:rsid w:val="00934E83"/>
    <w:rsid w:val="009359E6"/>
    <w:rsid w:val="00942BBD"/>
    <w:rsid w:val="00970958"/>
    <w:rsid w:val="00983D2B"/>
    <w:rsid w:val="009A67B4"/>
    <w:rsid w:val="009B2789"/>
    <w:rsid w:val="009B5124"/>
    <w:rsid w:val="009B53A2"/>
    <w:rsid w:val="009D01D8"/>
    <w:rsid w:val="009D2419"/>
    <w:rsid w:val="009E264D"/>
    <w:rsid w:val="00A563B7"/>
    <w:rsid w:val="00A701FB"/>
    <w:rsid w:val="00A84821"/>
    <w:rsid w:val="00A94E2C"/>
    <w:rsid w:val="00AE299C"/>
    <w:rsid w:val="00AF2343"/>
    <w:rsid w:val="00B24546"/>
    <w:rsid w:val="00B24A59"/>
    <w:rsid w:val="00B24C6B"/>
    <w:rsid w:val="00B25AEA"/>
    <w:rsid w:val="00B322B4"/>
    <w:rsid w:val="00B40EAC"/>
    <w:rsid w:val="00B45D1B"/>
    <w:rsid w:val="00B61295"/>
    <w:rsid w:val="00B63CDD"/>
    <w:rsid w:val="00B72FB9"/>
    <w:rsid w:val="00B742BD"/>
    <w:rsid w:val="00BA6E4C"/>
    <w:rsid w:val="00BD009E"/>
    <w:rsid w:val="00BD1F7D"/>
    <w:rsid w:val="00C02528"/>
    <w:rsid w:val="00C037F1"/>
    <w:rsid w:val="00C07021"/>
    <w:rsid w:val="00C17077"/>
    <w:rsid w:val="00C1721F"/>
    <w:rsid w:val="00C31AFA"/>
    <w:rsid w:val="00C45083"/>
    <w:rsid w:val="00C5193D"/>
    <w:rsid w:val="00C6361A"/>
    <w:rsid w:val="00C707A2"/>
    <w:rsid w:val="00C73D20"/>
    <w:rsid w:val="00C73DB4"/>
    <w:rsid w:val="00C839B3"/>
    <w:rsid w:val="00C95730"/>
    <w:rsid w:val="00C96AC8"/>
    <w:rsid w:val="00C97FF4"/>
    <w:rsid w:val="00CA1D49"/>
    <w:rsid w:val="00CA2183"/>
    <w:rsid w:val="00CB1E8E"/>
    <w:rsid w:val="00CC4C29"/>
    <w:rsid w:val="00CE72FE"/>
    <w:rsid w:val="00CF1E78"/>
    <w:rsid w:val="00CF3053"/>
    <w:rsid w:val="00D0199C"/>
    <w:rsid w:val="00D01EA5"/>
    <w:rsid w:val="00D16D4A"/>
    <w:rsid w:val="00D20E74"/>
    <w:rsid w:val="00D22B41"/>
    <w:rsid w:val="00D24649"/>
    <w:rsid w:val="00D25D27"/>
    <w:rsid w:val="00D27477"/>
    <w:rsid w:val="00D32E37"/>
    <w:rsid w:val="00D361AF"/>
    <w:rsid w:val="00D362DB"/>
    <w:rsid w:val="00D50592"/>
    <w:rsid w:val="00D57159"/>
    <w:rsid w:val="00D645EA"/>
    <w:rsid w:val="00D649FA"/>
    <w:rsid w:val="00D707AC"/>
    <w:rsid w:val="00D96AD9"/>
    <w:rsid w:val="00DA143A"/>
    <w:rsid w:val="00DA1A26"/>
    <w:rsid w:val="00DA37D0"/>
    <w:rsid w:val="00DA759D"/>
    <w:rsid w:val="00DB4036"/>
    <w:rsid w:val="00DC3B42"/>
    <w:rsid w:val="00DF2632"/>
    <w:rsid w:val="00E0721D"/>
    <w:rsid w:val="00E25C5E"/>
    <w:rsid w:val="00E3007F"/>
    <w:rsid w:val="00E47B0E"/>
    <w:rsid w:val="00E54A3F"/>
    <w:rsid w:val="00E55B72"/>
    <w:rsid w:val="00E56849"/>
    <w:rsid w:val="00E6031B"/>
    <w:rsid w:val="00E73F72"/>
    <w:rsid w:val="00E8492D"/>
    <w:rsid w:val="00EB6DC5"/>
    <w:rsid w:val="00EC0FCD"/>
    <w:rsid w:val="00ED0912"/>
    <w:rsid w:val="00ED40D5"/>
    <w:rsid w:val="00EE5252"/>
    <w:rsid w:val="00EF6617"/>
    <w:rsid w:val="00F30D42"/>
    <w:rsid w:val="00F40CD1"/>
    <w:rsid w:val="00F6241E"/>
    <w:rsid w:val="00F641FD"/>
    <w:rsid w:val="00FA4D21"/>
    <w:rsid w:val="00FA5993"/>
    <w:rsid w:val="00FD2C07"/>
    <w:rsid w:val="00FE004C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99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2" w:uiPriority="99"/>
    <w:lsdException w:name="Body Text 3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2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C172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50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0592"/>
    <w:pPr>
      <w:keepNext/>
      <w:autoSpaceDE/>
      <w:autoSpaceDN/>
      <w:adjustRightInd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0592"/>
    <w:pPr>
      <w:keepNext/>
      <w:autoSpaceDE/>
      <w:autoSpaceDN/>
      <w:adjustRightInd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C1721F"/>
    <w:pPr>
      <w:keepNext/>
      <w:widowControl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"/>
    <w:qFormat/>
    <w:rsid w:val="00D50592"/>
    <w:pPr>
      <w:keepNext/>
      <w:widowControl/>
      <w:spacing w:line="264" w:lineRule="auto"/>
      <w:ind w:firstLine="567"/>
      <w:jc w:val="both"/>
      <w:outlineLvl w:val="5"/>
    </w:pPr>
    <w:rPr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721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D505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5059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50592"/>
    <w:rPr>
      <w:b/>
      <w:bCs/>
      <w:szCs w:val="24"/>
    </w:rPr>
  </w:style>
  <w:style w:type="character" w:customStyle="1" w:styleId="50">
    <w:name w:val="Заголовок 5 Знак"/>
    <w:link w:val="5"/>
    <w:locked/>
    <w:rsid w:val="00C1721F"/>
    <w:rPr>
      <w:b/>
      <w:bCs/>
      <w:sz w:val="22"/>
      <w:szCs w:val="21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rsid w:val="00D50592"/>
    <w:rPr>
      <w:b/>
      <w:bCs/>
      <w:sz w:val="24"/>
      <w:szCs w:val="21"/>
    </w:rPr>
  </w:style>
  <w:style w:type="paragraph" w:customStyle="1" w:styleId="a4">
    <w:name w:val="Для таблиц"/>
    <w:basedOn w:val="a0"/>
    <w:rsid w:val="00C1721F"/>
    <w:pPr>
      <w:widowControl/>
      <w:autoSpaceDE/>
      <w:autoSpaceDN/>
      <w:adjustRightInd/>
    </w:pPr>
    <w:rPr>
      <w:sz w:val="24"/>
      <w:szCs w:val="24"/>
    </w:rPr>
  </w:style>
  <w:style w:type="paragraph" w:customStyle="1" w:styleId="a5">
    <w:name w:val="список с точками"/>
    <w:basedOn w:val="a0"/>
    <w:rsid w:val="00C1721F"/>
    <w:pPr>
      <w:widowControl/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11">
    <w:name w:val="Абзац списка1"/>
    <w:basedOn w:val="a0"/>
    <w:rsid w:val="00C1721F"/>
    <w:pPr>
      <w:widowControl/>
      <w:autoSpaceDE/>
      <w:autoSpaceDN/>
      <w:adjustRightInd/>
      <w:ind w:left="720"/>
    </w:pPr>
  </w:style>
  <w:style w:type="paragraph" w:customStyle="1" w:styleId="Style11">
    <w:name w:val="Style11"/>
    <w:basedOn w:val="a0"/>
    <w:rsid w:val="00C1721F"/>
    <w:pPr>
      <w:spacing w:line="286" w:lineRule="exact"/>
      <w:jc w:val="both"/>
    </w:pPr>
    <w:rPr>
      <w:sz w:val="24"/>
      <w:szCs w:val="24"/>
    </w:rPr>
  </w:style>
  <w:style w:type="character" w:customStyle="1" w:styleId="FontStyle16">
    <w:name w:val="Font Style16"/>
    <w:rsid w:val="00C1721F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Знак Знак Знак Знак"/>
    <w:basedOn w:val="a0"/>
    <w:rsid w:val="00C172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0"/>
    <w:link w:val="22"/>
    <w:uiPriority w:val="99"/>
    <w:rsid w:val="006B2B2C"/>
    <w:pPr>
      <w:widowControl/>
      <w:autoSpaceDE/>
      <w:autoSpaceDN/>
      <w:adjustRightInd/>
      <w:spacing w:after="120" w:line="480" w:lineRule="auto"/>
      <w:ind w:firstLine="72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rsid w:val="006B2B2C"/>
    <w:rPr>
      <w:sz w:val="26"/>
      <w:lang w:val="ru-RU" w:eastAsia="ru-RU" w:bidi="ar-SA"/>
    </w:rPr>
  </w:style>
  <w:style w:type="character" w:customStyle="1" w:styleId="longtext">
    <w:name w:val="long_text"/>
    <w:basedOn w:val="a1"/>
    <w:rsid w:val="006B2B2C"/>
  </w:style>
  <w:style w:type="paragraph" w:styleId="a7">
    <w:name w:val="List Paragraph"/>
    <w:basedOn w:val="a0"/>
    <w:uiPriority w:val="34"/>
    <w:qFormat/>
    <w:rsid w:val="00EF6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0"/>
    <w:link w:val="a9"/>
    <w:rsid w:val="002E4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50592"/>
  </w:style>
  <w:style w:type="character" w:styleId="aa">
    <w:name w:val="page number"/>
    <w:basedOn w:val="a1"/>
    <w:rsid w:val="002E4565"/>
  </w:style>
  <w:style w:type="paragraph" w:styleId="ab">
    <w:name w:val="Normal (Web)"/>
    <w:basedOn w:val="a0"/>
    <w:unhideWhenUsed/>
    <w:rsid w:val="00BD1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0D4FDE"/>
    <w:rPr>
      <w:color w:val="0000FF"/>
      <w:u w:val="single"/>
    </w:rPr>
  </w:style>
  <w:style w:type="character" w:styleId="ad">
    <w:name w:val="Strong"/>
    <w:qFormat/>
    <w:rsid w:val="000D4FDE"/>
    <w:rPr>
      <w:b/>
      <w:bCs/>
    </w:rPr>
  </w:style>
  <w:style w:type="paragraph" w:styleId="ae">
    <w:name w:val="Body Text Indent"/>
    <w:aliases w:val="текст,Основной текст 1"/>
    <w:basedOn w:val="a0"/>
    <w:link w:val="af"/>
    <w:uiPriority w:val="99"/>
    <w:rsid w:val="00D50592"/>
    <w:pPr>
      <w:spacing w:after="120"/>
      <w:ind w:left="283"/>
    </w:pPr>
  </w:style>
  <w:style w:type="character" w:customStyle="1" w:styleId="af">
    <w:name w:val="Отступ основного текста Знак"/>
    <w:aliases w:val="текст Знак1,Основной текст 1 Знак"/>
    <w:basedOn w:val="a1"/>
    <w:link w:val="ae"/>
    <w:uiPriority w:val="99"/>
    <w:rsid w:val="00D50592"/>
  </w:style>
  <w:style w:type="paragraph" w:customStyle="1" w:styleId="12">
    <w:name w:val="Знак1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0"/>
    <w:rsid w:val="00D5059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Bullet 3"/>
    <w:basedOn w:val="a0"/>
    <w:autoRedefine/>
    <w:rsid w:val="00D50592"/>
    <w:pPr>
      <w:widowControl/>
      <w:tabs>
        <w:tab w:val="left" w:pos="708"/>
      </w:tabs>
      <w:autoSpaceDE/>
      <w:autoSpaceDN/>
      <w:adjustRightInd/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D50592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0"/>
    <w:next w:val="a0"/>
    <w:rsid w:val="00D50592"/>
    <w:pPr>
      <w:keepNext/>
      <w:numPr>
        <w:numId w:val="17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sz w:val="28"/>
    </w:rPr>
  </w:style>
  <w:style w:type="paragraph" w:customStyle="1" w:styleId="BodyText21">
    <w:name w:val="Body Text 21"/>
    <w:basedOn w:val="a0"/>
    <w:rsid w:val="00D5059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adjustRightInd/>
      <w:spacing w:after="240"/>
      <w:ind w:left="864" w:hanging="288"/>
      <w:jc w:val="both"/>
    </w:pPr>
    <w:rPr>
      <w:sz w:val="28"/>
    </w:rPr>
  </w:style>
  <w:style w:type="paragraph" w:customStyle="1" w:styleId="fortables12">
    <w:name w:val="for_tables_12"/>
    <w:basedOn w:val="a0"/>
    <w:rsid w:val="00D50592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0"/>
    <w:rsid w:val="00D505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header"/>
    <w:basedOn w:val="a0"/>
    <w:link w:val="af5"/>
    <w:rsid w:val="00D5059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D50592"/>
    <w:rPr>
      <w:sz w:val="24"/>
      <w:szCs w:val="24"/>
    </w:rPr>
  </w:style>
  <w:style w:type="paragraph" w:customStyle="1" w:styleId="13">
    <w:name w:val="Знак1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5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Title"/>
    <w:basedOn w:val="a0"/>
    <w:link w:val="af7"/>
    <w:qFormat/>
    <w:rsid w:val="00D50592"/>
    <w:pPr>
      <w:shd w:val="clear" w:color="auto" w:fill="FFFFFF"/>
      <w:adjustRightInd/>
      <w:spacing w:line="360" w:lineRule="auto"/>
      <w:ind w:firstLine="851"/>
      <w:jc w:val="center"/>
    </w:pPr>
    <w:rPr>
      <w:b/>
      <w:bCs/>
      <w:color w:val="000000"/>
      <w:spacing w:val="3"/>
      <w:sz w:val="24"/>
      <w:szCs w:val="24"/>
    </w:rPr>
  </w:style>
  <w:style w:type="character" w:customStyle="1" w:styleId="af7">
    <w:name w:val="Название Знак"/>
    <w:basedOn w:val="a1"/>
    <w:link w:val="af6"/>
    <w:rsid w:val="00D50592"/>
    <w:rPr>
      <w:b/>
      <w:bCs/>
      <w:color w:val="000000"/>
      <w:spacing w:val="3"/>
      <w:sz w:val="24"/>
      <w:szCs w:val="24"/>
      <w:shd w:val="clear" w:color="auto" w:fill="FFFFFF"/>
    </w:rPr>
  </w:style>
  <w:style w:type="paragraph" w:customStyle="1" w:styleId="af8">
    <w:name w:val="Знак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0"/>
    <w:rsid w:val="00D50592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customStyle="1" w:styleId="af9">
    <w:name w:val="табл_подписи"/>
    <w:basedOn w:val="a0"/>
    <w:rsid w:val="00D50592"/>
    <w:pPr>
      <w:widowControl/>
      <w:autoSpaceDE/>
      <w:autoSpaceDN/>
      <w:adjustRightInd/>
      <w:spacing w:line="288" w:lineRule="auto"/>
      <w:jc w:val="center"/>
    </w:pPr>
    <w:rPr>
      <w:sz w:val="22"/>
      <w:szCs w:val="24"/>
      <w:lang w:eastAsia="ar-SA"/>
    </w:rPr>
  </w:style>
  <w:style w:type="character" w:customStyle="1" w:styleId="sZamNoBreakSpace">
    <w:name w:val="sZamNoBreakSpace"/>
    <w:rsid w:val="00D50592"/>
  </w:style>
  <w:style w:type="paragraph" w:customStyle="1" w:styleId="Default">
    <w:name w:val="Default"/>
    <w:rsid w:val="00D50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 Знак Знак"/>
    <w:basedOn w:val="a0"/>
    <w:rsid w:val="00D50592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rsid w:val="00D50592"/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D50592"/>
    <w:rPr>
      <w:rFonts w:ascii="Calibri" w:eastAsia="Calibri" w:hAnsi="Calibri"/>
      <w:sz w:val="22"/>
      <w:szCs w:val="22"/>
      <w:lang w:eastAsia="en-US"/>
    </w:rPr>
  </w:style>
  <w:style w:type="paragraph" w:styleId="afc">
    <w:name w:val="Body Text"/>
    <w:basedOn w:val="a0"/>
    <w:link w:val="afd"/>
    <w:rsid w:val="00D50592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d">
    <w:name w:val="Основной текст Знак"/>
    <w:basedOn w:val="a1"/>
    <w:link w:val="afc"/>
    <w:rsid w:val="00D50592"/>
    <w:rPr>
      <w:sz w:val="24"/>
      <w:szCs w:val="24"/>
    </w:rPr>
  </w:style>
  <w:style w:type="paragraph" w:styleId="23">
    <w:name w:val="Body Text Indent 2"/>
    <w:basedOn w:val="a0"/>
    <w:link w:val="24"/>
    <w:rsid w:val="00D50592"/>
    <w:pPr>
      <w:autoSpaceDE/>
      <w:autoSpaceDN/>
      <w:adjustRightInd/>
      <w:spacing w:after="120" w:line="480" w:lineRule="auto"/>
      <w:ind w:left="283" w:firstLine="40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D50592"/>
    <w:rPr>
      <w:sz w:val="24"/>
      <w:szCs w:val="24"/>
    </w:rPr>
  </w:style>
  <w:style w:type="paragraph" w:customStyle="1" w:styleId="15">
    <w:name w:val="Стиль1"/>
    <w:basedOn w:val="2"/>
    <w:link w:val="16"/>
    <w:autoRedefine/>
    <w:rsid w:val="00D50592"/>
    <w:pPr>
      <w:widowControl/>
      <w:tabs>
        <w:tab w:val="left" w:pos="1440"/>
        <w:tab w:val="left" w:pos="3686"/>
      </w:tabs>
      <w:suppressAutoHyphens/>
      <w:autoSpaceDE/>
      <w:autoSpaceDN/>
      <w:adjustRightInd/>
      <w:spacing w:before="120" w:after="120" w:line="360" w:lineRule="atLeast"/>
      <w:jc w:val="center"/>
    </w:pPr>
    <w:rPr>
      <w:rFonts w:ascii="Times New Roman" w:hAnsi="Times New Roman" w:cs="Times New Roman"/>
      <w:bCs w:val="0"/>
      <w:i w:val="0"/>
      <w:iCs w:val="0"/>
      <w:szCs w:val="24"/>
    </w:rPr>
  </w:style>
  <w:style w:type="character" w:customStyle="1" w:styleId="16">
    <w:name w:val="Стиль1 Знак"/>
    <w:basedOn w:val="af5"/>
    <w:link w:val="15"/>
    <w:rsid w:val="00D50592"/>
    <w:rPr>
      <w:b/>
      <w:sz w:val="28"/>
      <w:szCs w:val="24"/>
    </w:rPr>
  </w:style>
  <w:style w:type="character" w:customStyle="1" w:styleId="130">
    <w:name w:val="Основной текст (13)_"/>
    <w:basedOn w:val="a1"/>
    <w:link w:val="131"/>
    <w:rsid w:val="00D50592"/>
    <w:rPr>
      <w:rFonts w:ascii="Arial" w:eastAsia="Arial" w:hAnsi="Arial"/>
      <w:sz w:val="32"/>
      <w:szCs w:val="32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50592"/>
    <w:pPr>
      <w:widowControl/>
      <w:shd w:val="clear" w:color="auto" w:fill="FFFFFF"/>
      <w:autoSpaceDE/>
      <w:autoSpaceDN/>
      <w:adjustRightInd/>
      <w:spacing w:before="480" w:line="0" w:lineRule="atLeast"/>
    </w:pPr>
    <w:rPr>
      <w:rFonts w:ascii="Arial" w:eastAsia="Arial" w:hAnsi="Arial"/>
      <w:sz w:val="32"/>
      <w:szCs w:val="32"/>
      <w:shd w:val="clear" w:color="auto" w:fill="FFFFFF"/>
    </w:rPr>
  </w:style>
  <w:style w:type="character" w:customStyle="1" w:styleId="13145pt">
    <w:name w:val="Основной текст (13) + 14;5 pt;Не полужирный;Курсив"/>
    <w:basedOn w:val="130"/>
    <w:rsid w:val="00D50592"/>
    <w:rPr>
      <w:rFonts w:ascii="Arial" w:eastAsia="Arial" w:hAnsi="Arial"/>
      <w:b/>
      <w:bCs/>
      <w:i/>
      <w:iCs/>
      <w:sz w:val="29"/>
      <w:szCs w:val="29"/>
      <w:shd w:val="clear" w:color="auto" w:fill="FFFFFF"/>
    </w:rPr>
  </w:style>
  <w:style w:type="character" w:customStyle="1" w:styleId="230">
    <w:name w:val="Основной текст (23)"/>
    <w:basedOn w:val="a1"/>
    <w:rsid w:val="00D5059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30pt90">
    <w:name w:val="Основной текст (23) + Курсив;Интервал 0 pt;Масштаб 90%"/>
    <w:basedOn w:val="a1"/>
    <w:rsid w:val="00D50592"/>
    <w:rPr>
      <w:rFonts w:ascii="Arial" w:eastAsia="Arial" w:hAnsi="Arial" w:cs="Arial"/>
      <w:b w:val="0"/>
      <w:bCs w:val="0"/>
      <w:i/>
      <w:iCs/>
      <w:smallCaps w:val="0"/>
      <w:strike w:val="0"/>
      <w:spacing w:val="10"/>
      <w:w w:val="90"/>
      <w:sz w:val="29"/>
      <w:szCs w:val="29"/>
    </w:rPr>
  </w:style>
  <w:style w:type="character" w:customStyle="1" w:styleId="100">
    <w:name w:val="Основной текст (10)_"/>
    <w:basedOn w:val="a1"/>
    <w:link w:val="101"/>
    <w:rsid w:val="00D50592"/>
    <w:rPr>
      <w:spacing w:val="-20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50592"/>
    <w:pPr>
      <w:widowControl/>
      <w:shd w:val="clear" w:color="auto" w:fill="FFFFFF"/>
      <w:autoSpaceDE/>
      <w:autoSpaceDN/>
      <w:adjustRightInd/>
      <w:spacing w:line="0" w:lineRule="atLeast"/>
    </w:pPr>
    <w:rPr>
      <w:spacing w:val="-20"/>
      <w:sz w:val="29"/>
      <w:szCs w:val="29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D50592"/>
    <w:rPr>
      <w:spacing w:val="0"/>
      <w:sz w:val="29"/>
      <w:szCs w:val="29"/>
      <w:shd w:val="clear" w:color="auto" w:fill="FFFFFF"/>
    </w:rPr>
  </w:style>
  <w:style w:type="character" w:customStyle="1" w:styleId="100pt0">
    <w:name w:val="Основной текст (10) + Полужирный;Интервал 0 pt"/>
    <w:basedOn w:val="100"/>
    <w:rsid w:val="00D50592"/>
    <w:rPr>
      <w:b/>
      <w:bCs/>
      <w:spacing w:val="0"/>
      <w:sz w:val="29"/>
      <w:szCs w:val="29"/>
      <w:shd w:val="clear" w:color="auto" w:fill="FFFFFF"/>
    </w:rPr>
  </w:style>
  <w:style w:type="character" w:customStyle="1" w:styleId="apple-style-span">
    <w:name w:val="apple-style-span"/>
    <w:basedOn w:val="a1"/>
    <w:rsid w:val="00D50592"/>
  </w:style>
  <w:style w:type="character" w:customStyle="1" w:styleId="apple-converted-space">
    <w:name w:val="apple-converted-space"/>
    <w:basedOn w:val="a1"/>
    <w:rsid w:val="00D50592"/>
  </w:style>
  <w:style w:type="character" w:customStyle="1" w:styleId="13145pt0pt">
    <w:name w:val="Основной текст (13) + 14;5 pt;Не полужирный;Интервал 0 pt"/>
    <w:basedOn w:val="130"/>
    <w:rsid w:val="00D50592"/>
    <w:rPr>
      <w:rFonts w:ascii="Arial" w:eastAsia="Arial" w:hAnsi="Arial"/>
      <w:b/>
      <w:bCs/>
      <w:spacing w:val="-10"/>
      <w:sz w:val="29"/>
      <w:szCs w:val="29"/>
      <w:shd w:val="clear" w:color="auto" w:fill="FFFFFF"/>
    </w:rPr>
  </w:style>
  <w:style w:type="character" w:customStyle="1" w:styleId="27">
    <w:name w:val="Основной текст (27)_"/>
    <w:basedOn w:val="a1"/>
    <w:link w:val="270"/>
    <w:rsid w:val="00D50592"/>
    <w:rPr>
      <w:rFonts w:ascii="Arial" w:eastAsia="Arial" w:hAnsi="Arial"/>
      <w:sz w:val="32"/>
      <w:szCs w:val="32"/>
      <w:shd w:val="clear" w:color="auto" w:fill="FFFFFF"/>
    </w:rPr>
  </w:style>
  <w:style w:type="paragraph" w:customStyle="1" w:styleId="270">
    <w:name w:val="Основной текст (27)"/>
    <w:basedOn w:val="a0"/>
    <w:link w:val="27"/>
    <w:rsid w:val="00D50592"/>
    <w:pPr>
      <w:widowControl/>
      <w:shd w:val="clear" w:color="auto" w:fill="FFFFFF"/>
      <w:autoSpaceDE/>
      <w:autoSpaceDN/>
      <w:adjustRightInd/>
      <w:spacing w:before="480" w:line="0" w:lineRule="atLeast"/>
    </w:pPr>
    <w:rPr>
      <w:rFonts w:ascii="Arial" w:eastAsia="Arial" w:hAnsi="Arial"/>
      <w:sz w:val="32"/>
      <w:szCs w:val="32"/>
      <w:shd w:val="clear" w:color="auto" w:fill="FFFFFF"/>
    </w:rPr>
  </w:style>
  <w:style w:type="paragraph" w:styleId="32">
    <w:name w:val="Body Text 3"/>
    <w:basedOn w:val="a0"/>
    <w:link w:val="33"/>
    <w:uiPriority w:val="99"/>
    <w:rsid w:val="00D50592"/>
    <w:pPr>
      <w:autoSpaceDE/>
      <w:autoSpaceDN/>
      <w:adjustRightInd/>
      <w:spacing w:after="120"/>
      <w:ind w:firstLine="40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D50592"/>
    <w:rPr>
      <w:sz w:val="16"/>
      <w:szCs w:val="16"/>
    </w:rPr>
  </w:style>
  <w:style w:type="paragraph" w:styleId="34">
    <w:name w:val="Body Text Indent 3"/>
    <w:basedOn w:val="a0"/>
    <w:link w:val="35"/>
    <w:rsid w:val="00D50592"/>
    <w:pPr>
      <w:autoSpaceDE/>
      <w:autoSpaceDN/>
      <w:adjustRightInd/>
      <w:spacing w:after="120"/>
      <w:ind w:left="283" w:firstLine="400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50592"/>
    <w:rPr>
      <w:sz w:val="16"/>
      <w:szCs w:val="16"/>
    </w:rPr>
  </w:style>
  <w:style w:type="paragraph" w:styleId="afe">
    <w:name w:val="footnote text"/>
    <w:basedOn w:val="a0"/>
    <w:link w:val="aff"/>
    <w:rsid w:val="00D50592"/>
    <w:pPr>
      <w:widowControl/>
      <w:autoSpaceDE/>
      <w:autoSpaceDN/>
      <w:adjustRightInd/>
      <w:spacing w:line="312" w:lineRule="auto"/>
      <w:ind w:firstLine="709"/>
      <w:jc w:val="both"/>
    </w:pPr>
  </w:style>
  <w:style w:type="character" w:customStyle="1" w:styleId="aff">
    <w:name w:val="Текст сноски Знак"/>
    <w:basedOn w:val="a1"/>
    <w:link w:val="afe"/>
    <w:rsid w:val="00D50592"/>
  </w:style>
  <w:style w:type="paragraph" w:customStyle="1" w:styleId="17">
    <w:name w:val="Обыч1"/>
    <w:basedOn w:val="a0"/>
    <w:rsid w:val="00D505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HTML">
    <w:name w:val="HTML Preformatted"/>
    <w:basedOn w:val="a0"/>
    <w:link w:val="HTML0"/>
    <w:unhideWhenUsed/>
    <w:rsid w:val="00D50592"/>
    <w:pPr>
      <w:widowControl/>
      <w:autoSpaceDE/>
      <w:autoSpaceDN/>
      <w:adjustRightInd/>
    </w:pPr>
    <w:rPr>
      <w:rFonts w:ascii="Consolas" w:eastAsia="Calibri" w:hAnsi="Consolas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D50592"/>
    <w:rPr>
      <w:rFonts w:ascii="Consolas" w:eastAsia="Calibri" w:hAnsi="Consolas"/>
      <w:lang w:val="x-none" w:eastAsia="x-none"/>
    </w:rPr>
  </w:style>
  <w:style w:type="paragraph" w:customStyle="1" w:styleId="osnper">
    <w:name w:val="_osn_per"/>
    <w:basedOn w:val="a0"/>
    <w:rsid w:val="00D50592"/>
    <w:pPr>
      <w:widowControl/>
      <w:suppressAutoHyphens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</w:rPr>
  </w:style>
  <w:style w:type="paragraph" w:styleId="aff0">
    <w:name w:val="Subtitle"/>
    <w:basedOn w:val="a0"/>
    <w:link w:val="aff1"/>
    <w:qFormat/>
    <w:rsid w:val="00D50592"/>
    <w:pPr>
      <w:widowControl/>
      <w:adjustRightInd/>
      <w:jc w:val="center"/>
    </w:pPr>
    <w:rPr>
      <w:rFonts w:ascii="Arial" w:hAnsi="Arial" w:cs="Arial"/>
      <w:spacing w:val="2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D50592"/>
    <w:rPr>
      <w:rFonts w:ascii="Arial" w:hAnsi="Arial" w:cs="Arial"/>
      <w:spacing w:val="2"/>
      <w:sz w:val="24"/>
      <w:szCs w:val="24"/>
    </w:rPr>
  </w:style>
  <w:style w:type="character" w:customStyle="1" w:styleId="aff2">
    <w:name w:val="текст Знак"/>
    <w:aliases w:val="Основной текст 1 Знак Знак"/>
    <w:basedOn w:val="a1"/>
    <w:rsid w:val="00D50592"/>
    <w:rPr>
      <w:rFonts w:ascii="TimesET" w:eastAsia="Times New Roman" w:hAnsi="TimesET"/>
      <w:sz w:val="28"/>
    </w:rPr>
  </w:style>
  <w:style w:type="paragraph" w:customStyle="1" w:styleId="310">
    <w:name w:val="Заголовок 31"/>
    <w:basedOn w:val="a0"/>
    <w:next w:val="a0"/>
    <w:rsid w:val="00D50592"/>
    <w:pPr>
      <w:keepNext/>
      <w:widowControl/>
      <w:autoSpaceDE/>
      <w:autoSpaceDN/>
      <w:adjustRightInd/>
      <w:spacing w:line="360" w:lineRule="auto"/>
      <w:jc w:val="both"/>
      <w:outlineLvl w:val="2"/>
    </w:pPr>
    <w:rPr>
      <w:rFonts w:eastAsia="Calibri"/>
      <w:sz w:val="28"/>
    </w:rPr>
  </w:style>
  <w:style w:type="table" w:styleId="aff3">
    <w:name w:val="Table Grid"/>
    <w:basedOn w:val="a2"/>
    <w:uiPriority w:val="39"/>
    <w:rsid w:val="0076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rsid w:val="00C45083"/>
    <w:rPr>
      <w:rFonts w:ascii="Lucida Grande CY" w:hAnsi="Lucida Grande CY" w:cs="Lucida Grande CY"/>
      <w:sz w:val="18"/>
      <w:szCs w:val="18"/>
    </w:rPr>
  </w:style>
  <w:style w:type="character" w:customStyle="1" w:styleId="aff5">
    <w:name w:val="Текст выноски Знак"/>
    <w:basedOn w:val="a1"/>
    <w:link w:val="aff4"/>
    <w:rsid w:val="00C45083"/>
    <w:rPr>
      <w:rFonts w:ascii="Lucida Grande CY" w:hAnsi="Lucida Grande CY" w:cs="Lucida Grande CY"/>
      <w:sz w:val="18"/>
      <w:szCs w:val="18"/>
    </w:rPr>
  </w:style>
  <w:style w:type="paragraph" w:customStyle="1" w:styleId="--3">
    <w:name w:val="УМК-Заголовок-3"/>
    <w:basedOn w:val="a0"/>
    <w:next w:val="a0"/>
    <w:uiPriority w:val="99"/>
    <w:rsid w:val="00F30D42"/>
    <w:pPr>
      <w:widowControl/>
    </w:pPr>
    <w:rPr>
      <w:sz w:val="24"/>
      <w:szCs w:val="24"/>
    </w:rPr>
  </w:style>
  <w:style w:type="character" w:customStyle="1" w:styleId="18">
    <w:name w:val="Название Знак1"/>
    <w:basedOn w:val="a1"/>
    <w:uiPriority w:val="10"/>
    <w:rsid w:val="00F30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19">
    <w:name w:val="Обычный1"/>
    <w:rsid w:val="00F30D4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ff6">
    <w:name w:val="Plain Text"/>
    <w:basedOn w:val="a0"/>
    <w:link w:val="aff7"/>
    <w:rsid w:val="00F30D4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7">
    <w:name w:val="Обычный текст Знак"/>
    <w:basedOn w:val="a1"/>
    <w:link w:val="aff6"/>
    <w:rsid w:val="00F30D42"/>
    <w:rPr>
      <w:rFonts w:ascii="Courier New" w:hAnsi="Courier New"/>
    </w:rPr>
  </w:style>
  <w:style w:type="paragraph" w:customStyle="1" w:styleId="Style7">
    <w:name w:val="Style7"/>
    <w:basedOn w:val="a0"/>
    <w:uiPriority w:val="99"/>
    <w:rsid w:val="00F30D42"/>
    <w:pPr>
      <w:spacing w:line="280" w:lineRule="exact"/>
      <w:ind w:firstLine="744"/>
    </w:pPr>
    <w:rPr>
      <w:sz w:val="24"/>
      <w:szCs w:val="24"/>
    </w:rPr>
  </w:style>
  <w:style w:type="character" w:customStyle="1" w:styleId="FontStyle13">
    <w:name w:val="Font Style13"/>
    <w:basedOn w:val="a1"/>
    <w:uiPriority w:val="99"/>
    <w:rsid w:val="00F30D42"/>
    <w:rPr>
      <w:rFonts w:ascii="Times New Roman" w:hAnsi="Times New Roman" w:cs="Times New Roman"/>
      <w:sz w:val="22"/>
      <w:szCs w:val="22"/>
    </w:rPr>
  </w:style>
  <w:style w:type="paragraph" w:customStyle="1" w:styleId="1-21">
    <w:name w:val="Средняя сетка 1 - Акцент 21"/>
    <w:basedOn w:val="a0"/>
    <w:uiPriority w:val="34"/>
    <w:qFormat/>
    <w:rsid w:val="00F30D42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paragraph" w:customStyle="1" w:styleId="51">
    <w:name w:val="заголовок 5"/>
    <w:basedOn w:val="a0"/>
    <w:next w:val="a0"/>
    <w:rsid w:val="00F30D42"/>
    <w:pPr>
      <w:keepNext/>
      <w:widowControl/>
      <w:adjustRightInd/>
      <w:jc w:val="both"/>
      <w:outlineLvl w:val="4"/>
    </w:pPr>
    <w:rPr>
      <w:b/>
      <w:bCs/>
      <w:sz w:val="28"/>
      <w:szCs w:val="28"/>
    </w:rPr>
  </w:style>
  <w:style w:type="paragraph" w:customStyle="1" w:styleId="Style9">
    <w:name w:val="Style9"/>
    <w:basedOn w:val="a0"/>
    <w:rsid w:val="00F30D42"/>
    <w:pPr>
      <w:spacing w:line="410" w:lineRule="exact"/>
      <w:jc w:val="center"/>
    </w:pPr>
    <w:rPr>
      <w:sz w:val="24"/>
      <w:szCs w:val="24"/>
    </w:rPr>
  </w:style>
  <w:style w:type="character" w:customStyle="1" w:styleId="FontStyle19">
    <w:name w:val="Font Style19"/>
    <w:rsid w:val="00F30D4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F30D4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rsid w:val="00F3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99">
    <w:name w:val="Font Style99"/>
    <w:uiPriority w:val="99"/>
    <w:rsid w:val="00915FB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rsid w:val="0012283C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D40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0pt">
    <w:name w:val="Основной текст + Полужирный;Интервал 0 pt"/>
    <w:basedOn w:val="a1"/>
    <w:rsid w:val="00ED40D5"/>
    <w:rPr>
      <w:rFonts w:eastAsia="Times New Roman"/>
      <w:b/>
      <w:b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">
    <w:name w:val="_список"/>
    <w:basedOn w:val="a0"/>
    <w:rsid w:val="00857BB1"/>
    <w:pPr>
      <w:widowControl/>
      <w:numPr>
        <w:numId w:val="56"/>
      </w:numPr>
      <w:autoSpaceDE/>
      <w:autoSpaceDN/>
      <w:adjustRightInd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2" w:uiPriority="99"/>
    <w:lsdException w:name="Body Text 3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2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C172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50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0592"/>
    <w:pPr>
      <w:keepNext/>
      <w:autoSpaceDE/>
      <w:autoSpaceDN/>
      <w:adjustRightInd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0592"/>
    <w:pPr>
      <w:keepNext/>
      <w:autoSpaceDE/>
      <w:autoSpaceDN/>
      <w:adjustRightInd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C1721F"/>
    <w:pPr>
      <w:keepNext/>
      <w:widowControl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"/>
    <w:qFormat/>
    <w:rsid w:val="00D50592"/>
    <w:pPr>
      <w:keepNext/>
      <w:widowControl/>
      <w:spacing w:line="264" w:lineRule="auto"/>
      <w:ind w:firstLine="567"/>
      <w:jc w:val="both"/>
      <w:outlineLvl w:val="5"/>
    </w:pPr>
    <w:rPr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721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rsid w:val="00D505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5059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50592"/>
    <w:rPr>
      <w:b/>
      <w:bCs/>
      <w:szCs w:val="24"/>
    </w:rPr>
  </w:style>
  <w:style w:type="character" w:customStyle="1" w:styleId="50">
    <w:name w:val="Заголовок 5 Знак"/>
    <w:link w:val="5"/>
    <w:locked/>
    <w:rsid w:val="00C1721F"/>
    <w:rPr>
      <w:b/>
      <w:bCs/>
      <w:sz w:val="22"/>
      <w:szCs w:val="21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rsid w:val="00D50592"/>
    <w:rPr>
      <w:b/>
      <w:bCs/>
      <w:sz w:val="24"/>
      <w:szCs w:val="21"/>
    </w:rPr>
  </w:style>
  <w:style w:type="paragraph" w:customStyle="1" w:styleId="a4">
    <w:name w:val="Для таблиц"/>
    <w:basedOn w:val="a0"/>
    <w:rsid w:val="00C1721F"/>
    <w:pPr>
      <w:widowControl/>
      <w:autoSpaceDE/>
      <w:autoSpaceDN/>
      <w:adjustRightInd/>
    </w:pPr>
    <w:rPr>
      <w:sz w:val="24"/>
      <w:szCs w:val="24"/>
    </w:rPr>
  </w:style>
  <w:style w:type="paragraph" w:customStyle="1" w:styleId="a5">
    <w:name w:val="список с точками"/>
    <w:basedOn w:val="a0"/>
    <w:rsid w:val="00C1721F"/>
    <w:pPr>
      <w:widowControl/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11">
    <w:name w:val="Абзац списка1"/>
    <w:basedOn w:val="a0"/>
    <w:rsid w:val="00C1721F"/>
    <w:pPr>
      <w:widowControl/>
      <w:autoSpaceDE/>
      <w:autoSpaceDN/>
      <w:adjustRightInd/>
      <w:ind w:left="720"/>
    </w:pPr>
  </w:style>
  <w:style w:type="paragraph" w:customStyle="1" w:styleId="Style11">
    <w:name w:val="Style11"/>
    <w:basedOn w:val="a0"/>
    <w:rsid w:val="00C1721F"/>
    <w:pPr>
      <w:spacing w:line="286" w:lineRule="exact"/>
      <w:jc w:val="both"/>
    </w:pPr>
    <w:rPr>
      <w:sz w:val="24"/>
      <w:szCs w:val="24"/>
    </w:rPr>
  </w:style>
  <w:style w:type="character" w:customStyle="1" w:styleId="FontStyle16">
    <w:name w:val="Font Style16"/>
    <w:rsid w:val="00C1721F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Знак Знак Знак Знак"/>
    <w:basedOn w:val="a0"/>
    <w:rsid w:val="00C172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0"/>
    <w:link w:val="22"/>
    <w:uiPriority w:val="99"/>
    <w:rsid w:val="006B2B2C"/>
    <w:pPr>
      <w:widowControl/>
      <w:autoSpaceDE/>
      <w:autoSpaceDN/>
      <w:adjustRightInd/>
      <w:spacing w:after="120" w:line="480" w:lineRule="auto"/>
      <w:ind w:firstLine="72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rsid w:val="006B2B2C"/>
    <w:rPr>
      <w:sz w:val="26"/>
      <w:lang w:val="ru-RU" w:eastAsia="ru-RU" w:bidi="ar-SA"/>
    </w:rPr>
  </w:style>
  <w:style w:type="character" w:customStyle="1" w:styleId="longtext">
    <w:name w:val="long_text"/>
    <w:basedOn w:val="a1"/>
    <w:rsid w:val="006B2B2C"/>
  </w:style>
  <w:style w:type="paragraph" w:styleId="a7">
    <w:name w:val="List Paragraph"/>
    <w:basedOn w:val="a0"/>
    <w:uiPriority w:val="34"/>
    <w:qFormat/>
    <w:rsid w:val="00EF6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0"/>
    <w:link w:val="a9"/>
    <w:rsid w:val="002E4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50592"/>
  </w:style>
  <w:style w:type="character" w:styleId="aa">
    <w:name w:val="page number"/>
    <w:basedOn w:val="a1"/>
    <w:rsid w:val="002E4565"/>
  </w:style>
  <w:style w:type="paragraph" w:styleId="ab">
    <w:name w:val="Normal (Web)"/>
    <w:basedOn w:val="a0"/>
    <w:unhideWhenUsed/>
    <w:rsid w:val="00BD1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0D4FDE"/>
    <w:rPr>
      <w:color w:val="0000FF"/>
      <w:u w:val="single"/>
    </w:rPr>
  </w:style>
  <w:style w:type="character" w:styleId="ad">
    <w:name w:val="Strong"/>
    <w:qFormat/>
    <w:rsid w:val="000D4FDE"/>
    <w:rPr>
      <w:b/>
      <w:bCs/>
    </w:rPr>
  </w:style>
  <w:style w:type="paragraph" w:styleId="ae">
    <w:name w:val="Body Text Indent"/>
    <w:aliases w:val="текст,Основной текст 1"/>
    <w:basedOn w:val="a0"/>
    <w:link w:val="af"/>
    <w:uiPriority w:val="99"/>
    <w:rsid w:val="00D50592"/>
    <w:pPr>
      <w:spacing w:after="120"/>
      <w:ind w:left="283"/>
    </w:pPr>
  </w:style>
  <w:style w:type="character" w:customStyle="1" w:styleId="af">
    <w:name w:val="Отступ основного текста Знак"/>
    <w:aliases w:val="текст Знак1,Основной текст 1 Знак"/>
    <w:basedOn w:val="a1"/>
    <w:link w:val="ae"/>
    <w:uiPriority w:val="99"/>
    <w:rsid w:val="00D50592"/>
  </w:style>
  <w:style w:type="paragraph" w:customStyle="1" w:styleId="12">
    <w:name w:val="Знак1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"/>
    <w:basedOn w:val="a0"/>
    <w:rsid w:val="00D5059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Bullet 3"/>
    <w:basedOn w:val="a0"/>
    <w:autoRedefine/>
    <w:rsid w:val="00D50592"/>
    <w:pPr>
      <w:widowControl/>
      <w:tabs>
        <w:tab w:val="left" w:pos="708"/>
      </w:tabs>
      <w:autoSpaceDE/>
      <w:autoSpaceDN/>
      <w:adjustRightInd/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D50592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0"/>
    <w:next w:val="a0"/>
    <w:rsid w:val="00D50592"/>
    <w:pPr>
      <w:keepNext/>
      <w:numPr>
        <w:numId w:val="17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sz w:val="28"/>
    </w:rPr>
  </w:style>
  <w:style w:type="paragraph" w:customStyle="1" w:styleId="BodyText21">
    <w:name w:val="Body Text 21"/>
    <w:basedOn w:val="a0"/>
    <w:rsid w:val="00D5059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adjustRightInd/>
      <w:spacing w:after="240"/>
      <w:ind w:left="864" w:hanging="288"/>
      <w:jc w:val="both"/>
    </w:pPr>
    <w:rPr>
      <w:sz w:val="28"/>
    </w:rPr>
  </w:style>
  <w:style w:type="paragraph" w:customStyle="1" w:styleId="fortables12">
    <w:name w:val="for_tables_12"/>
    <w:basedOn w:val="a0"/>
    <w:rsid w:val="00D50592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0"/>
    <w:rsid w:val="00D505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header"/>
    <w:basedOn w:val="a0"/>
    <w:link w:val="af5"/>
    <w:rsid w:val="00D5059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D50592"/>
    <w:rPr>
      <w:sz w:val="24"/>
      <w:szCs w:val="24"/>
    </w:rPr>
  </w:style>
  <w:style w:type="paragraph" w:customStyle="1" w:styleId="13">
    <w:name w:val="Знак1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5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Title"/>
    <w:basedOn w:val="a0"/>
    <w:link w:val="af7"/>
    <w:qFormat/>
    <w:rsid w:val="00D50592"/>
    <w:pPr>
      <w:shd w:val="clear" w:color="auto" w:fill="FFFFFF"/>
      <w:adjustRightInd/>
      <w:spacing w:line="360" w:lineRule="auto"/>
      <w:ind w:firstLine="851"/>
      <w:jc w:val="center"/>
    </w:pPr>
    <w:rPr>
      <w:b/>
      <w:bCs/>
      <w:color w:val="000000"/>
      <w:spacing w:val="3"/>
      <w:sz w:val="24"/>
      <w:szCs w:val="24"/>
    </w:rPr>
  </w:style>
  <w:style w:type="character" w:customStyle="1" w:styleId="af7">
    <w:name w:val="Название Знак"/>
    <w:basedOn w:val="a1"/>
    <w:link w:val="af6"/>
    <w:rsid w:val="00D50592"/>
    <w:rPr>
      <w:b/>
      <w:bCs/>
      <w:color w:val="000000"/>
      <w:spacing w:val="3"/>
      <w:sz w:val="24"/>
      <w:szCs w:val="24"/>
      <w:shd w:val="clear" w:color="auto" w:fill="FFFFFF"/>
    </w:rPr>
  </w:style>
  <w:style w:type="paragraph" w:customStyle="1" w:styleId="af8">
    <w:name w:val="Знак"/>
    <w:basedOn w:val="a0"/>
    <w:rsid w:val="00D5059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0"/>
    <w:rsid w:val="00D50592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customStyle="1" w:styleId="af9">
    <w:name w:val="табл_подписи"/>
    <w:basedOn w:val="a0"/>
    <w:rsid w:val="00D50592"/>
    <w:pPr>
      <w:widowControl/>
      <w:autoSpaceDE/>
      <w:autoSpaceDN/>
      <w:adjustRightInd/>
      <w:spacing w:line="288" w:lineRule="auto"/>
      <w:jc w:val="center"/>
    </w:pPr>
    <w:rPr>
      <w:sz w:val="22"/>
      <w:szCs w:val="24"/>
      <w:lang w:eastAsia="ar-SA"/>
    </w:rPr>
  </w:style>
  <w:style w:type="character" w:customStyle="1" w:styleId="sZamNoBreakSpace">
    <w:name w:val="sZamNoBreakSpace"/>
    <w:rsid w:val="00D50592"/>
  </w:style>
  <w:style w:type="paragraph" w:customStyle="1" w:styleId="Default">
    <w:name w:val="Default"/>
    <w:rsid w:val="00D50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 Знак Знак"/>
    <w:basedOn w:val="a0"/>
    <w:rsid w:val="00D50592"/>
    <w:pPr>
      <w:widowControl/>
      <w:tabs>
        <w:tab w:val="num" w:pos="360"/>
      </w:tabs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rsid w:val="00D50592"/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D50592"/>
    <w:rPr>
      <w:rFonts w:ascii="Calibri" w:eastAsia="Calibri" w:hAnsi="Calibri"/>
      <w:sz w:val="22"/>
      <w:szCs w:val="22"/>
      <w:lang w:eastAsia="en-US"/>
    </w:rPr>
  </w:style>
  <w:style w:type="paragraph" w:styleId="afc">
    <w:name w:val="Body Text"/>
    <w:basedOn w:val="a0"/>
    <w:link w:val="afd"/>
    <w:rsid w:val="00D50592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d">
    <w:name w:val="Основной текст Знак"/>
    <w:basedOn w:val="a1"/>
    <w:link w:val="afc"/>
    <w:rsid w:val="00D50592"/>
    <w:rPr>
      <w:sz w:val="24"/>
      <w:szCs w:val="24"/>
    </w:rPr>
  </w:style>
  <w:style w:type="paragraph" w:styleId="23">
    <w:name w:val="Body Text Indent 2"/>
    <w:basedOn w:val="a0"/>
    <w:link w:val="24"/>
    <w:rsid w:val="00D50592"/>
    <w:pPr>
      <w:autoSpaceDE/>
      <w:autoSpaceDN/>
      <w:adjustRightInd/>
      <w:spacing w:after="120" w:line="480" w:lineRule="auto"/>
      <w:ind w:left="283" w:firstLine="40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D50592"/>
    <w:rPr>
      <w:sz w:val="24"/>
      <w:szCs w:val="24"/>
    </w:rPr>
  </w:style>
  <w:style w:type="paragraph" w:customStyle="1" w:styleId="15">
    <w:name w:val="Стиль1"/>
    <w:basedOn w:val="2"/>
    <w:link w:val="16"/>
    <w:autoRedefine/>
    <w:rsid w:val="00D50592"/>
    <w:pPr>
      <w:widowControl/>
      <w:tabs>
        <w:tab w:val="left" w:pos="1440"/>
        <w:tab w:val="left" w:pos="3686"/>
      </w:tabs>
      <w:suppressAutoHyphens/>
      <w:autoSpaceDE/>
      <w:autoSpaceDN/>
      <w:adjustRightInd/>
      <w:spacing w:before="120" w:after="120" w:line="360" w:lineRule="atLeast"/>
      <w:jc w:val="center"/>
    </w:pPr>
    <w:rPr>
      <w:rFonts w:ascii="Times New Roman" w:hAnsi="Times New Roman" w:cs="Times New Roman"/>
      <w:bCs w:val="0"/>
      <w:i w:val="0"/>
      <w:iCs w:val="0"/>
      <w:szCs w:val="24"/>
    </w:rPr>
  </w:style>
  <w:style w:type="character" w:customStyle="1" w:styleId="16">
    <w:name w:val="Стиль1 Знак"/>
    <w:basedOn w:val="af5"/>
    <w:link w:val="15"/>
    <w:rsid w:val="00D50592"/>
    <w:rPr>
      <w:b/>
      <w:sz w:val="28"/>
      <w:szCs w:val="24"/>
    </w:rPr>
  </w:style>
  <w:style w:type="character" w:customStyle="1" w:styleId="130">
    <w:name w:val="Основной текст (13)_"/>
    <w:basedOn w:val="a1"/>
    <w:link w:val="131"/>
    <w:rsid w:val="00D50592"/>
    <w:rPr>
      <w:rFonts w:ascii="Arial" w:eastAsia="Arial" w:hAnsi="Arial"/>
      <w:sz w:val="32"/>
      <w:szCs w:val="32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50592"/>
    <w:pPr>
      <w:widowControl/>
      <w:shd w:val="clear" w:color="auto" w:fill="FFFFFF"/>
      <w:autoSpaceDE/>
      <w:autoSpaceDN/>
      <w:adjustRightInd/>
      <w:spacing w:before="480" w:line="0" w:lineRule="atLeast"/>
    </w:pPr>
    <w:rPr>
      <w:rFonts w:ascii="Arial" w:eastAsia="Arial" w:hAnsi="Arial"/>
      <w:sz w:val="32"/>
      <w:szCs w:val="32"/>
      <w:shd w:val="clear" w:color="auto" w:fill="FFFFFF"/>
    </w:rPr>
  </w:style>
  <w:style w:type="character" w:customStyle="1" w:styleId="13145pt">
    <w:name w:val="Основной текст (13) + 14;5 pt;Не полужирный;Курсив"/>
    <w:basedOn w:val="130"/>
    <w:rsid w:val="00D50592"/>
    <w:rPr>
      <w:rFonts w:ascii="Arial" w:eastAsia="Arial" w:hAnsi="Arial"/>
      <w:b/>
      <w:bCs/>
      <w:i/>
      <w:iCs/>
      <w:sz w:val="29"/>
      <w:szCs w:val="29"/>
      <w:shd w:val="clear" w:color="auto" w:fill="FFFFFF"/>
    </w:rPr>
  </w:style>
  <w:style w:type="character" w:customStyle="1" w:styleId="230">
    <w:name w:val="Основной текст (23)"/>
    <w:basedOn w:val="a1"/>
    <w:rsid w:val="00D5059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30pt90">
    <w:name w:val="Основной текст (23) + Курсив;Интервал 0 pt;Масштаб 90%"/>
    <w:basedOn w:val="a1"/>
    <w:rsid w:val="00D50592"/>
    <w:rPr>
      <w:rFonts w:ascii="Arial" w:eastAsia="Arial" w:hAnsi="Arial" w:cs="Arial"/>
      <w:b w:val="0"/>
      <w:bCs w:val="0"/>
      <w:i/>
      <w:iCs/>
      <w:smallCaps w:val="0"/>
      <w:strike w:val="0"/>
      <w:spacing w:val="10"/>
      <w:w w:val="90"/>
      <w:sz w:val="29"/>
      <w:szCs w:val="29"/>
    </w:rPr>
  </w:style>
  <w:style w:type="character" w:customStyle="1" w:styleId="100">
    <w:name w:val="Основной текст (10)_"/>
    <w:basedOn w:val="a1"/>
    <w:link w:val="101"/>
    <w:rsid w:val="00D50592"/>
    <w:rPr>
      <w:spacing w:val="-20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50592"/>
    <w:pPr>
      <w:widowControl/>
      <w:shd w:val="clear" w:color="auto" w:fill="FFFFFF"/>
      <w:autoSpaceDE/>
      <w:autoSpaceDN/>
      <w:adjustRightInd/>
      <w:spacing w:line="0" w:lineRule="atLeast"/>
    </w:pPr>
    <w:rPr>
      <w:spacing w:val="-20"/>
      <w:sz w:val="29"/>
      <w:szCs w:val="29"/>
      <w:shd w:val="clear" w:color="auto" w:fill="FFFFFF"/>
    </w:rPr>
  </w:style>
  <w:style w:type="character" w:customStyle="1" w:styleId="100pt">
    <w:name w:val="Основной текст (10) + Интервал 0 pt"/>
    <w:basedOn w:val="100"/>
    <w:rsid w:val="00D50592"/>
    <w:rPr>
      <w:spacing w:val="0"/>
      <w:sz w:val="29"/>
      <w:szCs w:val="29"/>
      <w:shd w:val="clear" w:color="auto" w:fill="FFFFFF"/>
    </w:rPr>
  </w:style>
  <w:style w:type="character" w:customStyle="1" w:styleId="100pt0">
    <w:name w:val="Основной текст (10) + Полужирный;Интервал 0 pt"/>
    <w:basedOn w:val="100"/>
    <w:rsid w:val="00D50592"/>
    <w:rPr>
      <w:b/>
      <w:bCs/>
      <w:spacing w:val="0"/>
      <w:sz w:val="29"/>
      <w:szCs w:val="29"/>
      <w:shd w:val="clear" w:color="auto" w:fill="FFFFFF"/>
    </w:rPr>
  </w:style>
  <w:style w:type="character" w:customStyle="1" w:styleId="apple-style-span">
    <w:name w:val="apple-style-span"/>
    <w:basedOn w:val="a1"/>
    <w:rsid w:val="00D50592"/>
  </w:style>
  <w:style w:type="character" w:customStyle="1" w:styleId="apple-converted-space">
    <w:name w:val="apple-converted-space"/>
    <w:basedOn w:val="a1"/>
    <w:rsid w:val="00D50592"/>
  </w:style>
  <w:style w:type="character" w:customStyle="1" w:styleId="13145pt0pt">
    <w:name w:val="Основной текст (13) + 14;5 pt;Не полужирный;Интервал 0 pt"/>
    <w:basedOn w:val="130"/>
    <w:rsid w:val="00D50592"/>
    <w:rPr>
      <w:rFonts w:ascii="Arial" w:eastAsia="Arial" w:hAnsi="Arial"/>
      <w:b/>
      <w:bCs/>
      <w:spacing w:val="-10"/>
      <w:sz w:val="29"/>
      <w:szCs w:val="29"/>
      <w:shd w:val="clear" w:color="auto" w:fill="FFFFFF"/>
    </w:rPr>
  </w:style>
  <w:style w:type="character" w:customStyle="1" w:styleId="27">
    <w:name w:val="Основной текст (27)_"/>
    <w:basedOn w:val="a1"/>
    <w:link w:val="270"/>
    <w:rsid w:val="00D50592"/>
    <w:rPr>
      <w:rFonts w:ascii="Arial" w:eastAsia="Arial" w:hAnsi="Arial"/>
      <w:sz w:val="32"/>
      <w:szCs w:val="32"/>
      <w:shd w:val="clear" w:color="auto" w:fill="FFFFFF"/>
    </w:rPr>
  </w:style>
  <w:style w:type="paragraph" w:customStyle="1" w:styleId="270">
    <w:name w:val="Основной текст (27)"/>
    <w:basedOn w:val="a0"/>
    <w:link w:val="27"/>
    <w:rsid w:val="00D50592"/>
    <w:pPr>
      <w:widowControl/>
      <w:shd w:val="clear" w:color="auto" w:fill="FFFFFF"/>
      <w:autoSpaceDE/>
      <w:autoSpaceDN/>
      <w:adjustRightInd/>
      <w:spacing w:before="480" w:line="0" w:lineRule="atLeast"/>
    </w:pPr>
    <w:rPr>
      <w:rFonts w:ascii="Arial" w:eastAsia="Arial" w:hAnsi="Arial"/>
      <w:sz w:val="32"/>
      <w:szCs w:val="32"/>
      <w:shd w:val="clear" w:color="auto" w:fill="FFFFFF"/>
    </w:rPr>
  </w:style>
  <w:style w:type="paragraph" w:styleId="32">
    <w:name w:val="Body Text 3"/>
    <w:basedOn w:val="a0"/>
    <w:link w:val="33"/>
    <w:uiPriority w:val="99"/>
    <w:rsid w:val="00D50592"/>
    <w:pPr>
      <w:autoSpaceDE/>
      <w:autoSpaceDN/>
      <w:adjustRightInd/>
      <w:spacing w:after="120"/>
      <w:ind w:firstLine="40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D50592"/>
    <w:rPr>
      <w:sz w:val="16"/>
      <w:szCs w:val="16"/>
    </w:rPr>
  </w:style>
  <w:style w:type="paragraph" w:styleId="34">
    <w:name w:val="Body Text Indent 3"/>
    <w:basedOn w:val="a0"/>
    <w:link w:val="35"/>
    <w:rsid w:val="00D50592"/>
    <w:pPr>
      <w:autoSpaceDE/>
      <w:autoSpaceDN/>
      <w:adjustRightInd/>
      <w:spacing w:after="120"/>
      <w:ind w:left="283" w:firstLine="400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50592"/>
    <w:rPr>
      <w:sz w:val="16"/>
      <w:szCs w:val="16"/>
    </w:rPr>
  </w:style>
  <w:style w:type="paragraph" w:styleId="afe">
    <w:name w:val="footnote text"/>
    <w:basedOn w:val="a0"/>
    <w:link w:val="aff"/>
    <w:rsid w:val="00D50592"/>
    <w:pPr>
      <w:widowControl/>
      <w:autoSpaceDE/>
      <w:autoSpaceDN/>
      <w:adjustRightInd/>
      <w:spacing w:line="312" w:lineRule="auto"/>
      <w:ind w:firstLine="709"/>
      <w:jc w:val="both"/>
    </w:pPr>
  </w:style>
  <w:style w:type="character" w:customStyle="1" w:styleId="aff">
    <w:name w:val="Текст сноски Знак"/>
    <w:basedOn w:val="a1"/>
    <w:link w:val="afe"/>
    <w:rsid w:val="00D50592"/>
  </w:style>
  <w:style w:type="paragraph" w:customStyle="1" w:styleId="17">
    <w:name w:val="Обыч1"/>
    <w:basedOn w:val="a0"/>
    <w:rsid w:val="00D505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HTML">
    <w:name w:val="HTML Preformatted"/>
    <w:basedOn w:val="a0"/>
    <w:link w:val="HTML0"/>
    <w:unhideWhenUsed/>
    <w:rsid w:val="00D50592"/>
    <w:pPr>
      <w:widowControl/>
      <w:autoSpaceDE/>
      <w:autoSpaceDN/>
      <w:adjustRightInd/>
    </w:pPr>
    <w:rPr>
      <w:rFonts w:ascii="Consolas" w:eastAsia="Calibri" w:hAnsi="Consolas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D50592"/>
    <w:rPr>
      <w:rFonts w:ascii="Consolas" w:eastAsia="Calibri" w:hAnsi="Consolas"/>
      <w:lang w:val="x-none" w:eastAsia="x-none"/>
    </w:rPr>
  </w:style>
  <w:style w:type="paragraph" w:customStyle="1" w:styleId="osnper">
    <w:name w:val="_osn_per"/>
    <w:basedOn w:val="a0"/>
    <w:rsid w:val="00D50592"/>
    <w:pPr>
      <w:widowControl/>
      <w:suppressAutoHyphens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</w:rPr>
  </w:style>
  <w:style w:type="paragraph" w:styleId="aff0">
    <w:name w:val="Subtitle"/>
    <w:basedOn w:val="a0"/>
    <w:link w:val="aff1"/>
    <w:qFormat/>
    <w:rsid w:val="00D50592"/>
    <w:pPr>
      <w:widowControl/>
      <w:adjustRightInd/>
      <w:jc w:val="center"/>
    </w:pPr>
    <w:rPr>
      <w:rFonts w:ascii="Arial" w:hAnsi="Arial" w:cs="Arial"/>
      <w:spacing w:val="2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D50592"/>
    <w:rPr>
      <w:rFonts w:ascii="Arial" w:hAnsi="Arial" w:cs="Arial"/>
      <w:spacing w:val="2"/>
      <w:sz w:val="24"/>
      <w:szCs w:val="24"/>
    </w:rPr>
  </w:style>
  <w:style w:type="character" w:customStyle="1" w:styleId="aff2">
    <w:name w:val="текст Знак"/>
    <w:aliases w:val="Основной текст 1 Знак Знак"/>
    <w:basedOn w:val="a1"/>
    <w:rsid w:val="00D50592"/>
    <w:rPr>
      <w:rFonts w:ascii="TimesET" w:eastAsia="Times New Roman" w:hAnsi="TimesET"/>
      <w:sz w:val="28"/>
    </w:rPr>
  </w:style>
  <w:style w:type="paragraph" w:customStyle="1" w:styleId="310">
    <w:name w:val="Заголовок 31"/>
    <w:basedOn w:val="a0"/>
    <w:next w:val="a0"/>
    <w:rsid w:val="00D50592"/>
    <w:pPr>
      <w:keepNext/>
      <w:widowControl/>
      <w:autoSpaceDE/>
      <w:autoSpaceDN/>
      <w:adjustRightInd/>
      <w:spacing w:line="360" w:lineRule="auto"/>
      <w:jc w:val="both"/>
      <w:outlineLvl w:val="2"/>
    </w:pPr>
    <w:rPr>
      <w:rFonts w:eastAsia="Calibri"/>
      <w:sz w:val="28"/>
    </w:rPr>
  </w:style>
  <w:style w:type="table" w:styleId="aff3">
    <w:name w:val="Table Grid"/>
    <w:basedOn w:val="a2"/>
    <w:uiPriority w:val="39"/>
    <w:rsid w:val="0076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0"/>
    <w:link w:val="aff5"/>
    <w:rsid w:val="00C45083"/>
    <w:rPr>
      <w:rFonts w:ascii="Lucida Grande CY" w:hAnsi="Lucida Grande CY" w:cs="Lucida Grande CY"/>
      <w:sz w:val="18"/>
      <w:szCs w:val="18"/>
    </w:rPr>
  </w:style>
  <w:style w:type="character" w:customStyle="1" w:styleId="aff5">
    <w:name w:val="Текст выноски Знак"/>
    <w:basedOn w:val="a1"/>
    <w:link w:val="aff4"/>
    <w:rsid w:val="00C45083"/>
    <w:rPr>
      <w:rFonts w:ascii="Lucida Grande CY" w:hAnsi="Lucida Grande CY" w:cs="Lucida Grande CY"/>
      <w:sz w:val="18"/>
      <w:szCs w:val="18"/>
    </w:rPr>
  </w:style>
  <w:style w:type="paragraph" w:customStyle="1" w:styleId="--3">
    <w:name w:val="УМК-Заголовок-3"/>
    <w:basedOn w:val="a0"/>
    <w:next w:val="a0"/>
    <w:uiPriority w:val="99"/>
    <w:rsid w:val="00F30D42"/>
    <w:pPr>
      <w:widowControl/>
    </w:pPr>
    <w:rPr>
      <w:sz w:val="24"/>
      <w:szCs w:val="24"/>
    </w:rPr>
  </w:style>
  <w:style w:type="character" w:customStyle="1" w:styleId="18">
    <w:name w:val="Название Знак1"/>
    <w:basedOn w:val="a1"/>
    <w:uiPriority w:val="10"/>
    <w:rsid w:val="00F30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19">
    <w:name w:val="Обычный1"/>
    <w:rsid w:val="00F30D4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ff6">
    <w:name w:val="Plain Text"/>
    <w:basedOn w:val="a0"/>
    <w:link w:val="aff7"/>
    <w:rsid w:val="00F30D4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7">
    <w:name w:val="Обычный текст Знак"/>
    <w:basedOn w:val="a1"/>
    <w:link w:val="aff6"/>
    <w:rsid w:val="00F30D42"/>
    <w:rPr>
      <w:rFonts w:ascii="Courier New" w:hAnsi="Courier New"/>
    </w:rPr>
  </w:style>
  <w:style w:type="paragraph" w:customStyle="1" w:styleId="Style7">
    <w:name w:val="Style7"/>
    <w:basedOn w:val="a0"/>
    <w:uiPriority w:val="99"/>
    <w:rsid w:val="00F30D42"/>
    <w:pPr>
      <w:spacing w:line="280" w:lineRule="exact"/>
      <w:ind w:firstLine="744"/>
    </w:pPr>
    <w:rPr>
      <w:sz w:val="24"/>
      <w:szCs w:val="24"/>
    </w:rPr>
  </w:style>
  <w:style w:type="character" w:customStyle="1" w:styleId="FontStyle13">
    <w:name w:val="Font Style13"/>
    <w:basedOn w:val="a1"/>
    <w:uiPriority w:val="99"/>
    <w:rsid w:val="00F30D42"/>
    <w:rPr>
      <w:rFonts w:ascii="Times New Roman" w:hAnsi="Times New Roman" w:cs="Times New Roman"/>
      <w:sz w:val="22"/>
      <w:szCs w:val="22"/>
    </w:rPr>
  </w:style>
  <w:style w:type="paragraph" w:customStyle="1" w:styleId="1-21">
    <w:name w:val="Средняя сетка 1 - Акцент 21"/>
    <w:basedOn w:val="a0"/>
    <w:uiPriority w:val="34"/>
    <w:qFormat/>
    <w:rsid w:val="00F30D42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paragraph" w:customStyle="1" w:styleId="51">
    <w:name w:val="заголовок 5"/>
    <w:basedOn w:val="a0"/>
    <w:next w:val="a0"/>
    <w:rsid w:val="00F30D42"/>
    <w:pPr>
      <w:keepNext/>
      <w:widowControl/>
      <w:adjustRightInd/>
      <w:jc w:val="both"/>
      <w:outlineLvl w:val="4"/>
    </w:pPr>
    <w:rPr>
      <w:b/>
      <w:bCs/>
      <w:sz w:val="28"/>
      <w:szCs w:val="28"/>
    </w:rPr>
  </w:style>
  <w:style w:type="paragraph" w:customStyle="1" w:styleId="Style9">
    <w:name w:val="Style9"/>
    <w:basedOn w:val="a0"/>
    <w:rsid w:val="00F30D42"/>
    <w:pPr>
      <w:spacing w:line="410" w:lineRule="exact"/>
      <w:jc w:val="center"/>
    </w:pPr>
    <w:rPr>
      <w:sz w:val="24"/>
      <w:szCs w:val="24"/>
    </w:rPr>
  </w:style>
  <w:style w:type="character" w:customStyle="1" w:styleId="FontStyle19">
    <w:name w:val="Font Style19"/>
    <w:rsid w:val="00F30D4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F30D4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rsid w:val="00F3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99">
    <w:name w:val="Font Style99"/>
    <w:uiPriority w:val="99"/>
    <w:rsid w:val="00915FB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rsid w:val="0012283C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ED40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0pt">
    <w:name w:val="Основной текст + Полужирный;Интервал 0 pt"/>
    <w:basedOn w:val="a1"/>
    <w:rsid w:val="00ED40D5"/>
    <w:rPr>
      <w:rFonts w:eastAsia="Times New Roman"/>
      <w:b/>
      <w:b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">
    <w:name w:val="_список"/>
    <w:basedOn w:val="a0"/>
    <w:rsid w:val="00857BB1"/>
    <w:pPr>
      <w:widowControl/>
      <w:numPr>
        <w:numId w:val="56"/>
      </w:numPr>
      <w:autoSpaceDE/>
      <w:autoSpaceDN/>
      <w:adjustRightInd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1.emf"/><Relationship Id="rId12" Type="http://schemas.openxmlformats.org/officeDocument/2006/relationships/package" Target="embeddings/_____Microsoft_Excel1.xlsx"/><Relationship Id="rId13" Type="http://schemas.openxmlformats.org/officeDocument/2006/relationships/hyperlink" Target="http://znanium.com/" TargetMode="External"/><Relationship Id="rId14" Type="http://schemas.openxmlformats.org/officeDocument/2006/relationships/hyperlink" Target="http://www.biblioclub.ru/" TargetMode="External"/><Relationship Id="rId15" Type="http://schemas.openxmlformats.org/officeDocument/2006/relationships/hyperlink" Target="http://search.epnet.com/" TargetMode="External"/><Relationship Id="rId16" Type="http://schemas.openxmlformats.org/officeDocument/2006/relationships/hyperlink" Target="http://proquest.umi.com/login" TargetMode="External"/><Relationship Id="rId17" Type="http://schemas.openxmlformats.org/officeDocument/2006/relationships/hyperlink" Target="http://www.emeraldinsight.com/ft" TargetMode="External"/><Relationship Id="rId18" Type="http://schemas.openxmlformats.org/officeDocument/2006/relationships/hyperlink" Target="http://www.garant.ru" TargetMode="External"/><Relationship Id="rId19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45087-DBE6-6E40-BFE4-FE5AE703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93</Pages>
  <Words>25322</Words>
  <Characters>144338</Characters>
  <Application>Microsoft Macintosh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OIT</Company>
  <LinksUpToDate>false</LinksUpToDate>
  <CharactersWithSpaces>169322</CharactersWithSpaces>
  <SharedDoc>false</SharedDoc>
  <HLinks>
    <vt:vector size="42" baseType="variant"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</vt:lpwstr>
      </vt:variant>
      <vt:variant>
        <vt:lpwstr/>
      </vt:variant>
      <vt:variant>
        <vt:i4>5963842</vt:i4>
      </vt:variant>
      <vt:variant>
        <vt:i4>12</vt:i4>
      </vt:variant>
      <vt:variant>
        <vt:i4>0</vt:i4>
      </vt:variant>
      <vt:variant>
        <vt:i4>5</vt:i4>
      </vt:variant>
      <vt:variant>
        <vt:lpwstr>http://www.emeraldinsight.com/ft</vt:lpwstr>
      </vt:variant>
      <vt:variant>
        <vt:lpwstr/>
      </vt:variant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http://proquest.umi.com/login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http://search.epnet.com/</vt:lpwstr>
      </vt:variant>
      <vt:variant>
        <vt:lpwstr/>
      </vt:variant>
      <vt:variant>
        <vt:i4>983145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Мухина Е</dc:creator>
  <cp:keywords/>
  <dc:description/>
  <cp:lastModifiedBy>мак</cp:lastModifiedBy>
  <cp:revision>4</cp:revision>
  <cp:lastPrinted>2014-04-02T11:23:00Z</cp:lastPrinted>
  <dcterms:created xsi:type="dcterms:W3CDTF">2016-05-03T13:19:00Z</dcterms:created>
  <dcterms:modified xsi:type="dcterms:W3CDTF">2016-05-03T13:55:00Z</dcterms:modified>
</cp:coreProperties>
</file>